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33" w:rsidRDefault="00565F33" w:rsidP="00565F33">
      <w:pPr>
        <w:spacing w:after="0" w:line="360" w:lineRule="auto"/>
        <w:jc w:val="center"/>
        <w:rPr>
          <w:rFonts w:ascii="Arial" w:hAnsi="Arial" w:cs="Arial"/>
          <w:b/>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565F33" w:rsidRPr="00F01032" w:rsidRDefault="00565F33" w:rsidP="00565F33">
                            <w:pPr>
                              <w:jc w:val="right"/>
                              <w:rPr>
                                <w:rFonts w:ascii="Arial" w:hAnsi="Arial" w:cs="Arial"/>
                                <w:sz w:val="24"/>
                              </w:rPr>
                            </w:pPr>
                            <w:r w:rsidRPr="00F01032">
                              <w:rPr>
                                <w:rFonts w:ascii="Arial" w:hAnsi="Arial" w:cs="Arial"/>
                                <w:sz w:val="24"/>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565F33" w:rsidRPr="00F01032" w:rsidRDefault="00565F33" w:rsidP="00565F33">
                      <w:pPr>
                        <w:jc w:val="right"/>
                        <w:rPr>
                          <w:rFonts w:ascii="Arial" w:hAnsi="Arial" w:cs="Arial"/>
                          <w:sz w:val="24"/>
                        </w:rPr>
                      </w:pPr>
                      <w:r w:rsidRPr="00F01032">
                        <w:rPr>
                          <w:rFonts w:ascii="Arial" w:hAnsi="Arial" w:cs="Arial"/>
                          <w:sz w:val="24"/>
                        </w:rPr>
                        <w:t>REPORTABLE</w:t>
                      </w:r>
                    </w:p>
                  </w:txbxContent>
                </v:textbox>
              </v:shape>
            </w:pict>
          </mc:Fallback>
        </mc:AlternateContent>
      </w:r>
      <w:r>
        <w:rPr>
          <w:rFonts w:ascii="Arial" w:hAnsi="Arial" w:cs="Arial"/>
          <w:b/>
          <w:sz w:val="24"/>
          <w:szCs w:val="24"/>
        </w:rPr>
        <w:t>REPUBLIC OF NAMIBIA</w:t>
      </w:r>
    </w:p>
    <w:p w:rsidR="00565F33" w:rsidRDefault="00565F33" w:rsidP="00565F33">
      <w:pPr>
        <w:spacing w:after="0" w:line="360" w:lineRule="auto"/>
        <w:jc w:val="center"/>
        <w:rPr>
          <w:b/>
          <w:sz w:val="20"/>
          <w:szCs w:val="20"/>
        </w:rPr>
      </w:pPr>
      <w:r>
        <w:rPr>
          <w:b/>
          <w:noProof/>
          <w:sz w:val="32"/>
          <w:szCs w:val="32"/>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565F33" w:rsidRDefault="00565F33" w:rsidP="00565F33">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565F33" w:rsidRDefault="00565F33" w:rsidP="00565F33">
      <w:pPr>
        <w:spacing w:after="0" w:line="360" w:lineRule="auto"/>
        <w:jc w:val="center"/>
        <w:rPr>
          <w:rFonts w:ascii="Arial" w:hAnsi="Arial" w:cs="Arial"/>
          <w:b/>
          <w:sz w:val="10"/>
          <w:szCs w:val="10"/>
        </w:rPr>
      </w:pPr>
    </w:p>
    <w:p w:rsidR="00565F33" w:rsidRDefault="00565F33" w:rsidP="00565F33">
      <w:pPr>
        <w:spacing w:after="0" w:line="360" w:lineRule="auto"/>
        <w:jc w:val="center"/>
        <w:rPr>
          <w:rFonts w:ascii="Arial" w:hAnsi="Arial" w:cs="Arial"/>
          <w:b/>
          <w:sz w:val="24"/>
          <w:szCs w:val="24"/>
        </w:rPr>
      </w:pPr>
      <w:r>
        <w:rPr>
          <w:rFonts w:ascii="Arial" w:hAnsi="Arial" w:cs="Arial"/>
          <w:b/>
          <w:sz w:val="24"/>
          <w:szCs w:val="24"/>
        </w:rPr>
        <w:t>SENTENCE</w:t>
      </w:r>
    </w:p>
    <w:p w:rsidR="00565F33" w:rsidRDefault="00565F33" w:rsidP="00565F33">
      <w:pPr>
        <w:spacing w:after="0" w:line="360" w:lineRule="auto"/>
        <w:jc w:val="both"/>
        <w:rPr>
          <w:rFonts w:ascii="Arial" w:hAnsi="Arial" w:cs="Arial"/>
          <w:sz w:val="16"/>
          <w:szCs w:val="16"/>
        </w:rPr>
      </w:pPr>
    </w:p>
    <w:p w:rsidR="00565F33" w:rsidRDefault="00565F33" w:rsidP="00565F33">
      <w:pPr>
        <w:tabs>
          <w:tab w:val="right" w:pos="9000"/>
        </w:tabs>
        <w:spacing w:after="0" w:line="360" w:lineRule="auto"/>
        <w:jc w:val="center"/>
        <w:rPr>
          <w:rFonts w:ascii="Arial" w:hAnsi="Arial" w:cs="Arial"/>
          <w:b/>
          <w:sz w:val="24"/>
          <w:szCs w:val="24"/>
        </w:rPr>
      </w:pPr>
      <w:r>
        <w:rPr>
          <w:rFonts w:ascii="Arial" w:hAnsi="Arial" w:cs="Arial"/>
          <w:b/>
          <w:sz w:val="24"/>
          <w:szCs w:val="24"/>
        </w:rPr>
        <w:tab/>
      </w:r>
      <w:r>
        <w:rPr>
          <w:rFonts w:ascii="Arial" w:hAnsi="Arial" w:cs="Arial"/>
          <w:sz w:val="24"/>
          <w:szCs w:val="24"/>
        </w:rPr>
        <w:t xml:space="preserve">Case no: CC 9/2015  </w:t>
      </w:r>
    </w:p>
    <w:p w:rsidR="00565F33" w:rsidRDefault="00565F33" w:rsidP="00565F33">
      <w:pPr>
        <w:spacing w:after="0" w:line="360" w:lineRule="auto"/>
        <w:rPr>
          <w:rFonts w:ascii="Arial" w:hAnsi="Arial" w:cs="Arial"/>
          <w:sz w:val="24"/>
          <w:szCs w:val="24"/>
        </w:rPr>
      </w:pPr>
    </w:p>
    <w:p w:rsidR="00565F33" w:rsidRDefault="00565F33" w:rsidP="00565F33">
      <w:pPr>
        <w:spacing w:after="0" w:line="360" w:lineRule="auto"/>
        <w:rPr>
          <w:rFonts w:ascii="Arial" w:hAnsi="Arial" w:cs="Arial"/>
          <w:sz w:val="24"/>
          <w:szCs w:val="24"/>
        </w:rPr>
      </w:pPr>
    </w:p>
    <w:p w:rsidR="00565F33" w:rsidRDefault="00565F33" w:rsidP="00565F33">
      <w:pPr>
        <w:pStyle w:val="Heading4"/>
        <w:tabs>
          <w:tab w:val="right" w:pos="9000"/>
        </w:tabs>
        <w:spacing w:line="360" w:lineRule="auto"/>
        <w:jc w:val="both"/>
        <w:rPr>
          <w:rFonts w:cs="Arial"/>
          <w:b/>
          <w:sz w:val="24"/>
        </w:rPr>
      </w:pPr>
      <w:r>
        <w:rPr>
          <w:rFonts w:cs="Arial"/>
          <w:b/>
          <w:sz w:val="24"/>
        </w:rPr>
        <w:t>THE STATE</w:t>
      </w:r>
      <w:r>
        <w:rPr>
          <w:rFonts w:cs="Arial"/>
          <w:b/>
          <w:sz w:val="24"/>
        </w:rPr>
        <w:tab/>
      </w:r>
    </w:p>
    <w:p w:rsidR="00565F33" w:rsidRDefault="00565F33" w:rsidP="00565F33">
      <w:pPr>
        <w:spacing w:after="0" w:line="360" w:lineRule="auto"/>
        <w:jc w:val="both"/>
        <w:rPr>
          <w:rFonts w:ascii="Arial" w:hAnsi="Arial" w:cs="Arial"/>
          <w:sz w:val="10"/>
          <w:szCs w:val="10"/>
        </w:rPr>
      </w:pPr>
    </w:p>
    <w:p w:rsidR="00565F33" w:rsidRDefault="00565F33" w:rsidP="00565F33">
      <w:pPr>
        <w:spacing w:after="0" w:line="360" w:lineRule="auto"/>
        <w:jc w:val="both"/>
        <w:rPr>
          <w:rFonts w:ascii="Arial" w:hAnsi="Arial" w:cs="Arial"/>
          <w:sz w:val="24"/>
          <w:szCs w:val="24"/>
        </w:rPr>
      </w:pPr>
      <w:proofErr w:type="gramStart"/>
      <w:r>
        <w:rPr>
          <w:rFonts w:ascii="Arial" w:hAnsi="Arial" w:cs="Arial"/>
          <w:sz w:val="24"/>
          <w:szCs w:val="24"/>
        </w:rPr>
        <w:t>versus</w:t>
      </w:r>
      <w:proofErr w:type="gramEnd"/>
    </w:p>
    <w:p w:rsidR="00565F33" w:rsidRDefault="00565F33" w:rsidP="00565F33">
      <w:pPr>
        <w:tabs>
          <w:tab w:val="right" w:pos="9000"/>
        </w:tabs>
        <w:spacing w:after="0" w:line="360" w:lineRule="auto"/>
        <w:jc w:val="both"/>
        <w:rPr>
          <w:rFonts w:ascii="Arial" w:hAnsi="Arial" w:cs="Arial"/>
          <w:b/>
          <w:sz w:val="10"/>
          <w:szCs w:val="10"/>
        </w:rPr>
      </w:pPr>
    </w:p>
    <w:p w:rsidR="00565F33" w:rsidRDefault="00565F33" w:rsidP="00565F33">
      <w:pPr>
        <w:tabs>
          <w:tab w:val="right" w:pos="9000"/>
        </w:tabs>
        <w:spacing w:after="0" w:line="360" w:lineRule="auto"/>
        <w:jc w:val="both"/>
        <w:rPr>
          <w:rFonts w:ascii="Arial" w:hAnsi="Arial" w:cs="Arial"/>
          <w:b/>
          <w:sz w:val="24"/>
          <w:szCs w:val="24"/>
        </w:rPr>
      </w:pPr>
      <w:r>
        <w:rPr>
          <w:rFonts w:ascii="Arial" w:hAnsi="Arial" w:cs="Arial"/>
          <w:b/>
          <w:sz w:val="24"/>
          <w:szCs w:val="24"/>
        </w:rPr>
        <w:t>JOSHUA HITUAMATA</w:t>
      </w:r>
      <w:r>
        <w:rPr>
          <w:rFonts w:ascii="Arial" w:hAnsi="Arial" w:cs="Arial"/>
          <w:b/>
          <w:sz w:val="24"/>
          <w:szCs w:val="24"/>
        </w:rPr>
        <w:tab/>
        <w:t>ACCUSED</w:t>
      </w:r>
    </w:p>
    <w:p w:rsidR="00565F33" w:rsidRDefault="00565F33" w:rsidP="00565F33">
      <w:pPr>
        <w:spacing w:after="0" w:line="360" w:lineRule="auto"/>
        <w:ind w:left="2160" w:hanging="2160"/>
        <w:jc w:val="both"/>
        <w:rPr>
          <w:rFonts w:ascii="Arial" w:hAnsi="Arial" w:cs="Arial"/>
          <w:sz w:val="24"/>
          <w:szCs w:val="24"/>
        </w:rPr>
      </w:pPr>
    </w:p>
    <w:p w:rsidR="00565F33" w:rsidRDefault="00565F33" w:rsidP="00565F33">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bookmarkStart w:id="0" w:name="_GoBack"/>
      <w:r>
        <w:rPr>
          <w:rFonts w:ascii="Arial" w:hAnsi="Arial" w:cs="Arial"/>
          <w:i/>
          <w:sz w:val="24"/>
          <w:szCs w:val="24"/>
        </w:rPr>
        <w:t xml:space="preserve">State v </w:t>
      </w:r>
      <w:proofErr w:type="spellStart"/>
      <w:r>
        <w:rPr>
          <w:rFonts w:ascii="Arial" w:hAnsi="Arial" w:cs="Arial"/>
          <w:i/>
          <w:sz w:val="24"/>
          <w:szCs w:val="24"/>
        </w:rPr>
        <w:t>Hituamata</w:t>
      </w:r>
      <w:proofErr w:type="spellEnd"/>
      <w:r>
        <w:rPr>
          <w:rFonts w:ascii="Arial" w:hAnsi="Arial" w:cs="Arial"/>
          <w:i/>
          <w:sz w:val="24"/>
          <w:szCs w:val="24"/>
        </w:rPr>
        <w:t xml:space="preserve"> </w:t>
      </w:r>
      <w:r>
        <w:rPr>
          <w:rFonts w:ascii="Arial" w:hAnsi="Arial" w:cs="Arial"/>
          <w:sz w:val="24"/>
          <w:szCs w:val="24"/>
        </w:rPr>
        <w:t xml:space="preserve">(CC 9/2015) [2017] NAHCMD </w:t>
      </w:r>
      <w:r w:rsidR="005B6454">
        <w:rPr>
          <w:rFonts w:ascii="Arial" w:hAnsi="Arial" w:cs="Arial"/>
          <w:sz w:val="24"/>
          <w:szCs w:val="24"/>
        </w:rPr>
        <w:t>106</w:t>
      </w:r>
      <w:r>
        <w:rPr>
          <w:rFonts w:ascii="Arial" w:hAnsi="Arial" w:cs="Arial"/>
          <w:sz w:val="24"/>
          <w:szCs w:val="24"/>
        </w:rPr>
        <w:t xml:space="preserve"> (4 April 2017)</w:t>
      </w:r>
    </w:p>
    <w:bookmarkEnd w:id="0"/>
    <w:p w:rsidR="00565F33" w:rsidRDefault="00565F33" w:rsidP="00565F33">
      <w:pPr>
        <w:spacing w:after="0" w:line="360" w:lineRule="auto"/>
        <w:ind w:left="2160" w:hanging="2160"/>
        <w:jc w:val="both"/>
        <w:rPr>
          <w:rFonts w:ascii="Arial" w:hAnsi="Arial" w:cs="Arial"/>
          <w:sz w:val="24"/>
          <w:szCs w:val="24"/>
        </w:rPr>
      </w:pPr>
    </w:p>
    <w:p w:rsidR="00565F33" w:rsidRDefault="00565F33" w:rsidP="00565F33">
      <w:pPr>
        <w:spacing w:after="0" w:line="360" w:lineRule="auto"/>
        <w:ind w:left="1440" w:hanging="1440"/>
        <w:jc w:val="both"/>
        <w:rPr>
          <w:rFonts w:ascii="Arial" w:hAnsi="Arial" w:cs="Arial"/>
          <w:b/>
          <w:i/>
          <w:sz w:val="24"/>
          <w:szCs w:val="24"/>
        </w:rPr>
      </w:pPr>
      <w:r>
        <w:rPr>
          <w:rFonts w:ascii="Arial" w:hAnsi="Arial" w:cs="Arial"/>
          <w:b/>
          <w:sz w:val="24"/>
          <w:szCs w:val="24"/>
        </w:rPr>
        <w:t>Coram:</w:t>
      </w:r>
      <w:r>
        <w:rPr>
          <w:rFonts w:ascii="Arial" w:hAnsi="Arial" w:cs="Arial"/>
          <w:sz w:val="24"/>
          <w:szCs w:val="24"/>
        </w:rPr>
        <w:tab/>
        <w:t>SHIVUTE J</w:t>
      </w:r>
    </w:p>
    <w:p w:rsidR="00565F33" w:rsidRDefault="00565F33" w:rsidP="00565F33">
      <w:pPr>
        <w:spacing w:after="0" w:line="360" w:lineRule="auto"/>
        <w:ind w:left="1440" w:hanging="1440"/>
        <w:jc w:val="both"/>
        <w:rPr>
          <w:rFonts w:ascii="Arial" w:hAnsi="Arial" w:cs="Arial"/>
          <w:sz w:val="24"/>
          <w:szCs w:val="24"/>
        </w:rPr>
      </w:pPr>
      <w:r>
        <w:rPr>
          <w:rFonts w:ascii="Arial" w:hAnsi="Arial" w:cs="Arial"/>
          <w:b/>
          <w:bCs/>
          <w:sz w:val="24"/>
          <w:szCs w:val="24"/>
        </w:rPr>
        <w:t>Heard</w:t>
      </w:r>
      <w:r>
        <w:rPr>
          <w:rFonts w:ascii="Arial" w:hAnsi="Arial" w:cs="Arial"/>
          <w:sz w:val="24"/>
          <w:szCs w:val="24"/>
        </w:rPr>
        <w:t>:</w:t>
      </w:r>
      <w:r>
        <w:rPr>
          <w:rFonts w:ascii="Arial" w:hAnsi="Arial" w:cs="Arial"/>
          <w:sz w:val="24"/>
          <w:szCs w:val="24"/>
        </w:rPr>
        <w:tab/>
        <w:t>7 March 2017</w:t>
      </w:r>
    </w:p>
    <w:p w:rsidR="00565F33" w:rsidRDefault="00565F33" w:rsidP="00565F33">
      <w:pPr>
        <w:spacing w:after="0" w:line="360" w:lineRule="auto"/>
        <w:rPr>
          <w:rFonts w:ascii="Arial" w:hAnsi="Arial" w:cs="Arial"/>
          <w:sz w:val="24"/>
          <w:szCs w:val="24"/>
        </w:rPr>
      </w:pPr>
      <w:r>
        <w:rPr>
          <w:rFonts w:ascii="Arial" w:hAnsi="Arial" w:cs="Arial"/>
          <w:b/>
          <w:bCs/>
          <w:sz w:val="24"/>
          <w:szCs w:val="24"/>
        </w:rPr>
        <w:t>Delivered</w:t>
      </w:r>
      <w:r>
        <w:rPr>
          <w:rFonts w:ascii="Arial" w:hAnsi="Arial" w:cs="Arial"/>
          <w:sz w:val="24"/>
          <w:szCs w:val="24"/>
        </w:rPr>
        <w:t>:</w:t>
      </w:r>
      <w:r>
        <w:rPr>
          <w:rFonts w:ascii="Arial" w:hAnsi="Arial" w:cs="Arial"/>
          <w:sz w:val="24"/>
          <w:szCs w:val="24"/>
        </w:rPr>
        <w:tab/>
        <w:t>4 April 2017</w:t>
      </w:r>
    </w:p>
    <w:p w:rsidR="00565F33" w:rsidRDefault="00565F33" w:rsidP="00565F33">
      <w:pPr>
        <w:spacing w:after="0" w:line="360" w:lineRule="auto"/>
        <w:jc w:val="both"/>
        <w:rPr>
          <w:rFonts w:ascii="Arial" w:hAnsi="Arial" w:cs="Arial"/>
          <w:b/>
          <w:sz w:val="24"/>
          <w:szCs w:val="24"/>
        </w:rPr>
      </w:pPr>
    </w:p>
    <w:p w:rsidR="00F01032" w:rsidRPr="00F01032" w:rsidRDefault="00565F33" w:rsidP="00565F33">
      <w:pPr>
        <w:spacing w:after="0" w:line="360" w:lineRule="auto"/>
        <w:jc w:val="both"/>
        <w:rPr>
          <w:rFonts w:ascii="Arial" w:hAnsi="Arial" w:cs="Arial"/>
          <w:sz w:val="24"/>
          <w:szCs w:val="24"/>
        </w:rPr>
      </w:pPr>
      <w:proofErr w:type="spellStart"/>
      <w:r>
        <w:rPr>
          <w:rFonts w:ascii="Arial" w:hAnsi="Arial" w:cs="Arial"/>
          <w:b/>
          <w:sz w:val="24"/>
          <w:szCs w:val="24"/>
        </w:rPr>
        <w:t>Flynote</w:t>
      </w:r>
      <w:proofErr w:type="spellEnd"/>
      <w:r>
        <w:rPr>
          <w:rFonts w:ascii="Arial" w:hAnsi="Arial" w:cs="Arial"/>
          <w:b/>
          <w:sz w:val="24"/>
          <w:szCs w:val="24"/>
        </w:rPr>
        <w:t>:</w:t>
      </w:r>
      <w:r>
        <w:rPr>
          <w:rFonts w:ascii="Arial" w:hAnsi="Arial" w:cs="Arial"/>
          <w:b/>
          <w:sz w:val="24"/>
          <w:szCs w:val="24"/>
        </w:rPr>
        <w:tab/>
      </w:r>
      <w:r w:rsidR="00F01032">
        <w:rPr>
          <w:rFonts w:ascii="Arial" w:hAnsi="Arial" w:cs="Arial"/>
          <w:sz w:val="24"/>
          <w:szCs w:val="24"/>
        </w:rPr>
        <w:t xml:space="preserve">Murder – Sentence – Factors to be taken into account – First offender – Time spent in custody pending the </w:t>
      </w:r>
      <w:r w:rsidR="00CA5417">
        <w:rPr>
          <w:rFonts w:ascii="Arial" w:hAnsi="Arial" w:cs="Arial"/>
          <w:sz w:val="24"/>
          <w:szCs w:val="24"/>
        </w:rPr>
        <w:t>finalis</w:t>
      </w:r>
      <w:r w:rsidR="00F01032">
        <w:rPr>
          <w:rFonts w:ascii="Arial" w:hAnsi="Arial" w:cs="Arial"/>
          <w:sz w:val="24"/>
          <w:szCs w:val="24"/>
        </w:rPr>
        <w:t>ation of trial – Accused contributed towards funeral expenses of deceased – Accused paid compensation to the family – Factors in his fav</w:t>
      </w:r>
      <w:r w:rsidR="0016259E">
        <w:rPr>
          <w:rFonts w:ascii="Arial" w:hAnsi="Arial" w:cs="Arial"/>
          <w:sz w:val="24"/>
          <w:szCs w:val="24"/>
        </w:rPr>
        <w:t>ou</w:t>
      </w:r>
      <w:r w:rsidR="00F01032">
        <w:rPr>
          <w:rFonts w:ascii="Arial" w:hAnsi="Arial" w:cs="Arial"/>
          <w:sz w:val="24"/>
          <w:szCs w:val="24"/>
        </w:rPr>
        <w:t>r – Aggravating factors – Murder – Serious offence – Accused shot deceased six times whilst deceased laying helplessly – Sentence to fit the crime.</w:t>
      </w:r>
    </w:p>
    <w:p w:rsidR="00565F33" w:rsidRDefault="00565F33" w:rsidP="00565F33">
      <w:pPr>
        <w:spacing w:after="0" w:line="360" w:lineRule="auto"/>
        <w:jc w:val="both"/>
        <w:rPr>
          <w:rFonts w:ascii="Arial" w:hAnsi="Arial" w:cs="Arial"/>
          <w:sz w:val="24"/>
          <w:szCs w:val="24"/>
        </w:rPr>
      </w:pPr>
    </w:p>
    <w:p w:rsidR="00565F33" w:rsidRDefault="00565F33" w:rsidP="00565F33">
      <w:pPr>
        <w:spacing w:after="0" w:line="360" w:lineRule="auto"/>
        <w:jc w:val="both"/>
        <w:rPr>
          <w:rFonts w:ascii="Arial" w:hAnsi="Arial" w:cs="Arial"/>
          <w:sz w:val="24"/>
          <w:szCs w:val="24"/>
        </w:rPr>
      </w:pPr>
      <w:r>
        <w:rPr>
          <w:rFonts w:ascii="Arial" w:hAnsi="Arial" w:cs="Arial"/>
          <w:b/>
          <w:sz w:val="24"/>
          <w:szCs w:val="24"/>
        </w:rPr>
        <w:t>Summary:</w:t>
      </w:r>
      <w:r>
        <w:rPr>
          <w:rFonts w:ascii="Arial" w:hAnsi="Arial" w:cs="Arial"/>
          <w:b/>
          <w:sz w:val="24"/>
          <w:szCs w:val="24"/>
        </w:rPr>
        <w:tab/>
      </w:r>
      <w:r w:rsidR="00CA5417" w:rsidRPr="00CA5417">
        <w:rPr>
          <w:rFonts w:ascii="Arial" w:hAnsi="Arial" w:cs="Arial"/>
          <w:sz w:val="24"/>
          <w:szCs w:val="24"/>
        </w:rPr>
        <w:t>Murder</w:t>
      </w:r>
      <w:r w:rsidR="00CA5417">
        <w:rPr>
          <w:rFonts w:ascii="Arial" w:hAnsi="Arial" w:cs="Arial"/>
          <w:b/>
          <w:sz w:val="24"/>
          <w:szCs w:val="24"/>
        </w:rPr>
        <w:t xml:space="preserve"> </w:t>
      </w:r>
      <w:r w:rsidR="00CA5417">
        <w:rPr>
          <w:rFonts w:ascii="Arial" w:hAnsi="Arial" w:cs="Arial"/>
          <w:sz w:val="24"/>
          <w:szCs w:val="24"/>
        </w:rPr>
        <w:t xml:space="preserve">sentence – The accused is convicted of murder with direct intent – Factors to be taken into account – First offender – Time spent in custody </w:t>
      </w:r>
      <w:r w:rsidR="00CA5417">
        <w:rPr>
          <w:rFonts w:ascii="Arial" w:hAnsi="Arial" w:cs="Arial"/>
          <w:sz w:val="24"/>
          <w:szCs w:val="24"/>
        </w:rPr>
        <w:lastRenderedPageBreak/>
        <w:t>pending the finalisation of the trial – The accused has contributed towards the funeral expenses of the deceased and he paid compensation to the deceased’s family. These are factors in his favo</w:t>
      </w:r>
      <w:r w:rsidR="0016259E">
        <w:rPr>
          <w:rFonts w:ascii="Arial" w:hAnsi="Arial" w:cs="Arial"/>
          <w:sz w:val="24"/>
          <w:szCs w:val="24"/>
        </w:rPr>
        <w:t>u</w:t>
      </w:r>
      <w:r w:rsidR="00CA5417">
        <w:rPr>
          <w:rFonts w:ascii="Arial" w:hAnsi="Arial" w:cs="Arial"/>
          <w:sz w:val="24"/>
          <w:szCs w:val="24"/>
        </w:rPr>
        <w:t>r.</w:t>
      </w:r>
    </w:p>
    <w:p w:rsidR="00CA5417" w:rsidRPr="00CA5417" w:rsidRDefault="00CA5417" w:rsidP="00565F33">
      <w:pPr>
        <w:spacing w:after="0" w:line="360" w:lineRule="auto"/>
        <w:jc w:val="both"/>
        <w:rPr>
          <w:rFonts w:ascii="Arial" w:hAnsi="Arial" w:cs="Arial"/>
          <w:sz w:val="24"/>
          <w:szCs w:val="24"/>
        </w:rPr>
      </w:pPr>
      <w:r>
        <w:rPr>
          <w:rFonts w:ascii="Arial" w:hAnsi="Arial" w:cs="Arial"/>
          <w:sz w:val="24"/>
          <w:szCs w:val="24"/>
        </w:rPr>
        <w:t xml:space="preserve">Aggravating factors: The accused shot at the deceased six times whilst the deceased was laying helplessly. The sentence to be imposed should fit the crime. </w:t>
      </w:r>
    </w:p>
    <w:p w:rsidR="00F0415D" w:rsidRDefault="00F0415D" w:rsidP="00565F33">
      <w:pPr>
        <w:spacing w:after="0" w:line="360" w:lineRule="auto"/>
        <w:jc w:val="both"/>
        <w:rPr>
          <w:rFonts w:ascii="Arial" w:hAnsi="Arial" w:cs="Arial"/>
          <w:sz w:val="24"/>
          <w:szCs w:val="24"/>
        </w:rPr>
      </w:pPr>
    </w:p>
    <w:p w:rsidR="00F611C8" w:rsidRDefault="00F611C8" w:rsidP="00F611C8">
      <w:pPr>
        <w:spacing w:after="0" w:line="360" w:lineRule="auto"/>
        <w:jc w:val="center"/>
        <w:rPr>
          <w:rFonts w:ascii="Arial" w:hAnsi="Arial" w:cs="Arial"/>
          <w:b/>
          <w:sz w:val="24"/>
          <w:szCs w:val="24"/>
        </w:rPr>
      </w:pPr>
    </w:p>
    <w:p w:rsidR="00F611C8" w:rsidRDefault="00F611C8" w:rsidP="00F611C8">
      <w:pPr>
        <w:spacing w:after="0" w:line="360" w:lineRule="auto"/>
        <w:jc w:val="center"/>
        <w:rPr>
          <w:rFonts w:ascii="Arial" w:hAnsi="Arial" w:cs="Arial"/>
          <w:b/>
          <w:sz w:val="24"/>
          <w:szCs w:val="24"/>
        </w:rPr>
      </w:pPr>
      <w:r>
        <w:rPr>
          <w:rFonts w:ascii="Arial" w:hAnsi="Arial" w:cs="Arial"/>
          <w:b/>
          <w:sz w:val="24"/>
          <w:szCs w:val="24"/>
        </w:rPr>
        <w:t>SENTENCE</w:t>
      </w:r>
    </w:p>
    <w:p w:rsidR="00F611C8" w:rsidRDefault="00F611C8" w:rsidP="00F611C8">
      <w:pPr>
        <w:spacing w:after="0" w:line="360" w:lineRule="auto"/>
        <w:jc w:val="center"/>
        <w:rPr>
          <w:rFonts w:ascii="Arial" w:hAnsi="Arial" w:cs="Arial"/>
          <w:b/>
          <w:sz w:val="24"/>
          <w:szCs w:val="24"/>
        </w:rPr>
      </w:pPr>
    </w:p>
    <w:p w:rsidR="00F611C8" w:rsidRPr="00F0415D" w:rsidRDefault="00F611C8" w:rsidP="00F611C8">
      <w:pPr>
        <w:pStyle w:val="ListParagraph"/>
        <w:numPr>
          <w:ilvl w:val="0"/>
          <w:numId w:val="4"/>
        </w:numPr>
        <w:spacing w:after="0" w:line="360" w:lineRule="auto"/>
        <w:jc w:val="both"/>
        <w:rPr>
          <w:rFonts w:ascii="Arial" w:hAnsi="Arial" w:cs="Arial"/>
          <w:sz w:val="24"/>
          <w:szCs w:val="24"/>
        </w:rPr>
      </w:pPr>
      <w:r w:rsidRPr="00F0415D">
        <w:rPr>
          <w:rFonts w:ascii="Arial" w:hAnsi="Arial" w:cs="Arial"/>
          <w:sz w:val="24"/>
          <w:szCs w:val="24"/>
        </w:rPr>
        <w:t xml:space="preserve">Murder with direct intent: The accused is sentenced to </w:t>
      </w:r>
      <w:r w:rsidR="00CA5417">
        <w:rPr>
          <w:rFonts w:ascii="Arial" w:hAnsi="Arial" w:cs="Arial"/>
          <w:sz w:val="24"/>
          <w:szCs w:val="24"/>
        </w:rPr>
        <w:t>28</w:t>
      </w:r>
      <w:r w:rsidRPr="00F0415D">
        <w:rPr>
          <w:rFonts w:ascii="Arial" w:hAnsi="Arial" w:cs="Arial"/>
          <w:sz w:val="24"/>
          <w:szCs w:val="24"/>
        </w:rPr>
        <w:t xml:space="preserve"> years’ imprisonment.</w:t>
      </w:r>
    </w:p>
    <w:p w:rsidR="00565F33" w:rsidRDefault="00565F33" w:rsidP="00565F33">
      <w:pPr>
        <w:spacing w:after="0" w:line="360" w:lineRule="auto"/>
        <w:jc w:val="both"/>
        <w:rPr>
          <w:rFonts w:ascii="Arial" w:hAnsi="Arial" w:cs="Arial"/>
          <w:sz w:val="24"/>
          <w:szCs w:val="24"/>
        </w:rPr>
      </w:pPr>
    </w:p>
    <w:p w:rsidR="00565F33" w:rsidRDefault="0085072C" w:rsidP="00565F33">
      <w:pPr>
        <w:spacing w:after="0" w:line="360" w:lineRule="auto"/>
        <w:jc w:val="center"/>
        <w:rPr>
          <w:rFonts w:ascii="Arial" w:hAnsi="Arial" w:cs="Arial"/>
          <w:bCs/>
          <w:sz w:val="24"/>
          <w:szCs w:val="24"/>
        </w:rPr>
      </w:pPr>
      <w:r>
        <w:rPr>
          <w:rFonts w:ascii="Arial" w:hAnsi="Arial" w:cs="Arial"/>
          <w:bCs/>
          <w:sz w:val="24"/>
          <w:szCs w:val="24"/>
        </w:rPr>
        <w:pict>
          <v:rect id="_x0000_i1025" style="width:451.3pt;height:1.5pt" o:hralign="center" o:hrstd="t" o:hr="t" fillcolor="#a0a0a0" stroked="f"/>
        </w:pict>
      </w:r>
    </w:p>
    <w:p w:rsidR="00565F33" w:rsidRDefault="00565F33" w:rsidP="00565F33">
      <w:pPr>
        <w:spacing w:after="0" w:line="360" w:lineRule="auto"/>
        <w:jc w:val="center"/>
        <w:rPr>
          <w:rFonts w:ascii="Arial" w:hAnsi="Arial" w:cs="Arial"/>
          <w:b/>
          <w:bCs/>
          <w:sz w:val="24"/>
          <w:szCs w:val="24"/>
        </w:rPr>
      </w:pPr>
      <w:r>
        <w:rPr>
          <w:rFonts w:ascii="Arial" w:hAnsi="Arial" w:cs="Arial"/>
          <w:b/>
          <w:bCs/>
          <w:sz w:val="24"/>
          <w:szCs w:val="24"/>
        </w:rPr>
        <w:t>ORDER</w:t>
      </w:r>
    </w:p>
    <w:p w:rsidR="00565F33" w:rsidRDefault="0085072C" w:rsidP="00565F33">
      <w:pPr>
        <w:spacing w:after="0" w:line="360" w:lineRule="auto"/>
        <w:jc w:val="center"/>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565F33" w:rsidRDefault="00565F33" w:rsidP="00565F33">
      <w:pPr>
        <w:spacing w:after="0" w:line="360" w:lineRule="auto"/>
        <w:ind w:left="1440" w:hanging="1440"/>
        <w:jc w:val="both"/>
        <w:rPr>
          <w:rFonts w:ascii="Arial" w:hAnsi="Arial" w:cs="Arial"/>
          <w:sz w:val="24"/>
          <w:szCs w:val="24"/>
        </w:rPr>
      </w:pPr>
    </w:p>
    <w:p w:rsidR="00F0415D" w:rsidRPr="00F611C8" w:rsidRDefault="00F0415D" w:rsidP="00F611C8">
      <w:pPr>
        <w:pStyle w:val="ListParagraph"/>
        <w:numPr>
          <w:ilvl w:val="0"/>
          <w:numId w:val="4"/>
        </w:numPr>
        <w:spacing w:after="0" w:line="360" w:lineRule="auto"/>
        <w:jc w:val="both"/>
        <w:rPr>
          <w:rFonts w:ascii="Arial" w:hAnsi="Arial" w:cs="Arial"/>
          <w:sz w:val="24"/>
          <w:szCs w:val="24"/>
        </w:rPr>
      </w:pPr>
      <w:r w:rsidRPr="00F611C8">
        <w:rPr>
          <w:rFonts w:ascii="Arial" w:hAnsi="Arial" w:cs="Arial"/>
          <w:sz w:val="24"/>
          <w:szCs w:val="24"/>
        </w:rPr>
        <w:t>The firearm with serial no. 3540 used in the commission of the offence is forfeited to the state.</w:t>
      </w:r>
    </w:p>
    <w:p w:rsidR="00F0415D" w:rsidRPr="0000535A" w:rsidRDefault="00F0415D" w:rsidP="00F0415D">
      <w:pPr>
        <w:pStyle w:val="ListParagraph"/>
        <w:rPr>
          <w:rFonts w:ascii="Arial" w:hAnsi="Arial" w:cs="Arial"/>
          <w:sz w:val="24"/>
          <w:szCs w:val="24"/>
        </w:rPr>
      </w:pPr>
    </w:p>
    <w:p w:rsidR="00565F33" w:rsidRPr="001D5AB9" w:rsidRDefault="00F0415D" w:rsidP="00565F33">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In terms of s 10 (7) (8) of the Firearms and Ammunition Act, 7 of 1996 the accused is deemed not to be fit to possess a firearm for 20 years with effect from the time the accused finishes to serve his sentence.</w:t>
      </w:r>
    </w:p>
    <w:p w:rsidR="00565F33" w:rsidRDefault="00565F33" w:rsidP="00565F33">
      <w:pPr>
        <w:pStyle w:val="ListParagraph"/>
        <w:spacing w:after="0" w:line="360" w:lineRule="auto"/>
        <w:ind w:left="1080"/>
        <w:jc w:val="both"/>
        <w:rPr>
          <w:rFonts w:ascii="Arial" w:hAnsi="Arial" w:cs="Arial"/>
          <w:sz w:val="24"/>
          <w:szCs w:val="24"/>
        </w:rPr>
      </w:pPr>
    </w:p>
    <w:p w:rsidR="00565F33" w:rsidRDefault="0085072C" w:rsidP="00565F33">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565F33" w:rsidRDefault="00565F33" w:rsidP="00565F33">
      <w:pPr>
        <w:spacing w:after="0" w:line="360" w:lineRule="auto"/>
        <w:jc w:val="center"/>
        <w:rPr>
          <w:rFonts w:ascii="Arial" w:hAnsi="Arial" w:cs="Arial"/>
          <w:b/>
          <w:sz w:val="24"/>
          <w:szCs w:val="24"/>
        </w:rPr>
      </w:pPr>
      <w:r>
        <w:rPr>
          <w:rFonts w:ascii="Arial" w:hAnsi="Arial" w:cs="Arial"/>
          <w:b/>
          <w:sz w:val="24"/>
          <w:szCs w:val="24"/>
        </w:rPr>
        <w:t>SENTENCE</w:t>
      </w:r>
    </w:p>
    <w:p w:rsidR="00565F33" w:rsidRDefault="0085072C" w:rsidP="00565F33">
      <w:pPr>
        <w:spacing w:after="0" w:line="360" w:lineRule="auto"/>
        <w:jc w:val="center"/>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565F33" w:rsidRDefault="00565F33" w:rsidP="00565F33">
      <w:pPr>
        <w:spacing w:after="0" w:line="360" w:lineRule="auto"/>
        <w:ind w:left="1440" w:hanging="1440"/>
        <w:jc w:val="both"/>
        <w:rPr>
          <w:rFonts w:ascii="Arial" w:hAnsi="Arial" w:cs="Arial"/>
          <w:sz w:val="24"/>
          <w:szCs w:val="24"/>
        </w:rPr>
      </w:pPr>
    </w:p>
    <w:p w:rsidR="00565F33" w:rsidRDefault="00565F33" w:rsidP="00565F33">
      <w:pPr>
        <w:spacing w:after="0" w:line="360" w:lineRule="auto"/>
        <w:ind w:left="1440" w:hanging="1440"/>
        <w:jc w:val="both"/>
        <w:rPr>
          <w:rFonts w:ascii="Arial" w:hAnsi="Arial" w:cs="Arial"/>
          <w:b/>
          <w:i/>
          <w:sz w:val="24"/>
          <w:szCs w:val="24"/>
        </w:rPr>
      </w:pPr>
      <w:r>
        <w:rPr>
          <w:rFonts w:ascii="Arial" w:hAnsi="Arial" w:cs="Arial"/>
          <w:sz w:val="24"/>
          <w:szCs w:val="24"/>
        </w:rPr>
        <w:t>SHIVUTE, J</w:t>
      </w:r>
    </w:p>
    <w:p w:rsidR="00565F33" w:rsidRDefault="00565F33" w:rsidP="00565F33">
      <w:pPr>
        <w:spacing w:after="0" w:line="360" w:lineRule="auto"/>
        <w:jc w:val="both"/>
        <w:rPr>
          <w:rFonts w:ascii="Arial" w:hAnsi="Arial" w:cs="Arial"/>
          <w:sz w:val="24"/>
          <w:szCs w:val="24"/>
        </w:rPr>
      </w:pPr>
    </w:p>
    <w:p w:rsidR="00565F33" w:rsidRDefault="00565F33" w:rsidP="00565F33">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accused was convicted of one count of murder with direct intent by shooting the deceased six times with a lethal weapon after he had already incapacitated him. The deceased died at the spot.</w:t>
      </w:r>
    </w:p>
    <w:p w:rsidR="00565F33" w:rsidRDefault="00565F33" w:rsidP="00565F33">
      <w:pPr>
        <w:spacing w:after="0" w:line="360" w:lineRule="auto"/>
        <w:jc w:val="both"/>
        <w:rPr>
          <w:rFonts w:ascii="Arial" w:hAnsi="Arial" w:cs="Arial"/>
          <w:sz w:val="24"/>
          <w:szCs w:val="24"/>
        </w:rPr>
      </w:pPr>
    </w:p>
    <w:p w:rsidR="00565F33" w:rsidRDefault="00565F33" w:rsidP="00565F33">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accused testified in mitigation and called no witness. His personal circumstances are as follows:</w:t>
      </w:r>
    </w:p>
    <w:p w:rsidR="00565F33" w:rsidRDefault="00565F33" w:rsidP="00565F33">
      <w:pPr>
        <w:spacing w:after="0" w:line="360" w:lineRule="auto"/>
        <w:jc w:val="both"/>
        <w:rPr>
          <w:rFonts w:ascii="Arial" w:hAnsi="Arial" w:cs="Arial"/>
          <w:sz w:val="24"/>
          <w:szCs w:val="24"/>
        </w:rPr>
      </w:pPr>
      <w:r>
        <w:rPr>
          <w:rFonts w:ascii="Arial" w:hAnsi="Arial" w:cs="Arial"/>
          <w:sz w:val="24"/>
          <w:szCs w:val="24"/>
        </w:rPr>
        <w:t>He is a Namibia</w:t>
      </w:r>
      <w:r w:rsidR="00F01032">
        <w:rPr>
          <w:rFonts w:ascii="Arial" w:hAnsi="Arial" w:cs="Arial"/>
          <w:sz w:val="24"/>
          <w:szCs w:val="24"/>
        </w:rPr>
        <w:t>n</w:t>
      </w:r>
      <w:r>
        <w:rPr>
          <w:rFonts w:ascii="Arial" w:hAnsi="Arial" w:cs="Arial"/>
          <w:sz w:val="24"/>
          <w:szCs w:val="24"/>
        </w:rPr>
        <w:t xml:space="preserve"> national aged 49. He is single with one child and five other </w:t>
      </w:r>
      <w:r w:rsidR="003D1BCB">
        <w:rPr>
          <w:rFonts w:ascii="Arial" w:hAnsi="Arial" w:cs="Arial"/>
          <w:sz w:val="24"/>
          <w:szCs w:val="24"/>
        </w:rPr>
        <w:t>dependents</w:t>
      </w:r>
      <w:r>
        <w:rPr>
          <w:rFonts w:ascii="Arial" w:hAnsi="Arial" w:cs="Arial"/>
          <w:sz w:val="24"/>
          <w:szCs w:val="24"/>
        </w:rPr>
        <w:t>. His</w:t>
      </w:r>
      <w:r w:rsidR="00E73645">
        <w:rPr>
          <w:rFonts w:ascii="Arial" w:hAnsi="Arial" w:cs="Arial"/>
          <w:sz w:val="24"/>
          <w:szCs w:val="24"/>
        </w:rPr>
        <w:t xml:space="preserve"> daughter is 24 years old and she is still a student. He financially assists his daughter. The mother of his daughter is deceased. He has been incarcerated for a</w:t>
      </w:r>
      <w:r w:rsidR="0016259E">
        <w:rPr>
          <w:rFonts w:ascii="Arial" w:hAnsi="Arial" w:cs="Arial"/>
          <w:sz w:val="24"/>
          <w:szCs w:val="24"/>
        </w:rPr>
        <w:t>bout 4 years pending the finalis</w:t>
      </w:r>
      <w:r w:rsidR="00E73645">
        <w:rPr>
          <w:rFonts w:ascii="Arial" w:hAnsi="Arial" w:cs="Arial"/>
          <w:sz w:val="24"/>
          <w:szCs w:val="24"/>
        </w:rPr>
        <w:t xml:space="preserve">ation of his trial. He had </w:t>
      </w:r>
      <w:proofErr w:type="spellStart"/>
      <w:r w:rsidR="00E73645">
        <w:rPr>
          <w:rFonts w:ascii="Arial" w:hAnsi="Arial" w:cs="Arial"/>
          <w:sz w:val="24"/>
          <w:szCs w:val="24"/>
        </w:rPr>
        <w:t>apologi</w:t>
      </w:r>
      <w:r w:rsidR="004D2CC6">
        <w:rPr>
          <w:rFonts w:ascii="Arial" w:hAnsi="Arial" w:cs="Arial"/>
          <w:sz w:val="24"/>
          <w:szCs w:val="24"/>
        </w:rPr>
        <w:t>s</w:t>
      </w:r>
      <w:r w:rsidR="00E73645">
        <w:rPr>
          <w:rFonts w:ascii="Arial" w:hAnsi="Arial" w:cs="Arial"/>
          <w:sz w:val="24"/>
          <w:szCs w:val="24"/>
        </w:rPr>
        <w:t>ed</w:t>
      </w:r>
      <w:proofErr w:type="spellEnd"/>
      <w:r w:rsidR="00E73645">
        <w:rPr>
          <w:rFonts w:ascii="Arial" w:hAnsi="Arial" w:cs="Arial"/>
          <w:sz w:val="24"/>
          <w:szCs w:val="24"/>
        </w:rPr>
        <w:t xml:space="preserve"> to the court as well as to the deceased’s family for causing the death of the deceased</w:t>
      </w:r>
      <w:r w:rsidR="00DC6557">
        <w:rPr>
          <w:rFonts w:ascii="Arial" w:hAnsi="Arial" w:cs="Arial"/>
          <w:sz w:val="24"/>
          <w:szCs w:val="24"/>
        </w:rPr>
        <w:t>,</w:t>
      </w:r>
      <w:r w:rsidR="00E73645">
        <w:rPr>
          <w:rFonts w:ascii="Arial" w:hAnsi="Arial" w:cs="Arial"/>
          <w:sz w:val="24"/>
          <w:szCs w:val="24"/>
        </w:rPr>
        <w:t xml:space="preserve"> although he insisted that the death came about by accident. He had contributed toward</w:t>
      </w:r>
      <w:r w:rsidR="004D2CC6">
        <w:rPr>
          <w:rFonts w:ascii="Arial" w:hAnsi="Arial" w:cs="Arial"/>
          <w:sz w:val="24"/>
          <w:szCs w:val="24"/>
        </w:rPr>
        <w:t>s</w:t>
      </w:r>
      <w:r w:rsidR="00E73645">
        <w:rPr>
          <w:rFonts w:ascii="Arial" w:hAnsi="Arial" w:cs="Arial"/>
          <w:sz w:val="24"/>
          <w:szCs w:val="24"/>
        </w:rPr>
        <w:t xml:space="preserve"> the funeral</w:t>
      </w:r>
      <w:r w:rsidR="004D2CC6">
        <w:rPr>
          <w:rFonts w:ascii="Arial" w:hAnsi="Arial" w:cs="Arial"/>
          <w:sz w:val="24"/>
          <w:szCs w:val="24"/>
        </w:rPr>
        <w:t xml:space="preserve"> expense</w:t>
      </w:r>
      <w:r w:rsidR="00F01032">
        <w:rPr>
          <w:rFonts w:ascii="Arial" w:hAnsi="Arial" w:cs="Arial"/>
          <w:sz w:val="24"/>
          <w:szCs w:val="24"/>
        </w:rPr>
        <w:t>s</w:t>
      </w:r>
      <w:r w:rsidR="00E73645">
        <w:rPr>
          <w:rFonts w:ascii="Arial" w:hAnsi="Arial" w:cs="Arial"/>
          <w:sz w:val="24"/>
          <w:szCs w:val="24"/>
        </w:rPr>
        <w:t xml:space="preserve"> of the deceased. Furthermore</w:t>
      </w:r>
      <w:r w:rsidR="00F01032">
        <w:rPr>
          <w:rFonts w:ascii="Arial" w:hAnsi="Arial" w:cs="Arial"/>
          <w:sz w:val="24"/>
          <w:szCs w:val="24"/>
        </w:rPr>
        <w:t>,</w:t>
      </w:r>
      <w:r w:rsidR="00E73645">
        <w:rPr>
          <w:rFonts w:ascii="Arial" w:hAnsi="Arial" w:cs="Arial"/>
          <w:sz w:val="24"/>
          <w:szCs w:val="24"/>
        </w:rPr>
        <w:t xml:space="preserve"> he had also paid compensation to the traditional authority and to the family of the deceased in terms of his customary law. He prayed to the court to exercise mercy on him when imposing sentence.</w:t>
      </w:r>
    </w:p>
    <w:p w:rsidR="00E73645" w:rsidRDefault="00E73645" w:rsidP="00565F33">
      <w:pPr>
        <w:spacing w:after="0" w:line="360" w:lineRule="auto"/>
        <w:jc w:val="both"/>
        <w:rPr>
          <w:rFonts w:ascii="Arial" w:hAnsi="Arial" w:cs="Arial"/>
          <w:sz w:val="24"/>
          <w:szCs w:val="24"/>
        </w:rPr>
      </w:pPr>
    </w:p>
    <w:p w:rsidR="00E73645" w:rsidRDefault="00565F33" w:rsidP="00565F33">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16259E">
        <w:rPr>
          <w:rFonts w:ascii="Arial" w:hAnsi="Arial" w:cs="Arial"/>
          <w:sz w:val="24"/>
          <w:szCs w:val="24"/>
        </w:rPr>
        <w:t>Counsel for the S</w:t>
      </w:r>
      <w:r w:rsidR="00E73645">
        <w:rPr>
          <w:rFonts w:ascii="Arial" w:hAnsi="Arial" w:cs="Arial"/>
          <w:sz w:val="24"/>
          <w:szCs w:val="24"/>
        </w:rPr>
        <w:t xml:space="preserve">tate called the deceased’s brother in aggravation of sentence. He testified that the deceased was self-employed and he was responsible for assisting the family financially. The family includes the deceased’s parents and siblings. He also assisted the family in any manner he could whenever it was necessary. The witness continued to testify that the deceased’s death had </w:t>
      </w:r>
      <w:r w:rsidR="0016259E">
        <w:rPr>
          <w:rFonts w:ascii="Arial" w:hAnsi="Arial" w:cs="Arial"/>
          <w:sz w:val="24"/>
          <w:szCs w:val="24"/>
        </w:rPr>
        <w:t xml:space="preserve">an </w:t>
      </w:r>
      <w:r w:rsidR="00E73645">
        <w:rPr>
          <w:rFonts w:ascii="Arial" w:hAnsi="Arial" w:cs="Arial"/>
          <w:sz w:val="24"/>
          <w:szCs w:val="24"/>
        </w:rPr>
        <w:t>effect on the family because it had left a gap that could not be filled.</w:t>
      </w:r>
    </w:p>
    <w:p w:rsidR="00565F33" w:rsidRDefault="00E73645" w:rsidP="00565F33">
      <w:pPr>
        <w:spacing w:after="0" w:line="360" w:lineRule="auto"/>
        <w:jc w:val="both"/>
        <w:rPr>
          <w:rFonts w:ascii="Arial" w:hAnsi="Arial" w:cs="Arial"/>
          <w:sz w:val="24"/>
          <w:szCs w:val="24"/>
        </w:rPr>
      </w:pPr>
      <w:r>
        <w:rPr>
          <w:rFonts w:ascii="Arial" w:hAnsi="Arial" w:cs="Arial"/>
          <w:sz w:val="24"/>
          <w:szCs w:val="24"/>
        </w:rPr>
        <w:t xml:space="preserve"> </w:t>
      </w:r>
    </w:p>
    <w:p w:rsidR="00565F33" w:rsidRDefault="00565F33" w:rsidP="00565F33">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E73645">
        <w:rPr>
          <w:rFonts w:ascii="Arial" w:hAnsi="Arial" w:cs="Arial"/>
          <w:sz w:val="24"/>
          <w:szCs w:val="24"/>
        </w:rPr>
        <w:t xml:space="preserve">Counsel for the accused argued that the accused has shown remorse by </w:t>
      </w:r>
      <w:proofErr w:type="spellStart"/>
      <w:r w:rsidR="00E73645">
        <w:rPr>
          <w:rFonts w:ascii="Arial" w:hAnsi="Arial" w:cs="Arial"/>
          <w:sz w:val="24"/>
          <w:szCs w:val="24"/>
        </w:rPr>
        <w:t>apologi</w:t>
      </w:r>
      <w:r w:rsidR="004D2CC6">
        <w:rPr>
          <w:rFonts w:ascii="Arial" w:hAnsi="Arial" w:cs="Arial"/>
          <w:sz w:val="24"/>
          <w:szCs w:val="24"/>
        </w:rPr>
        <w:t>s</w:t>
      </w:r>
      <w:r w:rsidR="00E73645">
        <w:rPr>
          <w:rFonts w:ascii="Arial" w:hAnsi="Arial" w:cs="Arial"/>
          <w:sz w:val="24"/>
          <w:szCs w:val="24"/>
        </w:rPr>
        <w:t>ing</w:t>
      </w:r>
      <w:proofErr w:type="spellEnd"/>
      <w:r w:rsidR="00E73645">
        <w:rPr>
          <w:rFonts w:ascii="Arial" w:hAnsi="Arial" w:cs="Arial"/>
          <w:sz w:val="24"/>
          <w:szCs w:val="24"/>
        </w:rPr>
        <w:t xml:space="preserve"> and contributing towards the deceased’s funeral and urged the court to exercise leniency on the accused. Counsel further suggested that a sentence of 20 years</w:t>
      </w:r>
      <w:r w:rsidR="00F01032">
        <w:rPr>
          <w:rFonts w:ascii="Arial" w:hAnsi="Arial" w:cs="Arial"/>
          <w:sz w:val="24"/>
          <w:szCs w:val="24"/>
        </w:rPr>
        <w:t>’</w:t>
      </w:r>
      <w:r w:rsidR="00E73645">
        <w:rPr>
          <w:rFonts w:ascii="Arial" w:hAnsi="Arial" w:cs="Arial"/>
          <w:sz w:val="24"/>
          <w:szCs w:val="24"/>
        </w:rPr>
        <w:t xml:space="preserve"> imprisonment will be just in the circumstances</w:t>
      </w:r>
      <w:r w:rsidR="004D2CC6">
        <w:rPr>
          <w:rFonts w:ascii="Arial" w:hAnsi="Arial" w:cs="Arial"/>
          <w:sz w:val="24"/>
          <w:szCs w:val="24"/>
        </w:rPr>
        <w:t>, considering the time the accused</w:t>
      </w:r>
      <w:r w:rsidR="00E73645">
        <w:rPr>
          <w:rFonts w:ascii="Arial" w:hAnsi="Arial" w:cs="Arial"/>
          <w:sz w:val="24"/>
          <w:szCs w:val="24"/>
        </w:rPr>
        <w:t xml:space="preserve"> has been in custody</w:t>
      </w:r>
      <w:r w:rsidR="004D2CC6">
        <w:rPr>
          <w:rFonts w:ascii="Arial" w:hAnsi="Arial" w:cs="Arial"/>
          <w:sz w:val="24"/>
          <w:szCs w:val="24"/>
        </w:rPr>
        <w:t>.</w:t>
      </w:r>
      <w:r w:rsidR="00E73645">
        <w:rPr>
          <w:rFonts w:ascii="Arial" w:hAnsi="Arial" w:cs="Arial"/>
          <w:sz w:val="24"/>
          <w:szCs w:val="24"/>
        </w:rPr>
        <w:t xml:space="preserve"> </w:t>
      </w:r>
    </w:p>
    <w:p w:rsidR="00E73645" w:rsidRDefault="00E73645" w:rsidP="00565F33">
      <w:pPr>
        <w:spacing w:after="0" w:line="360" w:lineRule="auto"/>
        <w:jc w:val="both"/>
        <w:rPr>
          <w:rFonts w:ascii="Arial" w:hAnsi="Arial" w:cs="Arial"/>
          <w:sz w:val="24"/>
          <w:szCs w:val="24"/>
        </w:rPr>
      </w:pPr>
    </w:p>
    <w:p w:rsidR="00565F33" w:rsidRDefault="00565F33" w:rsidP="00565F33">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E73645">
        <w:rPr>
          <w:rFonts w:ascii="Arial" w:hAnsi="Arial" w:cs="Arial"/>
          <w:sz w:val="24"/>
          <w:szCs w:val="24"/>
        </w:rPr>
        <w:t xml:space="preserve">On the other hand, counsel for the </w:t>
      </w:r>
      <w:r w:rsidR="008F5AC3">
        <w:rPr>
          <w:rFonts w:ascii="Arial" w:hAnsi="Arial" w:cs="Arial"/>
          <w:sz w:val="24"/>
          <w:szCs w:val="24"/>
        </w:rPr>
        <w:t>S</w:t>
      </w:r>
      <w:r w:rsidR="00E73645">
        <w:rPr>
          <w:rFonts w:ascii="Arial" w:hAnsi="Arial" w:cs="Arial"/>
          <w:sz w:val="24"/>
          <w:szCs w:val="24"/>
        </w:rPr>
        <w:t>tate argued that the accused committed a senseless murder. The deceased was killed for a petty quarrel that involved the amount of N$164. The offence committed is serious and</w:t>
      </w:r>
      <w:r w:rsidR="008F5AC3">
        <w:rPr>
          <w:rFonts w:ascii="Arial" w:hAnsi="Arial" w:cs="Arial"/>
          <w:sz w:val="24"/>
          <w:szCs w:val="24"/>
        </w:rPr>
        <w:t xml:space="preserve"> attract</w:t>
      </w:r>
      <w:r w:rsidR="004D2CC6">
        <w:rPr>
          <w:rFonts w:ascii="Arial" w:hAnsi="Arial" w:cs="Arial"/>
          <w:sz w:val="24"/>
          <w:szCs w:val="24"/>
        </w:rPr>
        <w:t>s</w:t>
      </w:r>
      <w:r w:rsidR="008F5AC3">
        <w:rPr>
          <w:rFonts w:ascii="Arial" w:hAnsi="Arial" w:cs="Arial"/>
          <w:sz w:val="24"/>
          <w:szCs w:val="24"/>
        </w:rPr>
        <w:t xml:space="preserve"> a heavier sentence. Counsel suggested a sentence of 30 years’ imprisonment. </w:t>
      </w:r>
      <w:r w:rsidR="00F01032">
        <w:rPr>
          <w:rFonts w:ascii="Arial" w:hAnsi="Arial" w:cs="Arial"/>
          <w:sz w:val="24"/>
          <w:szCs w:val="24"/>
        </w:rPr>
        <w:t>Counsel for the S</w:t>
      </w:r>
      <w:r w:rsidR="008F5AC3">
        <w:rPr>
          <w:rFonts w:ascii="Arial" w:hAnsi="Arial" w:cs="Arial"/>
          <w:sz w:val="24"/>
          <w:szCs w:val="24"/>
        </w:rPr>
        <w:t>tate further made an application in terms of s</w:t>
      </w:r>
      <w:r w:rsidR="00B50637">
        <w:rPr>
          <w:rFonts w:ascii="Arial" w:hAnsi="Arial" w:cs="Arial"/>
          <w:sz w:val="24"/>
          <w:szCs w:val="24"/>
        </w:rPr>
        <w:t xml:space="preserve"> </w:t>
      </w:r>
      <w:r w:rsidR="008F5AC3">
        <w:rPr>
          <w:rFonts w:ascii="Arial" w:hAnsi="Arial" w:cs="Arial"/>
          <w:sz w:val="24"/>
          <w:szCs w:val="24"/>
        </w:rPr>
        <w:t>35 (1) (A) of the Criminal Procedure Act 51 of 1977</w:t>
      </w:r>
      <w:r w:rsidR="003278C3">
        <w:rPr>
          <w:rFonts w:ascii="Arial" w:hAnsi="Arial" w:cs="Arial"/>
          <w:sz w:val="24"/>
          <w:szCs w:val="24"/>
        </w:rPr>
        <w:t>,</w:t>
      </w:r>
      <w:r w:rsidR="008F5AC3">
        <w:rPr>
          <w:rFonts w:ascii="Arial" w:hAnsi="Arial" w:cs="Arial"/>
          <w:sz w:val="24"/>
          <w:szCs w:val="24"/>
        </w:rPr>
        <w:t xml:space="preserve"> for the firearm used </w:t>
      </w:r>
      <w:r w:rsidR="00F01032">
        <w:rPr>
          <w:rFonts w:ascii="Arial" w:hAnsi="Arial" w:cs="Arial"/>
          <w:sz w:val="24"/>
          <w:szCs w:val="24"/>
        </w:rPr>
        <w:t xml:space="preserve">in the commission of the crime </w:t>
      </w:r>
      <w:r w:rsidR="008F5AC3">
        <w:rPr>
          <w:rFonts w:ascii="Arial" w:hAnsi="Arial" w:cs="Arial"/>
          <w:sz w:val="24"/>
          <w:szCs w:val="24"/>
        </w:rPr>
        <w:t>with serial No. 3540 to be forfeited to the State and for the court to invoke the provisions of s 10 (7) of the Arms and Ammunition</w:t>
      </w:r>
      <w:r w:rsidR="004D2CC6">
        <w:rPr>
          <w:rFonts w:ascii="Arial" w:hAnsi="Arial" w:cs="Arial"/>
          <w:sz w:val="24"/>
          <w:szCs w:val="24"/>
        </w:rPr>
        <w:t>,</w:t>
      </w:r>
      <w:r w:rsidR="008F5AC3">
        <w:rPr>
          <w:rFonts w:ascii="Arial" w:hAnsi="Arial" w:cs="Arial"/>
          <w:sz w:val="24"/>
          <w:szCs w:val="24"/>
        </w:rPr>
        <w:t xml:space="preserve"> Act 7 of 1996</w:t>
      </w:r>
      <w:r w:rsidR="00F01032">
        <w:rPr>
          <w:rFonts w:ascii="Arial" w:hAnsi="Arial" w:cs="Arial"/>
          <w:sz w:val="24"/>
          <w:szCs w:val="24"/>
        </w:rPr>
        <w:t>,</w:t>
      </w:r>
      <w:r w:rsidR="008F5AC3">
        <w:rPr>
          <w:rFonts w:ascii="Arial" w:hAnsi="Arial" w:cs="Arial"/>
          <w:sz w:val="24"/>
          <w:szCs w:val="24"/>
        </w:rPr>
        <w:t xml:space="preserve"> for th</w:t>
      </w:r>
      <w:r w:rsidR="00F01032">
        <w:rPr>
          <w:rFonts w:ascii="Arial" w:hAnsi="Arial" w:cs="Arial"/>
          <w:sz w:val="24"/>
          <w:szCs w:val="24"/>
        </w:rPr>
        <w:t>e accused to be deemed not</w:t>
      </w:r>
      <w:r w:rsidR="008F5AC3">
        <w:rPr>
          <w:rFonts w:ascii="Arial" w:hAnsi="Arial" w:cs="Arial"/>
          <w:sz w:val="24"/>
          <w:szCs w:val="24"/>
        </w:rPr>
        <w:t xml:space="preserve"> fit to possess a firearm for the rest of his life.</w:t>
      </w:r>
    </w:p>
    <w:p w:rsidR="008F5AC3" w:rsidRDefault="008F5AC3" w:rsidP="00565F33">
      <w:pPr>
        <w:spacing w:after="0" w:line="360" w:lineRule="auto"/>
        <w:jc w:val="both"/>
        <w:rPr>
          <w:rFonts w:ascii="Arial" w:hAnsi="Arial" w:cs="Arial"/>
          <w:sz w:val="24"/>
          <w:szCs w:val="24"/>
        </w:rPr>
      </w:pPr>
    </w:p>
    <w:p w:rsidR="008F5AC3" w:rsidRDefault="00565F33" w:rsidP="00565F33">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8F5AC3">
        <w:rPr>
          <w:rFonts w:ascii="Arial" w:hAnsi="Arial" w:cs="Arial"/>
          <w:sz w:val="24"/>
          <w:szCs w:val="24"/>
        </w:rPr>
        <w:t>Counsel for the accused did not oppose the application sought by counsel for the State and left it in the hands of the court.</w:t>
      </w:r>
    </w:p>
    <w:p w:rsidR="00565F33" w:rsidRDefault="00565F33" w:rsidP="00565F33">
      <w:pPr>
        <w:spacing w:after="0" w:line="360" w:lineRule="auto"/>
        <w:jc w:val="both"/>
        <w:rPr>
          <w:rFonts w:ascii="Arial" w:hAnsi="Arial" w:cs="Arial"/>
          <w:sz w:val="24"/>
          <w:szCs w:val="24"/>
        </w:rPr>
      </w:pPr>
      <w:r>
        <w:rPr>
          <w:rFonts w:ascii="Arial" w:hAnsi="Arial" w:cs="Arial"/>
          <w:sz w:val="24"/>
          <w:szCs w:val="24"/>
        </w:rPr>
        <w:tab/>
      </w:r>
    </w:p>
    <w:p w:rsidR="00565F33" w:rsidRDefault="00565F33" w:rsidP="00565F33">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8F5AC3">
        <w:rPr>
          <w:rFonts w:ascii="Arial" w:hAnsi="Arial" w:cs="Arial"/>
          <w:sz w:val="24"/>
          <w:szCs w:val="24"/>
        </w:rPr>
        <w:t>In deciding on the appropriate sentence</w:t>
      </w:r>
      <w:r w:rsidR="0066185A">
        <w:rPr>
          <w:rFonts w:ascii="Arial" w:hAnsi="Arial" w:cs="Arial"/>
          <w:sz w:val="24"/>
          <w:szCs w:val="24"/>
        </w:rPr>
        <w:t>,</w:t>
      </w:r>
      <w:r w:rsidR="00B50637">
        <w:rPr>
          <w:rFonts w:ascii="Arial" w:hAnsi="Arial" w:cs="Arial"/>
          <w:sz w:val="24"/>
          <w:szCs w:val="24"/>
        </w:rPr>
        <w:t xml:space="preserve"> I will be guided by </w:t>
      </w:r>
      <w:r w:rsidR="006173C2">
        <w:rPr>
          <w:rFonts w:ascii="Arial" w:hAnsi="Arial" w:cs="Arial"/>
          <w:sz w:val="24"/>
          <w:szCs w:val="24"/>
        </w:rPr>
        <w:t xml:space="preserve">the </w:t>
      </w:r>
      <w:r w:rsidR="008F5AC3">
        <w:rPr>
          <w:rFonts w:ascii="Arial" w:hAnsi="Arial" w:cs="Arial"/>
          <w:sz w:val="24"/>
          <w:szCs w:val="24"/>
        </w:rPr>
        <w:t xml:space="preserve">general principles of </w:t>
      </w:r>
      <w:r w:rsidR="007B704B">
        <w:rPr>
          <w:rFonts w:ascii="Arial" w:hAnsi="Arial" w:cs="Arial"/>
          <w:sz w:val="24"/>
          <w:szCs w:val="24"/>
        </w:rPr>
        <w:t xml:space="preserve">sentencing </w:t>
      </w:r>
      <w:r w:rsidR="004D2CC6">
        <w:rPr>
          <w:rFonts w:ascii="Arial" w:hAnsi="Arial" w:cs="Arial"/>
          <w:sz w:val="24"/>
          <w:szCs w:val="24"/>
        </w:rPr>
        <w:t>known</w:t>
      </w:r>
      <w:r w:rsidR="007B704B">
        <w:rPr>
          <w:rFonts w:ascii="Arial" w:hAnsi="Arial" w:cs="Arial"/>
          <w:sz w:val="24"/>
          <w:szCs w:val="24"/>
        </w:rPr>
        <w:t xml:space="preserve"> as Zinn triad as discussed in S v Zinn 1969 (2) SA 537 (A). This court will not be said to have exercised its discretion judiciously if it does not take into account the seriousness</w:t>
      </w:r>
      <w:r w:rsidR="004D2CC6">
        <w:rPr>
          <w:rFonts w:ascii="Arial" w:hAnsi="Arial" w:cs="Arial"/>
          <w:sz w:val="24"/>
          <w:szCs w:val="24"/>
        </w:rPr>
        <w:t xml:space="preserve"> of the crime and the mitigating</w:t>
      </w:r>
      <w:r w:rsidR="007B704B">
        <w:rPr>
          <w:rFonts w:ascii="Arial" w:hAnsi="Arial" w:cs="Arial"/>
          <w:sz w:val="24"/>
          <w:szCs w:val="24"/>
        </w:rPr>
        <w:t xml:space="preserve"> factors a</w:t>
      </w:r>
      <w:r w:rsidR="004D2CC6">
        <w:rPr>
          <w:rFonts w:ascii="Arial" w:hAnsi="Arial" w:cs="Arial"/>
          <w:sz w:val="24"/>
          <w:szCs w:val="24"/>
        </w:rPr>
        <w:t>s well as the</w:t>
      </w:r>
      <w:r w:rsidR="007B704B">
        <w:rPr>
          <w:rFonts w:ascii="Arial" w:hAnsi="Arial" w:cs="Arial"/>
          <w:sz w:val="24"/>
          <w:szCs w:val="24"/>
        </w:rPr>
        <w:t xml:space="preserve"> aggravating factors surrounding the person</w:t>
      </w:r>
      <w:r w:rsidR="004D2CC6">
        <w:rPr>
          <w:rFonts w:ascii="Arial" w:hAnsi="Arial" w:cs="Arial"/>
          <w:sz w:val="24"/>
          <w:szCs w:val="24"/>
        </w:rPr>
        <w:t xml:space="preserve"> of the</w:t>
      </w:r>
      <w:r w:rsidR="007B704B">
        <w:rPr>
          <w:rFonts w:ascii="Arial" w:hAnsi="Arial" w:cs="Arial"/>
          <w:sz w:val="24"/>
          <w:szCs w:val="24"/>
        </w:rPr>
        <w:t xml:space="preserve"> offender. At the same time</w:t>
      </w:r>
      <w:r w:rsidR="004D2CC6">
        <w:rPr>
          <w:rFonts w:ascii="Arial" w:hAnsi="Arial" w:cs="Arial"/>
          <w:sz w:val="24"/>
          <w:szCs w:val="24"/>
        </w:rPr>
        <w:t>,</w:t>
      </w:r>
      <w:r w:rsidR="007B704B">
        <w:rPr>
          <w:rFonts w:ascii="Arial" w:hAnsi="Arial" w:cs="Arial"/>
          <w:sz w:val="24"/>
          <w:szCs w:val="24"/>
        </w:rPr>
        <w:t xml:space="preserve"> an appropriate sentence should also reflect the interests of society that includes among others</w:t>
      </w:r>
      <w:r w:rsidR="00B80891">
        <w:rPr>
          <w:rFonts w:ascii="Arial" w:hAnsi="Arial" w:cs="Arial"/>
          <w:sz w:val="24"/>
          <w:szCs w:val="24"/>
        </w:rPr>
        <w:t>,</w:t>
      </w:r>
      <w:r w:rsidR="007B704B">
        <w:rPr>
          <w:rFonts w:ascii="Arial" w:hAnsi="Arial" w:cs="Arial"/>
          <w:sz w:val="24"/>
          <w:szCs w:val="24"/>
        </w:rPr>
        <w:t xml:space="preserve"> the protection</w:t>
      </w:r>
      <w:r w:rsidR="004D2CC6">
        <w:rPr>
          <w:rFonts w:ascii="Arial" w:hAnsi="Arial" w:cs="Arial"/>
          <w:sz w:val="24"/>
          <w:szCs w:val="24"/>
        </w:rPr>
        <w:t xml:space="preserve"> of</w:t>
      </w:r>
      <w:r w:rsidR="007B704B">
        <w:rPr>
          <w:rFonts w:ascii="Arial" w:hAnsi="Arial" w:cs="Arial"/>
          <w:sz w:val="24"/>
          <w:szCs w:val="24"/>
        </w:rPr>
        <w:t xml:space="preserve"> society needs or the removal of the offender f</w:t>
      </w:r>
      <w:r w:rsidR="004D2CC6">
        <w:rPr>
          <w:rFonts w:ascii="Arial" w:hAnsi="Arial" w:cs="Arial"/>
          <w:sz w:val="24"/>
          <w:szCs w:val="24"/>
        </w:rPr>
        <w:t>rom</w:t>
      </w:r>
      <w:r w:rsidR="007B704B">
        <w:rPr>
          <w:rFonts w:ascii="Arial" w:hAnsi="Arial" w:cs="Arial"/>
          <w:sz w:val="24"/>
          <w:szCs w:val="24"/>
        </w:rPr>
        <w:t xml:space="preserve"> the society for a long period not only to protect the society against the offender but also to be a deterrence to would be offenders as well.</w:t>
      </w:r>
      <w:r>
        <w:rPr>
          <w:rFonts w:ascii="Arial" w:hAnsi="Arial" w:cs="Arial"/>
          <w:sz w:val="24"/>
          <w:szCs w:val="24"/>
        </w:rPr>
        <w:t xml:space="preserve"> </w:t>
      </w:r>
    </w:p>
    <w:p w:rsidR="004D2CC6" w:rsidRDefault="004D2CC6" w:rsidP="00565F33">
      <w:pPr>
        <w:spacing w:after="0" w:line="360" w:lineRule="auto"/>
        <w:jc w:val="both"/>
        <w:rPr>
          <w:rFonts w:ascii="Arial" w:hAnsi="Arial" w:cs="Arial"/>
          <w:sz w:val="24"/>
          <w:szCs w:val="24"/>
        </w:rPr>
      </w:pPr>
    </w:p>
    <w:p w:rsidR="00565F33" w:rsidRDefault="00565F33" w:rsidP="00565F33">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4D2CC6">
        <w:rPr>
          <w:rFonts w:ascii="Arial" w:hAnsi="Arial" w:cs="Arial"/>
          <w:sz w:val="24"/>
          <w:szCs w:val="24"/>
        </w:rPr>
        <w:t>Although the offence of murder is serious in nature</w:t>
      </w:r>
      <w:r w:rsidR="00F0415D">
        <w:rPr>
          <w:rFonts w:ascii="Arial" w:hAnsi="Arial" w:cs="Arial"/>
          <w:sz w:val="24"/>
          <w:szCs w:val="24"/>
        </w:rPr>
        <w:t>,</w:t>
      </w:r>
      <w:r w:rsidR="004D2CC6">
        <w:rPr>
          <w:rFonts w:ascii="Arial" w:hAnsi="Arial" w:cs="Arial"/>
          <w:sz w:val="24"/>
          <w:szCs w:val="24"/>
        </w:rPr>
        <w:t xml:space="preserve"> the court must have regard to the degree of harmfulness of the offence and the degree of culpability of the offen</w:t>
      </w:r>
      <w:r w:rsidR="00F0415D">
        <w:rPr>
          <w:rFonts w:ascii="Arial" w:hAnsi="Arial" w:cs="Arial"/>
          <w:sz w:val="24"/>
          <w:szCs w:val="24"/>
        </w:rPr>
        <w:t>der</w:t>
      </w:r>
      <w:r w:rsidR="004D2CC6">
        <w:rPr>
          <w:rFonts w:ascii="Arial" w:hAnsi="Arial" w:cs="Arial"/>
          <w:sz w:val="24"/>
          <w:szCs w:val="24"/>
        </w:rPr>
        <w:t>. The accused in the present matter shot the fatal shots directed to the deceased’s head and chest whilst the deceased was already</w:t>
      </w:r>
      <w:r w:rsidR="0000535A">
        <w:rPr>
          <w:rFonts w:ascii="Arial" w:hAnsi="Arial" w:cs="Arial"/>
          <w:sz w:val="24"/>
          <w:szCs w:val="24"/>
        </w:rPr>
        <w:t xml:space="preserve"> laying helplessly</w:t>
      </w:r>
      <w:r w:rsidR="00B80891">
        <w:rPr>
          <w:rFonts w:ascii="Arial" w:hAnsi="Arial" w:cs="Arial"/>
          <w:sz w:val="24"/>
          <w:szCs w:val="24"/>
        </w:rPr>
        <w:t>,</w:t>
      </w:r>
      <w:r w:rsidR="0000535A">
        <w:rPr>
          <w:rFonts w:ascii="Arial" w:hAnsi="Arial" w:cs="Arial"/>
          <w:sz w:val="24"/>
          <w:szCs w:val="24"/>
        </w:rPr>
        <w:t xml:space="preserve"> making the degree of culpability of the offen</w:t>
      </w:r>
      <w:r w:rsidR="00F0415D">
        <w:rPr>
          <w:rFonts w:ascii="Arial" w:hAnsi="Arial" w:cs="Arial"/>
          <w:sz w:val="24"/>
          <w:szCs w:val="24"/>
        </w:rPr>
        <w:t>der</w:t>
      </w:r>
      <w:r w:rsidR="0000535A">
        <w:rPr>
          <w:rFonts w:ascii="Arial" w:hAnsi="Arial" w:cs="Arial"/>
          <w:sz w:val="24"/>
          <w:szCs w:val="24"/>
        </w:rPr>
        <w:t xml:space="preserve"> very high. I am therefore, of the opinion that an appropriate sentence should reflect the seriousness of the crime and it should fit the crime.</w:t>
      </w:r>
    </w:p>
    <w:p w:rsidR="00565F33" w:rsidRDefault="00565F33" w:rsidP="00565F33">
      <w:pPr>
        <w:spacing w:after="0" w:line="360" w:lineRule="auto"/>
        <w:jc w:val="both"/>
        <w:rPr>
          <w:rFonts w:ascii="Arial" w:hAnsi="Arial" w:cs="Arial"/>
          <w:sz w:val="24"/>
          <w:szCs w:val="24"/>
        </w:rPr>
      </w:pPr>
    </w:p>
    <w:p w:rsidR="00565F33" w:rsidRDefault="00565F33" w:rsidP="00565F33">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F01032">
        <w:rPr>
          <w:rFonts w:ascii="Arial" w:hAnsi="Arial" w:cs="Arial"/>
          <w:sz w:val="24"/>
          <w:szCs w:val="24"/>
        </w:rPr>
        <w:t>As far as the accused</w:t>
      </w:r>
      <w:r w:rsidR="0000535A">
        <w:rPr>
          <w:rFonts w:ascii="Arial" w:hAnsi="Arial" w:cs="Arial"/>
          <w:sz w:val="24"/>
          <w:szCs w:val="24"/>
        </w:rPr>
        <w:t xml:space="preserve"> is concerned</w:t>
      </w:r>
      <w:r w:rsidR="00F01032">
        <w:rPr>
          <w:rFonts w:ascii="Arial" w:hAnsi="Arial" w:cs="Arial"/>
          <w:sz w:val="24"/>
          <w:szCs w:val="24"/>
        </w:rPr>
        <w:t>,</w:t>
      </w:r>
      <w:r w:rsidR="0000535A">
        <w:rPr>
          <w:rFonts w:ascii="Arial" w:hAnsi="Arial" w:cs="Arial"/>
          <w:sz w:val="24"/>
          <w:szCs w:val="24"/>
        </w:rPr>
        <w:t xml:space="preserve"> he is a first offender. He contributed towards the funeral expenses of the deceased and he also paid compensation. The accused has been in custody for about four years. These are factors in his favour.</w:t>
      </w:r>
    </w:p>
    <w:p w:rsidR="0000535A" w:rsidRDefault="0000535A" w:rsidP="00565F33">
      <w:pPr>
        <w:spacing w:after="0" w:line="360" w:lineRule="auto"/>
        <w:jc w:val="both"/>
        <w:rPr>
          <w:rFonts w:ascii="Arial" w:hAnsi="Arial" w:cs="Arial"/>
          <w:sz w:val="24"/>
          <w:szCs w:val="24"/>
        </w:rPr>
      </w:pPr>
    </w:p>
    <w:p w:rsidR="0000535A" w:rsidRDefault="00DC6557" w:rsidP="00565F33">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With regard to</w:t>
      </w:r>
      <w:r w:rsidR="003057FE">
        <w:rPr>
          <w:rFonts w:ascii="Arial" w:hAnsi="Arial" w:cs="Arial"/>
          <w:sz w:val="24"/>
          <w:szCs w:val="24"/>
        </w:rPr>
        <w:t xml:space="preserve"> interests of society </w:t>
      </w:r>
      <w:r w:rsidR="0000535A">
        <w:rPr>
          <w:rFonts w:ascii="Arial" w:hAnsi="Arial" w:cs="Arial"/>
          <w:sz w:val="24"/>
          <w:szCs w:val="24"/>
        </w:rPr>
        <w:t>in passing an appropriate sentence</w:t>
      </w:r>
      <w:r w:rsidR="003057FE">
        <w:rPr>
          <w:rFonts w:ascii="Arial" w:hAnsi="Arial" w:cs="Arial"/>
          <w:sz w:val="24"/>
          <w:szCs w:val="24"/>
        </w:rPr>
        <w:t>,</w:t>
      </w:r>
      <w:r w:rsidR="0000535A">
        <w:rPr>
          <w:rFonts w:ascii="Arial" w:hAnsi="Arial" w:cs="Arial"/>
          <w:sz w:val="24"/>
          <w:szCs w:val="24"/>
        </w:rPr>
        <w:t xml:space="preserve"> it must have an element of serving the interest of society namely the sentence should have a deterrent effect, to deter the o</w:t>
      </w:r>
      <w:r w:rsidR="003057FE">
        <w:rPr>
          <w:rFonts w:ascii="Arial" w:hAnsi="Arial" w:cs="Arial"/>
          <w:sz w:val="24"/>
          <w:szCs w:val="24"/>
        </w:rPr>
        <w:t xml:space="preserve">ffender and would be offenders and a </w:t>
      </w:r>
      <w:r w:rsidR="0000535A">
        <w:rPr>
          <w:rFonts w:ascii="Arial" w:hAnsi="Arial" w:cs="Arial"/>
          <w:sz w:val="24"/>
          <w:szCs w:val="24"/>
        </w:rPr>
        <w:t>prevention effect</w:t>
      </w:r>
      <w:r>
        <w:rPr>
          <w:rFonts w:ascii="Arial" w:hAnsi="Arial" w:cs="Arial"/>
          <w:sz w:val="24"/>
          <w:szCs w:val="24"/>
        </w:rPr>
        <w:t xml:space="preserve"> to remove the offender from</w:t>
      </w:r>
      <w:r w:rsidR="0000535A">
        <w:rPr>
          <w:rFonts w:ascii="Arial" w:hAnsi="Arial" w:cs="Arial"/>
          <w:sz w:val="24"/>
          <w:szCs w:val="24"/>
        </w:rPr>
        <w:t xml:space="preserve"> society in order to protect the society</w:t>
      </w:r>
      <w:r>
        <w:rPr>
          <w:rFonts w:ascii="Arial" w:hAnsi="Arial" w:cs="Arial"/>
          <w:sz w:val="24"/>
          <w:szCs w:val="24"/>
        </w:rPr>
        <w:t>.</w:t>
      </w:r>
      <w:r w:rsidR="0000535A">
        <w:rPr>
          <w:rFonts w:ascii="Arial" w:hAnsi="Arial" w:cs="Arial"/>
          <w:sz w:val="24"/>
          <w:szCs w:val="24"/>
        </w:rPr>
        <w:t xml:space="preserve"> </w:t>
      </w:r>
      <w:r>
        <w:rPr>
          <w:rFonts w:ascii="Arial" w:hAnsi="Arial" w:cs="Arial"/>
          <w:sz w:val="24"/>
          <w:szCs w:val="24"/>
        </w:rPr>
        <w:t>T</w:t>
      </w:r>
      <w:r w:rsidR="0000535A">
        <w:rPr>
          <w:rFonts w:ascii="Arial" w:hAnsi="Arial" w:cs="Arial"/>
          <w:sz w:val="24"/>
          <w:szCs w:val="24"/>
        </w:rPr>
        <w:t>he sentence should also have a retribution effect.</w:t>
      </w:r>
    </w:p>
    <w:p w:rsidR="0000535A" w:rsidRDefault="0000535A" w:rsidP="00565F33">
      <w:pPr>
        <w:spacing w:after="0" w:line="360" w:lineRule="auto"/>
        <w:jc w:val="both"/>
        <w:rPr>
          <w:rFonts w:ascii="Arial" w:hAnsi="Arial" w:cs="Arial"/>
          <w:sz w:val="24"/>
          <w:szCs w:val="24"/>
        </w:rPr>
      </w:pPr>
    </w:p>
    <w:p w:rsidR="0000535A" w:rsidRDefault="0000535A" w:rsidP="00565F33">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Having considered the Zinn triad guidelines on sentencing</w:t>
      </w:r>
      <w:r w:rsidR="00743FCE">
        <w:rPr>
          <w:rFonts w:ascii="Arial" w:hAnsi="Arial" w:cs="Arial"/>
          <w:sz w:val="24"/>
          <w:szCs w:val="24"/>
        </w:rPr>
        <w:t>,</w:t>
      </w:r>
      <w:r>
        <w:rPr>
          <w:rFonts w:ascii="Arial" w:hAnsi="Arial" w:cs="Arial"/>
          <w:sz w:val="24"/>
          <w:szCs w:val="24"/>
        </w:rPr>
        <w:t xml:space="preserve"> I am of the view that the sentence below will be an appro</w:t>
      </w:r>
      <w:r w:rsidR="00683B55">
        <w:rPr>
          <w:rFonts w:ascii="Arial" w:hAnsi="Arial" w:cs="Arial"/>
          <w:sz w:val="24"/>
          <w:szCs w:val="24"/>
        </w:rPr>
        <w:t>priate one in the circumstances:</w:t>
      </w:r>
    </w:p>
    <w:p w:rsidR="0000535A" w:rsidRDefault="00F0415D" w:rsidP="00565F33">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00535A" w:rsidRPr="00F611C8" w:rsidRDefault="0000535A" w:rsidP="00F611C8">
      <w:pPr>
        <w:pStyle w:val="ListParagraph"/>
        <w:numPr>
          <w:ilvl w:val="0"/>
          <w:numId w:val="6"/>
        </w:numPr>
        <w:spacing w:after="0" w:line="360" w:lineRule="auto"/>
        <w:jc w:val="both"/>
        <w:rPr>
          <w:rFonts w:ascii="Arial" w:hAnsi="Arial" w:cs="Arial"/>
          <w:sz w:val="24"/>
          <w:szCs w:val="24"/>
        </w:rPr>
      </w:pPr>
      <w:r w:rsidRPr="00F611C8">
        <w:rPr>
          <w:rFonts w:ascii="Arial" w:hAnsi="Arial" w:cs="Arial"/>
          <w:sz w:val="24"/>
          <w:szCs w:val="24"/>
        </w:rPr>
        <w:t>Murder with direct intent: The accused is sentence</w:t>
      </w:r>
      <w:r w:rsidR="00F0415D" w:rsidRPr="00F611C8">
        <w:rPr>
          <w:rFonts w:ascii="Arial" w:hAnsi="Arial" w:cs="Arial"/>
          <w:sz w:val="24"/>
          <w:szCs w:val="24"/>
        </w:rPr>
        <w:t>d</w:t>
      </w:r>
      <w:r w:rsidRPr="00F611C8">
        <w:rPr>
          <w:rFonts w:ascii="Arial" w:hAnsi="Arial" w:cs="Arial"/>
          <w:sz w:val="24"/>
          <w:szCs w:val="24"/>
        </w:rPr>
        <w:t xml:space="preserve"> to </w:t>
      </w:r>
      <w:r w:rsidR="00DC6557">
        <w:rPr>
          <w:rFonts w:ascii="Arial" w:hAnsi="Arial" w:cs="Arial"/>
          <w:sz w:val="24"/>
          <w:szCs w:val="24"/>
        </w:rPr>
        <w:t>28</w:t>
      </w:r>
      <w:r w:rsidRPr="00F611C8">
        <w:rPr>
          <w:rFonts w:ascii="Arial" w:hAnsi="Arial" w:cs="Arial"/>
          <w:sz w:val="24"/>
          <w:szCs w:val="24"/>
        </w:rPr>
        <w:t xml:space="preserve"> years’ imprisonment.</w:t>
      </w:r>
    </w:p>
    <w:p w:rsidR="00F0415D" w:rsidRDefault="00F0415D" w:rsidP="00F0415D">
      <w:pPr>
        <w:spacing w:after="0" w:line="360" w:lineRule="auto"/>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F0415D" w:rsidRDefault="00F0415D" w:rsidP="00F0415D">
      <w:pPr>
        <w:spacing w:after="0" w:line="360" w:lineRule="auto"/>
        <w:jc w:val="center"/>
        <w:rPr>
          <w:rFonts w:ascii="Arial" w:hAnsi="Arial" w:cs="Arial"/>
          <w:b/>
          <w:bCs/>
          <w:sz w:val="24"/>
          <w:szCs w:val="24"/>
        </w:rPr>
      </w:pPr>
      <w:r>
        <w:rPr>
          <w:rFonts w:ascii="Arial" w:hAnsi="Arial" w:cs="Arial"/>
          <w:b/>
          <w:bCs/>
          <w:sz w:val="24"/>
          <w:szCs w:val="24"/>
        </w:rPr>
        <w:t>ORDER</w:t>
      </w:r>
    </w:p>
    <w:p w:rsidR="0000535A" w:rsidRDefault="0000535A" w:rsidP="0000535A">
      <w:pPr>
        <w:pStyle w:val="ListParagraph"/>
        <w:spacing w:after="0" w:line="360" w:lineRule="auto"/>
        <w:jc w:val="both"/>
        <w:rPr>
          <w:rFonts w:ascii="Arial" w:hAnsi="Arial" w:cs="Arial"/>
          <w:sz w:val="24"/>
          <w:szCs w:val="24"/>
        </w:rPr>
      </w:pPr>
    </w:p>
    <w:p w:rsidR="0000535A" w:rsidRPr="00F611C8" w:rsidRDefault="0000535A" w:rsidP="00F611C8">
      <w:pPr>
        <w:pStyle w:val="ListParagraph"/>
        <w:numPr>
          <w:ilvl w:val="0"/>
          <w:numId w:val="6"/>
        </w:numPr>
        <w:spacing w:after="0" w:line="360" w:lineRule="auto"/>
        <w:jc w:val="both"/>
        <w:rPr>
          <w:rFonts w:ascii="Arial" w:hAnsi="Arial" w:cs="Arial"/>
          <w:sz w:val="24"/>
          <w:szCs w:val="24"/>
        </w:rPr>
      </w:pPr>
      <w:r w:rsidRPr="00F611C8">
        <w:rPr>
          <w:rFonts w:ascii="Arial" w:hAnsi="Arial" w:cs="Arial"/>
          <w:sz w:val="24"/>
          <w:szCs w:val="24"/>
        </w:rPr>
        <w:t>The firearm with serial no. 3540 used in the commission of the offence is forfeited to the state.</w:t>
      </w:r>
    </w:p>
    <w:p w:rsidR="0000535A" w:rsidRPr="0000535A" w:rsidRDefault="0000535A" w:rsidP="0000535A">
      <w:pPr>
        <w:pStyle w:val="ListParagraph"/>
        <w:rPr>
          <w:rFonts w:ascii="Arial" w:hAnsi="Arial" w:cs="Arial"/>
          <w:sz w:val="24"/>
          <w:szCs w:val="24"/>
        </w:rPr>
      </w:pPr>
    </w:p>
    <w:p w:rsidR="0000535A" w:rsidRPr="0000535A" w:rsidRDefault="0000535A" w:rsidP="00F611C8">
      <w:pPr>
        <w:pStyle w:val="ListParagraph"/>
        <w:numPr>
          <w:ilvl w:val="0"/>
          <w:numId w:val="6"/>
        </w:numPr>
        <w:spacing w:after="0" w:line="360" w:lineRule="auto"/>
        <w:jc w:val="both"/>
        <w:rPr>
          <w:rFonts w:ascii="Arial" w:hAnsi="Arial" w:cs="Arial"/>
          <w:sz w:val="24"/>
          <w:szCs w:val="24"/>
        </w:rPr>
      </w:pPr>
      <w:r>
        <w:rPr>
          <w:rFonts w:ascii="Arial" w:hAnsi="Arial" w:cs="Arial"/>
          <w:sz w:val="24"/>
          <w:szCs w:val="24"/>
        </w:rPr>
        <w:t xml:space="preserve">In terms of s 10 (7) (8) of the Firearms and Ammunition Act, 7 of 1996 the accused is deemed not to be fit to possess a firearm for 20 years with effect </w:t>
      </w:r>
      <w:r w:rsidR="00AF68D7">
        <w:rPr>
          <w:rFonts w:ascii="Arial" w:hAnsi="Arial" w:cs="Arial"/>
          <w:sz w:val="24"/>
          <w:szCs w:val="24"/>
        </w:rPr>
        <w:t>from</w:t>
      </w:r>
      <w:r>
        <w:rPr>
          <w:rFonts w:ascii="Arial" w:hAnsi="Arial" w:cs="Arial"/>
          <w:sz w:val="24"/>
          <w:szCs w:val="24"/>
        </w:rPr>
        <w:t xml:space="preserve"> the</w:t>
      </w:r>
      <w:r w:rsidR="00AF68D7">
        <w:rPr>
          <w:rFonts w:ascii="Arial" w:hAnsi="Arial" w:cs="Arial"/>
          <w:sz w:val="24"/>
          <w:szCs w:val="24"/>
        </w:rPr>
        <w:t xml:space="preserve"> time the accused finishes to serve his sentence.</w:t>
      </w:r>
    </w:p>
    <w:p w:rsidR="00565F33" w:rsidRDefault="00565F33" w:rsidP="00565F33">
      <w:pPr>
        <w:spacing w:after="0" w:line="360" w:lineRule="auto"/>
        <w:jc w:val="both"/>
        <w:rPr>
          <w:rFonts w:ascii="Arial" w:hAnsi="Arial" w:cs="Arial"/>
          <w:sz w:val="20"/>
          <w:szCs w:val="20"/>
        </w:rPr>
      </w:pPr>
    </w:p>
    <w:p w:rsidR="00565F33" w:rsidRDefault="00565F33" w:rsidP="00565F33">
      <w:pPr>
        <w:spacing w:after="0" w:line="360" w:lineRule="auto"/>
        <w:jc w:val="both"/>
        <w:rPr>
          <w:rFonts w:ascii="Arial" w:hAnsi="Arial" w:cs="Arial"/>
          <w:sz w:val="24"/>
          <w:szCs w:val="24"/>
        </w:rPr>
      </w:pPr>
    </w:p>
    <w:p w:rsidR="00565F33" w:rsidRDefault="00565F33" w:rsidP="00565F33">
      <w:pPr>
        <w:spacing w:after="0" w:line="360" w:lineRule="auto"/>
        <w:jc w:val="both"/>
        <w:rPr>
          <w:rFonts w:ascii="Arial" w:hAnsi="Arial" w:cs="Arial"/>
          <w:sz w:val="24"/>
          <w:szCs w:val="24"/>
        </w:rPr>
      </w:pPr>
    </w:p>
    <w:p w:rsidR="00565F33" w:rsidRDefault="00565F33" w:rsidP="00565F33">
      <w:pPr>
        <w:spacing w:after="0" w:line="360" w:lineRule="auto"/>
        <w:jc w:val="right"/>
        <w:rPr>
          <w:rFonts w:ascii="Arial" w:hAnsi="Arial" w:cs="Arial"/>
          <w:sz w:val="24"/>
          <w:szCs w:val="24"/>
        </w:rPr>
      </w:pPr>
      <w:r>
        <w:rPr>
          <w:rFonts w:ascii="Arial" w:hAnsi="Arial" w:cs="Arial"/>
          <w:sz w:val="24"/>
          <w:szCs w:val="24"/>
        </w:rPr>
        <w:t>-----------------------------</w:t>
      </w:r>
    </w:p>
    <w:p w:rsidR="00565F33" w:rsidRDefault="00565F33" w:rsidP="00565F33">
      <w:pPr>
        <w:spacing w:after="0" w:line="360" w:lineRule="auto"/>
        <w:jc w:val="right"/>
        <w:rPr>
          <w:rFonts w:ascii="Arial" w:hAnsi="Arial" w:cs="Arial"/>
          <w:sz w:val="24"/>
          <w:szCs w:val="24"/>
        </w:rPr>
      </w:pPr>
      <w:r>
        <w:rPr>
          <w:rFonts w:ascii="Arial" w:hAnsi="Arial" w:cs="Arial"/>
          <w:sz w:val="24"/>
          <w:szCs w:val="24"/>
        </w:rPr>
        <w:t>NN SHIVUTE</w:t>
      </w:r>
    </w:p>
    <w:p w:rsidR="00565F33" w:rsidRDefault="00565F33" w:rsidP="00565F33">
      <w:pPr>
        <w:spacing w:after="0" w:line="360" w:lineRule="auto"/>
        <w:jc w:val="right"/>
        <w:rPr>
          <w:rFonts w:ascii="Arial" w:hAnsi="Arial" w:cs="Arial"/>
          <w:sz w:val="24"/>
          <w:szCs w:val="24"/>
        </w:rPr>
      </w:pPr>
      <w:r>
        <w:rPr>
          <w:rFonts w:ascii="Arial" w:hAnsi="Arial" w:cs="Arial"/>
          <w:sz w:val="24"/>
          <w:szCs w:val="24"/>
        </w:rPr>
        <w:t>Judge</w:t>
      </w:r>
    </w:p>
    <w:p w:rsidR="00565F33" w:rsidRDefault="00565F33" w:rsidP="00565F33">
      <w:pPr>
        <w:jc w:val="both"/>
        <w:rPr>
          <w:rFonts w:ascii="Arial" w:hAnsi="Arial" w:cs="Arial"/>
          <w:sz w:val="2"/>
          <w:szCs w:val="2"/>
        </w:rPr>
      </w:pPr>
      <w:r>
        <w:rPr>
          <w:rFonts w:ascii="Arial" w:hAnsi="Arial" w:cs="Arial"/>
          <w:sz w:val="2"/>
          <w:szCs w:val="2"/>
        </w:rPr>
        <w:br w:type="page"/>
      </w:r>
    </w:p>
    <w:p w:rsidR="00565F33" w:rsidRDefault="00565F33" w:rsidP="00565F33">
      <w:pPr>
        <w:pStyle w:val="BodyText"/>
        <w:autoSpaceDE w:val="0"/>
        <w:autoSpaceDN w:val="0"/>
        <w:adjustRightInd w:val="0"/>
        <w:spacing w:line="360" w:lineRule="auto"/>
        <w:jc w:val="both"/>
        <w:rPr>
          <w:rFonts w:ascii="Arial" w:hAnsi="Arial" w:cs="Arial"/>
        </w:rPr>
      </w:pPr>
      <w:r>
        <w:rPr>
          <w:rFonts w:ascii="Arial" w:hAnsi="Arial" w:cs="Arial"/>
        </w:rPr>
        <w:t>APPEARANCES:</w:t>
      </w:r>
    </w:p>
    <w:p w:rsidR="00565F33" w:rsidRDefault="00565F33" w:rsidP="00565F33">
      <w:pPr>
        <w:pStyle w:val="BodyText"/>
        <w:autoSpaceDE w:val="0"/>
        <w:autoSpaceDN w:val="0"/>
        <w:adjustRightInd w:val="0"/>
        <w:spacing w:line="360" w:lineRule="auto"/>
        <w:jc w:val="both"/>
        <w:rPr>
          <w:rFonts w:ascii="Arial" w:hAnsi="Arial" w:cs="Arial"/>
        </w:rPr>
      </w:pPr>
    </w:p>
    <w:p w:rsidR="00565F33" w:rsidRDefault="00565F33" w:rsidP="00565F33">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THE STATE:</w:t>
      </w:r>
      <w:r>
        <w:rPr>
          <w:rFonts w:ascii="Arial" w:hAnsi="Arial" w:cs="Arial"/>
          <w:sz w:val="24"/>
          <w:szCs w:val="24"/>
        </w:rPr>
        <w:tab/>
      </w:r>
      <w:proofErr w:type="spellStart"/>
      <w:r>
        <w:rPr>
          <w:rFonts w:ascii="Arial" w:hAnsi="Arial" w:cs="Arial"/>
          <w:sz w:val="24"/>
          <w:szCs w:val="24"/>
        </w:rPr>
        <w:t>Mr</w:t>
      </w:r>
      <w:proofErr w:type="spellEnd"/>
      <w:r w:rsidR="00C96C71">
        <w:rPr>
          <w:rFonts w:ascii="Arial" w:hAnsi="Arial" w:cs="Arial"/>
          <w:sz w:val="24"/>
          <w:szCs w:val="24"/>
        </w:rPr>
        <w:t xml:space="preserve"> E N</w:t>
      </w:r>
      <w:r>
        <w:rPr>
          <w:rFonts w:ascii="Arial" w:hAnsi="Arial" w:cs="Arial"/>
          <w:sz w:val="24"/>
          <w:szCs w:val="24"/>
        </w:rPr>
        <w:t xml:space="preserve"> </w:t>
      </w:r>
      <w:proofErr w:type="spellStart"/>
      <w:r w:rsidR="00A97D28">
        <w:rPr>
          <w:rFonts w:ascii="Arial" w:hAnsi="Arial" w:cs="Arial"/>
          <w:sz w:val="24"/>
          <w:szCs w:val="24"/>
        </w:rPr>
        <w:t>Ndlovu</w:t>
      </w:r>
      <w:proofErr w:type="spellEnd"/>
    </w:p>
    <w:p w:rsidR="00565F33" w:rsidRDefault="00565F33" w:rsidP="00565F33">
      <w:pPr>
        <w:pStyle w:val="BodyTextIndent"/>
        <w:spacing w:line="360" w:lineRule="auto"/>
        <w:ind w:left="3330" w:hanging="90"/>
        <w:jc w:val="both"/>
        <w:rPr>
          <w:rFonts w:ascii="Arial" w:hAnsi="Arial" w:cs="Arial"/>
        </w:rPr>
      </w:pPr>
      <w:r>
        <w:rPr>
          <w:rFonts w:ascii="Arial" w:hAnsi="Arial" w:cs="Arial"/>
        </w:rPr>
        <w:t>Of Office of the Prosecutor-General, Windhoek</w:t>
      </w:r>
    </w:p>
    <w:p w:rsidR="00565F33" w:rsidRDefault="00565F33" w:rsidP="00565F33">
      <w:pPr>
        <w:autoSpaceDE w:val="0"/>
        <w:autoSpaceDN w:val="0"/>
        <w:adjustRightInd w:val="0"/>
        <w:spacing w:after="0" w:line="360" w:lineRule="auto"/>
        <w:ind w:left="3780" w:hanging="3780"/>
        <w:jc w:val="both"/>
        <w:rPr>
          <w:rFonts w:ascii="Arial" w:hAnsi="Arial" w:cs="Arial"/>
          <w:sz w:val="24"/>
          <w:szCs w:val="24"/>
        </w:rPr>
      </w:pPr>
    </w:p>
    <w:p w:rsidR="00565F33" w:rsidRDefault="00565F33" w:rsidP="00565F33">
      <w:pPr>
        <w:autoSpaceDE w:val="0"/>
        <w:autoSpaceDN w:val="0"/>
        <w:adjustRightInd w:val="0"/>
        <w:spacing w:after="0" w:line="360" w:lineRule="auto"/>
        <w:ind w:left="3780" w:hanging="3780"/>
        <w:jc w:val="both"/>
        <w:rPr>
          <w:rFonts w:ascii="Arial" w:hAnsi="Arial" w:cs="Arial"/>
          <w:sz w:val="24"/>
          <w:szCs w:val="24"/>
        </w:rPr>
      </w:pPr>
    </w:p>
    <w:p w:rsidR="00565F33" w:rsidRDefault="00565F33" w:rsidP="00565F33">
      <w:pPr>
        <w:autoSpaceDE w:val="0"/>
        <w:autoSpaceDN w:val="0"/>
        <w:adjustRightInd w:val="0"/>
        <w:spacing w:after="0" w:line="360" w:lineRule="auto"/>
        <w:ind w:left="3780" w:hanging="3780"/>
        <w:jc w:val="both"/>
        <w:rPr>
          <w:rFonts w:ascii="Arial" w:hAnsi="Arial" w:cs="Arial"/>
          <w:sz w:val="24"/>
          <w:szCs w:val="24"/>
        </w:rPr>
      </w:pPr>
    </w:p>
    <w:p w:rsidR="00565F33" w:rsidRDefault="00565F33" w:rsidP="00565F33">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ACCUSED:</w:t>
      </w:r>
      <w:r>
        <w:rPr>
          <w:rFonts w:ascii="Arial" w:hAnsi="Arial" w:cs="Arial"/>
          <w:sz w:val="24"/>
          <w:szCs w:val="24"/>
        </w:rPr>
        <w:tab/>
      </w:r>
      <w:proofErr w:type="spellStart"/>
      <w:r>
        <w:rPr>
          <w:rFonts w:ascii="Arial" w:hAnsi="Arial" w:cs="Arial"/>
          <w:sz w:val="24"/>
          <w:szCs w:val="24"/>
        </w:rPr>
        <w:t>Mr</w:t>
      </w:r>
      <w:proofErr w:type="spellEnd"/>
      <w:r w:rsidR="00C96C71">
        <w:rPr>
          <w:rFonts w:ascii="Arial" w:hAnsi="Arial" w:cs="Arial"/>
          <w:sz w:val="24"/>
          <w:szCs w:val="24"/>
        </w:rPr>
        <w:t xml:space="preserve"> M</w:t>
      </w:r>
      <w:r>
        <w:rPr>
          <w:rFonts w:ascii="Arial" w:hAnsi="Arial" w:cs="Arial"/>
          <w:sz w:val="24"/>
          <w:szCs w:val="24"/>
        </w:rPr>
        <w:t xml:space="preserve"> </w:t>
      </w:r>
      <w:proofErr w:type="spellStart"/>
      <w:r w:rsidR="00A97D28">
        <w:rPr>
          <w:rFonts w:ascii="Arial" w:hAnsi="Arial" w:cs="Arial"/>
          <w:sz w:val="24"/>
          <w:szCs w:val="24"/>
        </w:rPr>
        <w:t>Siyomunji</w:t>
      </w:r>
      <w:proofErr w:type="spellEnd"/>
    </w:p>
    <w:p w:rsidR="00565F33" w:rsidRPr="00A97D28" w:rsidRDefault="00A97D28" w:rsidP="00565F33">
      <w:pPr>
        <w:tabs>
          <w:tab w:val="left" w:pos="1394"/>
          <w:tab w:val="left" w:pos="2528"/>
          <w:tab w:val="left" w:pos="3780"/>
        </w:tabs>
        <w:spacing w:after="0" w:line="360" w:lineRule="auto"/>
        <w:ind w:left="3780" w:hanging="378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proofErr w:type="spellStart"/>
      <w:r w:rsidRPr="00A97D28">
        <w:rPr>
          <w:rFonts w:ascii="Arial" w:hAnsi="Arial" w:cs="Arial"/>
        </w:rPr>
        <w:t>Siyomunji</w:t>
      </w:r>
      <w:proofErr w:type="spellEnd"/>
      <w:r w:rsidRPr="00A97D28">
        <w:rPr>
          <w:rFonts w:ascii="Arial" w:hAnsi="Arial" w:cs="Arial"/>
        </w:rPr>
        <w:t xml:space="preserve"> Law Chambers </w:t>
      </w:r>
      <w:r w:rsidRPr="00A97D28">
        <w:rPr>
          <w:rFonts w:ascii="Arial" w:hAnsi="Arial" w:cs="Arial"/>
        </w:rPr>
        <w:tab/>
      </w:r>
    </w:p>
    <w:p w:rsidR="00565F33" w:rsidRDefault="00565F33" w:rsidP="00565F33">
      <w:pPr>
        <w:spacing w:after="0" w:line="360" w:lineRule="auto"/>
        <w:rPr>
          <w:rFonts w:ascii="Arial" w:hAnsi="Arial" w:cs="Arial"/>
          <w:sz w:val="24"/>
          <w:szCs w:val="24"/>
        </w:rPr>
      </w:pPr>
    </w:p>
    <w:p w:rsidR="00565F33" w:rsidRDefault="00565F33" w:rsidP="00565F33">
      <w:pPr>
        <w:rPr>
          <w:rFonts w:ascii="Arial" w:hAnsi="Arial" w:cs="Arial"/>
          <w:sz w:val="24"/>
          <w:szCs w:val="24"/>
        </w:rPr>
      </w:pPr>
    </w:p>
    <w:p w:rsidR="00565F33" w:rsidRDefault="00565F33" w:rsidP="00565F33"/>
    <w:p w:rsidR="00FB2531" w:rsidRDefault="00FB2531"/>
    <w:sectPr w:rsidR="00FB2531" w:rsidSect="00565F33">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72C" w:rsidRDefault="0085072C" w:rsidP="00565F33">
      <w:pPr>
        <w:spacing w:after="0" w:line="240" w:lineRule="auto"/>
      </w:pPr>
      <w:r>
        <w:separator/>
      </w:r>
    </w:p>
  </w:endnote>
  <w:endnote w:type="continuationSeparator" w:id="0">
    <w:p w:rsidR="0085072C" w:rsidRDefault="0085072C" w:rsidP="00565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72C" w:rsidRDefault="0085072C" w:rsidP="00565F33">
      <w:pPr>
        <w:spacing w:after="0" w:line="240" w:lineRule="auto"/>
      </w:pPr>
      <w:r>
        <w:separator/>
      </w:r>
    </w:p>
  </w:footnote>
  <w:footnote w:type="continuationSeparator" w:id="0">
    <w:p w:rsidR="0085072C" w:rsidRDefault="0085072C" w:rsidP="00565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919167"/>
      <w:docPartObj>
        <w:docPartGallery w:val="Page Numbers (Top of Page)"/>
        <w:docPartUnique/>
      </w:docPartObj>
    </w:sdtPr>
    <w:sdtEndPr>
      <w:rPr>
        <w:noProof/>
      </w:rPr>
    </w:sdtEndPr>
    <w:sdtContent>
      <w:p w:rsidR="00565F33" w:rsidRDefault="00565F33">
        <w:pPr>
          <w:pStyle w:val="Header"/>
          <w:jc w:val="right"/>
        </w:pPr>
        <w:r>
          <w:fldChar w:fldCharType="begin"/>
        </w:r>
        <w:r>
          <w:instrText xml:space="preserve"> PAGE   \* MERGEFORMAT </w:instrText>
        </w:r>
        <w:r>
          <w:fldChar w:fldCharType="separate"/>
        </w:r>
        <w:r w:rsidR="00FB4C77">
          <w:rPr>
            <w:noProof/>
          </w:rPr>
          <w:t>2</w:t>
        </w:r>
        <w:r>
          <w:rPr>
            <w:noProof/>
          </w:rPr>
          <w:fldChar w:fldCharType="end"/>
        </w:r>
      </w:p>
    </w:sdtContent>
  </w:sdt>
  <w:p w:rsidR="00565F33" w:rsidRDefault="00565F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B2D27"/>
    <w:multiLevelType w:val="hybridMultilevel"/>
    <w:tmpl w:val="645EEC3E"/>
    <w:lvl w:ilvl="0" w:tplc="258AA9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AE26979"/>
    <w:multiLevelType w:val="hybridMultilevel"/>
    <w:tmpl w:val="FF40DC3A"/>
    <w:lvl w:ilvl="0" w:tplc="43F68A3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
    <w:nsid w:val="60380BFA"/>
    <w:multiLevelType w:val="hybridMultilevel"/>
    <w:tmpl w:val="36BAEBC6"/>
    <w:lvl w:ilvl="0" w:tplc="258AA9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73F54502"/>
    <w:multiLevelType w:val="hybridMultilevel"/>
    <w:tmpl w:val="7AA21276"/>
    <w:lvl w:ilvl="0" w:tplc="0FFA6D3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4">
    <w:nsid w:val="7BC916A7"/>
    <w:multiLevelType w:val="hybridMultilevel"/>
    <w:tmpl w:val="0308BB30"/>
    <w:lvl w:ilvl="0" w:tplc="258AA9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F33"/>
    <w:rsid w:val="0000535A"/>
    <w:rsid w:val="0016259E"/>
    <w:rsid w:val="001D5AB9"/>
    <w:rsid w:val="003057FE"/>
    <w:rsid w:val="003278C3"/>
    <w:rsid w:val="00370147"/>
    <w:rsid w:val="003D1BCB"/>
    <w:rsid w:val="004D2CC6"/>
    <w:rsid w:val="004D7302"/>
    <w:rsid w:val="00565F33"/>
    <w:rsid w:val="005B0575"/>
    <w:rsid w:val="005B6454"/>
    <w:rsid w:val="006173C2"/>
    <w:rsid w:val="0066185A"/>
    <w:rsid w:val="00683B55"/>
    <w:rsid w:val="00740447"/>
    <w:rsid w:val="00743FCE"/>
    <w:rsid w:val="007B704B"/>
    <w:rsid w:val="0085072C"/>
    <w:rsid w:val="008A7422"/>
    <w:rsid w:val="008F5AC3"/>
    <w:rsid w:val="00943598"/>
    <w:rsid w:val="00A97D28"/>
    <w:rsid w:val="00AB6533"/>
    <w:rsid w:val="00AF68D7"/>
    <w:rsid w:val="00B50637"/>
    <w:rsid w:val="00B80891"/>
    <w:rsid w:val="00C96C71"/>
    <w:rsid w:val="00CA5417"/>
    <w:rsid w:val="00DC6557"/>
    <w:rsid w:val="00E73645"/>
    <w:rsid w:val="00F01032"/>
    <w:rsid w:val="00F0415D"/>
    <w:rsid w:val="00F611C8"/>
    <w:rsid w:val="00FB2531"/>
    <w:rsid w:val="00FB4C7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33"/>
    <w:pPr>
      <w:spacing w:after="200" w:line="276" w:lineRule="auto"/>
    </w:pPr>
    <w:rPr>
      <w:rFonts w:ascii="Calibri" w:eastAsia="Calibri" w:hAnsi="Calibri" w:cs="Times New Roman"/>
      <w:lang w:val="en-US"/>
    </w:rPr>
  </w:style>
  <w:style w:type="paragraph" w:styleId="Heading4">
    <w:name w:val="heading 4"/>
    <w:basedOn w:val="Normal"/>
    <w:next w:val="Normal"/>
    <w:link w:val="Heading4Char"/>
    <w:semiHidden/>
    <w:unhideWhenUsed/>
    <w:qFormat/>
    <w:rsid w:val="00565F33"/>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565F33"/>
    <w:rPr>
      <w:rFonts w:ascii="Arial" w:eastAsia="Times New Roman" w:hAnsi="Arial" w:cs="Times New Roman"/>
      <w:sz w:val="28"/>
      <w:szCs w:val="24"/>
      <w:lang w:val="en-GB"/>
    </w:rPr>
  </w:style>
  <w:style w:type="paragraph" w:styleId="BodyText">
    <w:name w:val="Body Text"/>
    <w:basedOn w:val="Normal"/>
    <w:link w:val="BodyTextChar"/>
    <w:semiHidden/>
    <w:unhideWhenUsed/>
    <w:rsid w:val="00565F33"/>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semiHidden/>
    <w:rsid w:val="00565F33"/>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565F33"/>
    <w:pPr>
      <w:spacing w:after="0" w:line="240" w:lineRule="auto"/>
      <w:ind w:left="1440"/>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semiHidden/>
    <w:rsid w:val="00565F33"/>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565F33"/>
    <w:pPr>
      <w:ind w:left="720"/>
      <w:contextualSpacing/>
    </w:pPr>
  </w:style>
  <w:style w:type="paragraph" w:styleId="Header">
    <w:name w:val="header"/>
    <w:basedOn w:val="Normal"/>
    <w:link w:val="HeaderChar"/>
    <w:uiPriority w:val="99"/>
    <w:unhideWhenUsed/>
    <w:rsid w:val="00565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F33"/>
    <w:rPr>
      <w:rFonts w:ascii="Calibri" w:eastAsia="Calibri" w:hAnsi="Calibri" w:cs="Times New Roman"/>
      <w:lang w:val="en-US"/>
    </w:rPr>
  </w:style>
  <w:style w:type="paragraph" w:styleId="Footer">
    <w:name w:val="footer"/>
    <w:basedOn w:val="Normal"/>
    <w:link w:val="FooterChar"/>
    <w:uiPriority w:val="99"/>
    <w:unhideWhenUsed/>
    <w:rsid w:val="00565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F33"/>
    <w:rPr>
      <w:rFonts w:ascii="Calibri" w:eastAsia="Calibri" w:hAnsi="Calibri" w:cs="Times New Roman"/>
      <w:lang w:val="en-US"/>
    </w:rPr>
  </w:style>
  <w:style w:type="paragraph" w:styleId="BalloonText">
    <w:name w:val="Balloon Text"/>
    <w:basedOn w:val="Normal"/>
    <w:link w:val="BalloonTextChar"/>
    <w:uiPriority w:val="99"/>
    <w:semiHidden/>
    <w:unhideWhenUsed/>
    <w:rsid w:val="00C96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C71"/>
    <w:rPr>
      <w:rFonts w:ascii="Segoe UI" w:eastAsia="Calibr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33"/>
    <w:pPr>
      <w:spacing w:after="200" w:line="276" w:lineRule="auto"/>
    </w:pPr>
    <w:rPr>
      <w:rFonts w:ascii="Calibri" w:eastAsia="Calibri" w:hAnsi="Calibri" w:cs="Times New Roman"/>
      <w:lang w:val="en-US"/>
    </w:rPr>
  </w:style>
  <w:style w:type="paragraph" w:styleId="Heading4">
    <w:name w:val="heading 4"/>
    <w:basedOn w:val="Normal"/>
    <w:next w:val="Normal"/>
    <w:link w:val="Heading4Char"/>
    <w:semiHidden/>
    <w:unhideWhenUsed/>
    <w:qFormat/>
    <w:rsid w:val="00565F33"/>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565F33"/>
    <w:rPr>
      <w:rFonts w:ascii="Arial" w:eastAsia="Times New Roman" w:hAnsi="Arial" w:cs="Times New Roman"/>
      <w:sz w:val="28"/>
      <w:szCs w:val="24"/>
      <w:lang w:val="en-GB"/>
    </w:rPr>
  </w:style>
  <w:style w:type="paragraph" w:styleId="BodyText">
    <w:name w:val="Body Text"/>
    <w:basedOn w:val="Normal"/>
    <w:link w:val="BodyTextChar"/>
    <w:semiHidden/>
    <w:unhideWhenUsed/>
    <w:rsid w:val="00565F33"/>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semiHidden/>
    <w:rsid w:val="00565F33"/>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565F33"/>
    <w:pPr>
      <w:spacing w:after="0" w:line="240" w:lineRule="auto"/>
      <w:ind w:left="1440"/>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semiHidden/>
    <w:rsid w:val="00565F33"/>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565F33"/>
    <w:pPr>
      <w:ind w:left="720"/>
      <w:contextualSpacing/>
    </w:pPr>
  </w:style>
  <w:style w:type="paragraph" w:styleId="Header">
    <w:name w:val="header"/>
    <w:basedOn w:val="Normal"/>
    <w:link w:val="HeaderChar"/>
    <w:uiPriority w:val="99"/>
    <w:unhideWhenUsed/>
    <w:rsid w:val="00565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F33"/>
    <w:rPr>
      <w:rFonts w:ascii="Calibri" w:eastAsia="Calibri" w:hAnsi="Calibri" w:cs="Times New Roman"/>
      <w:lang w:val="en-US"/>
    </w:rPr>
  </w:style>
  <w:style w:type="paragraph" w:styleId="Footer">
    <w:name w:val="footer"/>
    <w:basedOn w:val="Normal"/>
    <w:link w:val="FooterChar"/>
    <w:uiPriority w:val="99"/>
    <w:unhideWhenUsed/>
    <w:rsid w:val="00565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F33"/>
    <w:rPr>
      <w:rFonts w:ascii="Calibri" w:eastAsia="Calibri" w:hAnsi="Calibri" w:cs="Times New Roman"/>
      <w:lang w:val="en-US"/>
    </w:rPr>
  </w:style>
  <w:style w:type="paragraph" w:styleId="BalloonText">
    <w:name w:val="Balloon Text"/>
    <w:basedOn w:val="Normal"/>
    <w:link w:val="BalloonTextChar"/>
    <w:uiPriority w:val="99"/>
    <w:semiHidden/>
    <w:unhideWhenUsed/>
    <w:rsid w:val="00C96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C71"/>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09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2017-04-03T18:30:00+00:00</Judgment_x0020_Date>
  </documentManagement>
</p:properties>
</file>

<file path=customXml/itemProps1.xml><?xml version="1.0" encoding="utf-8"?>
<ds:datastoreItem xmlns:ds="http://schemas.openxmlformats.org/officeDocument/2006/customXml" ds:itemID="{7D014652-4315-45DC-9BDC-D9F66356D851}"/>
</file>

<file path=customXml/itemProps2.xml><?xml version="1.0" encoding="utf-8"?>
<ds:datastoreItem xmlns:ds="http://schemas.openxmlformats.org/officeDocument/2006/customXml" ds:itemID="{1EC31229-51D9-474C-91D7-116F477C8538}"/>
</file>

<file path=customXml/itemProps3.xml><?xml version="1.0" encoding="utf-8"?>
<ds:datastoreItem xmlns:ds="http://schemas.openxmlformats.org/officeDocument/2006/customXml" ds:itemID="{D9911649-837B-427B-9B94-57E2852E36D9}"/>
</file>

<file path=docProps/app.xml><?xml version="1.0" encoding="utf-8"?>
<Properties xmlns="http://schemas.openxmlformats.org/officeDocument/2006/extended-properties" xmlns:vt="http://schemas.openxmlformats.org/officeDocument/2006/docPropsVTypes">
  <Template>Normal</Template>
  <TotalTime>1</TotalTime>
  <Pages>6</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vsem</dc:creator>
  <cp:lastModifiedBy>User</cp:lastModifiedBy>
  <cp:revision>2</cp:revision>
  <cp:lastPrinted>2017-04-04T07:40:00Z</cp:lastPrinted>
  <dcterms:created xsi:type="dcterms:W3CDTF">2017-04-19T09:22:00Z</dcterms:created>
  <dcterms:modified xsi:type="dcterms:W3CDTF">2017-04-19T09:22:00Z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