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F7" w:rsidRDefault="00AB5720" w:rsidP="00FF20D4">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FF20D4">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FF20D4">
      <w:pPr>
        <w:spacing w:line="360" w:lineRule="auto"/>
        <w:jc w:val="center"/>
        <w:rPr>
          <w:rFonts w:ascii="Arial" w:hAnsi="Arial" w:cs="Arial"/>
          <w:b/>
          <w:sz w:val="24"/>
          <w:szCs w:val="24"/>
        </w:rPr>
      </w:pPr>
      <w:r>
        <w:rPr>
          <w:rFonts w:ascii="Arial" w:hAnsi="Arial" w:cs="Arial"/>
          <w:noProof/>
          <w:sz w:val="24"/>
          <w:szCs w:val="24"/>
        </w:rPr>
        <w:drawing>
          <wp:inline distT="0" distB="0" distL="0" distR="0">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srcRect/>
                    <a:stretch>
                      <a:fillRect/>
                    </a:stretch>
                  </pic:blipFill>
                  <pic:spPr bwMode="auto">
                    <a:xfrm>
                      <a:off x="0" y="0"/>
                      <a:ext cx="914525" cy="926862"/>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FF20D4">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FF20D4">
      <w:pPr>
        <w:spacing w:line="360" w:lineRule="auto"/>
        <w:jc w:val="center"/>
        <w:rPr>
          <w:rFonts w:ascii="Arial" w:hAnsi="Arial" w:cs="Arial"/>
          <w:b/>
          <w:sz w:val="24"/>
          <w:szCs w:val="24"/>
        </w:rPr>
      </w:pPr>
    </w:p>
    <w:p w:rsidR="00AB5720" w:rsidRDefault="000D6C9C" w:rsidP="00FF20D4">
      <w:pPr>
        <w:spacing w:line="360" w:lineRule="auto"/>
        <w:jc w:val="center"/>
        <w:rPr>
          <w:rFonts w:ascii="Arial" w:hAnsi="Arial" w:cs="Arial"/>
          <w:b/>
          <w:sz w:val="24"/>
          <w:szCs w:val="24"/>
        </w:rPr>
      </w:pPr>
      <w:r>
        <w:rPr>
          <w:rFonts w:ascii="Arial" w:hAnsi="Arial" w:cs="Arial"/>
          <w:b/>
          <w:sz w:val="24"/>
          <w:szCs w:val="24"/>
        </w:rPr>
        <w:t>SENTENCE</w:t>
      </w:r>
    </w:p>
    <w:p w:rsidR="00703507" w:rsidRDefault="00703507" w:rsidP="00FF20D4">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482363">
        <w:rPr>
          <w:rFonts w:ascii="Arial" w:hAnsi="Arial" w:cs="Arial"/>
          <w:sz w:val="24"/>
          <w:szCs w:val="24"/>
        </w:rPr>
        <w:t>21/2013</w:t>
      </w:r>
    </w:p>
    <w:p w:rsidR="00703507" w:rsidRDefault="00703507" w:rsidP="00FF20D4">
      <w:pPr>
        <w:spacing w:line="360" w:lineRule="auto"/>
        <w:jc w:val="right"/>
        <w:rPr>
          <w:rFonts w:ascii="Arial" w:hAnsi="Arial" w:cs="Arial"/>
          <w:sz w:val="24"/>
          <w:szCs w:val="24"/>
        </w:rPr>
      </w:pPr>
    </w:p>
    <w:p w:rsidR="00703507" w:rsidRDefault="00703507" w:rsidP="00FF20D4">
      <w:pPr>
        <w:spacing w:line="360" w:lineRule="auto"/>
        <w:jc w:val="left"/>
        <w:rPr>
          <w:rFonts w:ascii="Arial" w:hAnsi="Arial" w:cs="Arial"/>
          <w:sz w:val="24"/>
          <w:szCs w:val="24"/>
        </w:rPr>
      </w:pPr>
      <w:r>
        <w:rPr>
          <w:rFonts w:ascii="Arial" w:hAnsi="Arial" w:cs="Arial"/>
          <w:sz w:val="24"/>
          <w:szCs w:val="24"/>
        </w:rPr>
        <w:t>In the matter between:</w:t>
      </w:r>
    </w:p>
    <w:p w:rsidR="00703507" w:rsidRDefault="00703507" w:rsidP="00FF20D4">
      <w:pPr>
        <w:spacing w:line="360" w:lineRule="auto"/>
        <w:rPr>
          <w:rFonts w:ascii="Arial" w:hAnsi="Arial" w:cs="Arial"/>
          <w:b/>
          <w:sz w:val="24"/>
          <w:szCs w:val="24"/>
        </w:rPr>
      </w:pPr>
    </w:p>
    <w:p w:rsidR="00703507" w:rsidRDefault="00684E7C" w:rsidP="00FF20D4">
      <w:pPr>
        <w:spacing w:line="360" w:lineRule="auto"/>
        <w:rPr>
          <w:rFonts w:ascii="Arial" w:hAnsi="Arial" w:cs="Arial"/>
          <w:b/>
          <w:sz w:val="24"/>
          <w:szCs w:val="24"/>
        </w:rPr>
      </w:pPr>
      <w:r>
        <w:rPr>
          <w:rFonts w:ascii="Arial" w:hAnsi="Arial" w:cs="Arial"/>
          <w:b/>
          <w:sz w:val="24"/>
          <w:szCs w:val="24"/>
        </w:rPr>
        <w:t xml:space="preserve">THE </w:t>
      </w:r>
      <w:r w:rsidR="00703507">
        <w:rPr>
          <w:rFonts w:ascii="Arial" w:hAnsi="Arial" w:cs="Arial"/>
          <w:b/>
          <w:sz w:val="24"/>
          <w:szCs w:val="24"/>
        </w:rPr>
        <w:t>STATE</w:t>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r w:rsidR="00703507">
        <w:rPr>
          <w:rFonts w:ascii="Arial" w:hAnsi="Arial" w:cs="Arial"/>
          <w:b/>
          <w:sz w:val="24"/>
          <w:szCs w:val="24"/>
        </w:rPr>
        <w:tab/>
      </w:r>
    </w:p>
    <w:p w:rsidR="00703507" w:rsidRDefault="00703507" w:rsidP="00FF20D4">
      <w:pPr>
        <w:spacing w:line="360" w:lineRule="auto"/>
        <w:rPr>
          <w:rFonts w:ascii="Arial" w:hAnsi="Arial" w:cs="Arial"/>
          <w:sz w:val="24"/>
          <w:szCs w:val="24"/>
        </w:rPr>
      </w:pPr>
    </w:p>
    <w:p w:rsidR="00703507" w:rsidRDefault="00703507" w:rsidP="00FF20D4">
      <w:pPr>
        <w:spacing w:line="360" w:lineRule="auto"/>
        <w:rPr>
          <w:rFonts w:ascii="Arial" w:hAnsi="Arial" w:cs="Arial"/>
          <w:sz w:val="24"/>
          <w:szCs w:val="24"/>
        </w:rPr>
      </w:pPr>
      <w:proofErr w:type="gramStart"/>
      <w:r>
        <w:rPr>
          <w:rFonts w:ascii="Arial" w:hAnsi="Arial" w:cs="Arial"/>
          <w:sz w:val="24"/>
          <w:szCs w:val="24"/>
        </w:rPr>
        <w:t>and</w:t>
      </w:r>
      <w:proofErr w:type="gramEnd"/>
    </w:p>
    <w:p w:rsidR="00703507" w:rsidRDefault="00703507" w:rsidP="00FF20D4">
      <w:pPr>
        <w:spacing w:line="360" w:lineRule="auto"/>
        <w:rPr>
          <w:rFonts w:ascii="Arial" w:hAnsi="Arial" w:cs="Arial"/>
          <w:b/>
          <w:sz w:val="24"/>
          <w:szCs w:val="24"/>
        </w:rPr>
      </w:pPr>
    </w:p>
    <w:p w:rsidR="00703507" w:rsidRPr="00AB5720" w:rsidRDefault="00482363" w:rsidP="00FF20D4">
      <w:pPr>
        <w:spacing w:line="360" w:lineRule="auto"/>
        <w:ind w:left="2160" w:hanging="2160"/>
        <w:rPr>
          <w:rFonts w:ascii="Arial" w:hAnsi="Arial" w:cs="Arial"/>
          <w:b/>
          <w:sz w:val="24"/>
          <w:szCs w:val="24"/>
        </w:rPr>
      </w:pPr>
      <w:r>
        <w:rPr>
          <w:rFonts w:ascii="Arial" w:hAnsi="Arial" w:cs="Arial"/>
          <w:b/>
          <w:sz w:val="24"/>
          <w:szCs w:val="24"/>
        </w:rPr>
        <w:t>PAULUS RUBEN</w:t>
      </w:r>
      <w:r>
        <w:rPr>
          <w:rFonts w:ascii="Arial" w:hAnsi="Arial" w:cs="Arial"/>
          <w:b/>
          <w:sz w:val="24"/>
          <w:szCs w:val="24"/>
        </w:rPr>
        <w:tab/>
      </w:r>
      <w:r>
        <w:rPr>
          <w:rFonts w:ascii="Arial" w:hAnsi="Arial" w:cs="Arial"/>
          <w:b/>
          <w:sz w:val="24"/>
          <w:szCs w:val="24"/>
        </w:rPr>
        <w:tab/>
      </w:r>
      <w:r w:rsidR="00703507" w:rsidRPr="00AB5720">
        <w:rPr>
          <w:rFonts w:ascii="Arial" w:hAnsi="Arial" w:cs="Arial"/>
          <w:b/>
          <w:sz w:val="24"/>
          <w:szCs w:val="24"/>
        </w:rPr>
        <w:tab/>
      </w:r>
      <w:r w:rsidR="00703507" w:rsidRPr="00AB5720">
        <w:rPr>
          <w:rFonts w:ascii="Arial" w:hAnsi="Arial" w:cs="Arial"/>
          <w:b/>
          <w:sz w:val="24"/>
          <w:szCs w:val="24"/>
        </w:rPr>
        <w:tab/>
      </w:r>
      <w:r w:rsidR="00703507" w:rsidRPr="00AB5720">
        <w:rPr>
          <w:rFonts w:ascii="Arial" w:hAnsi="Arial" w:cs="Arial"/>
          <w:b/>
          <w:sz w:val="24"/>
          <w:szCs w:val="24"/>
        </w:rPr>
        <w:tab/>
      </w:r>
      <w:r w:rsidR="00703507" w:rsidRPr="00AB5720">
        <w:rPr>
          <w:rFonts w:ascii="Arial" w:hAnsi="Arial" w:cs="Arial"/>
          <w:b/>
          <w:sz w:val="24"/>
          <w:szCs w:val="24"/>
        </w:rPr>
        <w:tab/>
      </w:r>
      <w:r w:rsidR="00703507">
        <w:rPr>
          <w:rFonts w:ascii="Arial" w:hAnsi="Arial" w:cs="Arial"/>
          <w:b/>
          <w:sz w:val="24"/>
          <w:szCs w:val="24"/>
        </w:rPr>
        <w:t xml:space="preserve"> </w:t>
      </w:r>
      <w:r w:rsidR="00703507" w:rsidRPr="00AB5720">
        <w:rPr>
          <w:rFonts w:ascii="Arial" w:hAnsi="Arial" w:cs="Arial"/>
          <w:b/>
          <w:sz w:val="24"/>
          <w:szCs w:val="24"/>
        </w:rPr>
        <w:tab/>
      </w:r>
      <w:r w:rsidR="00703507" w:rsidRPr="00AB5720">
        <w:rPr>
          <w:rFonts w:ascii="Arial" w:hAnsi="Arial" w:cs="Arial"/>
          <w:b/>
          <w:sz w:val="24"/>
          <w:szCs w:val="24"/>
        </w:rPr>
        <w:tab/>
      </w:r>
      <w:r w:rsidR="00703507">
        <w:rPr>
          <w:rFonts w:ascii="Arial" w:hAnsi="Arial" w:cs="Arial"/>
          <w:b/>
          <w:sz w:val="24"/>
          <w:szCs w:val="24"/>
        </w:rPr>
        <w:tab/>
        <w:t xml:space="preserve">   ACCUSED</w:t>
      </w:r>
    </w:p>
    <w:p w:rsidR="00703507" w:rsidRDefault="00703507" w:rsidP="00FF20D4">
      <w:pPr>
        <w:spacing w:line="360" w:lineRule="auto"/>
        <w:ind w:left="2160" w:hanging="2160"/>
        <w:rPr>
          <w:rFonts w:ascii="Arial" w:hAnsi="Arial" w:cs="Arial"/>
          <w:sz w:val="24"/>
          <w:szCs w:val="24"/>
        </w:rPr>
      </w:pPr>
    </w:p>
    <w:p w:rsidR="00703507" w:rsidRDefault="00703507" w:rsidP="00FF20D4">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sidR="00684E7C">
        <w:rPr>
          <w:rFonts w:ascii="Arial" w:hAnsi="Arial" w:cs="Arial"/>
          <w:i/>
          <w:sz w:val="24"/>
          <w:szCs w:val="24"/>
        </w:rPr>
        <w:t>S</w:t>
      </w:r>
      <w:r>
        <w:rPr>
          <w:rFonts w:ascii="Arial" w:hAnsi="Arial" w:cs="Arial"/>
          <w:i/>
          <w:sz w:val="24"/>
          <w:szCs w:val="24"/>
        </w:rPr>
        <w:t xml:space="preserve"> v </w:t>
      </w:r>
      <w:r w:rsidR="00482363">
        <w:rPr>
          <w:rFonts w:ascii="Arial" w:hAnsi="Arial" w:cs="Arial"/>
          <w:i/>
          <w:sz w:val="24"/>
          <w:szCs w:val="24"/>
        </w:rPr>
        <w:t>Ruben</w:t>
      </w:r>
      <w:r>
        <w:rPr>
          <w:rFonts w:ascii="Arial" w:hAnsi="Arial" w:cs="Arial"/>
          <w:i/>
          <w:sz w:val="24"/>
          <w:szCs w:val="24"/>
        </w:rPr>
        <w:t xml:space="preserve"> </w:t>
      </w:r>
      <w:r>
        <w:rPr>
          <w:rFonts w:ascii="Arial" w:hAnsi="Arial" w:cs="Arial"/>
          <w:sz w:val="24"/>
          <w:szCs w:val="24"/>
        </w:rPr>
        <w:t xml:space="preserve">(CC </w:t>
      </w:r>
      <w:r w:rsidR="00482363">
        <w:rPr>
          <w:rFonts w:ascii="Arial" w:hAnsi="Arial" w:cs="Arial"/>
          <w:sz w:val="24"/>
          <w:szCs w:val="24"/>
        </w:rPr>
        <w:t>21</w:t>
      </w:r>
      <w:r>
        <w:rPr>
          <w:rFonts w:ascii="Arial" w:hAnsi="Arial" w:cs="Arial"/>
          <w:sz w:val="24"/>
          <w:szCs w:val="24"/>
        </w:rPr>
        <w:t>/201</w:t>
      </w:r>
      <w:r w:rsidR="00482363">
        <w:rPr>
          <w:rFonts w:ascii="Arial" w:hAnsi="Arial" w:cs="Arial"/>
          <w:sz w:val="24"/>
          <w:szCs w:val="24"/>
        </w:rPr>
        <w:t>3</w:t>
      </w:r>
      <w:r>
        <w:rPr>
          <w:rFonts w:ascii="Arial" w:hAnsi="Arial" w:cs="Arial"/>
          <w:sz w:val="24"/>
          <w:szCs w:val="24"/>
        </w:rPr>
        <w:t>) [201</w:t>
      </w:r>
      <w:r w:rsidR="00482363">
        <w:rPr>
          <w:rFonts w:ascii="Arial" w:hAnsi="Arial" w:cs="Arial"/>
          <w:sz w:val="24"/>
          <w:szCs w:val="24"/>
        </w:rPr>
        <w:t>7</w:t>
      </w:r>
      <w:r>
        <w:rPr>
          <w:rFonts w:ascii="Arial" w:hAnsi="Arial" w:cs="Arial"/>
          <w:sz w:val="24"/>
          <w:szCs w:val="24"/>
        </w:rPr>
        <w:t xml:space="preserve">] NAHCMD </w:t>
      </w:r>
      <w:r w:rsidR="003139A0">
        <w:rPr>
          <w:rFonts w:ascii="Arial" w:hAnsi="Arial" w:cs="Arial"/>
          <w:sz w:val="24"/>
          <w:szCs w:val="24"/>
        </w:rPr>
        <w:t xml:space="preserve">165 </w:t>
      </w:r>
      <w:r>
        <w:rPr>
          <w:rFonts w:ascii="Arial" w:hAnsi="Arial" w:cs="Arial"/>
          <w:sz w:val="24"/>
          <w:szCs w:val="24"/>
        </w:rPr>
        <w:t>(</w:t>
      </w:r>
      <w:r w:rsidR="000C4FE7">
        <w:rPr>
          <w:rFonts w:ascii="Arial" w:hAnsi="Arial" w:cs="Arial"/>
          <w:sz w:val="24"/>
          <w:szCs w:val="24"/>
        </w:rPr>
        <w:t xml:space="preserve">20 </w:t>
      </w:r>
      <w:r w:rsidR="00482363">
        <w:rPr>
          <w:rFonts w:ascii="Arial" w:hAnsi="Arial" w:cs="Arial"/>
          <w:sz w:val="24"/>
          <w:szCs w:val="24"/>
        </w:rPr>
        <w:t>June</w:t>
      </w:r>
      <w:r w:rsidR="000C4FE7">
        <w:rPr>
          <w:rFonts w:ascii="Arial" w:hAnsi="Arial" w:cs="Arial"/>
          <w:sz w:val="24"/>
          <w:szCs w:val="24"/>
        </w:rPr>
        <w:t xml:space="preserve"> 2017</w:t>
      </w:r>
      <w:r>
        <w:rPr>
          <w:rFonts w:ascii="Arial" w:hAnsi="Arial" w:cs="Arial"/>
          <w:sz w:val="24"/>
          <w:szCs w:val="24"/>
        </w:rPr>
        <w:t>)</w:t>
      </w:r>
    </w:p>
    <w:p w:rsidR="00703507" w:rsidRDefault="00703507" w:rsidP="00FF20D4">
      <w:pPr>
        <w:spacing w:line="360" w:lineRule="auto"/>
        <w:ind w:left="2160" w:hanging="2160"/>
        <w:rPr>
          <w:rFonts w:ascii="Arial" w:hAnsi="Arial" w:cs="Arial"/>
          <w:sz w:val="24"/>
          <w:szCs w:val="24"/>
        </w:rPr>
      </w:pPr>
    </w:p>
    <w:p w:rsidR="00703507" w:rsidRPr="00BE367C" w:rsidRDefault="00703507" w:rsidP="00FF20D4">
      <w:pPr>
        <w:spacing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Pr="00BE367C">
        <w:rPr>
          <w:rFonts w:ascii="Arial" w:hAnsi="Arial" w:cs="Arial"/>
          <w:sz w:val="24"/>
          <w:szCs w:val="24"/>
        </w:rPr>
        <w:t>NDAUENDAPO J</w:t>
      </w:r>
    </w:p>
    <w:p w:rsidR="00703507" w:rsidRPr="00BE367C" w:rsidRDefault="00703507" w:rsidP="00FF20D4">
      <w:pPr>
        <w:spacing w:line="360" w:lineRule="auto"/>
        <w:rPr>
          <w:rFonts w:ascii="Arial" w:hAnsi="Arial" w:cs="Arial"/>
          <w:sz w:val="24"/>
          <w:szCs w:val="24"/>
        </w:rPr>
      </w:pPr>
      <w:bookmarkStart w:id="0" w:name="_GoBack"/>
      <w:bookmarkEnd w:id="0"/>
    </w:p>
    <w:p w:rsidR="00703507" w:rsidRPr="00BE367C" w:rsidRDefault="00703507" w:rsidP="00FF20D4">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482363" w:rsidRPr="00BE367C">
        <w:rPr>
          <w:rFonts w:ascii="Arial" w:hAnsi="Arial" w:cs="Arial"/>
          <w:b/>
          <w:sz w:val="24"/>
          <w:szCs w:val="24"/>
        </w:rPr>
        <w:t>18 May</w:t>
      </w:r>
      <w:r w:rsidR="000C4FE7" w:rsidRPr="00BE367C">
        <w:rPr>
          <w:rFonts w:ascii="Arial" w:hAnsi="Arial" w:cs="Arial"/>
          <w:b/>
          <w:sz w:val="24"/>
          <w:szCs w:val="24"/>
        </w:rPr>
        <w:t xml:space="preserve"> 2017</w:t>
      </w:r>
    </w:p>
    <w:p w:rsidR="00703507" w:rsidRPr="00BE367C" w:rsidRDefault="00703507" w:rsidP="00FF20D4">
      <w:pPr>
        <w:spacing w:line="360" w:lineRule="auto"/>
        <w:rPr>
          <w:rFonts w:ascii="Arial" w:hAnsi="Arial" w:cs="Arial"/>
          <w:b/>
          <w:sz w:val="24"/>
          <w:szCs w:val="24"/>
        </w:rPr>
      </w:pPr>
      <w:r w:rsidRPr="00BE367C">
        <w:rPr>
          <w:rFonts w:ascii="Arial" w:hAnsi="Arial" w:cs="Arial"/>
          <w:b/>
          <w:bCs/>
          <w:sz w:val="24"/>
          <w:szCs w:val="24"/>
        </w:rPr>
        <w:t>Delivered</w:t>
      </w:r>
      <w:r w:rsidRPr="00BE367C">
        <w:rPr>
          <w:rFonts w:ascii="Arial" w:hAnsi="Arial" w:cs="Arial"/>
          <w:b/>
          <w:sz w:val="24"/>
          <w:szCs w:val="24"/>
        </w:rPr>
        <w:t>:</w:t>
      </w:r>
      <w:r w:rsidRPr="00BE367C">
        <w:rPr>
          <w:rFonts w:ascii="Arial" w:hAnsi="Arial" w:cs="Arial"/>
          <w:b/>
          <w:sz w:val="24"/>
          <w:szCs w:val="24"/>
        </w:rPr>
        <w:tab/>
      </w:r>
      <w:r w:rsidR="000C4FE7" w:rsidRPr="00BE367C">
        <w:rPr>
          <w:rFonts w:ascii="Arial" w:hAnsi="Arial" w:cs="Arial"/>
          <w:b/>
          <w:sz w:val="24"/>
          <w:szCs w:val="24"/>
        </w:rPr>
        <w:t xml:space="preserve">20 </w:t>
      </w:r>
      <w:r w:rsidR="00482363" w:rsidRPr="00BE367C">
        <w:rPr>
          <w:rFonts w:ascii="Arial" w:hAnsi="Arial" w:cs="Arial"/>
          <w:b/>
          <w:sz w:val="24"/>
          <w:szCs w:val="24"/>
        </w:rPr>
        <w:t>June</w:t>
      </w:r>
      <w:r w:rsidR="000C4FE7" w:rsidRPr="00BE367C">
        <w:rPr>
          <w:rFonts w:ascii="Arial" w:hAnsi="Arial" w:cs="Arial"/>
          <w:b/>
          <w:sz w:val="24"/>
          <w:szCs w:val="24"/>
        </w:rPr>
        <w:t xml:space="preserve"> 2017</w:t>
      </w:r>
    </w:p>
    <w:p w:rsidR="00AB5720" w:rsidRDefault="00AB5720" w:rsidP="00FF20D4">
      <w:pPr>
        <w:spacing w:line="360" w:lineRule="auto"/>
        <w:ind w:left="2160" w:hanging="2160"/>
        <w:rPr>
          <w:rFonts w:ascii="Arial" w:hAnsi="Arial" w:cs="Arial"/>
          <w:sz w:val="24"/>
          <w:szCs w:val="24"/>
        </w:rPr>
      </w:pPr>
    </w:p>
    <w:p w:rsidR="00AB5720" w:rsidRPr="007B6BB8" w:rsidRDefault="00AB5720" w:rsidP="00FF20D4">
      <w:pPr>
        <w:spacing w:line="360" w:lineRule="auto"/>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A6181A" w:rsidRPr="00A6181A">
        <w:rPr>
          <w:rFonts w:ascii="Arial" w:hAnsi="Arial" w:cs="Arial"/>
          <w:sz w:val="24"/>
          <w:szCs w:val="24"/>
        </w:rPr>
        <w:t xml:space="preserve">Criminal </w:t>
      </w:r>
      <w:r w:rsidR="002F504D">
        <w:rPr>
          <w:rFonts w:ascii="Arial" w:hAnsi="Arial" w:cs="Arial"/>
          <w:sz w:val="24"/>
          <w:szCs w:val="24"/>
        </w:rPr>
        <w:t>Procedure</w:t>
      </w:r>
      <w:r w:rsidR="00A6181A" w:rsidRPr="00A6181A">
        <w:rPr>
          <w:rFonts w:ascii="Arial" w:hAnsi="Arial" w:cs="Arial"/>
          <w:sz w:val="24"/>
          <w:szCs w:val="24"/>
        </w:rPr>
        <w:t xml:space="preserve"> – Sentence –</w:t>
      </w:r>
      <w:r w:rsidR="00A37A83">
        <w:rPr>
          <w:rFonts w:ascii="Arial" w:hAnsi="Arial" w:cs="Arial"/>
          <w:sz w:val="24"/>
          <w:szCs w:val="24"/>
        </w:rPr>
        <w:t xml:space="preserve"> Domestic Violence is regarded an aggravating factor when sentencing – This offence is prevalent in Namibia – Our society crave</w:t>
      </w:r>
      <w:r w:rsidR="00240133">
        <w:rPr>
          <w:rFonts w:ascii="Arial" w:hAnsi="Arial" w:cs="Arial"/>
          <w:sz w:val="24"/>
          <w:szCs w:val="24"/>
        </w:rPr>
        <w:t>s for</w:t>
      </w:r>
      <w:r w:rsidR="00A37A83">
        <w:rPr>
          <w:rFonts w:ascii="Arial" w:hAnsi="Arial" w:cs="Arial"/>
          <w:sz w:val="24"/>
          <w:szCs w:val="24"/>
        </w:rPr>
        <w:t xml:space="preserve"> </w:t>
      </w:r>
      <w:r w:rsidR="00240133">
        <w:rPr>
          <w:rFonts w:ascii="Arial" w:hAnsi="Arial" w:cs="Arial"/>
          <w:sz w:val="24"/>
          <w:szCs w:val="24"/>
        </w:rPr>
        <w:t xml:space="preserve">the assistance of our courts in </w:t>
      </w:r>
      <w:r w:rsidR="00A37A83">
        <w:rPr>
          <w:rFonts w:ascii="Arial" w:hAnsi="Arial" w:cs="Arial"/>
          <w:sz w:val="24"/>
          <w:szCs w:val="24"/>
        </w:rPr>
        <w:t>protect</w:t>
      </w:r>
      <w:r w:rsidR="00240133">
        <w:rPr>
          <w:rFonts w:ascii="Arial" w:hAnsi="Arial" w:cs="Arial"/>
          <w:sz w:val="24"/>
          <w:szCs w:val="24"/>
        </w:rPr>
        <w:t>ing</w:t>
      </w:r>
      <w:r w:rsidR="00A37A83">
        <w:rPr>
          <w:rFonts w:ascii="Arial" w:hAnsi="Arial" w:cs="Arial"/>
          <w:sz w:val="24"/>
          <w:szCs w:val="24"/>
        </w:rPr>
        <w:t xml:space="preserve"> our women and children – As this offence has reached a crisis point.</w:t>
      </w:r>
    </w:p>
    <w:p w:rsidR="00450085" w:rsidRDefault="00450085" w:rsidP="00FF20D4">
      <w:pPr>
        <w:spacing w:line="360" w:lineRule="auto"/>
        <w:rPr>
          <w:rFonts w:ascii="Arial" w:hAnsi="Arial" w:cs="Arial"/>
          <w:sz w:val="24"/>
          <w:szCs w:val="24"/>
        </w:rPr>
      </w:pPr>
    </w:p>
    <w:p w:rsidR="00FF20D4" w:rsidRDefault="00FF20D4" w:rsidP="00FF20D4">
      <w:pPr>
        <w:spacing w:line="360" w:lineRule="auto"/>
        <w:rPr>
          <w:rFonts w:ascii="Arial" w:hAnsi="Arial" w:cs="Arial"/>
          <w:sz w:val="24"/>
          <w:szCs w:val="24"/>
        </w:rPr>
      </w:pPr>
    </w:p>
    <w:p w:rsidR="00916203" w:rsidRPr="00450085" w:rsidRDefault="00916203" w:rsidP="00FF20D4">
      <w:pPr>
        <w:spacing w:line="360" w:lineRule="auto"/>
        <w:rPr>
          <w:rFonts w:ascii="Arial" w:hAnsi="Arial" w:cs="Arial"/>
          <w:sz w:val="24"/>
          <w:szCs w:val="24"/>
        </w:rPr>
      </w:pPr>
    </w:p>
    <w:p w:rsidR="00471F3A" w:rsidRDefault="00471F3A" w:rsidP="00FF20D4">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A37A83">
        <w:rPr>
          <w:rFonts w:ascii="Arial" w:hAnsi="Arial" w:cs="Arial"/>
          <w:sz w:val="24"/>
          <w:szCs w:val="24"/>
        </w:rPr>
        <w:t>The accused stood charged before this court with the offence of murder read with the relevant provisions of the Combating of Domestic Violence Act.</w:t>
      </w:r>
      <w:r w:rsidR="00A37A83">
        <w:rPr>
          <w:rStyle w:val="FootnoteReference"/>
          <w:rFonts w:ascii="Arial" w:hAnsi="Arial" w:cs="Arial"/>
          <w:sz w:val="24"/>
          <w:szCs w:val="24"/>
        </w:rPr>
        <w:footnoteReference w:id="1"/>
      </w:r>
      <w:r w:rsidR="00A37A83">
        <w:rPr>
          <w:rFonts w:ascii="Arial" w:hAnsi="Arial" w:cs="Arial"/>
          <w:sz w:val="24"/>
          <w:szCs w:val="24"/>
        </w:rPr>
        <w:t xml:space="preserve"> It was alleged that, he murdered his girlfriend (the deceased) at her house with an unknown object and then ran away. The deceased succumbed to the blunt force trauma to her head, which resulted in ‘subarachnoid hemorr</w:t>
      </w:r>
      <w:r w:rsidR="00240133">
        <w:rPr>
          <w:rFonts w:ascii="Arial" w:hAnsi="Arial" w:cs="Arial"/>
          <w:sz w:val="24"/>
          <w:szCs w:val="24"/>
        </w:rPr>
        <w:t xml:space="preserve">hage’. On 5 December 2016, this court convicted the accused of murder with </w:t>
      </w:r>
      <w:proofErr w:type="spellStart"/>
      <w:r w:rsidR="00240133" w:rsidRPr="00240133">
        <w:rPr>
          <w:rFonts w:ascii="Arial" w:hAnsi="Arial" w:cs="Arial"/>
          <w:i/>
          <w:sz w:val="24"/>
          <w:szCs w:val="24"/>
        </w:rPr>
        <w:t>dolus</w:t>
      </w:r>
      <w:proofErr w:type="spellEnd"/>
      <w:r w:rsidR="00240133" w:rsidRPr="00240133">
        <w:rPr>
          <w:rFonts w:ascii="Arial" w:hAnsi="Arial" w:cs="Arial"/>
          <w:i/>
          <w:sz w:val="24"/>
          <w:szCs w:val="24"/>
        </w:rPr>
        <w:t xml:space="preserve"> </w:t>
      </w:r>
      <w:proofErr w:type="spellStart"/>
      <w:r w:rsidR="00240133" w:rsidRPr="00240133">
        <w:rPr>
          <w:rFonts w:ascii="Arial" w:hAnsi="Arial" w:cs="Arial"/>
          <w:i/>
          <w:sz w:val="24"/>
          <w:szCs w:val="24"/>
        </w:rPr>
        <w:t>directus</w:t>
      </w:r>
      <w:proofErr w:type="spellEnd"/>
      <w:r w:rsidR="00240133">
        <w:rPr>
          <w:rFonts w:ascii="Arial" w:hAnsi="Arial" w:cs="Arial"/>
          <w:sz w:val="24"/>
          <w:szCs w:val="24"/>
        </w:rPr>
        <w:t xml:space="preserve"> and now sentences him. Endowed with the duty to sentence the accused,</w:t>
      </w:r>
      <w:r w:rsidR="00013286">
        <w:rPr>
          <w:rFonts w:ascii="Arial" w:hAnsi="Arial" w:cs="Arial"/>
          <w:sz w:val="24"/>
          <w:szCs w:val="24"/>
        </w:rPr>
        <w:t xml:space="preserve"> </w:t>
      </w:r>
      <w:r w:rsidR="00240133">
        <w:rPr>
          <w:rFonts w:ascii="Arial" w:hAnsi="Arial" w:cs="Arial"/>
          <w:sz w:val="24"/>
          <w:szCs w:val="24"/>
        </w:rPr>
        <w:t>this court considered his personal circumstances, the seriousness of the offence committed and the interest of society. The accused has three children, two of whom are minors, who are cared for by their pensioner grandmother. The accused is a first offender</w:t>
      </w:r>
      <w:r w:rsidR="004D4731">
        <w:rPr>
          <w:rFonts w:ascii="Arial" w:hAnsi="Arial" w:cs="Arial"/>
          <w:sz w:val="24"/>
          <w:szCs w:val="24"/>
        </w:rPr>
        <w:t>, however the seriousness of the offence he committed and the interest of society call for a lengthy custodial sentence.</w:t>
      </w:r>
    </w:p>
    <w:p w:rsidR="00D836F7" w:rsidRPr="001A6087" w:rsidRDefault="001A6087" w:rsidP="00FF20D4">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FF20D4">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FF20D4">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37A83" w:rsidRDefault="00A37A83" w:rsidP="00FF20D4">
      <w:pPr>
        <w:spacing w:line="360" w:lineRule="auto"/>
        <w:rPr>
          <w:rFonts w:ascii="Arial" w:hAnsi="Arial" w:cs="Arial"/>
          <w:sz w:val="24"/>
          <w:szCs w:val="24"/>
        </w:rPr>
      </w:pPr>
      <w:r>
        <w:rPr>
          <w:rFonts w:ascii="Arial" w:hAnsi="Arial" w:cs="Arial"/>
          <w:sz w:val="24"/>
          <w:szCs w:val="24"/>
        </w:rPr>
        <w:t>In the result,</w:t>
      </w:r>
    </w:p>
    <w:p w:rsidR="000C4FE7" w:rsidRPr="00A37A83" w:rsidRDefault="00A37A83" w:rsidP="00FF20D4">
      <w:pPr>
        <w:spacing w:line="360" w:lineRule="auto"/>
        <w:rPr>
          <w:rFonts w:ascii="Arial" w:hAnsi="Arial" w:cs="Arial"/>
          <w:sz w:val="24"/>
          <w:szCs w:val="24"/>
        </w:rPr>
      </w:pPr>
      <w:r>
        <w:rPr>
          <w:rFonts w:ascii="Arial" w:hAnsi="Arial" w:cs="Arial"/>
          <w:sz w:val="24"/>
          <w:szCs w:val="24"/>
        </w:rPr>
        <w:t>a)</w:t>
      </w:r>
      <w:r>
        <w:rPr>
          <w:rFonts w:ascii="Arial" w:hAnsi="Arial" w:cs="Arial"/>
          <w:sz w:val="24"/>
          <w:szCs w:val="24"/>
        </w:rPr>
        <w:tab/>
        <w:t>On count one of m</w:t>
      </w:r>
      <w:r w:rsidRPr="00A47C9D">
        <w:rPr>
          <w:rFonts w:ascii="Arial" w:hAnsi="Arial" w:cs="Arial"/>
          <w:sz w:val="24"/>
          <w:szCs w:val="24"/>
        </w:rPr>
        <w:t xml:space="preserve">urder with </w:t>
      </w:r>
      <w:proofErr w:type="spellStart"/>
      <w:r>
        <w:rPr>
          <w:rFonts w:ascii="Arial" w:hAnsi="Arial" w:cs="Arial"/>
          <w:i/>
          <w:sz w:val="24"/>
          <w:szCs w:val="24"/>
        </w:rPr>
        <w:t>dolus</w:t>
      </w:r>
      <w:proofErr w:type="spellEnd"/>
      <w:r>
        <w:rPr>
          <w:rFonts w:ascii="Arial" w:hAnsi="Arial" w:cs="Arial"/>
          <w:i/>
          <w:sz w:val="24"/>
          <w:szCs w:val="24"/>
        </w:rPr>
        <w:t xml:space="preserve"> </w:t>
      </w:r>
      <w:proofErr w:type="spellStart"/>
      <w:r>
        <w:rPr>
          <w:rFonts w:ascii="Arial" w:hAnsi="Arial" w:cs="Arial"/>
          <w:i/>
          <w:sz w:val="24"/>
          <w:szCs w:val="24"/>
        </w:rPr>
        <w:t>directus</w:t>
      </w:r>
      <w:proofErr w:type="spellEnd"/>
      <w:r>
        <w:rPr>
          <w:rFonts w:ascii="Arial" w:hAnsi="Arial" w:cs="Arial"/>
          <w:sz w:val="24"/>
          <w:szCs w:val="24"/>
        </w:rPr>
        <w:t>, the accused is sentenced to 35 years imprisonment.</w:t>
      </w:r>
    </w:p>
    <w:p w:rsidR="00AB5720" w:rsidRPr="004C026A" w:rsidRDefault="00D836F7" w:rsidP="00FF20D4">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FF20D4">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FF20D4">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FF20D4">
      <w:pPr>
        <w:spacing w:line="360" w:lineRule="auto"/>
        <w:rPr>
          <w:rFonts w:ascii="Arial" w:hAnsi="Arial" w:cs="Arial"/>
          <w:sz w:val="24"/>
          <w:szCs w:val="24"/>
        </w:rPr>
      </w:pPr>
    </w:p>
    <w:p w:rsidR="00E5744D" w:rsidRPr="00BE367C" w:rsidRDefault="00FC1B10" w:rsidP="00FF20D4">
      <w:pPr>
        <w:spacing w:line="360" w:lineRule="auto"/>
        <w:rPr>
          <w:rFonts w:ascii="Arial" w:hAnsi="Arial" w:cs="Arial"/>
          <w:sz w:val="24"/>
          <w:szCs w:val="24"/>
        </w:rPr>
      </w:pPr>
      <w:r w:rsidRPr="00BE367C">
        <w:rPr>
          <w:rFonts w:ascii="Arial" w:hAnsi="Arial" w:cs="Arial"/>
          <w:sz w:val="24"/>
          <w:szCs w:val="24"/>
        </w:rPr>
        <w:t>NDAUENDAPO</w:t>
      </w:r>
      <w:r w:rsidR="00684E7C">
        <w:rPr>
          <w:rFonts w:ascii="Arial" w:hAnsi="Arial" w:cs="Arial"/>
          <w:sz w:val="24"/>
          <w:szCs w:val="24"/>
        </w:rPr>
        <w:t>,</w:t>
      </w:r>
      <w:r w:rsidR="00BE367C" w:rsidRPr="00BE367C">
        <w:rPr>
          <w:rFonts w:ascii="Arial" w:hAnsi="Arial" w:cs="Arial"/>
          <w:sz w:val="24"/>
          <w:szCs w:val="24"/>
        </w:rPr>
        <w:t xml:space="preserve"> </w:t>
      </w:r>
      <w:r w:rsidRPr="00BE367C">
        <w:rPr>
          <w:rFonts w:ascii="Arial" w:hAnsi="Arial" w:cs="Arial"/>
          <w:sz w:val="24"/>
          <w:szCs w:val="24"/>
        </w:rPr>
        <w:t>J</w:t>
      </w:r>
      <w:r w:rsidR="00BE367C" w:rsidRPr="00BE367C">
        <w:rPr>
          <w:rFonts w:ascii="Arial" w:hAnsi="Arial" w:cs="Arial"/>
          <w:sz w:val="24"/>
          <w:szCs w:val="24"/>
        </w:rPr>
        <w:t>:</w:t>
      </w:r>
    </w:p>
    <w:p w:rsidR="00AB5720" w:rsidRDefault="00AB5720" w:rsidP="00FF20D4">
      <w:pPr>
        <w:spacing w:line="360" w:lineRule="auto"/>
        <w:rPr>
          <w:rFonts w:ascii="Arial" w:hAnsi="Arial" w:cs="Arial"/>
          <w:sz w:val="24"/>
          <w:szCs w:val="24"/>
        </w:rPr>
      </w:pPr>
    </w:p>
    <w:p w:rsidR="0010325E" w:rsidRDefault="0072297B" w:rsidP="00FF20D4">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0C4FE7">
        <w:rPr>
          <w:rFonts w:ascii="Arial" w:hAnsi="Arial" w:cs="Arial"/>
          <w:sz w:val="24"/>
          <w:szCs w:val="24"/>
        </w:rPr>
        <w:t xml:space="preserve">The accused was convicted of murder with </w:t>
      </w:r>
      <w:proofErr w:type="spellStart"/>
      <w:r w:rsidR="004168CA" w:rsidRPr="004168CA">
        <w:rPr>
          <w:rFonts w:ascii="Arial" w:hAnsi="Arial" w:cs="Arial"/>
          <w:i/>
          <w:sz w:val="24"/>
          <w:szCs w:val="24"/>
        </w:rPr>
        <w:t>dolus</w:t>
      </w:r>
      <w:proofErr w:type="spellEnd"/>
      <w:r w:rsidR="004168CA" w:rsidRPr="004168CA">
        <w:rPr>
          <w:rFonts w:ascii="Arial" w:hAnsi="Arial" w:cs="Arial"/>
          <w:i/>
          <w:sz w:val="24"/>
          <w:szCs w:val="24"/>
        </w:rPr>
        <w:t xml:space="preserve"> </w:t>
      </w:r>
      <w:proofErr w:type="spellStart"/>
      <w:r w:rsidR="004168CA" w:rsidRPr="004168CA">
        <w:rPr>
          <w:rFonts w:ascii="Arial" w:hAnsi="Arial" w:cs="Arial"/>
          <w:i/>
          <w:sz w:val="24"/>
          <w:szCs w:val="24"/>
        </w:rPr>
        <w:t>directus</w:t>
      </w:r>
      <w:proofErr w:type="spellEnd"/>
      <w:r w:rsidR="000D6C9C">
        <w:rPr>
          <w:rFonts w:ascii="Arial" w:hAnsi="Arial" w:cs="Arial"/>
          <w:sz w:val="24"/>
          <w:szCs w:val="24"/>
        </w:rPr>
        <w:t>.</w:t>
      </w:r>
      <w:r w:rsidR="00482363">
        <w:rPr>
          <w:rFonts w:ascii="Arial" w:hAnsi="Arial" w:cs="Arial"/>
          <w:sz w:val="24"/>
          <w:szCs w:val="24"/>
        </w:rPr>
        <w:t xml:space="preserve"> </w:t>
      </w:r>
      <w:r w:rsidR="00FA3ED0">
        <w:rPr>
          <w:rFonts w:ascii="Arial" w:hAnsi="Arial" w:cs="Arial"/>
          <w:sz w:val="24"/>
          <w:szCs w:val="24"/>
        </w:rPr>
        <w:t xml:space="preserve">The </w:t>
      </w:r>
      <w:proofErr w:type="spellStart"/>
      <w:r w:rsidR="00FA3ED0">
        <w:rPr>
          <w:rFonts w:ascii="Arial" w:hAnsi="Arial" w:cs="Arial"/>
          <w:sz w:val="24"/>
          <w:szCs w:val="24"/>
        </w:rPr>
        <w:t>factural</w:t>
      </w:r>
      <w:proofErr w:type="spellEnd"/>
      <w:r w:rsidR="00FA3ED0">
        <w:rPr>
          <w:rFonts w:ascii="Arial" w:hAnsi="Arial" w:cs="Arial"/>
          <w:sz w:val="24"/>
          <w:szCs w:val="24"/>
        </w:rPr>
        <w:t xml:space="preserve"> background is that </w:t>
      </w:r>
      <w:r w:rsidR="00482363">
        <w:rPr>
          <w:rFonts w:ascii="Arial" w:hAnsi="Arial" w:cs="Arial"/>
          <w:sz w:val="24"/>
          <w:szCs w:val="24"/>
        </w:rPr>
        <w:t>‘</w:t>
      </w:r>
      <w:r w:rsidR="00482363" w:rsidRPr="00FA3ED0">
        <w:rPr>
          <w:rFonts w:ascii="Arial" w:hAnsi="Arial" w:cs="Arial"/>
        </w:rPr>
        <w:t>The accused and the deceased were involved in an actual romantic relationship and were living together at the deceased’s house in Rehoboth (</w:t>
      </w:r>
      <w:proofErr w:type="spellStart"/>
      <w:r w:rsidR="00482363" w:rsidRPr="00FA3ED0">
        <w:rPr>
          <w:rFonts w:ascii="Arial" w:hAnsi="Arial" w:cs="Arial"/>
        </w:rPr>
        <w:t>Banhoff</w:t>
      </w:r>
      <w:proofErr w:type="spellEnd"/>
      <w:r w:rsidR="00482363" w:rsidRPr="00FA3ED0">
        <w:rPr>
          <w:rFonts w:ascii="Arial" w:hAnsi="Arial" w:cs="Arial"/>
        </w:rPr>
        <w:t xml:space="preserve"> station). During the evening hours of the 3</w:t>
      </w:r>
      <w:r w:rsidR="00482363" w:rsidRPr="00FA3ED0">
        <w:rPr>
          <w:rFonts w:ascii="Arial" w:hAnsi="Arial" w:cs="Arial"/>
          <w:vertAlign w:val="superscript"/>
        </w:rPr>
        <w:t>rd</w:t>
      </w:r>
      <w:r w:rsidR="00482363" w:rsidRPr="00FA3ED0">
        <w:rPr>
          <w:rFonts w:ascii="Arial" w:hAnsi="Arial" w:cs="Arial"/>
        </w:rPr>
        <w:t xml:space="preserve"> January 2012, the deceased was at her house and the accused was with her. During the course of that night the accused killed the deceased with an unknown object and ran away. The deceased was discovered lying dead in her bed in the early morning hours of the 4</w:t>
      </w:r>
      <w:r w:rsidR="00482363" w:rsidRPr="00FA3ED0">
        <w:rPr>
          <w:rFonts w:ascii="Arial" w:hAnsi="Arial" w:cs="Arial"/>
          <w:vertAlign w:val="superscript"/>
        </w:rPr>
        <w:t>th</w:t>
      </w:r>
      <w:r w:rsidR="00482363" w:rsidRPr="00FA3ED0">
        <w:rPr>
          <w:rFonts w:ascii="Arial" w:hAnsi="Arial" w:cs="Arial"/>
        </w:rPr>
        <w:t xml:space="preserve"> of January 2012. The deceased died due to blunt force trauma to the head resulting in subarachnoid hemorrhage</w:t>
      </w:r>
      <w:r w:rsidR="00482363">
        <w:rPr>
          <w:rFonts w:ascii="Arial" w:hAnsi="Arial" w:cs="Arial"/>
          <w:sz w:val="24"/>
          <w:szCs w:val="24"/>
        </w:rPr>
        <w:t>.’</w:t>
      </w:r>
    </w:p>
    <w:p w:rsidR="00671EDF" w:rsidRDefault="00671EDF" w:rsidP="00FF20D4">
      <w:pPr>
        <w:spacing w:line="360" w:lineRule="auto"/>
        <w:rPr>
          <w:rFonts w:ascii="Arial" w:hAnsi="Arial" w:cs="Arial"/>
          <w:sz w:val="24"/>
          <w:szCs w:val="24"/>
        </w:rPr>
      </w:pPr>
    </w:p>
    <w:p w:rsidR="00043BC8" w:rsidRDefault="004F79D1" w:rsidP="004168CA">
      <w:pPr>
        <w:spacing w:line="360" w:lineRule="auto"/>
        <w:rPr>
          <w:rFonts w:ascii="Arial" w:hAnsi="Arial" w:cs="Arial"/>
          <w:sz w:val="24"/>
          <w:szCs w:val="24"/>
        </w:rPr>
      </w:pPr>
      <w:r>
        <w:rPr>
          <w:rFonts w:ascii="Arial" w:hAnsi="Arial" w:cs="Arial"/>
          <w:sz w:val="24"/>
          <w:szCs w:val="24"/>
        </w:rPr>
        <w:t>[</w:t>
      </w:r>
      <w:r w:rsidR="004168CA">
        <w:rPr>
          <w:rFonts w:ascii="Arial" w:hAnsi="Arial" w:cs="Arial"/>
          <w:sz w:val="24"/>
          <w:szCs w:val="24"/>
        </w:rPr>
        <w:t>2</w:t>
      </w:r>
      <w:r>
        <w:rPr>
          <w:rFonts w:ascii="Arial" w:hAnsi="Arial" w:cs="Arial"/>
          <w:sz w:val="24"/>
          <w:szCs w:val="24"/>
        </w:rPr>
        <w:t>]</w:t>
      </w:r>
      <w:r>
        <w:rPr>
          <w:rFonts w:ascii="Arial" w:hAnsi="Arial" w:cs="Arial"/>
          <w:sz w:val="24"/>
          <w:szCs w:val="24"/>
        </w:rPr>
        <w:tab/>
      </w:r>
      <w:r w:rsidR="00043BC8">
        <w:rPr>
          <w:rFonts w:ascii="Arial" w:hAnsi="Arial" w:cs="Arial"/>
          <w:sz w:val="24"/>
          <w:szCs w:val="24"/>
        </w:rPr>
        <w:t>It is now my duty to sen</w:t>
      </w:r>
      <w:r w:rsidR="00383B5F">
        <w:rPr>
          <w:rFonts w:ascii="Arial" w:hAnsi="Arial" w:cs="Arial"/>
          <w:sz w:val="24"/>
          <w:szCs w:val="24"/>
        </w:rPr>
        <w:t>tence the accused for the crime</w:t>
      </w:r>
      <w:r w:rsidR="00043BC8">
        <w:rPr>
          <w:rFonts w:ascii="Arial" w:hAnsi="Arial" w:cs="Arial"/>
          <w:sz w:val="24"/>
          <w:szCs w:val="24"/>
        </w:rPr>
        <w:t xml:space="preserve"> he committed. In terms of our law there are three factors to be taken into account, namely:</w:t>
      </w:r>
      <w:r w:rsidR="004168CA">
        <w:rPr>
          <w:rFonts w:ascii="Arial" w:hAnsi="Arial" w:cs="Arial"/>
          <w:sz w:val="24"/>
          <w:szCs w:val="24"/>
        </w:rPr>
        <w:t xml:space="preserve"> (a) </w:t>
      </w:r>
      <w:r w:rsidR="00FA3ED0">
        <w:rPr>
          <w:rFonts w:ascii="Arial" w:hAnsi="Arial" w:cs="Arial"/>
          <w:sz w:val="24"/>
          <w:szCs w:val="24"/>
        </w:rPr>
        <w:t>t</w:t>
      </w:r>
      <w:r w:rsidR="00043BC8">
        <w:rPr>
          <w:rFonts w:ascii="Arial" w:hAnsi="Arial" w:cs="Arial"/>
          <w:sz w:val="24"/>
          <w:szCs w:val="24"/>
        </w:rPr>
        <w:t>he personal circumstances</w:t>
      </w:r>
      <w:r w:rsidR="00B6466F">
        <w:rPr>
          <w:rFonts w:ascii="Arial" w:hAnsi="Arial" w:cs="Arial"/>
          <w:sz w:val="24"/>
          <w:szCs w:val="24"/>
        </w:rPr>
        <w:t xml:space="preserve"> of the accused</w:t>
      </w:r>
      <w:r w:rsidR="00043BC8">
        <w:rPr>
          <w:rFonts w:ascii="Arial" w:hAnsi="Arial" w:cs="Arial"/>
          <w:sz w:val="24"/>
          <w:szCs w:val="24"/>
        </w:rPr>
        <w:t>;</w:t>
      </w:r>
      <w:r w:rsidR="004168CA">
        <w:rPr>
          <w:rFonts w:ascii="Arial" w:hAnsi="Arial" w:cs="Arial"/>
          <w:sz w:val="24"/>
          <w:szCs w:val="24"/>
        </w:rPr>
        <w:t xml:space="preserve"> (b) </w:t>
      </w:r>
      <w:r w:rsidR="00FA3ED0">
        <w:rPr>
          <w:rFonts w:ascii="Arial" w:hAnsi="Arial" w:cs="Arial"/>
          <w:sz w:val="24"/>
          <w:szCs w:val="24"/>
        </w:rPr>
        <w:t>t</w:t>
      </w:r>
      <w:r w:rsidR="00383B5F">
        <w:rPr>
          <w:rFonts w:ascii="Arial" w:hAnsi="Arial" w:cs="Arial"/>
          <w:sz w:val="24"/>
          <w:szCs w:val="24"/>
        </w:rPr>
        <w:t>he nature of the crime</w:t>
      </w:r>
      <w:r w:rsidR="00043BC8">
        <w:rPr>
          <w:rFonts w:ascii="Arial" w:hAnsi="Arial" w:cs="Arial"/>
          <w:sz w:val="24"/>
          <w:szCs w:val="24"/>
        </w:rPr>
        <w:t xml:space="preserve"> and</w:t>
      </w:r>
      <w:r w:rsidR="004168CA">
        <w:rPr>
          <w:rFonts w:ascii="Arial" w:hAnsi="Arial" w:cs="Arial"/>
          <w:sz w:val="24"/>
          <w:szCs w:val="24"/>
        </w:rPr>
        <w:t xml:space="preserve"> (c) </w:t>
      </w:r>
      <w:r w:rsidR="00FA3ED0">
        <w:rPr>
          <w:rFonts w:ascii="Arial" w:hAnsi="Arial" w:cs="Arial"/>
          <w:sz w:val="24"/>
          <w:szCs w:val="24"/>
        </w:rPr>
        <w:t>t</w:t>
      </w:r>
      <w:r w:rsidR="00043BC8">
        <w:rPr>
          <w:rFonts w:ascii="Arial" w:hAnsi="Arial" w:cs="Arial"/>
          <w:sz w:val="24"/>
          <w:szCs w:val="24"/>
        </w:rPr>
        <w:t>he interest of society</w:t>
      </w:r>
      <w:r w:rsidR="00B6466F">
        <w:rPr>
          <w:rStyle w:val="FootnoteReference"/>
          <w:rFonts w:ascii="Arial" w:hAnsi="Arial" w:cs="Arial"/>
          <w:sz w:val="24"/>
          <w:szCs w:val="24"/>
        </w:rPr>
        <w:footnoteReference w:id="2"/>
      </w:r>
      <w:r w:rsidR="00043BC8">
        <w:rPr>
          <w:rFonts w:ascii="Arial" w:hAnsi="Arial" w:cs="Arial"/>
          <w:sz w:val="24"/>
          <w:szCs w:val="24"/>
        </w:rPr>
        <w:t>.</w:t>
      </w:r>
    </w:p>
    <w:p w:rsidR="00043BC8" w:rsidRDefault="00043BC8" w:rsidP="00FF20D4">
      <w:pPr>
        <w:spacing w:line="360" w:lineRule="auto"/>
        <w:rPr>
          <w:rFonts w:ascii="Arial" w:hAnsi="Arial" w:cs="Arial"/>
          <w:sz w:val="24"/>
          <w:szCs w:val="24"/>
        </w:rPr>
      </w:pPr>
    </w:p>
    <w:p w:rsidR="00043BC8" w:rsidRDefault="00043BC8" w:rsidP="000241D0">
      <w:pPr>
        <w:spacing w:line="360" w:lineRule="auto"/>
        <w:rPr>
          <w:rFonts w:ascii="Arial" w:hAnsi="Arial" w:cs="Arial"/>
          <w:sz w:val="24"/>
          <w:szCs w:val="24"/>
        </w:rPr>
      </w:pPr>
      <w:r>
        <w:rPr>
          <w:rFonts w:ascii="Arial" w:hAnsi="Arial" w:cs="Arial"/>
          <w:sz w:val="24"/>
          <w:szCs w:val="24"/>
        </w:rPr>
        <w:t>[</w:t>
      </w:r>
      <w:r w:rsidR="004168CA">
        <w:rPr>
          <w:rFonts w:ascii="Arial" w:hAnsi="Arial" w:cs="Arial"/>
          <w:sz w:val="24"/>
          <w:szCs w:val="24"/>
        </w:rPr>
        <w:t>3</w:t>
      </w:r>
      <w:r>
        <w:rPr>
          <w:rFonts w:ascii="Arial" w:hAnsi="Arial" w:cs="Arial"/>
          <w:sz w:val="24"/>
          <w:szCs w:val="24"/>
        </w:rPr>
        <w:t>]</w:t>
      </w:r>
      <w:r>
        <w:rPr>
          <w:rFonts w:ascii="Arial" w:hAnsi="Arial" w:cs="Arial"/>
          <w:sz w:val="24"/>
          <w:szCs w:val="24"/>
        </w:rPr>
        <w:tab/>
        <w:t>At the same time the sentence to be imposed must satisfy the objectives of punishment which are:</w:t>
      </w:r>
      <w:r w:rsidR="000241D0">
        <w:rPr>
          <w:rFonts w:ascii="Arial" w:hAnsi="Arial" w:cs="Arial"/>
          <w:sz w:val="24"/>
          <w:szCs w:val="24"/>
        </w:rPr>
        <w:t xml:space="preserve"> (</w:t>
      </w:r>
      <w:proofErr w:type="spellStart"/>
      <w:r w:rsidR="000241D0">
        <w:rPr>
          <w:rFonts w:ascii="Arial" w:hAnsi="Arial" w:cs="Arial"/>
          <w:sz w:val="24"/>
          <w:szCs w:val="24"/>
        </w:rPr>
        <w:t>i</w:t>
      </w:r>
      <w:proofErr w:type="spellEnd"/>
      <w:r w:rsidR="000241D0">
        <w:rPr>
          <w:rFonts w:ascii="Arial" w:hAnsi="Arial" w:cs="Arial"/>
          <w:sz w:val="24"/>
          <w:szCs w:val="24"/>
        </w:rPr>
        <w:t xml:space="preserve">) </w:t>
      </w:r>
      <w:r w:rsidR="004168CA">
        <w:rPr>
          <w:rFonts w:ascii="Arial" w:hAnsi="Arial" w:cs="Arial"/>
          <w:sz w:val="24"/>
          <w:szCs w:val="24"/>
        </w:rPr>
        <w:t>t</w:t>
      </w:r>
      <w:r w:rsidRPr="00043BC8">
        <w:rPr>
          <w:rFonts w:ascii="Arial" w:hAnsi="Arial" w:cs="Arial"/>
          <w:sz w:val="24"/>
          <w:szCs w:val="24"/>
        </w:rPr>
        <w:t>he prevention of crime;</w:t>
      </w:r>
      <w:r w:rsidR="000241D0">
        <w:rPr>
          <w:rFonts w:ascii="Arial" w:hAnsi="Arial" w:cs="Arial"/>
          <w:sz w:val="24"/>
          <w:szCs w:val="24"/>
        </w:rPr>
        <w:t xml:space="preserve"> (ii) </w:t>
      </w:r>
      <w:r w:rsidR="004168CA">
        <w:rPr>
          <w:rFonts w:ascii="Arial" w:hAnsi="Arial" w:cs="Arial"/>
          <w:sz w:val="24"/>
          <w:szCs w:val="24"/>
        </w:rPr>
        <w:t>d</w:t>
      </w:r>
      <w:r>
        <w:rPr>
          <w:rFonts w:ascii="Arial" w:hAnsi="Arial" w:cs="Arial"/>
          <w:sz w:val="24"/>
          <w:szCs w:val="24"/>
        </w:rPr>
        <w:t>eterrence or discouragement of the offender from re-offending and would be offender</w:t>
      </w:r>
      <w:r w:rsidR="005D739C">
        <w:rPr>
          <w:rFonts w:ascii="Arial" w:hAnsi="Arial" w:cs="Arial"/>
          <w:sz w:val="24"/>
          <w:szCs w:val="24"/>
        </w:rPr>
        <w:t xml:space="preserve"> </w:t>
      </w:r>
      <w:r w:rsidR="00FD1C57">
        <w:rPr>
          <w:rFonts w:ascii="Arial" w:hAnsi="Arial" w:cs="Arial"/>
          <w:sz w:val="24"/>
          <w:szCs w:val="24"/>
        </w:rPr>
        <w:t>from</w:t>
      </w:r>
      <w:r w:rsidR="005D739C">
        <w:rPr>
          <w:rFonts w:ascii="Arial" w:hAnsi="Arial" w:cs="Arial"/>
          <w:sz w:val="24"/>
          <w:szCs w:val="24"/>
        </w:rPr>
        <w:t xml:space="preserve"> commit</w:t>
      </w:r>
      <w:r w:rsidR="00FD1C57">
        <w:rPr>
          <w:rFonts w:ascii="Arial" w:hAnsi="Arial" w:cs="Arial"/>
          <w:sz w:val="24"/>
          <w:szCs w:val="24"/>
        </w:rPr>
        <w:t>ting</w:t>
      </w:r>
      <w:r w:rsidR="005D739C">
        <w:rPr>
          <w:rFonts w:ascii="Arial" w:hAnsi="Arial" w:cs="Arial"/>
          <w:sz w:val="24"/>
          <w:szCs w:val="24"/>
        </w:rPr>
        <w:t xml:space="preserve"> crimes</w:t>
      </w:r>
      <w:r>
        <w:rPr>
          <w:rFonts w:ascii="Arial" w:hAnsi="Arial" w:cs="Arial"/>
          <w:sz w:val="24"/>
          <w:szCs w:val="24"/>
        </w:rPr>
        <w:t>;</w:t>
      </w:r>
      <w:r w:rsidR="000241D0">
        <w:rPr>
          <w:rFonts w:ascii="Arial" w:hAnsi="Arial" w:cs="Arial"/>
          <w:sz w:val="24"/>
          <w:szCs w:val="24"/>
        </w:rPr>
        <w:t xml:space="preserve"> (iii) </w:t>
      </w:r>
      <w:r w:rsidR="004168CA">
        <w:rPr>
          <w:rFonts w:ascii="Arial" w:hAnsi="Arial" w:cs="Arial"/>
          <w:sz w:val="24"/>
          <w:szCs w:val="24"/>
        </w:rPr>
        <w:t>r</w:t>
      </w:r>
      <w:r w:rsidR="003C6D3A">
        <w:rPr>
          <w:rFonts w:ascii="Arial" w:hAnsi="Arial" w:cs="Arial"/>
          <w:sz w:val="24"/>
          <w:szCs w:val="24"/>
        </w:rPr>
        <w:t>ehabilitation of the offender</w:t>
      </w:r>
      <w:r w:rsidR="00FD1C57">
        <w:rPr>
          <w:rFonts w:ascii="Arial" w:hAnsi="Arial" w:cs="Arial"/>
          <w:sz w:val="24"/>
          <w:szCs w:val="24"/>
        </w:rPr>
        <w:t xml:space="preserve"> and</w:t>
      </w:r>
      <w:r w:rsidR="00FA3ED0">
        <w:rPr>
          <w:rFonts w:ascii="Arial" w:hAnsi="Arial" w:cs="Arial"/>
          <w:sz w:val="24"/>
          <w:szCs w:val="24"/>
        </w:rPr>
        <w:t xml:space="preserve"> </w:t>
      </w:r>
      <w:proofErr w:type="gramStart"/>
      <w:r w:rsidR="00FA3ED0">
        <w:rPr>
          <w:rFonts w:ascii="Arial" w:hAnsi="Arial" w:cs="Arial"/>
          <w:sz w:val="24"/>
          <w:szCs w:val="24"/>
        </w:rPr>
        <w:t xml:space="preserve">(iv) </w:t>
      </w:r>
      <w:r w:rsidR="004168CA">
        <w:rPr>
          <w:rFonts w:ascii="Arial" w:hAnsi="Arial" w:cs="Arial"/>
          <w:sz w:val="24"/>
          <w:szCs w:val="24"/>
        </w:rPr>
        <w:t>r</w:t>
      </w:r>
      <w:r>
        <w:rPr>
          <w:rFonts w:ascii="Arial" w:hAnsi="Arial" w:cs="Arial"/>
          <w:sz w:val="24"/>
          <w:szCs w:val="24"/>
        </w:rPr>
        <w:t>etribution</w:t>
      </w:r>
      <w:proofErr w:type="gramEnd"/>
      <w:r w:rsidR="0072379B">
        <w:rPr>
          <w:rFonts w:ascii="Arial" w:hAnsi="Arial" w:cs="Arial"/>
          <w:sz w:val="24"/>
          <w:szCs w:val="24"/>
        </w:rPr>
        <w:t>.</w:t>
      </w:r>
      <w:r>
        <w:rPr>
          <w:rFonts w:ascii="Arial" w:hAnsi="Arial" w:cs="Arial"/>
          <w:sz w:val="24"/>
          <w:szCs w:val="24"/>
        </w:rPr>
        <w:t xml:space="preserve"> </w:t>
      </w:r>
      <w:r w:rsidR="00FD1C57">
        <w:rPr>
          <w:rFonts w:ascii="Arial" w:hAnsi="Arial" w:cs="Arial"/>
          <w:sz w:val="24"/>
          <w:szCs w:val="24"/>
        </w:rPr>
        <w:t>T</w:t>
      </w:r>
      <w:r>
        <w:rPr>
          <w:rFonts w:ascii="Arial" w:hAnsi="Arial" w:cs="Arial"/>
          <w:sz w:val="24"/>
          <w:szCs w:val="24"/>
        </w:rPr>
        <w:t>hus, if the crime is viewed by society with abhorrence, the sentence should also reflect this abhorrence.</w:t>
      </w:r>
    </w:p>
    <w:p w:rsidR="00974BC0" w:rsidRDefault="00974BC0" w:rsidP="00FF20D4">
      <w:pPr>
        <w:spacing w:line="360" w:lineRule="auto"/>
        <w:rPr>
          <w:rFonts w:ascii="Arial" w:hAnsi="Arial" w:cs="Arial"/>
          <w:sz w:val="24"/>
          <w:szCs w:val="24"/>
        </w:rPr>
      </w:pPr>
    </w:p>
    <w:p w:rsidR="00AF4D97" w:rsidRDefault="003C6D3A" w:rsidP="00FA3ED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043BC8">
        <w:rPr>
          <w:rFonts w:ascii="Arial" w:hAnsi="Arial" w:cs="Arial"/>
          <w:sz w:val="24"/>
          <w:szCs w:val="24"/>
        </w:rPr>
        <w:t xml:space="preserve">In </w:t>
      </w:r>
      <w:r w:rsidR="00043BC8" w:rsidRPr="00541534">
        <w:rPr>
          <w:rFonts w:ascii="Arial" w:hAnsi="Arial" w:cs="Arial"/>
          <w:i/>
          <w:sz w:val="24"/>
          <w:szCs w:val="24"/>
        </w:rPr>
        <w:t xml:space="preserve">S v </w:t>
      </w:r>
      <w:proofErr w:type="spellStart"/>
      <w:r w:rsidR="00043BC8" w:rsidRPr="00541534">
        <w:rPr>
          <w:rFonts w:ascii="Arial" w:hAnsi="Arial" w:cs="Arial"/>
          <w:i/>
          <w:sz w:val="24"/>
          <w:szCs w:val="24"/>
        </w:rPr>
        <w:t>Rabie</w:t>
      </w:r>
      <w:proofErr w:type="spellEnd"/>
      <w:r w:rsidR="004168CA">
        <w:rPr>
          <w:rStyle w:val="FootnoteReference"/>
          <w:rFonts w:ascii="Arial" w:hAnsi="Arial" w:cs="Arial"/>
          <w:i/>
          <w:sz w:val="24"/>
          <w:szCs w:val="24"/>
        </w:rPr>
        <w:footnoteReference w:id="3"/>
      </w:r>
      <w:r w:rsidR="00AF4D97">
        <w:rPr>
          <w:rFonts w:ascii="Arial" w:hAnsi="Arial" w:cs="Arial"/>
          <w:sz w:val="24"/>
          <w:szCs w:val="24"/>
        </w:rPr>
        <w:t xml:space="preserve"> the court held that:</w:t>
      </w:r>
    </w:p>
    <w:p w:rsidR="00043BC8" w:rsidRDefault="00FA3ED0" w:rsidP="00AF4D97">
      <w:pPr>
        <w:spacing w:line="360" w:lineRule="auto"/>
        <w:ind w:firstLine="720"/>
        <w:rPr>
          <w:rFonts w:ascii="Arial" w:hAnsi="Arial" w:cs="Arial"/>
          <w:sz w:val="24"/>
          <w:szCs w:val="24"/>
        </w:rPr>
      </w:pPr>
      <w:r>
        <w:rPr>
          <w:rFonts w:ascii="Arial" w:hAnsi="Arial" w:cs="Arial"/>
          <w:sz w:val="24"/>
          <w:szCs w:val="24"/>
        </w:rPr>
        <w:t>‘</w:t>
      </w:r>
      <w:r w:rsidR="00043BC8" w:rsidRPr="00FA3ED0">
        <w:rPr>
          <w:rFonts w:ascii="Arial" w:hAnsi="Arial" w:cs="Arial"/>
        </w:rPr>
        <w:t>Punishment should fit the criminal as well as the crime, be fair to society and be blended with a measure of mercy according to the circumstance</w:t>
      </w:r>
      <w:r w:rsidR="00C1446D" w:rsidRPr="00FA3ED0">
        <w:rPr>
          <w:rFonts w:ascii="Arial" w:hAnsi="Arial" w:cs="Arial"/>
        </w:rPr>
        <w:t>s</w:t>
      </w:r>
      <w:r w:rsidRPr="00FA3ED0">
        <w:rPr>
          <w:rFonts w:ascii="Arial" w:hAnsi="Arial" w:cs="Arial"/>
          <w:sz w:val="24"/>
          <w:szCs w:val="24"/>
        </w:rPr>
        <w:t>’</w:t>
      </w:r>
    </w:p>
    <w:p w:rsidR="004F79D1" w:rsidRDefault="004F79D1" w:rsidP="00FF20D4">
      <w:pPr>
        <w:spacing w:line="360" w:lineRule="auto"/>
        <w:rPr>
          <w:rFonts w:ascii="Arial" w:hAnsi="Arial" w:cs="Arial"/>
          <w:sz w:val="24"/>
          <w:szCs w:val="24"/>
        </w:rPr>
      </w:pPr>
    </w:p>
    <w:p w:rsidR="008720F9" w:rsidRPr="0073480A" w:rsidRDefault="008720F9" w:rsidP="00FF20D4">
      <w:pPr>
        <w:spacing w:line="360" w:lineRule="auto"/>
        <w:rPr>
          <w:rFonts w:ascii="Arial" w:hAnsi="Arial" w:cs="Arial"/>
          <w:sz w:val="24"/>
          <w:szCs w:val="24"/>
          <w:u w:val="single"/>
        </w:rPr>
      </w:pPr>
      <w:r w:rsidRPr="0073480A">
        <w:rPr>
          <w:rFonts w:ascii="Arial" w:hAnsi="Arial" w:cs="Arial"/>
          <w:sz w:val="24"/>
          <w:szCs w:val="24"/>
          <w:u w:val="single"/>
        </w:rPr>
        <w:t>Personal circumstances</w:t>
      </w:r>
    </w:p>
    <w:p w:rsidR="008720F9" w:rsidRDefault="00470715" w:rsidP="00FF20D4">
      <w:pPr>
        <w:spacing w:line="360" w:lineRule="auto"/>
        <w:rPr>
          <w:rFonts w:ascii="Arial" w:hAnsi="Arial" w:cs="Arial"/>
          <w:sz w:val="24"/>
          <w:szCs w:val="24"/>
        </w:rPr>
      </w:pPr>
      <w:r>
        <w:rPr>
          <w:rFonts w:ascii="Arial" w:hAnsi="Arial" w:cs="Arial"/>
          <w:sz w:val="24"/>
          <w:szCs w:val="24"/>
        </w:rPr>
        <w:t>[</w:t>
      </w:r>
      <w:r w:rsidR="003C6D3A">
        <w:rPr>
          <w:rFonts w:ascii="Arial" w:hAnsi="Arial" w:cs="Arial"/>
          <w:sz w:val="24"/>
          <w:szCs w:val="24"/>
        </w:rPr>
        <w:t>5</w:t>
      </w:r>
      <w:r>
        <w:rPr>
          <w:rFonts w:ascii="Arial" w:hAnsi="Arial" w:cs="Arial"/>
          <w:sz w:val="24"/>
          <w:szCs w:val="24"/>
        </w:rPr>
        <w:t>]</w:t>
      </w:r>
      <w:r>
        <w:rPr>
          <w:rFonts w:ascii="Arial" w:hAnsi="Arial" w:cs="Arial"/>
          <w:sz w:val="24"/>
          <w:szCs w:val="24"/>
        </w:rPr>
        <w:tab/>
      </w:r>
      <w:r w:rsidR="0027200A">
        <w:rPr>
          <w:rFonts w:ascii="Arial" w:hAnsi="Arial" w:cs="Arial"/>
          <w:sz w:val="24"/>
          <w:szCs w:val="24"/>
        </w:rPr>
        <w:t>The accused did not testify and his personal circumstances were submitted by his counsel. The accused is currently 55 years old and at the time of the offence he was 48 years old. He has three children, two of them are still minors age</w:t>
      </w:r>
      <w:r w:rsidR="0072379B">
        <w:rPr>
          <w:rFonts w:ascii="Arial" w:hAnsi="Arial" w:cs="Arial"/>
          <w:sz w:val="24"/>
          <w:szCs w:val="24"/>
        </w:rPr>
        <w:t>d</w:t>
      </w:r>
      <w:r w:rsidR="0027200A">
        <w:rPr>
          <w:rFonts w:ascii="Arial" w:hAnsi="Arial" w:cs="Arial"/>
          <w:sz w:val="24"/>
          <w:szCs w:val="24"/>
        </w:rPr>
        <w:t xml:space="preserve"> 18 and 16</w:t>
      </w:r>
      <w:r w:rsidR="002778FF">
        <w:rPr>
          <w:rFonts w:ascii="Arial" w:hAnsi="Arial" w:cs="Arial"/>
          <w:sz w:val="24"/>
          <w:szCs w:val="24"/>
        </w:rPr>
        <w:t>,</w:t>
      </w:r>
      <w:r w:rsidR="0027200A">
        <w:rPr>
          <w:rFonts w:ascii="Arial" w:hAnsi="Arial" w:cs="Arial"/>
          <w:sz w:val="24"/>
          <w:szCs w:val="24"/>
        </w:rPr>
        <w:t xml:space="preserve"> respectively</w:t>
      </w:r>
      <w:r w:rsidR="000C4FE7">
        <w:rPr>
          <w:rFonts w:ascii="Arial" w:hAnsi="Arial" w:cs="Arial"/>
          <w:sz w:val="24"/>
          <w:szCs w:val="24"/>
        </w:rPr>
        <w:t>.</w:t>
      </w:r>
      <w:r w:rsidR="0027200A">
        <w:rPr>
          <w:rFonts w:ascii="Arial" w:hAnsi="Arial" w:cs="Arial"/>
          <w:sz w:val="24"/>
          <w:szCs w:val="24"/>
        </w:rPr>
        <w:t xml:space="preserve"> Their mother passed away whilst the accused was in custody. The children are in the care of their grandmother who is a pensioner. The accused was maintaining t</w:t>
      </w:r>
      <w:r w:rsidR="00BE367C">
        <w:rPr>
          <w:rFonts w:ascii="Arial" w:hAnsi="Arial" w:cs="Arial"/>
          <w:sz w:val="24"/>
          <w:szCs w:val="24"/>
        </w:rPr>
        <w:t>he children and after his incarceration</w:t>
      </w:r>
      <w:r w:rsidR="0027200A">
        <w:rPr>
          <w:rFonts w:ascii="Arial" w:hAnsi="Arial" w:cs="Arial"/>
          <w:sz w:val="24"/>
          <w:szCs w:val="24"/>
        </w:rPr>
        <w:t xml:space="preserve"> they dropped out of school. The accused has been in custody for five years. He is sorry and remorseful for the death of the deceased. He has since repented.</w:t>
      </w:r>
    </w:p>
    <w:p w:rsidR="0027200A" w:rsidRDefault="0027200A" w:rsidP="00FF20D4">
      <w:pPr>
        <w:spacing w:line="360" w:lineRule="auto"/>
        <w:rPr>
          <w:rFonts w:ascii="Arial" w:hAnsi="Arial" w:cs="Arial"/>
          <w:sz w:val="24"/>
          <w:szCs w:val="24"/>
        </w:rPr>
      </w:pPr>
    </w:p>
    <w:p w:rsidR="0027200A" w:rsidRDefault="0027200A" w:rsidP="00FF20D4">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I have closely observed the accused during the trial and I did not see a hint of remorse on the part of the accused. Remorse is genuine when the accused take</w:t>
      </w:r>
      <w:r w:rsidR="002778FF">
        <w:rPr>
          <w:rFonts w:ascii="Arial" w:hAnsi="Arial" w:cs="Arial"/>
          <w:sz w:val="24"/>
          <w:szCs w:val="24"/>
        </w:rPr>
        <w:t>s</w:t>
      </w:r>
      <w:r>
        <w:rPr>
          <w:rFonts w:ascii="Arial" w:hAnsi="Arial" w:cs="Arial"/>
          <w:sz w:val="24"/>
          <w:szCs w:val="24"/>
        </w:rPr>
        <w:t xml:space="preserve"> this court in his confidence and </w:t>
      </w:r>
      <w:proofErr w:type="gramStart"/>
      <w:r>
        <w:rPr>
          <w:rFonts w:ascii="Arial" w:hAnsi="Arial" w:cs="Arial"/>
          <w:sz w:val="24"/>
          <w:szCs w:val="24"/>
        </w:rPr>
        <w:t>himself</w:t>
      </w:r>
      <w:proofErr w:type="gramEnd"/>
      <w:r>
        <w:rPr>
          <w:rFonts w:ascii="Arial" w:hAnsi="Arial" w:cs="Arial"/>
          <w:sz w:val="24"/>
          <w:szCs w:val="24"/>
        </w:rPr>
        <w:t xml:space="preserve"> express</w:t>
      </w:r>
      <w:r w:rsidR="002778FF">
        <w:rPr>
          <w:rFonts w:ascii="Arial" w:hAnsi="Arial" w:cs="Arial"/>
          <w:sz w:val="24"/>
          <w:szCs w:val="24"/>
        </w:rPr>
        <w:t>es</w:t>
      </w:r>
      <w:r>
        <w:rPr>
          <w:rFonts w:ascii="Arial" w:hAnsi="Arial" w:cs="Arial"/>
          <w:sz w:val="24"/>
          <w:szCs w:val="24"/>
        </w:rPr>
        <w:t xml:space="preserve"> remorse, otherwise that is not genuine remorse</w:t>
      </w:r>
      <w:r w:rsidR="00134C49">
        <w:rPr>
          <w:rFonts w:ascii="Arial" w:hAnsi="Arial" w:cs="Arial"/>
          <w:sz w:val="24"/>
          <w:szCs w:val="24"/>
        </w:rPr>
        <w:t>.</w:t>
      </w:r>
      <w:r w:rsidR="00BE367C">
        <w:rPr>
          <w:rFonts w:ascii="Arial" w:hAnsi="Arial" w:cs="Arial"/>
          <w:sz w:val="24"/>
          <w:szCs w:val="24"/>
        </w:rPr>
        <w:t xml:space="preserve"> He has also not expressed any remorse towards the family of the deceased.</w:t>
      </w:r>
    </w:p>
    <w:p w:rsidR="008720F9" w:rsidRDefault="008720F9" w:rsidP="00FF20D4">
      <w:pPr>
        <w:spacing w:line="360" w:lineRule="auto"/>
        <w:rPr>
          <w:rFonts w:ascii="Arial" w:hAnsi="Arial" w:cs="Arial"/>
          <w:sz w:val="24"/>
          <w:szCs w:val="24"/>
        </w:rPr>
      </w:pPr>
    </w:p>
    <w:p w:rsidR="0052429F" w:rsidRPr="0073480A" w:rsidRDefault="00DD05BD" w:rsidP="00FF20D4">
      <w:pPr>
        <w:spacing w:line="360" w:lineRule="auto"/>
        <w:rPr>
          <w:rFonts w:ascii="Arial" w:hAnsi="Arial" w:cs="Arial"/>
          <w:sz w:val="24"/>
          <w:szCs w:val="24"/>
          <w:u w:val="single"/>
        </w:rPr>
      </w:pPr>
      <w:r w:rsidRPr="0073480A">
        <w:rPr>
          <w:rFonts w:ascii="Arial" w:hAnsi="Arial" w:cs="Arial"/>
          <w:sz w:val="24"/>
          <w:szCs w:val="24"/>
          <w:u w:val="single"/>
        </w:rPr>
        <w:lastRenderedPageBreak/>
        <w:t>Nature of the Crime</w:t>
      </w:r>
      <w:r w:rsidR="00974BC0">
        <w:rPr>
          <w:rFonts w:ascii="Arial" w:hAnsi="Arial" w:cs="Arial"/>
          <w:sz w:val="24"/>
          <w:szCs w:val="24"/>
          <w:u w:val="single"/>
        </w:rPr>
        <w:t xml:space="preserve"> and interest of society</w:t>
      </w:r>
    </w:p>
    <w:p w:rsidR="00863DF6" w:rsidRDefault="0052429F" w:rsidP="00FF20D4">
      <w:pPr>
        <w:spacing w:line="360" w:lineRule="auto"/>
        <w:rPr>
          <w:rFonts w:ascii="Arial" w:hAnsi="Arial" w:cs="Arial"/>
          <w:sz w:val="24"/>
          <w:szCs w:val="24"/>
        </w:rPr>
      </w:pPr>
      <w:r>
        <w:rPr>
          <w:rFonts w:ascii="Arial" w:hAnsi="Arial" w:cs="Arial"/>
          <w:sz w:val="24"/>
          <w:szCs w:val="24"/>
        </w:rPr>
        <w:t>[</w:t>
      </w:r>
      <w:r w:rsidR="005B3E78">
        <w:rPr>
          <w:rFonts w:ascii="Arial" w:hAnsi="Arial" w:cs="Arial"/>
          <w:sz w:val="24"/>
          <w:szCs w:val="24"/>
        </w:rPr>
        <w:t>7</w:t>
      </w:r>
      <w:r>
        <w:rPr>
          <w:rFonts w:ascii="Arial" w:hAnsi="Arial" w:cs="Arial"/>
          <w:sz w:val="24"/>
          <w:szCs w:val="24"/>
        </w:rPr>
        <w:t>]</w:t>
      </w:r>
      <w:r>
        <w:rPr>
          <w:rFonts w:ascii="Arial" w:hAnsi="Arial" w:cs="Arial"/>
          <w:sz w:val="24"/>
          <w:szCs w:val="24"/>
        </w:rPr>
        <w:tab/>
      </w:r>
      <w:r w:rsidR="005B3E78">
        <w:rPr>
          <w:rFonts w:ascii="Arial" w:hAnsi="Arial" w:cs="Arial"/>
          <w:sz w:val="24"/>
          <w:szCs w:val="24"/>
        </w:rPr>
        <w:t>There is no doubt that murder is a very serious crime that call</w:t>
      </w:r>
      <w:r w:rsidR="002778FF">
        <w:rPr>
          <w:rFonts w:ascii="Arial" w:hAnsi="Arial" w:cs="Arial"/>
          <w:sz w:val="24"/>
          <w:szCs w:val="24"/>
        </w:rPr>
        <w:t>s</w:t>
      </w:r>
      <w:r w:rsidR="005B3E78">
        <w:rPr>
          <w:rFonts w:ascii="Arial" w:hAnsi="Arial" w:cs="Arial"/>
          <w:sz w:val="24"/>
          <w:szCs w:val="24"/>
        </w:rPr>
        <w:t xml:space="preserve"> for severe punishment. The accused and the deceased were in a domestic relationship when he murdered her and that is aggravating.</w:t>
      </w:r>
      <w:r w:rsidR="00B31332">
        <w:rPr>
          <w:rStyle w:val="FootnoteReference"/>
          <w:rFonts w:ascii="Arial" w:hAnsi="Arial" w:cs="Arial"/>
          <w:sz w:val="24"/>
          <w:szCs w:val="24"/>
        </w:rPr>
        <w:footnoteReference w:id="4"/>
      </w:r>
      <w:r w:rsidR="005B3E78">
        <w:rPr>
          <w:rFonts w:ascii="Arial" w:hAnsi="Arial" w:cs="Arial"/>
          <w:sz w:val="24"/>
          <w:szCs w:val="24"/>
        </w:rPr>
        <w:t xml:space="preserve"> Violence against women has reached a crisis point. It is continuing unabated despite the harsh sentences that the courts impose. Society is crying for the courts to </w:t>
      </w:r>
      <w:r w:rsidR="00134C49">
        <w:rPr>
          <w:rFonts w:ascii="Arial" w:hAnsi="Arial" w:cs="Arial"/>
          <w:sz w:val="24"/>
          <w:szCs w:val="24"/>
        </w:rPr>
        <w:t xml:space="preserve">impose </w:t>
      </w:r>
      <w:r w:rsidR="005B3E78">
        <w:rPr>
          <w:rFonts w:ascii="Arial" w:hAnsi="Arial" w:cs="Arial"/>
          <w:sz w:val="24"/>
          <w:szCs w:val="24"/>
        </w:rPr>
        <w:t xml:space="preserve">severe </w:t>
      </w:r>
      <w:r w:rsidR="00134C49">
        <w:rPr>
          <w:rFonts w:ascii="Arial" w:hAnsi="Arial" w:cs="Arial"/>
          <w:sz w:val="24"/>
          <w:szCs w:val="24"/>
        </w:rPr>
        <w:t>sentences against</w:t>
      </w:r>
      <w:r w:rsidR="005B3E78">
        <w:rPr>
          <w:rFonts w:ascii="Arial" w:hAnsi="Arial" w:cs="Arial"/>
          <w:sz w:val="24"/>
          <w:szCs w:val="24"/>
        </w:rPr>
        <w:t xml:space="preserve"> those who commit crimes against women and children.</w:t>
      </w:r>
    </w:p>
    <w:p w:rsidR="00C62CDB" w:rsidRDefault="00C62CDB" w:rsidP="00FF20D4">
      <w:pPr>
        <w:spacing w:line="360" w:lineRule="auto"/>
        <w:rPr>
          <w:rFonts w:ascii="Arial" w:hAnsi="Arial" w:cs="Arial"/>
          <w:sz w:val="24"/>
          <w:szCs w:val="24"/>
        </w:rPr>
      </w:pPr>
    </w:p>
    <w:p w:rsidR="001A4586" w:rsidRDefault="00333A1A" w:rsidP="00FF20D4">
      <w:pPr>
        <w:spacing w:line="360" w:lineRule="auto"/>
        <w:rPr>
          <w:rFonts w:ascii="Arial" w:hAnsi="Arial" w:cs="Arial"/>
          <w:sz w:val="24"/>
          <w:szCs w:val="24"/>
        </w:rPr>
      </w:pPr>
      <w:r w:rsidRPr="006D3EAC">
        <w:rPr>
          <w:rFonts w:ascii="Arial" w:hAnsi="Arial" w:cs="Arial"/>
          <w:sz w:val="24"/>
          <w:szCs w:val="24"/>
        </w:rPr>
        <w:t>[</w:t>
      </w:r>
      <w:r w:rsidR="000B5B42">
        <w:rPr>
          <w:rFonts w:ascii="Arial" w:hAnsi="Arial" w:cs="Arial"/>
          <w:sz w:val="24"/>
          <w:szCs w:val="24"/>
        </w:rPr>
        <w:t>8</w:t>
      </w:r>
      <w:r w:rsidRPr="006D3EAC">
        <w:rPr>
          <w:rFonts w:ascii="Arial" w:hAnsi="Arial" w:cs="Arial"/>
          <w:sz w:val="24"/>
          <w:szCs w:val="24"/>
        </w:rPr>
        <w:t>]</w:t>
      </w:r>
      <w:r>
        <w:rPr>
          <w:rFonts w:ascii="Arial" w:hAnsi="Arial" w:cs="Arial"/>
          <w:sz w:val="24"/>
          <w:szCs w:val="24"/>
        </w:rPr>
        <w:tab/>
      </w:r>
      <w:r w:rsidR="004E606A">
        <w:rPr>
          <w:rFonts w:ascii="Arial" w:hAnsi="Arial" w:cs="Arial"/>
          <w:sz w:val="24"/>
          <w:szCs w:val="24"/>
        </w:rPr>
        <w:t xml:space="preserve">The </w:t>
      </w:r>
      <w:r w:rsidR="00BE367C">
        <w:rPr>
          <w:rFonts w:ascii="Arial" w:hAnsi="Arial" w:cs="Arial"/>
          <w:sz w:val="24"/>
          <w:szCs w:val="24"/>
        </w:rPr>
        <w:t xml:space="preserve">accused is a </w:t>
      </w:r>
      <w:r w:rsidR="004E606A">
        <w:rPr>
          <w:rFonts w:ascii="Arial" w:hAnsi="Arial" w:cs="Arial"/>
          <w:sz w:val="24"/>
          <w:szCs w:val="24"/>
        </w:rPr>
        <w:t>first offender and the court takes that into account when considering an appropriate sentence.</w:t>
      </w:r>
    </w:p>
    <w:p w:rsidR="004E606A" w:rsidRDefault="004E606A" w:rsidP="00FF20D4">
      <w:pPr>
        <w:spacing w:line="360" w:lineRule="auto"/>
        <w:rPr>
          <w:rFonts w:ascii="Arial" w:hAnsi="Arial" w:cs="Arial"/>
          <w:sz w:val="24"/>
          <w:szCs w:val="24"/>
        </w:rPr>
      </w:pPr>
    </w:p>
    <w:p w:rsidR="004E606A" w:rsidRDefault="004E606A" w:rsidP="00FF20D4">
      <w:pPr>
        <w:spacing w:line="360" w:lineRule="auto"/>
        <w:rPr>
          <w:rFonts w:ascii="Arial" w:hAnsi="Arial" w:cs="Arial"/>
          <w:sz w:val="24"/>
          <w:szCs w:val="24"/>
        </w:rPr>
      </w:pPr>
      <w:r>
        <w:rPr>
          <w:rFonts w:ascii="Arial" w:hAnsi="Arial" w:cs="Arial"/>
          <w:sz w:val="24"/>
          <w:szCs w:val="24"/>
        </w:rPr>
        <w:t>[9]</w:t>
      </w:r>
      <w:r>
        <w:rPr>
          <w:rFonts w:ascii="Arial" w:hAnsi="Arial" w:cs="Arial"/>
          <w:sz w:val="24"/>
          <w:szCs w:val="24"/>
        </w:rPr>
        <w:tab/>
        <w:t xml:space="preserve">In </w:t>
      </w:r>
      <w:r w:rsidR="00BE367C">
        <w:rPr>
          <w:rFonts w:ascii="Arial" w:hAnsi="Arial" w:cs="Arial"/>
          <w:i/>
          <w:sz w:val="24"/>
          <w:szCs w:val="24"/>
        </w:rPr>
        <w:t xml:space="preserve">S v </w:t>
      </w:r>
      <w:proofErr w:type="spellStart"/>
      <w:r w:rsidR="00BE367C">
        <w:rPr>
          <w:rFonts w:ascii="Arial" w:hAnsi="Arial" w:cs="Arial"/>
          <w:i/>
          <w:sz w:val="24"/>
          <w:szCs w:val="24"/>
        </w:rPr>
        <w:t>Motolo</w:t>
      </w:r>
      <w:proofErr w:type="spellEnd"/>
      <w:r w:rsidR="00BE367C">
        <w:rPr>
          <w:rFonts w:ascii="Arial" w:hAnsi="Arial" w:cs="Arial"/>
          <w:i/>
          <w:sz w:val="24"/>
          <w:szCs w:val="24"/>
        </w:rPr>
        <w:t xml:space="preserve"> en ‘n Ander</w:t>
      </w:r>
      <w:r>
        <w:rPr>
          <w:rFonts w:ascii="Arial" w:hAnsi="Arial" w:cs="Arial"/>
          <w:sz w:val="24"/>
          <w:szCs w:val="24"/>
        </w:rPr>
        <w:t xml:space="preserve"> 1998 (1) SACR 206 OPD the court held that:</w:t>
      </w:r>
    </w:p>
    <w:p w:rsidR="00B941C4" w:rsidRPr="008B660B" w:rsidRDefault="0072379B" w:rsidP="00B941C4">
      <w:pPr>
        <w:spacing w:line="360" w:lineRule="auto"/>
        <w:ind w:firstLine="720"/>
        <w:rPr>
          <w:rFonts w:ascii="Arial" w:hAnsi="Arial" w:cs="Arial"/>
          <w:sz w:val="24"/>
          <w:szCs w:val="24"/>
        </w:rPr>
      </w:pPr>
      <w:r>
        <w:rPr>
          <w:rFonts w:ascii="Arial" w:hAnsi="Arial" w:cs="Arial"/>
        </w:rPr>
        <w:t>‘</w:t>
      </w:r>
      <w:proofErr w:type="gramStart"/>
      <w:r w:rsidR="0051403E">
        <w:rPr>
          <w:rFonts w:ascii="Arial" w:hAnsi="Arial" w:cs="Arial"/>
        </w:rPr>
        <w:t>i</w:t>
      </w:r>
      <w:r w:rsidR="004E606A" w:rsidRPr="002778FF">
        <w:rPr>
          <w:rFonts w:ascii="Arial" w:hAnsi="Arial" w:cs="Arial"/>
        </w:rPr>
        <w:t>n</w:t>
      </w:r>
      <w:proofErr w:type="gramEnd"/>
      <w:r w:rsidR="004E606A" w:rsidRPr="002778FF">
        <w:rPr>
          <w:rFonts w:ascii="Arial" w:hAnsi="Arial" w:cs="Arial"/>
        </w:rPr>
        <w:t xml:space="preserve"> case</w:t>
      </w:r>
      <w:r w:rsidR="0051403E">
        <w:rPr>
          <w:rFonts w:ascii="Arial" w:hAnsi="Arial" w:cs="Arial"/>
        </w:rPr>
        <w:t>s</w:t>
      </w:r>
      <w:r w:rsidR="004E606A" w:rsidRPr="002778FF">
        <w:rPr>
          <w:rFonts w:ascii="Arial" w:hAnsi="Arial" w:cs="Arial"/>
        </w:rPr>
        <w:t xml:space="preserve"> like the present the interest of society is a factor which plays a material role and which requires serious consideration. Our country at present suffers an unprecedented, uncontrolled and unacceptable wave of violence, murder, homicide, robbery and rape. A blatant and flagrant want of respect for the life and property of fellow human beings has become prevalent. The vocabulary of our courts to describe the barbaric and repulsive conduct of such unscrupulous criminals is being exhausted. The community craves the assistance of the courts, its members threaten, inter alia, to take the law into their own hands. The courts impose severe sentences, but the momentum of violence continued unabated. A court must be thoroughly aware of its responsibility to the community and by acting steadfastly, impartially and fearlessly announce to the world in unambiguous terms it</w:t>
      </w:r>
      <w:r w:rsidR="0051403E">
        <w:rPr>
          <w:rFonts w:ascii="Arial" w:hAnsi="Arial" w:cs="Arial"/>
        </w:rPr>
        <w:t>s</w:t>
      </w:r>
      <w:r w:rsidR="004E606A" w:rsidRPr="002778FF">
        <w:rPr>
          <w:rFonts w:ascii="Arial" w:hAnsi="Arial" w:cs="Arial"/>
        </w:rPr>
        <w:t xml:space="preserve"> utter repugnanc</w:t>
      </w:r>
      <w:r w:rsidR="002778FF" w:rsidRPr="002778FF">
        <w:rPr>
          <w:rFonts w:ascii="Arial" w:hAnsi="Arial" w:cs="Arial"/>
        </w:rPr>
        <w:t>e and contempt of such conduct</w:t>
      </w:r>
      <w:r w:rsidR="002778FF">
        <w:rPr>
          <w:rFonts w:ascii="Arial" w:hAnsi="Arial" w:cs="Arial"/>
          <w:i/>
          <w:sz w:val="24"/>
          <w:szCs w:val="24"/>
        </w:rPr>
        <w:t>.’</w:t>
      </w:r>
      <w:r w:rsidR="008B660B">
        <w:rPr>
          <w:rFonts w:ascii="Arial" w:hAnsi="Arial" w:cs="Arial"/>
          <w:i/>
          <w:sz w:val="24"/>
          <w:szCs w:val="24"/>
        </w:rPr>
        <w:t xml:space="preserve"> </w:t>
      </w:r>
      <w:r w:rsidR="008B660B">
        <w:rPr>
          <w:rFonts w:ascii="Arial" w:hAnsi="Arial" w:cs="Arial"/>
          <w:sz w:val="24"/>
          <w:szCs w:val="24"/>
        </w:rPr>
        <w:t xml:space="preserve">Although a South African judgment, I fully associate myself with the sentiments expressed therein. </w:t>
      </w:r>
    </w:p>
    <w:p w:rsidR="00B941C4" w:rsidRDefault="00B941C4" w:rsidP="00B941C4">
      <w:pPr>
        <w:spacing w:line="360" w:lineRule="auto"/>
        <w:rPr>
          <w:rFonts w:ascii="Arial" w:hAnsi="Arial" w:cs="Arial"/>
          <w:sz w:val="24"/>
          <w:szCs w:val="24"/>
        </w:rPr>
      </w:pPr>
    </w:p>
    <w:p w:rsidR="00B941C4" w:rsidRDefault="00B941C4" w:rsidP="00B941C4">
      <w:pPr>
        <w:spacing w:line="360" w:lineRule="auto"/>
        <w:rPr>
          <w:rFonts w:ascii="Arial" w:hAnsi="Arial" w:cs="Arial"/>
          <w:sz w:val="24"/>
          <w:szCs w:val="24"/>
        </w:rPr>
      </w:pPr>
      <w:r>
        <w:rPr>
          <w:rFonts w:ascii="Arial" w:hAnsi="Arial" w:cs="Arial"/>
          <w:sz w:val="24"/>
          <w:szCs w:val="24"/>
        </w:rPr>
        <w:t>[10]</w:t>
      </w:r>
      <w:r>
        <w:rPr>
          <w:rFonts w:ascii="Arial" w:hAnsi="Arial" w:cs="Arial"/>
          <w:sz w:val="24"/>
          <w:szCs w:val="24"/>
        </w:rPr>
        <w:tab/>
        <w:t xml:space="preserve">Counsel for the State argued that when the accused does not take the court in his confidence by opening up and testifying in court, then he is not remorseful- he himself must open up and remorse must come out of his own mouth. Counsel further </w:t>
      </w:r>
      <w:proofErr w:type="gramStart"/>
      <w:r>
        <w:rPr>
          <w:rFonts w:ascii="Arial" w:hAnsi="Arial" w:cs="Arial"/>
          <w:sz w:val="24"/>
          <w:szCs w:val="24"/>
        </w:rPr>
        <w:t>submitted</w:t>
      </w:r>
      <w:r w:rsidR="00C46171">
        <w:rPr>
          <w:rFonts w:ascii="Arial" w:hAnsi="Arial" w:cs="Arial"/>
          <w:sz w:val="24"/>
          <w:szCs w:val="24"/>
        </w:rPr>
        <w:t>,</w:t>
      </w:r>
      <w:proofErr w:type="gramEnd"/>
      <w:r>
        <w:rPr>
          <w:rFonts w:ascii="Arial" w:hAnsi="Arial" w:cs="Arial"/>
          <w:sz w:val="24"/>
          <w:szCs w:val="24"/>
        </w:rPr>
        <w:t xml:space="preserve"> that the accused moral blameworthiness is high, because the accused moved in the house of the deceased, where she should have felt safe and caused her death.</w:t>
      </w:r>
    </w:p>
    <w:p w:rsidR="00B941C4" w:rsidRPr="00B941C4" w:rsidRDefault="00B941C4" w:rsidP="00B941C4">
      <w:pPr>
        <w:spacing w:line="360" w:lineRule="auto"/>
        <w:rPr>
          <w:rFonts w:ascii="Arial" w:hAnsi="Arial" w:cs="Arial"/>
          <w:sz w:val="24"/>
          <w:szCs w:val="24"/>
        </w:rPr>
      </w:pPr>
    </w:p>
    <w:p w:rsidR="004E606A" w:rsidRDefault="00C5247C" w:rsidP="00B8155E">
      <w:pPr>
        <w:spacing w:line="360" w:lineRule="auto"/>
        <w:rPr>
          <w:rFonts w:ascii="Arial" w:hAnsi="Arial" w:cs="Arial"/>
          <w:sz w:val="24"/>
          <w:szCs w:val="24"/>
        </w:rPr>
      </w:pPr>
      <w:r>
        <w:rPr>
          <w:rFonts w:ascii="Arial" w:hAnsi="Arial" w:cs="Arial"/>
          <w:sz w:val="24"/>
          <w:szCs w:val="24"/>
        </w:rPr>
        <w:t>[11</w:t>
      </w:r>
      <w:r w:rsidR="004E606A">
        <w:rPr>
          <w:rFonts w:ascii="Arial" w:hAnsi="Arial" w:cs="Arial"/>
          <w:sz w:val="24"/>
          <w:szCs w:val="24"/>
        </w:rPr>
        <w:t>]</w:t>
      </w:r>
      <w:r w:rsidR="004E606A">
        <w:rPr>
          <w:rFonts w:ascii="Arial" w:hAnsi="Arial" w:cs="Arial"/>
          <w:sz w:val="24"/>
          <w:szCs w:val="24"/>
        </w:rPr>
        <w:tab/>
        <w:t>The accused and the deceased were involved in a domestic relationsh</w:t>
      </w:r>
      <w:r w:rsidR="00BE367C">
        <w:rPr>
          <w:rFonts w:ascii="Arial" w:hAnsi="Arial" w:cs="Arial"/>
          <w:sz w:val="24"/>
          <w:szCs w:val="24"/>
        </w:rPr>
        <w:t xml:space="preserve">ip and that is aggravating. In </w:t>
      </w:r>
      <w:r w:rsidR="00BE367C" w:rsidRPr="00BE367C">
        <w:rPr>
          <w:rFonts w:ascii="Arial" w:hAnsi="Arial" w:cs="Arial"/>
          <w:i/>
          <w:sz w:val="24"/>
          <w:szCs w:val="24"/>
        </w:rPr>
        <w:t>S</w:t>
      </w:r>
      <w:r w:rsidR="004E606A" w:rsidRPr="00BE367C">
        <w:rPr>
          <w:rFonts w:ascii="Arial" w:hAnsi="Arial" w:cs="Arial"/>
          <w:i/>
          <w:sz w:val="24"/>
          <w:szCs w:val="24"/>
        </w:rPr>
        <w:t xml:space="preserve"> v </w:t>
      </w:r>
      <w:proofErr w:type="spellStart"/>
      <w:r w:rsidR="004E606A" w:rsidRPr="00BE367C">
        <w:rPr>
          <w:rFonts w:ascii="Arial" w:hAnsi="Arial" w:cs="Arial"/>
          <w:i/>
          <w:sz w:val="24"/>
          <w:szCs w:val="24"/>
        </w:rPr>
        <w:t>Bothile</w:t>
      </w:r>
      <w:proofErr w:type="spellEnd"/>
      <w:r w:rsidR="002778FF">
        <w:rPr>
          <w:rFonts w:ascii="Arial" w:hAnsi="Arial" w:cs="Arial"/>
          <w:i/>
          <w:sz w:val="24"/>
          <w:szCs w:val="24"/>
        </w:rPr>
        <w:t>,</w:t>
      </w:r>
      <w:r w:rsidR="002778FF">
        <w:rPr>
          <w:rStyle w:val="FootnoteReference"/>
          <w:rFonts w:ascii="Arial" w:hAnsi="Arial" w:cs="Arial"/>
          <w:i/>
          <w:sz w:val="24"/>
          <w:szCs w:val="24"/>
        </w:rPr>
        <w:footnoteReference w:id="5"/>
      </w:r>
      <w:r w:rsidR="0051403E">
        <w:rPr>
          <w:rFonts w:ascii="Arial" w:hAnsi="Arial" w:cs="Arial"/>
          <w:sz w:val="24"/>
          <w:szCs w:val="24"/>
        </w:rPr>
        <w:t xml:space="preserve"> </w:t>
      </w:r>
      <w:r w:rsidR="004E606A">
        <w:rPr>
          <w:rFonts w:ascii="Arial" w:hAnsi="Arial" w:cs="Arial"/>
          <w:sz w:val="24"/>
          <w:szCs w:val="24"/>
        </w:rPr>
        <w:t xml:space="preserve"> Smut AJ (as he then was) said the following:</w:t>
      </w:r>
    </w:p>
    <w:p w:rsidR="004E606A" w:rsidRPr="004E606A" w:rsidRDefault="002778FF" w:rsidP="002778FF">
      <w:pPr>
        <w:spacing w:line="360" w:lineRule="auto"/>
        <w:ind w:firstLine="720"/>
        <w:rPr>
          <w:rFonts w:ascii="Arial" w:hAnsi="Arial" w:cs="Arial"/>
          <w:i/>
          <w:sz w:val="24"/>
          <w:szCs w:val="24"/>
        </w:rPr>
      </w:pPr>
      <w:r>
        <w:rPr>
          <w:rFonts w:ascii="Arial" w:hAnsi="Arial" w:cs="Arial"/>
          <w:sz w:val="24"/>
          <w:szCs w:val="24"/>
        </w:rPr>
        <w:t>‘</w:t>
      </w:r>
      <w:r w:rsidR="004E606A" w:rsidRPr="002778FF">
        <w:rPr>
          <w:rFonts w:ascii="Arial" w:hAnsi="Arial" w:cs="Arial"/>
        </w:rPr>
        <w:t>The prevalence of domestic violence and the compelling interest of society to combat it, evidenced by the recent legislation to the effect, required that domestic violence should be regarded as an aggravating factor when it came to imposing punishment. Sentences imposed in this context, whilst taking into account the personal circumstances of the accused and the crime, should also take into account the important need of society to root out the evil of domestic violence and violence against women. In doing so, these sentences should reflect the determination of courts in Namibia to</w:t>
      </w:r>
      <w:r w:rsidR="007145FA" w:rsidRPr="002778FF">
        <w:rPr>
          <w:rFonts w:ascii="Arial" w:hAnsi="Arial" w:cs="Arial"/>
        </w:rPr>
        <w:t xml:space="preserve"> give effect to and protect the constitutional values of the inviolability of human dignity and equality between men and women. The clear and unequivocal message which should resonate from the courts in Namibia was that crimes involving domestic violence would not be tolerated and that sentences would be app</w:t>
      </w:r>
      <w:r w:rsidRPr="002778FF">
        <w:rPr>
          <w:rFonts w:ascii="Arial" w:hAnsi="Arial" w:cs="Arial"/>
        </w:rPr>
        <w:t>ropriately severe.’</w:t>
      </w:r>
    </w:p>
    <w:p w:rsidR="004E606A" w:rsidRDefault="004E606A" w:rsidP="00B8155E">
      <w:pPr>
        <w:spacing w:line="360" w:lineRule="auto"/>
        <w:rPr>
          <w:rFonts w:ascii="Arial" w:hAnsi="Arial" w:cs="Arial"/>
          <w:sz w:val="24"/>
          <w:szCs w:val="24"/>
        </w:rPr>
      </w:pPr>
    </w:p>
    <w:p w:rsidR="007F12F9" w:rsidRDefault="000F1E41" w:rsidP="00B8155E">
      <w:pPr>
        <w:spacing w:line="360" w:lineRule="auto"/>
        <w:rPr>
          <w:rFonts w:ascii="Arial" w:hAnsi="Arial" w:cs="Arial"/>
          <w:sz w:val="24"/>
          <w:szCs w:val="24"/>
        </w:rPr>
      </w:pPr>
      <w:r>
        <w:rPr>
          <w:rFonts w:ascii="Arial" w:hAnsi="Arial" w:cs="Arial"/>
          <w:sz w:val="24"/>
          <w:szCs w:val="24"/>
        </w:rPr>
        <w:t>[</w:t>
      </w:r>
      <w:r w:rsidR="00C5247C">
        <w:rPr>
          <w:rFonts w:ascii="Arial" w:hAnsi="Arial" w:cs="Arial"/>
          <w:sz w:val="24"/>
          <w:szCs w:val="24"/>
        </w:rPr>
        <w:t>12</w:t>
      </w:r>
      <w:r>
        <w:rPr>
          <w:rFonts w:ascii="Arial" w:hAnsi="Arial" w:cs="Arial"/>
          <w:sz w:val="24"/>
          <w:szCs w:val="24"/>
        </w:rPr>
        <w:t>]</w:t>
      </w:r>
      <w:r>
        <w:rPr>
          <w:rFonts w:ascii="Arial" w:hAnsi="Arial" w:cs="Arial"/>
          <w:sz w:val="24"/>
          <w:szCs w:val="24"/>
        </w:rPr>
        <w:tab/>
      </w:r>
      <w:r w:rsidR="007F12F9">
        <w:rPr>
          <w:rFonts w:ascii="Arial" w:hAnsi="Arial" w:cs="Arial"/>
          <w:sz w:val="24"/>
          <w:szCs w:val="24"/>
        </w:rPr>
        <w:t>Having taken into account the personal circumstances of the accused, the nature of the crime, the interest of society</w:t>
      </w:r>
      <w:r w:rsidR="00B94E3F">
        <w:rPr>
          <w:rFonts w:ascii="Arial" w:hAnsi="Arial" w:cs="Arial"/>
          <w:sz w:val="24"/>
          <w:szCs w:val="24"/>
        </w:rPr>
        <w:t>,</w:t>
      </w:r>
      <w:r w:rsidR="00134C49">
        <w:rPr>
          <w:rFonts w:ascii="Arial" w:hAnsi="Arial" w:cs="Arial"/>
          <w:sz w:val="24"/>
          <w:szCs w:val="24"/>
        </w:rPr>
        <w:t xml:space="preserve"> the objectives of sentencing, </w:t>
      </w:r>
      <w:r w:rsidR="007F12F9">
        <w:rPr>
          <w:rFonts w:ascii="Arial" w:hAnsi="Arial" w:cs="Arial"/>
          <w:sz w:val="24"/>
          <w:szCs w:val="24"/>
        </w:rPr>
        <w:t>the accused is sentenced as follows:</w:t>
      </w:r>
    </w:p>
    <w:p w:rsidR="00B31332" w:rsidRDefault="00B31332" w:rsidP="00FF20D4">
      <w:pPr>
        <w:spacing w:line="360" w:lineRule="auto"/>
        <w:rPr>
          <w:rFonts w:ascii="Arial" w:hAnsi="Arial" w:cs="Arial"/>
          <w:sz w:val="24"/>
          <w:szCs w:val="24"/>
        </w:rPr>
      </w:pPr>
    </w:p>
    <w:p w:rsidR="009A300F" w:rsidRPr="009A300F" w:rsidRDefault="00BE367C" w:rsidP="009A300F">
      <w:pPr>
        <w:spacing w:line="360" w:lineRule="auto"/>
        <w:rPr>
          <w:rFonts w:ascii="Arial" w:hAnsi="Arial" w:cs="Arial"/>
          <w:sz w:val="24"/>
          <w:szCs w:val="24"/>
        </w:rPr>
      </w:pPr>
      <w:r>
        <w:rPr>
          <w:rFonts w:ascii="Arial" w:hAnsi="Arial" w:cs="Arial"/>
          <w:sz w:val="24"/>
          <w:szCs w:val="24"/>
        </w:rPr>
        <w:t>a)</w:t>
      </w:r>
      <w:r w:rsidR="00A37A83">
        <w:rPr>
          <w:rFonts w:ascii="Arial" w:hAnsi="Arial" w:cs="Arial"/>
          <w:sz w:val="24"/>
          <w:szCs w:val="24"/>
        </w:rPr>
        <w:tab/>
        <w:t>On count one of m</w:t>
      </w:r>
      <w:r w:rsidR="009A300F" w:rsidRPr="00A47C9D">
        <w:rPr>
          <w:rFonts w:ascii="Arial" w:hAnsi="Arial" w:cs="Arial"/>
          <w:sz w:val="24"/>
          <w:szCs w:val="24"/>
        </w:rPr>
        <w:t xml:space="preserve">urder with </w:t>
      </w:r>
      <w:proofErr w:type="spellStart"/>
      <w:r w:rsidR="009A300F">
        <w:rPr>
          <w:rFonts w:ascii="Arial" w:hAnsi="Arial" w:cs="Arial"/>
          <w:i/>
          <w:sz w:val="24"/>
          <w:szCs w:val="24"/>
        </w:rPr>
        <w:t>dolus</w:t>
      </w:r>
      <w:proofErr w:type="spellEnd"/>
      <w:r w:rsidR="009A300F">
        <w:rPr>
          <w:rFonts w:ascii="Arial" w:hAnsi="Arial" w:cs="Arial"/>
          <w:i/>
          <w:sz w:val="24"/>
          <w:szCs w:val="24"/>
        </w:rPr>
        <w:t xml:space="preserve"> </w:t>
      </w:r>
      <w:proofErr w:type="spellStart"/>
      <w:r w:rsidR="009A300F">
        <w:rPr>
          <w:rFonts w:ascii="Arial" w:hAnsi="Arial" w:cs="Arial"/>
          <w:i/>
          <w:sz w:val="24"/>
          <w:szCs w:val="24"/>
        </w:rPr>
        <w:t>directus</w:t>
      </w:r>
      <w:proofErr w:type="spellEnd"/>
      <w:r w:rsidR="00A37A83">
        <w:rPr>
          <w:rFonts w:ascii="Arial" w:hAnsi="Arial" w:cs="Arial"/>
          <w:sz w:val="24"/>
          <w:szCs w:val="24"/>
        </w:rPr>
        <w:t xml:space="preserve">, the accused is sentenced to </w:t>
      </w:r>
      <w:r w:rsidR="000F1E41">
        <w:rPr>
          <w:rFonts w:ascii="Arial" w:hAnsi="Arial" w:cs="Arial"/>
          <w:sz w:val="24"/>
          <w:szCs w:val="24"/>
        </w:rPr>
        <w:t>3</w:t>
      </w:r>
      <w:r w:rsidR="00134C49">
        <w:rPr>
          <w:rFonts w:ascii="Arial" w:hAnsi="Arial" w:cs="Arial"/>
          <w:sz w:val="24"/>
          <w:szCs w:val="24"/>
        </w:rPr>
        <w:t>5</w:t>
      </w:r>
      <w:r w:rsidR="000F1E41">
        <w:rPr>
          <w:rFonts w:ascii="Arial" w:hAnsi="Arial" w:cs="Arial"/>
          <w:sz w:val="24"/>
          <w:szCs w:val="24"/>
        </w:rPr>
        <w:t xml:space="preserve"> years</w:t>
      </w:r>
      <w:r w:rsidR="00FA3ED0">
        <w:rPr>
          <w:rFonts w:ascii="Arial" w:hAnsi="Arial" w:cs="Arial"/>
          <w:sz w:val="24"/>
          <w:szCs w:val="24"/>
        </w:rPr>
        <w:t xml:space="preserve"> imprisonment</w:t>
      </w:r>
      <w:r w:rsidR="000F1E41">
        <w:rPr>
          <w:rFonts w:ascii="Arial" w:hAnsi="Arial" w:cs="Arial"/>
          <w:sz w:val="24"/>
          <w:szCs w:val="24"/>
        </w:rPr>
        <w:t>.</w:t>
      </w:r>
    </w:p>
    <w:p w:rsidR="00514F1D" w:rsidRDefault="00514F1D" w:rsidP="00FF20D4">
      <w:pPr>
        <w:spacing w:line="360" w:lineRule="auto"/>
        <w:rPr>
          <w:rFonts w:ascii="Arial" w:hAnsi="Arial" w:cs="Arial"/>
          <w:sz w:val="24"/>
          <w:szCs w:val="24"/>
        </w:rPr>
      </w:pPr>
    </w:p>
    <w:p w:rsidR="00AF4D97" w:rsidRDefault="00AF4D97" w:rsidP="00FF20D4">
      <w:pPr>
        <w:spacing w:line="360" w:lineRule="auto"/>
        <w:rPr>
          <w:rFonts w:ascii="Arial" w:hAnsi="Arial" w:cs="Arial"/>
          <w:sz w:val="24"/>
          <w:szCs w:val="24"/>
        </w:rPr>
      </w:pPr>
    </w:p>
    <w:p w:rsidR="00B31332" w:rsidRDefault="00B31332" w:rsidP="00FF20D4">
      <w:pPr>
        <w:spacing w:line="360" w:lineRule="auto"/>
        <w:rPr>
          <w:rFonts w:ascii="Arial" w:hAnsi="Arial" w:cs="Arial"/>
          <w:sz w:val="24"/>
          <w:szCs w:val="24"/>
        </w:rPr>
      </w:pPr>
    </w:p>
    <w:p w:rsidR="00D653E7" w:rsidRDefault="00D653E7" w:rsidP="00FF20D4">
      <w:pPr>
        <w:spacing w:line="360" w:lineRule="auto"/>
        <w:rPr>
          <w:rFonts w:ascii="Arial" w:hAnsi="Arial" w:cs="Arial"/>
          <w:sz w:val="24"/>
          <w:szCs w:val="24"/>
        </w:rPr>
      </w:pPr>
    </w:p>
    <w:p w:rsidR="009C6E8B" w:rsidRPr="00124A0C" w:rsidRDefault="00124A0C" w:rsidP="00FF20D4">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FF20D4">
      <w:pPr>
        <w:spacing w:line="360" w:lineRule="auto"/>
        <w:contextualSpacing/>
        <w:jc w:val="right"/>
        <w:rPr>
          <w:rFonts w:ascii="Arial" w:hAnsi="Arial" w:cs="Arial"/>
          <w:b/>
          <w:sz w:val="24"/>
          <w:szCs w:val="24"/>
        </w:rPr>
      </w:pPr>
      <w:r>
        <w:rPr>
          <w:rFonts w:ascii="Arial" w:hAnsi="Arial" w:cs="Arial"/>
          <w:b/>
          <w:sz w:val="24"/>
          <w:szCs w:val="24"/>
        </w:rPr>
        <w:t>G N NDAUENDAPO</w:t>
      </w:r>
    </w:p>
    <w:p w:rsidR="00564483" w:rsidRDefault="009C6E8B" w:rsidP="00FF20D4">
      <w:pPr>
        <w:spacing w:line="360" w:lineRule="auto"/>
        <w:contextualSpacing/>
        <w:jc w:val="right"/>
        <w:rPr>
          <w:rFonts w:ascii="Arial" w:hAnsi="Arial" w:cs="Arial"/>
          <w:sz w:val="24"/>
          <w:szCs w:val="24"/>
        </w:rPr>
      </w:pPr>
      <w:r w:rsidRPr="009D7BA5">
        <w:rPr>
          <w:rFonts w:ascii="Arial" w:hAnsi="Arial" w:cs="Arial"/>
          <w:b/>
          <w:sz w:val="24"/>
          <w:szCs w:val="24"/>
        </w:rPr>
        <w:tab/>
        <w:t>Judge</w:t>
      </w:r>
      <w:r w:rsidR="00564483">
        <w:rPr>
          <w:rFonts w:ascii="Arial" w:hAnsi="Arial" w:cs="Arial"/>
          <w:sz w:val="24"/>
          <w:szCs w:val="24"/>
        </w:rPr>
        <w:br w:type="page"/>
      </w:r>
    </w:p>
    <w:p w:rsidR="001A35F2" w:rsidRDefault="001A35F2" w:rsidP="00EE5EA9">
      <w:pPr>
        <w:spacing w:line="360" w:lineRule="auto"/>
        <w:contextualSpacing/>
        <w:rPr>
          <w:rFonts w:ascii="Arial" w:hAnsi="Arial" w:cs="Arial"/>
          <w:b/>
          <w:sz w:val="24"/>
          <w:szCs w:val="24"/>
        </w:rPr>
      </w:pPr>
    </w:p>
    <w:p w:rsidR="00EE5EA9" w:rsidRDefault="00EE5EA9" w:rsidP="00EE5EA9">
      <w:pPr>
        <w:spacing w:line="360" w:lineRule="auto"/>
        <w:contextualSpacing/>
        <w:rPr>
          <w:rFonts w:ascii="Arial" w:hAnsi="Arial" w:cs="Arial"/>
          <w:b/>
          <w:sz w:val="24"/>
          <w:szCs w:val="24"/>
        </w:rPr>
      </w:pPr>
      <w:r w:rsidRPr="00BE7D7F">
        <w:rPr>
          <w:rFonts w:ascii="Arial" w:hAnsi="Arial" w:cs="Arial"/>
          <w:b/>
          <w:sz w:val="24"/>
          <w:szCs w:val="24"/>
        </w:rPr>
        <w:t>APPEARANCE</w:t>
      </w:r>
      <w:r>
        <w:rPr>
          <w:rFonts w:ascii="Arial" w:hAnsi="Arial" w:cs="Arial"/>
          <w:b/>
          <w:sz w:val="24"/>
          <w:szCs w:val="24"/>
        </w:rPr>
        <w:t>S</w:t>
      </w:r>
    </w:p>
    <w:p w:rsidR="00EE5EA9" w:rsidRDefault="00EE5EA9" w:rsidP="00EE5EA9">
      <w:pPr>
        <w:spacing w:line="360" w:lineRule="auto"/>
        <w:contextualSpacing/>
        <w:rPr>
          <w:rFonts w:ascii="Arial" w:hAnsi="Arial" w:cs="Arial"/>
          <w:b/>
          <w:sz w:val="24"/>
          <w:szCs w:val="24"/>
        </w:rPr>
      </w:pPr>
    </w:p>
    <w:p w:rsidR="00EE5EA9" w:rsidRPr="00BB2E5F" w:rsidRDefault="00EE5EA9" w:rsidP="00EE5EA9">
      <w:pPr>
        <w:spacing w:line="360" w:lineRule="auto"/>
        <w:contextualSpacing/>
        <w:rPr>
          <w:rFonts w:ascii="Arial" w:hAnsi="Arial" w:cs="Arial"/>
          <w:sz w:val="24"/>
          <w:szCs w:val="24"/>
        </w:rPr>
      </w:pPr>
      <w:r w:rsidRPr="00685912">
        <w:rPr>
          <w:rFonts w:ascii="Arial" w:hAnsi="Arial" w:cs="Arial"/>
          <w:b/>
          <w:sz w:val="24"/>
          <w:szCs w:val="24"/>
        </w:rPr>
        <w:t xml:space="preserve">FOR THE </w:t>
      </w:r>
      <w:r>
        <w:rPr>
          <w:rFonts w:ascii="Arial" w:hAnsi="Arial" w:cs="Arial"/>
          <w:b/>
          <w:sz w:val="24"/>
          <w:szCs w:val="24"/>
        </w:rPr>
        <w:t>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w:t>
      </w:r>
      <w:proofErr w:type="spellStart"/>
      <w:r w:rsidR="002D4EAC">
        <w:rPr>
          <w:rFonts w:ascii="Arial" w:hAnsi="Arial" w:cs="Arial"/>
          <w:sz w:val="24"/>
          <w:szCs w:val="24"/>
        </w:rPr>
        <w:t>Ndlovu</w:t>
      </w:r>
      <w:proofErr w:type="spellEnd"/>
    </w:p>
    <w:p w:rsidR="00EE5EA9" w:rsidRPr="00395C87" w:rsidRDefault="00EE5EA9" w:rsidP="00684E7C">
      <w:pPr>
        <w:spacing w:line="360" w:lineRule="auto"/>
        <w:ind w:left="5040"/>
        <w:contextualSpacing/>
        <w:rPr>
          <w:rFonts w:ascii="Arial" w:hAnsi="Arial" w:cs="Arial"/>
          <w:sz w:val="24"/>
          <w:szCs w:val="24"/>
        </w:rPr>
      </w:pPr>
      <w:r w:rsidRPr="00FE2E51">
        <w:rPr>
          <w:rFonts w:ascii="Arial" w:hAnsi="Arial" w:cs="Arial"/>
          <w:sz w:val="24"/>
          <w:szCs w:val="24"/>
        </w:rPr>
        <w:t>Of the</w:t>
      </w:r>
      <w:r>
        <w:rPr>
          <w:rFonts w:ascii="Arial" w:hAnsi="Arial" w:cs="Arial"/>
          <w:b/>
          <w:sz w:val="24"/>
          <w:szCs w:val="24"/>
        </w:rPr>
        <w:t xml:space="preserve"> </w:t>
      </w:r>
      <w:r w:rsidRPr="00395C87">
        <w:rPr>
          <w:rFonts w:ascii="Arial" w:hAnsi="Arial" w:cs="Arial"/>
          <w:sz w:val="24"/>
          <w:szCs w:val="24"/>
        </w:rPr>
        <w:t xml:space="preserve">Office </w:t>
      </w:r>
      <w:r>
        <w:rPr>
          <w:rFonts w:ascii="Arial" w:hAnsi="Arial" w:cs="Arial"/>
          <w:sz w:val="24"/>
          <w:szCs w:val="24"/>
        </w:rPr>
        <w:t>of</w:t>
      </w:r>
      <w:r w:rsidRPr="00395C87">
        <w:rPr>
          <w:rFonts w:ascii="Arial" w:hAnsi="Arial" w:cs="Arial"/>
          <w:sz w:val="24"/>
          <w:szCs w:val="24"/>
        </w:rPr>
        <w:t xml:space="preserve"> the Prosecutor General</w:t>
      </w:r>
      <w:r w:rsidR="00684E7C">
        <w:rPr>
          <w:rFonts w:ascii="Arial" w:hAnsi="Arial" w:cs="Arial"/>
          <w:sz w:val="24"/>
          <w:szCs w:val="24"/>
        </w:rPr>
        <w:t>, Windhoek</w:t>
      </w:r>
    </w:p>
    <w:p w:rsidR="00EE5EA9" w:rsidRPr="00A54814" w:rsidRDefault="00EE5EA9" w:rsidP="00EE5EA9">
      <w:pPr>
        <w:spacing w:line="360" w:lineRule="auto"/>
        <w:contextualSpacing/>
        <w:rPr>
          <w:rFonts w:ascii="Arial" w:hAnsi="Arial" w:cs="Arial"/>
          <w:b/>
          <w:sz w:val="24"/>
          <w:szCs w:val="24"/>
        </w:rPr>
      </w:pPr>
    </w:p>
    <w:p w:rsidR="00EE5EA9" w:rsidRDefault="00EE5EA9" w:rsidP="00EE5EA9">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Mr. </w:t>
      </w:r>
      <w:proofErr w:type="spellStart"/>
      <w:r w:rsidR="002D4EAC">
        <w:rPr>
          <w:rFonts w:ascii="Arial" w:hAnsi="Arial" w:cs="Arial"/>
          <w:sz w:val="24"/>
          <w:szCs w:val="24"/>
        </w:rPr>
        <w:t>Ujaha</w:t>
      </w:r>
      <w:proofErr w:type="spellEnd"/>
    </w:p>
    <w:p w:rsidR="00EE5EA9" w:rsidRPr="00395C87" w:rsidRDefault="00EE5EA9" w:rsidP="00EE5EA9">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5C87">
        <w:rPr>
          <w:rFonts w:ascii="Arial" w:hAnsi="Arial" w:cs="Arial"/>
          <w:sz w:val="24"/>
          <w:szCs w:val="24"/>
        </w:rPr>
        <w:tab/>
      </w:r>
      <w:r>
        <w:rPr>
          <w:rFonts w:ascii="Arial" w:hAnsi="Arial" w:cs="Arial"/>
          <w:sz w:val="24"/>
          <w:szCs w:val="24"/>
        </w:rPr>
        <w:t xml:space="preserve">Of </w:t>
      </w:r>
      <w:proofErr w:type="spellStart"/>
      <w:r w:rsidR="00684E7C">
        <w:rPr>
          <w:rFonts w:ascii="Arial" w:hAnsi="Arial" w:cs="Arial"/>
          <w:sz w:val="24"/>
          <w:szCs w:val="24"/>
        </w:rPr>
        <w:t>Mukonda</w:t>
      </w:r>
      <w:proofErr w:type="spellEnd"/>
      <w:r w:rsidR="00684E7C">
        <w:rPr>
          <w:rFonts w:ascii="Arial" w:hAnsi="Arial" w:cs="Arial"/>
          <w:sz w:val="24"/>
          <w:szCs w:val="24"/>
        </w:rPr>
        <w:t xml:space="preserve"> &amp; Co, Windhoek</w:t>
      </w:r>
    </w:p>
    <w:p w:rsidR="009C6E8B" w:rsidRDefault="009C6E8B" w:rsidP="00FF20D4">
      <w:pPr>
        <w:spacing w:line="360" w:lineRule="auto"/>
        <w:rPr>
          <w:rFonts w:ascii="Arial" w:hAnsi="Arial" w:cs="Arial"/>
          <w:sz w:val="24"/>
          <w:szCs w:val="24"/>
        </w:rPr>
      </w:pPr>
    </w:p>
    <w:sectPr w:rsidR="009C6E8B" w:rsidSect="00863DF6">
      <w:headerReference w:type="default" r:id="rId10"/>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AA" w:rsidRDefault="00DF74AA" w:rsidP="00462A5A">
      <w:pPr>
        <w:spacing w:line="240" w:lineRule="auto"/>
      </w:pPr>
      <w:r>
        <w:separator/>
      </w:r>
    </w:p>
  </w:endnote>
  <w:endnote w:type="continuationSeparator" w:id="0">
    <w:p w:rsidR="00DF74AA" w:rsidRDefault="00DF74AA"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AA" w:rsidRDefault="00DF74AA" w:rsidP="00462A5A">
      <w:pPr>
        <w:spacing w:line="240" w:lineRule="auto"/>
      </w:pPr>
      <w:r>
        <w:separator/>
      </w:r>
    </w:p>
  </w:footnote>
  <w:footnote w:type="continuationSeparator" w:id="0">
    <w:p w:rsidR="00DF74AA" w:rsidRDefault="00DF74AA" w:rsidP="00462A5A">
      <w:pPr>
        <w:spacing w:line="240" w:lineRule="auto"/>
      </w:pPr>
      <w:r>
        <w:continuationSeparator/>
      </w:r>
    </w:p>
  </w:footnote>
  <w:footnote w:id="1">
    <w:p w:rsidR="00A37A83" w:rsidRPr="00A37A83" w:rsidRDefault="00A37A83">
      <w:pPr>
        <w:pStyle w:val="FootnoteText"/>
        <w:rPr>
          <w:lang w:val="en-ZA"/>
        </w:rPr>
      </w:pPr>
      <w:r>
        <w:rPr>
          <w:rStyle w:val="FootnoteReference"/>
        </w:rPr>
        <w:footnoteRef/>
      </w:r>
      <w:r>
        <w:t xml:space="preserve"> </w:t>
      </w:r>
      <w:proofErr w:type="gramStart"/>
      <w:r>
        <w:t>Combating of Domestic Violence Act, 4 of 2003.</w:t>
      </w:r>
      <w:proofErr w:type="gramEnd"/>
    </w:p>
  </w:footnote>
  <w:footnote w:id="2">
    <w:p w:rsidR="00B6466F" w:rsidRPr="00B6466F" w:rsidRDefault="00B6466F">
      <w:pPr>
        <w:pStyle w:val="FootnoteText"/>
        <w:rPr>
          <w:lang w:val="en-ZA"/>
        </w:rPr>
      </w:pPr>
      <w:r>
        <w:rPr>
          <w:rStyle w:val="FootnoteReference"/>
        </w:rPr>
        <w:footnoteRef/>
      </w:r>
      <w:r>
        <w:t xml:space="preserve"> </w:t>
      </w:r>
      <w:proofErr w:type="gramStart"/>
      <w:r w:rsidRPr="00BE367C">
        <w:rPr>
          <w:rFonts w:ascii="Arial" w:hAnsi="Arial" w:cs="Arial"/>
          <w:i/>
          <w:lang w:val="en-ZA"/>
        </w:rPr>
        <w:t xml:space="preserve">S v </w:t>
      </w:r>
      <w:proofErr w:type="spellStart"/>
      <w:r w:rsidRPr="00BE367C">
        <w:rPr>
          <w:rFonts w:ascii="Arial" w:hAnsi="Arial" w:cs="Arial"/>
          <w:i/>
          <w:lang w:val="en-ZA"/>
        </w:rPr>
        <w:t>Zinn</w:t>
      </w:r>
      <w:proofErr w:type="spellEnd"/>
      <w:r w:rsidRPr="00BE367C">
        <w:rPr>
          <w:rFonts w:ascii="Arial" w:hAnsi="Arial" w:cs="Arial"/>
          <w:lang w:val="en-ZA"/>
        </w:rPr>
        <w:t xml:space="preserve"> 1969 (2) SA 537 (A) at 540G</w:t>
      </w:r>
      <w:r>
        <w:rPr>
          <w:lang w:val="en-ZA"/>
        </w:rPr>
        <w:t>.</w:t>
      </w:r>
      <w:proofErr w:type="gramEnd"/>
    </w:p>
  </w:footnote>
  <w:footnote w:id="3">
    <w:p w:rsidR="004168CA" w:rsidRPr="004168CA" w:rsidRDefault="004168CA">
      <w:pPr>
        <w:pStyle w:val="FootnoteText"/>
        <w:rPr>
          <w:lang w:val="en-ZA"/>
        </w:rPr>
      </w:pPr>
      <w:r>
        <w:rPr>
          <w:rStyle w:val="FootnoteReference"/>
        </w:rPr>
        <w:footnoteRef/>
      </w:r>
      <w:r>
        <w:t xml:space="preserve">  </w:t>
      </w:r>
      <w:r w:rsidRPr="004168CA">
        <w:rPr>
          <w:rFonts w:ascii="Arial" w:hAnsi="Arial" w:cs="Arial"/>
          <w:i/>
        </w:rPr>
        <w:t xml:space="preserve">S v </w:t>
      </w:r>
      <w:proofErr w:type="spellStart"/>
      <w:r w:rsidRPr="004168CA">
        <w:rPr>
          <w:rFonts w:ascii="Arial" w:hAnsi="Arial" w:cs="Arial"/>
          <w:i/>
        </w:rPr>
        <w:t>Rabie</w:t>
      </w:r>
      <w:proofErr w:type="spellEnd"/>
      <w:r w:rsidRPr="004168CA">
        <w:rPr>
          <w:rFonts w:ascii="Arial" w:hAnsi="Arial" w:cs="Arial"/>
        </w:rPr>
        <w:t xml:space="preserve"> 1975 (4) SA 855 at 862 G-H</w:t>
      </w:r>
    </w:p>
  </w:footnote>
  <w:footnote w:id="4">
    <w:p w:rsidR="00B31332" w:rsidRPr="00B31332" w:rsidRDefault="00B31332">
      <w:pPr>
        <w:pStyle w:val="FootnoteText"/>
        <w:rPr>
          <w:lang w:val="en-ZA"/>
        </w:rPr>
      </w:pPr>
      <w:r>
        <w:rPr>
          <w:rStyle w:val="FootnoteReference"/>
        </w:rPr>
        <w:footnoteRef/>
      </w:r>
      <w:r>
        <w:t xml:space="preserve"> </w:t>
      </w:r>
      <w:proofErr w:type="gramStart"/>
      <w:r w:rsidRPr="002778FF">
        <w:rPr>
          <w:rFonts w:ascii="Arial" w:hAnsi="Arial" w:cs="Arial"/>
          <w:i/>
        </w:rPr>
        <w:t xml:space="preserve">S v </w:t>
      </w:r>
      <w:proofErr w:type="spellStart"/>
      <w:r w:rsidRPr="002778FF">
        <w:rPr>
          <w:rFonts w:ascii="Arial" w:hAnsi="Arial" w:cs="Arial"/>
          <w:i/>
        </w:rPr>
        <w:t>Bothile</w:t>
      </w:r>
      <w:proofErr w:type="spellEnd"/>
      <w:r>
        <w:rPr>
          <w:rFonts w:ascii="Arial" w:hAnsi="Arial" w:cs="Arial"/>
          <w:i/>
        </w:rPr>
        <w:t xml:space="preserve"> </w:t>
      </w:r>
      <w:r w:rsidRPr="002778FF">
        <w:rPr>
          <w:rFonts w:ascii="Arial" w:hAnsi="Arial" w:cs="Arial"/>
        </w:rPr>
        <w:t>2007 NR (1)137</w:t>
      </w:r>
      <w:r>
        <w:rPr>
          <w:rFonts w:ascii="Arial" w:hAnsi="Arial" w:cs="Arial"/>
        </w:rPr>
        <w:t>.</w:t>
      </w:r>
      <w:proofErr w:type="gramEnd"/>
    </w:p>
  </w:footnote>
  <w:footnote w:id="5">
    <w:p w:rsidR="002778FF" w:rsidRPr="002778FF" w:rsidRDefault="002778FF">
      <w:pPr>
        <w:pStyle w:val="FootnoteText"/>
        <w:rPr>
          <w:lang w:val="en-ZA"/>
        </w:rPr>
      </w:pPr>
      <w:r>
        <w:rPr>
          <w:rStyle w:val="FootnoteReference"/>
        </w:rPr>
        <w:footnoteRef/>
      </w:r>
      <w:r>
        <w:t xml:space="preserve"> </w:t>
      </w:r>
      <w:proofErr w:type="gramStart"/>
      <w:r w:rsidRPr="002778FF">
        <w:rPr>
          <w:rFonts w:ascii="Arial" w:hAnsi="Arial" w:cs="Arial"/>
          <w:i/>
        </w:rPr>
        <w:t xml:space="preserve">S v </w:t>
      </w:r>
      <w:proofErr w:type="spellStart"/>
      <w:r w:rsidRPr="002778FF">
        <w:rPr>
          <w:rFonts w:ascii="Arial" w:hAnsi="Arial" w:cs="Arial"/>
          <w:i/>
        </w:rPr>
        <w:t>Bothile</w:t>
      </w:r>
      <w:proofErr w:type="spellEnd"/>
      <w:r w:rsidRPr="002778FF">
        <w:rPr>
          <w:rFonts w:ascii="Arial" w:hAnsi="Arial" w:cs="Arial"/>
        </w:rPr>
        <w:t xml:space="preserve"> 2007 NR (1)137</w:t>
      </w:r>
      <w:r>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013286">
          <w:rPr>
            <w:noProof/>
          </w:rPr>
          <w:t>2</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F9"/>
    <w:multiLevelType w:val="hybridMultilevel"/>
    <w:tmpl w:val="4EFA5A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C70966"/>
    <w:multiLevelType w:val="hybridMultilevel"/>
    <w:tmpl w:val="DC3A1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BE5BC3"/>
    <w:multiLevelType w:val="hybridMultilevel"/>
    <w:tmpl w:val="95267D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7E2DA2"/>
    <w:multiLevelType w:val="hybridMultilevel"/>
    <w:tmpl w:val="7EFCFDC8"/>
    <w:lvl w:ilvl="0" w:tplc="17F8E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F95ADC"/>
    <w:multiLevelType w:val="hybridMultilevel"/>
    <w:tmpl w:val="B6CC4040"/>
    <w:lvl w:ilvl="0" w:tplc="DE6430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D19DE"/>
    <w:multiLevelType w:val="hybridMultilevel"/>
    <w:tmpl w:val="729C5ED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0"/>
    <w:rsid w:val="000022BD"/>
    <w:rsid w:val="00003BF9"/>
    <w:rsid w:val="00005CF4"/>
    <w:rsid w:val="00006352"/>
    <w:rsid w:val="0000709E"/>
    <w:rsid w:val="00013286"/>
    <w:rsid w:val="0001592D"/>
    <w:rsid w:val="00016654"/>
    <w:rsid w:val="00016AA7"/>
    <w:rsid w:val="00016FA6"/>
    <w:rsid w:val="00017B3B"/>
    <w:rsid w:val="0002132E"/>
    <w:rsid w:val="000241D0"/>
    <w:rsid w:val="0002753C"/>
    <w:rsid w:val="00030142"/>
    <w:rsid w:val="00035934"/>
    <w:rsid w:val="000421EC"/>
    <w:rsid w:val="00043BC8"/>
    <w:rsid w:val="00043D63"/>
    <w:rsid w:val="00045F94"/>
    <w:rsid w:val="00052A21"/>
    <w:rsid w:val="00052D6A"/>
    <w:rsid w:val="00053A75"/>
    <w:rsid w:val="00054ADA"/>
    <w:rsid w:val="00056732"/>
    <w:rsid w:val="000605A1"/>
    <w:rsid w:val="00060B11"/>
    <w:rsid w:val="00063B73"/>
    <w:rsid w:val="00064445"/>
    <w:rsid w:val="00065E68"/>
    <w:rsid w:val="00070597"/>
    <w:rsid w:val="00070B57"/>
    <w:rsid w:val="00073310"/>
    <w:rsid w:val="000736DB"/>
    <w:rsid w:val="00073A25"/>
    <w:rsid w:val="00074E66"/>
    <w:rsid w:val="00076B87"/>
    <w:rsid w:val="000816C9"/>
    <w:rsid w:val="000830FA"/>
    <w:rsid w:val="00085197"/>
    <w:rsid w:val="00093FB6"/>
    <w:rsid w:val="00094CCA"/>
    <w:rsid w:val="000A1C6E"/>
    <w:rsid w:val="000A38C0"/>
    <w:rsid w:val="000A3B0C"/>
    <w:rsid w:val="000A5EBC"/>
    <w:rsid w:val="000B0A81"/>
    <w:rsid w:val="000B54A9"/>
    <w:rsid w:val="000B5B42"/>
    <w:rsid w:val="000B7675"/>
    <w:rsid w:val="000C4FE7"/>
    <w:rsid w:val="000D1113"/>
    <w:rsid w:val="000D2B26"/>
    <w:rsid w:val="000D3649"/>
    <w:rsid w:val="000D49B9"/>
    <w:rsid w:val="000D4F1A"/>
    <w:rsid w:val="000D536F"/>
    <w:rsid w:val="000D6C9C"/>
    <w:rsid w:val="000E021A"/>
    <w:rsid w:val="000E17A9"/>
    <w:rsid w:val="000E5DD5"/>
    <w:rsid w:val="000F1E41"/>
    <w:rsid w:val="000F29D9"/>
    <w:rsid w:val="000F4491"/>
    <w:rsid w:val="000F4ACB"/>
    <w:rsid w:val="001004A3"/>
    <w:rsid w:val="00102B92"/>
    <w:rsid w:val="00102BA5"/>
    <w:rsid w:val="0010325E"/>
    <w:rsid w:val="00111790"/>
    <w:rsid w:val="001130EC"/>
    <w:rsid w:val="00117638"/>
    <w:rsid w:val="0012233C"/>
    <w:rsid w:val="00124A0C"/>
    <w:rsid w:val="00125E5D"/>
    <w:rsid w:val="0012627F"/>
    <w:rsid w:val="001330AF"/>
    <w:rsid w:val="00134A90"/>
    <w:rsid w:val="00134C49"/>
    <w:rsid w:val="0013685A"/>
    <w:rsid w:val="001371D0"/>
    <w:rsid w:val="00137B30"/>
    <w:rsid w:val="00150CD5"/>
    <w:rsid w:val="00155CE1"/>
    <w:rsid w:val="00157E6F"/>
    <w:rsid w:val="0016052B"/>
    <w:rsid w:val="00164199"/>
    <w:rsid w:val="00164CDD"/>
    <w:rsid w:val="00165B8B"/>
    <w:rsid w:val="00166784"/>
    <w:rsid w:val="00166828"/>
    <w:rsid w:val="00166925"/>
    <w:rsid w:val="001701DC"/>
    <w:rsid w:val="00180685"/>
    <w:rsid w:val="00181F0F"/>
    <w:rsid w:val="00182154"/>
    <w:rsid w:val="00183E6C"/>
    <w:rsid w:val="001853DF"/>
    <w:rsid w:val="0019529A"/>
    <w:rsid w:val="0019698B"/>
    <w:rsid w:val="001A148A"/>
    <w:rsid w:val="001A35F2"/>
    <w:rsid w:val="001A3A93"/>
    <w:rsid w:val="001A4586"/>
    <w:rsid w:val="001A4FDF"/>
    <w:rsid w:val="001A6087"/>
    <w:rsid w:val="001B0AD1"/>
    <w:rsid w:val="001B30EE"/>
    <w:rsid w:val="001B555F"/>
    <w:rsid w:val="001B5726"/>
    <w:rsid w:val="001B660B"/>
    <w:rsid w:val="001C4360"/>
    <w:rsid w:val="001C46B9"/>
    <w:rsid w:val="001C5680"/>
    <w:rsid w:val="001D0F98"/>
    <w:rsid w:val="001D21F9"/>
    <w:rsid w:val="001D3B58"/>
    <w:rsid w:val="001D78D6"/>
    <w:rsid w:val="001D7F55"/>
    <w:rsid w:val="001E03E9"/>
    <w:rsid w:val="001E0E5F"/>
    <w:rsid w:val="001E7078"/>
    <w:rsid w:val="001E79BF"/>
    <w:rsid w:val="001F06FC"/>
    <w:rsid w:val="001F2158"/>
    <w:rsid w:val="002039A8"/>
    <w:rsid w:val="00207948"/>
    <w:rsid w:val="00210FE8"/>
    <w:rsid w:val="0021147C"/>
    <w:rsid w:val="0021283C"/>
    <w:rsid w:val="00214177"/>
    <w:rsid w:val="002157B1"/>
    <w:rsid w:val="00216BE4"/>
    <w:rsid w:val="002217F9"/>
    <w:rsid w:val="002224EE"/>
    <w:rsid w:val="0022485C"/>
    <w:rsid w:val="00226099"/>
    <w:rsid w:val="002279F8"/>
    <w:rsid w:val="0023444D"/>
    <w:rsid w:val="00236C89"/>
    <w:rsid w:val="00236F2A"/>
    <w:rsid w:val="00240133"/>
    <w:rsid w:val="002417B2"/>
    <w:rsid w:val="002422D6"/>
    <w:rsid w:val="00244652"/>
    <w:rsid w:val="00247155"/>
    <w:rsid w:val="0025240C"/>
    <w:rsid w:val="002532AC"/>
    <w:rsid w:val="00256530"/>
    <w:rsid w:val="00260027"/>
    <w:rsid w:val="0026140D"/>
    <w:rsid w:val="00264F44"/>
    <w:rsid w:val="00267023"/>
    <w:rsid w:val="002673B3"/>
    <w:rsid w:val="0027058D"/>
    <w:rsid w:val="002719A4"/>
    <w:rsid w:val="0027200A"/>
    <w:rsid w:val="00273414"/>
    <w:rsid w:val="00275843"/>
    <w:rsid w:val="002772CF"/>
    <w:rsid w:val="002776AF"/>
    <w:rsid w:val="002778FF"/>
    <w:rsid w:val="0028262B"/>
    <w:rsid w:val="0028586E"/>
    <w:rsid w:val="002869A2"/>
    <w:rsid w:val="00290702"/>
    <w:rsid w:val="002931D6"/>
    <w:rsid w:val="00293962"/>
    <w:rsid w:val="00293FBC"/>
    <w:rsid w:val="00297540"/>
    <w:rsid w:val="002A463C"/>
    <w:rsid w:val="002B03DC"/>
    <w:rsid w:val="002B1288"/>
    <w:rsid w:val="002B2527"/>
    <w:rsid w:val="002B7868"/>
    <w:rsid w:val="002C4532"/>
    <w:rsid w:val="002C4806"/>
    <w:rsid w:val="002C5753"/>
    <w:rsid w:val="002C6C80"/>
    <w:rsid w:val="002D4315"/>
    <w:rsid w:val="002D4EAC"/>
    <w:rsid w:val="002D77B8"/>
    <w:rsid w:val="002E0750"/>
    <w:rsid w:val="002E08BF"/>
    <w:rsid w:val="002E0EB2"/>
    <w:rsid w:val="002E251B"/>
    <w:rsid w:val="002E2E5F"/>
    <w:rsid w:val="002E32FB"/>
    <w:rsid w:val="002E3560"/>
    <w:rsid w:val="002E5C7D"/>
    <w:rsid w:val="002E5CF2"/>
    <w:rsid w:val="002E63A8"/>
    <w:rsid w:val="002F2917"/>
    <w:rsid w:val="002F2BC2"/>
    <w:rsid w:val="002F2D3B"/>
    <w:rsid w:val="002F4D71"/>
    <w:rsid w:val="002F504D"/>
    <w:rsid w:val="002F7227"/>
    <w:rsid w:val="002F7FC6"/>
    <w:rsid w:val="003029B3"/>
    <w:rsid w:val="0030591A"/>
    <w:rsid w:val="00305A33"/>
    <w:rsid w:val="00312972"/>
    <w:rsid w:val="003131DB"/>
    <w:rsid w:val="003139A0"/>
    <w:rsid w:val="00316B2D"/>
    <w:rsid w:val="00321026"/>
    <w:rsid w:val="003233D6"/>
    <w:rsid w:val="0032417F"/>
    <w:rsid w:val="00326AA0"/>
    <w:rsid w:val="0033042D"/>
    <w:rsid w:val="00331A3F"/>
    <w:rsid w:val="0033327B"/>
    <w:rsid w:val="00333A1A"/>
    <w:rsid w:val="00334E5B"/>
    <w:rsid w:val="003375A4"/>
    <w:rsid w:val="003402A6"/>
    <w:rsid w:val="00341FA5"/>
    <w:rsid w:val="00346F28"/>
    <w:rsid w:val="00350413"/>
    <w:rsid w:val="00351585"/>
    <w:rsid w:val="00354751"/>
    <w:rsid w:val="003547CE"/>
    <w:rsid w:val="00356A77"/>
    <w:rsid w:val="00357815"/>
    <w:rsid w:val="003601E5"/>
    <w:rsid w:val="00360AE1"/>
    <w:rsid w:val="00367EF1"/>
    <w:rsid w:val="00371625"/>
    <w:rsid w:val="00372800"/>
    <w:rsid w:val="00373745"/>
    <w:rsid w:val="00373CAC"/>
    <w:rsid w:val="00375BCA"/>
    <w:rsid w:val="00376544"/>
    <w:rsid w:val="00377B20"/>
    <w:rsid w:val="00380546"/>
    <w:rsid w:val="00380C31"/>
    <w:rsid w:val="00383B5F"/>
    <w:rsid w:val="00385418"/>
    <w:rsid w:val="00390DC7"/>
    <w:rsid w:val="00392722"/>
    <w:rsid w:val="0039334A"/>
    <w:rsid w:val="00393F40"/>
    <w:rsid w:val="00395B21"/>
    <w:rsid w:val="00395C87"/>
    <w:rsid w:val="00396AC4"/>
    <w:rsid w:val="003A20A6"/>
    <w:rsid w:val="003A260C"/>
    <w:rsid w:val="003B2DE0"/>
    <w:rsid w:val="003B472F"/>
    <w:rsid w:val="003B6C96"/>
    <w:rsid w:val="003B7CDD"/>
    <w:rsid w:val="003C2636"/>
    <w:rsid w:val="003C2AC0"/>
    <w:rsid w:val="003C6C08"/>
    <w:rsid w:val="003C6D3A"/>
    <w:rsid w:val="003D414B"/>
    <w:rsid w:val="003D52CD"/>
    <w:rsid w:val="003D71A0"/>
    <w:rsid w:val="003E0819"/>
    <w:rsid w:val="003E40EF"/>
    <w:rsid w:val="003E4ABA"/>
    <w:rsid w:val="003E6C6E"/>
    <w:rsid w:val="003E794D"/>
    <w:rsid w:val="003F0C96"/>
    <w:rsid w:val="003F3CA0"/>
    <w:rsid w:val="003F430E"/>
    <w:rsid w:val="00400708"/>
    <w:rsid w:val="00403301"/>
    <w:rsid w:val="00405773"/>
    <w:rsid w:val="00405D66"/>
    <w:rsid w:val="00407177"/>
    <w:rsid w:val="0040764F"/>
    <w:rsid w:val="00407B71"/>
    <w:rsid w:val="00412B6B"/>
    <w:rsid w:val="00413A99"/>
    <w:rsid w:val="00413D9D"/>
    <w:rsid w:val="0041604F"/>
    <w:rsid w:val="00416784"/>
    <w:rsid w:val="004168CA"/>
    <w:rsid w:val="00420571"/>
    <w:rsid w:val="004217E4"/>
    <w:rsid w:val="00423331"/>
    <w:rsid w:val="0042432E"/>
    <w:rsid w:val="0042630D"/>
    <w:rsid w:val="00430F45"/>
    <w:rsid w:val="004313F1"/>
    <w:rsid w:val="00431FD9"/>
    <w:rsid w:val="00432FBB"/>
    <w:rsid w:val="004340A4"/>
    <w:rsid w:val="0043590B"/>
    <w:rsid w:val="00436A7D"/>
    <w:rsid w:val="00441D77"/>
    <w:rsid w:val="00443ED8"/>
    <w:rsid w:val="0044424A"/>
    <w:rsid w:val="004443E7"/>
    <w:rsid w:val="00444450"/>
    <w:rsid w:val="00444F77"/>
    <w:rsid w:val="00445E45"/>
    <w:rsid w:val="0044701A"/>
    <w:rsid w:val="00450085"/>
    <w:rsid w:val="0045270F"/>
    <w:rsid w:val="00453034"/>
    <w:rsid w:val="004539BB"/>
    <w:rsid w:val="00454E1C"/>
    <w:rsid w:val="0045540B"/>
    <w:rsid w:val="00456D89"/>
    <w:rsid w:val="004614B0"/>
    <w:rsid w:val="00462A5A"/>
    <w:rsid w:val="00464A94"/>
    <w:rsid w:val="00466EB6"/>
    <w:rsid w:val="00467D5E"/>
    <w:rsid w:val="00470715"/>
    <w:rsid w:val="00471F3A"/>
    <w:rsid w:val="004720EA"/>
    <w:rsid w:val="0047237D"/>
    <w:rsid w:val="00472EDB"/>
    <w:rsid w:val="00476A2E"/>
    <w:rsid w:val="00482363"/>
    <w:rsid w:val="00484095"/>
    <w:rsid w:val="004869FE"/>
    <w:rsid w:val="00487213"/>
    <w:rsid w:val="00490368"/>
    <w:rsid w:val="004912CF"/>
    <w:rsid w:val="00492F1A"/>
    <w:rsid w:val="0049677A"/>
    <w:rsid w:val="004A15CA"/>
    <w:rsid w:val="004A2112"/>
    <w:rsid w:val="004A3779"/>
    <w:rsid w:val="004A42C3"/>
    <w:rsid w:val="004A4B54"/>
    <w:rsid w:val="004A6569"/>
    <w:rsid w:val="004B076C"/>
    <w:rsid w:val="004B0BDA"/>
    <w:rsid w:val="004B3648"/>
    <w:rsid w:val="004B4C75"/>
    <w:rsid w:val="004B55ED"/>
    <w:rsid w:val="004B60EE"/>
    <w:rsid w:val="004B77D0"/>
    <w:rsid w:val="004C026A"/>
    <w:rsid w:val="004C2735"/>
    <w:rsid w:val="004C2C9E"/>
    <w:rsid w:val="004C36D7"/>
    <w:rsid w:val="004C4AB5"/>
    <w:rsid w:val="004C70CF"/>
    <w:rsid w:val="004C7BD3"/>
    <w:rsid w:val="004D1FA1"/>
    <w:rsid w:val="004D2691"/>
    <w:rsid w:val="004D3669"/>
    <w:rsid w:val="004D4731"/>
    <w:rsid w:val="004D5110"/>
    <w:rsid w:val="004E1DF6"/>
    <w:rsid w:val="004E1F7A"/>
    <w:rsid w:val="004E2919"/>
    <w:rsid w:val="004E606A"/>
    <w:rsid w:val="004E70DB"/>
    <w:rsid w:val="004F145C"/>
    <w:rsid w:val="004F188D"/>
    <w:rsid w:val="004F217B"/>
    <w:rsid w:val="004F6892"/>
    <w:rsid w:val="004F6F8C"/>
    <w:rsid w:val="004F79D1"/>
    <w:rsid w:val="005002F8"/>
    <w:rsid w:val="00500912"/>
    <w:rsid w:val="005017EB"/>
    <w:rsid w:val="00501FE1"/>
    <w:rsid w:val="00502A5F"/>
    <w:rsid w:val="00503232"/>
    <w:rsid w:val="00506EBD"/>
    <w:rsid w:val="005114D6"/>
    <w:rsid w:val="00512572"/>
    <w:rsid w:val="0051290D"/>
    <w:rsid w:val="0051403E"/>
    <w:rsid w:val="00514F1D"/>
    <w:rsid w:val="00523007"/>
    <w:rsid w:val="0052429F"/>
    <w:rsid w:val="00524CB3"/>
    <w:rsid w:val="0053175B"/>
    <w:rsid w:val="00531F1B"/>
    <w:rsid w:val="00532700"/>
    <w:rsid w:val="00536480"/>
    <w:rsid w:val="0053755C"/>
    <w:rsid w:val="005401C9"/>
    <w:rsid w:val="005402E0"/>
    <w:rsid w:val="00540363"/>
    <w:rsid w:val="00540BF0"/>
    <w:rsid w:val="00541534"/>
    <w:rsid w:val="00545772"/>
    <w:rsid w:val="00545EC9"/>
    <w:rsid w:val="00547951"/>
    <w:rsid w:val="00556B17"/>
    <w:rsid w:val="00561002"/>
    <w:rsid w:val="0056191C"/>
    <w:rsid w:val="00561B61"/>
    <w:rsid w:val="00564483"/>
    <w:rsid w:val="00566DEC"/>
    <w:rsid w:val="0056734C"/>
    <w:rsid w:val="00567396"/>
    <w:rsid w:val="005678AD"/>
    <w:rsid w:val="0057079C"/>
    <w:rsid w:val="00570D1F"/>
    <w:rsid w:val="005724C6"/>
    <w:rsid w:val="00572E42"/>
    <w:rsid w:val="005751E6"/>
    <w:rsid w:val="00576D57"/>
    <w:rsid w:val="00581B45"/>
    <w:rsid w:val="00582ABA"/>
    <w:rsid w:val="00583B01"/>
    <w:rsid w:val="00590855"/>
    <w:rsid w:val="005916C4"/>
    <w:rsid w:val="00593083"/>
    <w:rsid w:val="00595B25"/>
    <w:rsid w:val="0059693A"/>
    <w:rsid w:val="005A1D1D"/>
    <w:rsid w:val="005A719A"/>
    <w:rsid w:val="005A7677"/>
    <w:rsid w:val="005B068B"/>
    <w:rsid w:val="005B36CC"/>
    <w:rsid w:val="005B3E78"/>
    <w:rsid w:val="005B6129"/>
    <w:rsid w:val="005B64BB"/>
    <w:rsid w:val="005B6BDB"/>
    <w:rsid w:val="005C1C6E"/>
    <w:rsid w:val="005C2838"/>
    <w:rsid w:val="005C7487"/>
    <w:rsid w:val="005C7BD1"/>
    <w:rsid w:val="005C7F8E"/>
    <w:rsid w:val="005D098D"/>
    <w:rsid w:val="005D0C23"/>
    <w:rsid w:val="005D3416"/>
    <w:rsid w:val="005D484D"/>
    <w:rsid w:val="005D6766"/>
    <w:rsid w:val="005D739C"/>
    <w:rsid w:val="005D7826"/>
    <w:rsid w:val="005E1C61"/>
    <w:rsid w:val="005E286D"/>
    <w:rsid w:val="005E3A6A"/>
    <w:rsid w:val="005E520C"/>
    <w:rsid w:val="005E6F2D"/>
    <w:rsid w:val="005E7908"/>
    <w:rsid w:val="005F2747"/>
    <w:rsid w:val="005F2E61"/>
    <w:rsid w:val="005F2ED1"/>
    <w:rsid w:val="005F54A3"/>
    <w:rsid w:val="0060046B"/>
    <w:rsid w:val="00602E62"/>
    <w:rsid w:val="00603F5E"/>
    <w:rsid w:val="00606EA3"/>
    <w:rsid w:val="00610012"/>
    <w:rsid w:val="00612758"/>
    <w:rsid w:val="00613769"/>
    <w:rsid w:val="00613AE2"/>
    <w:rsid w:val="00621329"/>
    <w:rsid w:val="006220E1"/>
    <w:rsid w:val="00625D6D"/>
    <w:rsid w:val="00627293"/>
    <w:rsid w:val="00630143"/>
    <w:rsid w:val="006308AD"/>
    <w:rsid w:val="00631652"/>
    <w:rsid w:val="006373A7"/>
    <w:rsid w:val="00642AE6"/>
    <w:rsid w:val="006456B0"/>
    <w:rsid w:val="0064796E"/>
    <w:rsid w:val="00647FAF"/>
    <w:rsid w:val="00650D79"/>
    <w:rsid w:val="0065324D"/>
    <w:rsid w:val="00657E63"/>
    <w:rsid w:val="0066279D"/>
    <w:rsid w:val="006644BE"/>
    <w:rsid w:val="00670D05"/>
    <w:rsid w:val="00671ECB"/>
    <w:rsid w:val="00671EDF"/>
    <w:rsid w:val="00673FC8"/>
    <w:rsid w:val="006757F6"/>
    <w:rsid w:val="00677410"/>
    <w:rsid w:val="00681127"/>
    <w:rsid w:val="00681A36"/>
    <w:rsid w:val="0068435C"/>
    <w:rsid w:val="0068489C"/>
    <w:rsid w:val="00684E7C"/>
    <w:rsid w:val="00685912"/>
    <w:rsid w:val="00690BD6"/>
    <w:rsid w:val="0069417F"/>
    <w:rsid w:val="00694D38"/>
    <w:rsid w:val="00695B51"/>
    <w:rsid w:val="006A01D5"/>
    <w:rsid w:val="006A0B1A"/>
    <w:rsid w:val="006A0BE7"/>
    <w:rsid w:val="006A4B5A"/>
    <w:rsid w:val="006A4C99"/>
    <w:rsid w:val="006B12D2"/>
    <w:rsid w:val="006B1956"/>
    <w:rsid w:val="006B2271"/>
    <w:rsid w:val="006B431A"/>
    <w:rsid w:val="006B4D49"/>
    <w:rsid w:val="006B5601"/>
    <w:rsid w:val="006B75A7"/>
    <w:rsid w:val="006C04F4"/>
    <w:rsid w:val="006C1943"/>
    <w:rsid w:val="006C1B18"/>
    <w:rsid w:val="006C2B4E"/>
    <w:rsid w:val="006D0460"/>
    <w:rsid w:val="006D0BD5"/>
    <w:rsid w:val="006D1D11"/>
    <w:rsid w:val="006D2724"/>
    <w:rsid w:val="006D2FE7"/>
    <w:rsid w:val="006D3EAC"/>
    <w:rsid w:val="006D48E9"/>
    <w:rsid w:val="006D491F"/>
    <w:rsid w:val="006D4A96"/>
    <w:rsid w:val="006D4B6F"/>
    <w:rsid w:val="006D6EFC"/>
    <w:rsid w:val="006E129C"/>
    <w:rsid w:val="006E1837"/>
    <w:rsid w:val="006E1E92"/>
    <w:rsid w:val="006E219D"/>
    <w:rsid w:val="006E48F6"/>
    <w:rsid w:val="006E50F8"/>
    <w:rsid w:val="006E6163"/>
    <w:rsid w:val="006E7056"/>
    <w:rsid w:val="006F56BD"/>
    <w:rsid w:val="006F56CF"/>
    <w:rsid w:val="006F56FA"/>
    <w:rsid w:val="006F5AAD"/>
    <w:rsid w:val="006F62CB"/>
    <w:rsid w:val="006F6411"/>
    <w:rsid w:val="00700990"/>
    <w:rsid w:val="00701D3D"/>
    <w:rsid w:val="00703507"/>
    <w:rsid w:val="0070715B"/>
    <w:rsid w:val="00707722"/>
    <w:rsid w:val="00707D1B"/>
    <w:rsid w:val="007104EE"/>
    <w:rsid w:val="00711E49"/>
    <w:rsid w:val="007145FA"/>
    <w:rsid w:val="00715BE6"/>
    <w:rsid w:val="007168E4"/>
    <w:rsid w:val="00721712"/>
    <w:rsid w:val="0072297B"/>
    <w:rsid w:val="00723440"/>
    <w:rsid w:val="0072379B"/>
    <w:rsid w:val="0072391C"/>
    <w:rsid w:val="00723C86"/>
    <w:rsid w:val="00724384"/>
    <w:rsid w:val="00725A6D"/>
    <w:rsid w:val="007262EC"/>
    <w:rsid w:val="00727AF1"/>
    <w:rsid w:val="00731260"/>
    <w:rsid w:val="0073149B"/>
    <w:rsid w:val="0073480A"/>
    <w:rsid w:val="00734C20"/>
    <w:rsid w:val="0073541C"/>
    <w:rsid w:val="007356BD"/>
    <w:rsid w:val="00735772"/>
    <w:rsid w:val="00740125"/>
    <w:rsid w:val="0074339D"/>
    <w:rsid w:val="00744DBD"/>
    <w:rsid w:val="007464AE"/>
    <w:rsid w:val="00746C04"/>
    <w:rsid w:val="00747A24"/>
    <w:rsid w:val="00750543"/>
    <w:rsid w:val="007520CA"/>
    <w:rsid w:val="0075326F"/>
    <w:rsid w:val="00754ADF"/>
    <w:rsid w:val="007566EA"/>
    <w:rsid w:val="00762DC2"/>
    <w:rsid w:val="0076332A"/>
    <w:rsid w:val="00766C08"/>
    <w:rsid w:val="00767FC6"/>
    <w:rsid w:val="00770041"/>
    <w:rsid w:val="00774496"/>
    <w:rsid w:val="00775D9E"/>
    <w:rsid w:val="007840E4"/>
    <w:rsid w:val="007868D6"/>
    <w:rsid w:val="00786931"/>
    <w:rsid w:val="00786B89"/>
    <w:rsid w:val="00786D8A"/>
    <w:rsid w:val="00790046"/>
    <w:rsid w:val="00790998"/>
    <w:rsid w:val="00790E0F"/>
    <w:rsid w:val="007972CC"/>
    <w:rsid w:val="007A1454"/>
    <w:rsid w:val="007A1CFB"/>
    <w:rsid w:val="007A1EB9"/>
    <w:rsid w:val="007B0BCC"/>
    <w:rsid w:val="007B0DBD"/>
    <w:rsid w:val="007B0FD2"/>
    <w:rsid w:val="007B15EB"/>
    <w:rsid w:val="007B1B15"/>
    <w:rsid w:val="007B1DFD"/>
    <w:rsid w:val="007B4255"/>
    <w:rsid w:val="007B4784"/>
    <w:rsid w:val="007B493A"/>
    <w:rsid w:val="007B6BB8"/>
    <w:rsid w:val="007C33BB"/>
    <w:rsid w:val="007C39FB"/>
    <w:rsid w:val="007C4B35"/>
    <w:rsid w:val="007C5931"/>
    <w:rsid w:val="007C5A8C"/>
    <w:rsid w:val="007D0AC0"/>
    <w:rsid w:val="007D0DBC"/>
    <w:rsid w:val="007D161D"/>
    <w:rsid w:val="007D3A33"/>
    <w:rsid w:val="007D41B7"/>
    <w:rsid w:val="007D653D"/>
    <w:rsid w:val="007E0A4C"/>
    <w:rsid w:val="007E1D55"/>
    <w:rsid w:val="007E2232"/>
    <w:rsid w:val="007E30D4"/>
    <w:rsid w:val="007E3703"/>
    <w:rsid w:val="007E4197"/>
    <w:rsid w:val="007E5E25"/>
    <w:rsid w:val="007E7543"/>
    <w:rsid w:val="007F0D01"/>
    <w:rsid w:val="007F12F9"/>
    <w:rsid w:val="007F1305"/>
    <w:rsid w:val="007F2787"/>
    <w:rsid w:val="007F2E1B"/>
    <w:rsid w:val="007F6A3E"/>
    <w:rsid w:val="008000B5"/>
    <w:rsid w:val="00801448"/>
    <w:rsid w:val="0080171D"/>
    <w:rsid w:val="0080191C"/>
    <w:rsid w:val="00802B12"/>
    <w:rsid w:val="00803D85"/>
    <w:rsid w:val="0080493E"/>
    <w:rsid w:val="008052D5"/>
    <w:rsid w:val="00805CC3"/>
    <w:rsid w:val="00806D68"/>
    <w:rsid w:val="00810BA6"/>
    <w:rsid w:val="00810DA6"/>
    <w:rsid w:val="00813C80"/>
    <w:rsid w:val="00813D67"/>
    <w:rsid w:val="008143F5"/>
    <w:rsid w:val="0081583D"/>
    <w:rsid w:val="008211D5"/>
    <w:rsid w:val="00822FCB"/>
    <w:rsid w:val="00823D2E"/>
    <w:rsid w:val="00823E48"/>
    <w:rsid w:val="00824AA5"/>
    <w:rsid w:val="00824C55"/>
    <w:rsid w:val="00826626"/>
    <w:rsid w:val="00826783"/>
    <w:rsid w:val="008277AC"/>
    <w:rsid w:val="00830B6F"/>
    <w:rsid w:val="00831068"/>
    <w:rsid w:val="008320CD"/>
    <w:rsid w:val="0083736D"/>
    <w:rsid w:val="00840613"/>
    <w:rsid w:val="008454BE"/>
    <w:rsid w:val="00846EA8"/>
    <w:rsid w:val="00847B8D"/>
    <w:rsid w:val="00850259"/>
    <w:rsid w:val="00852EF6"/>
    <w:rsid w:val="00854519"/>
    <w:rsid w:val="008554A1"/>
    <w:rsid w:val="0086073B"/>
    <w:rsid w:val="00860A40"/>
    <w:rsid w:val="00862E6F"/>
    <w:rsid w:val="00862F90"/>
    <w:rsid w:val="00863DF6"/>
    <w:rsid w:val="0086630E"/>
    <w:rsid w:val="00870C44"/>
    <w:rsid w:val="00871B41"/>
    <w:rsid w:val="008720F9"/>
    <w:rsid w:val="00872DD0"/>
    <w:rsid w:val="00872E0C"/>
    <w:rsid w:val="008775F5"/>
    <w:rsid w:val="008842DC"/>
    <w:rsid w:val="00884B7B"/>
    <w:rsid w:val="008850B2"/>
    <w:rsid w:val="00886AFD"/>
    <w:rsid w:val="00887292"/>
    <w:rsid w:val="0089004E"/>
    <w:rsid w:val="00890495"/>
    <w:rsid w:val="00891FD6"/>
    <w:rsid w:val="00896A83"/>
    <w:rsid w:val="008A3305"/>
    <w:rsid w:val="008A5021"/>
    <w:rsid w:val="008A7DEA"/>
    <w:rsid w:val="008B0BA9"/>
    <w:rsid w:val="008B1129"/>
    <w:rsid w:val="008B1E06"/>
    <w:rsid w:val="008B62F3"/>
    <w:rsid w:val="008B660B"/>
    <w:rsid w:val="008B703F"/>
    <w:rsid w:val="008B7625"/>
    <w:rsid w:val="008B76CC"/>
    <w:rsid w:val="008C293D"/>
    <w:rsid w:val="008C3115"/>
    <w:rsid w:val="008C332A"/>
    <w:rsid w:val="008C4CB7"/>
    <w:rsid w:val="008C6B30"/>
    <w:rsid w:val="008C7702"/>
    <w:rsid w:val="008D0052"/>
    <w:rsid w:val="008D25E6"/>
    <w:rsid w:val="008D291B"/>
    <w:rsid w:val="008D3C69"/>
    <w:rsid w:val="008D4A1C"/>
    <w:rsid w:val="008E2868"/>
    <w:rsid w:val="008E43B3"/>
    <w:rsid w:val="008F2308"/>
    <w:rsid w:val="008F3D5F"/>
    <w:rsid w:val="008F46CC"/>
    <w:rsid w:val="008F47CE"/>
    <w:rsid w:val="008F6909"/>
    <w:rsid w:val="008F7A5E"/>
    <w:rsid w:val="009009AA"/>
    <w:rsid w:val="00903AE8"/>
    <w:rsid w:val="00904AA4"/>
    <w:rsid w:val="00907975"/>
    <w:rsid w:val="00911742"/>
    <w:rsid w:val="00912E6A"/>
    <w:rsid w:val="00913C5B"/>
    <w:rsid w:val="00914736"/>
    <w:rsid w:val="00916203"/>
    <w:rsid w:val="00920490"/>
    <w:rsid w:val="00920D49"/>
    <w:rsid w:val="00920F0B"/>
    <w:rsid w:val="00927370"/>
    <w:rsid w:val="00927EF6"/>
    <w:rsid w:val="009300E4"/>
    <w:rsid w:val="00942767"/>
    <w:rsid w:val="0094493E"/>
    <w:rsid w:val="00944FAB"/>
    <w:rsid w:val="00945DF5"/>
    <w:rsid w:val="009473CB"/>
    <w:rsid w:val="00952117"/>
    <w:rsid w:val="00952503"/>
    <w:rsid w:val="009561BE"/>
    <w:rsid w:val="00964464"/>
    <w:rsid w:val="00967BD0"/>
    <w:rsid w:val="0097046C"/>
    <w:rsid w:val="009704DF"/>
    <w:rsid w:val="00971813"/>
    <w:rsid w:val="00973727"/>
    <w:rsid w:val="009749F5"/>
    <w:rsid w:val="00974BC0"/>
    <w:rsid w:val="0098403A"/>
    <w:rsid w:val="00987F8E"/>
    <w:rsid w:val="00991A1D"/>
    <w:rsid w:val="00996C33"/>
    <w:rsid w:val="0099745E"/>
    <w:rsid w:val="00997BEB"/>
    <w:rsid w:val="009A0A05"/>
    <w:rsid w:val="009A28A6"/>
    <w:rsid w:val="009A2DDD"/>
    <w:rsid w:val="009A300F"/>
    <w:rsid w:val="009A48A5"/>
    <w:rsid w:val="009A5374"/>
    <w:rsid w:val="009B514A"/>
    <w:rsid w:val="009C5219"/>
    <w:rsid w:val="009C59CC"/>
    <w:rsid w:val="009C6E8B"/>
    <w:rsid w:val="009D049F"/>
    <w:rsid w:val="009D1B30"/>
    <w:rsid w:val="009D1FEE"/>
    <w:rsid w:val="009D4537"/>
    <w:rsid w:val="009D464F"/>
    <w:rsid w:val="009D46C1"/>
    <w:rsid w:val="009D52C5"/>
    <w:rsid w:val="009D64EF"/>
    <w:rsid w:val="009D7BA5"/>
    <w:rsid w:val="009E081E"/>
    <w:rsid w:val="009E3143"/>
    <w:rsid w:val="009E5685"/>
    <w:rsid w:val="009F1797"/>
    <w:rsid w:val="009F1834"/>
    <w:rsid w:val="009F2B57"/>
    <w:rsid w:val="009F3758"/>
    <w:rsid w:val="009F3D85"/>
    <w:rsid w:val="009F48EE"/>
    <w:rsid w:val="009F49E3"/>
    <w:rsid w:val="00A00ED5"/>
    <w:rsid w:val="00A02151"/>
    <w:rsid w:val="00A023E9"/>
    <w:rsid w:val="00A025FD"/>
    <w:rsid w:val="00A0603A"/>
    <w:rsid w:val="00A12D9E"/>
    <w:rsid w:val="00A15F24"/>
    <w:rsid w:val="00A224FE"/>
    <w:rsid w:val="00A262FF"/>
    <w:rsid w:val="00A33DD5"/>
    <w:rsid w:val="00A35CD3"/>
    <w:rsid w:val="00A37A83"/>
    <w:rsid w:val="00A406F5"/>
    <w:rsid w:val="00A43228"/>
    <w:rsid w:val="00A45204"/>
    <w:rsid w:val="00A50487"/>
    <w:rsid w:val="00A51C1B"/>
    <w:rsid w:val="00A53C13"/>
    <w:rsid w:val="00A55F45"/>
    <w:rsid w:val="00A56401"/>
    <w:rsid w:val="00A6181A"/>
    <w:rsid w:val="00A663CF"/>
    <w:rsid w:val="00A66570"/>
    <w:rsid w:val="00A72AE7"/>
    <w:rsid w:val="00A74149"/>
    <w:rsid w:val="00A756FB"/>
    <w:rsid w:val="00A769C3"/>
    <w:rsid w:val="00A76B6B"/>
    <w:rsid w:val="00A80B8E"/>
    <w:rsid w:val="00A82160"/>
    <w:rsid w:val="00A83A61"/>
    <w:rsid w:val="00A904CD"/>
    <w:rsid w:val="00A93243"/>
    <w:rsid w:val="00A94265"/>
    <w:rsid w:val="00A9586C"/>
    <w:rsid w:val="00AA0437"/>
    <w:rsid w:val="00AA1DF9"/>
    <w:rsid w:val="00AA1E3F"/>
    <w:rsid w:val="00AA21A1"/>
    <w:rsid w:val="00AA5EB0"/>
    <w:rsid w:val="00AB04C0"/>
    <w:rsid w:val="00AB057A"/>
    <w:rsid w:val="00AB2A1F"/>
    <w:rsid w:val="00AB3C8D"/>
    <w:rsid w:val="00AB5720"/>
    <w:rsid w:val="00AB6779"/>
    <w:rsid w:val="00AC08C7"/>
    <w:rsid w:val="00AD17D7"/>
    <w:rsid w:val="00AD50DC"/>
    <w:rsid w:val="00AD6D75"/>
    <w:rsid w:val="00AE119E"/>
    <w:rsid w:val="00AE382D"/>
    <w:rsid w:val="00AF3146"/>
    <w:rsid w:val="00AF3E37"/>
    <w:rsid w:val="00AF44BD"/>
    <w:rsid w:val="00AF4D97"/>
    <w:rsid w:val="00AF53B4"/>
    <w:rsid w:val="00B0057C"/>
    <w:rsid w:val="00B00D29"/>
    <w:rsid w:val="00B01B09"/>
    <w:rsid w:val="00B01E0E"/>
    <w:rsid w:val="00B10998"/>
    <w:rsid w:val="00B118DE"/>
    <w:rsid w:val="00B13738"/>
    <w:rsid w:val="00B15970"/>
    <w:rsid w:val="00B15995"/>
    <w:rsid w:val="00B202D1"/>
    <w:rsid w:val="00B20927"/>
    <w:rsid w:val="00B22A8D"/>
    <w:rsid w:val="00B22BB6"/>
    <w:rsid w:val="00B23484"/>
    <w:rsid w:val="00B25945"/>
    <w:rsid w:val="00B26662"/>
    <w:rsid w:val="00B30FA3"/>
    <w:rsid w:val="00B31332"/>
    <w:rsid w:val="00B32FAC"/>
    <w:rsid w:val="00B34CAB"/>
    <w:rsid w:val="00B46AA5"/>
    <w:rsid w:val="00B5038F"/>
    <w:rsid w:val="00B5298C"/>
    <w:rsid w:val="00B52AB6"/>
    <w:rsid w:val="00B54A3A"/>
    <w:rsid w:val="00B56891"/>
    <w:rsid w:val="00B57A97"/>
    <w:rsid w:val="00B61967"/>
    <w:rsid w:val="00B629EC"/>
    <w:rsid w:val="00B640CD"/>
    <w:rsid w:val="00B6466F"/>
    <w:rsid w:val="00B64DF9"/>
    <w:rsid w:val="00B71667"/>
    <w:rsid w:val="00B7344A"/>
    <w:rsid w:val="00B74400"/>
    <w:rsid w:val="00B75300"/>
    <w:rsid w:val="00B77F68"/>
    <w:rsid w:val="00B805B3"/>
    <w:rsid w:val="00B8155E"/>
    <w:rsid w:val="00B85A48"/>
    <w:rsid w:val="00B9006F"/>
    <w:rsid w:val="00B941C4"/>
    <w:rsid w:val="00B94465"/>
    <w:rsid w:val="00B94854"/>
    <w:rsid w:val="00B94E3F"/>
    <w:rsid w:val="00BA66B6"/>
    <w:rsid w:val="00BA70BF"/>
    <w:rsid w:val="00BB11B6"/>
    <w:rsid w:val="00BB1ACF"/>
    <w:rsid w:val="00BB2AB8"/>
    <w:rsid w:val="00BB2C8D"/>
    <w:rsid w:val="00BB2E5F"/>
    <w:rsid w:val="00BB3451"/>
    <w:rsid w:val="00BC3B77"/>
    <w:rsid w:val="00BC4FD1"/>
    <w:rsid w:val="00BC671F"/>
    <w:rsid w:val="00BC7745"/>
    <w:rsid w:val="00BD2E9D"/>
    <w:rsid w:val="00BD3228"/>
    <w:rsid w:val="00BE367C"/>
    <w:rsid w:val="00BE59B2"/>
    <w:rsid w:val="00BE6598"/>
    <w:rsid w:val="00BE6D72"/>
    <w:rsid w:val="00BE763B"/>
    <w:rsid w:val="00BE7D7F"/>
    <w:rsid w:val="00BF122A"/>
    <w:rsid w:val="00BF5A91"/>
    <w:rsid w:val="00C01A56"/>
    <w:rsid w:val="00C02469"/>
    <w:rsid w:val="00C06CAB"/>
    <w:rsid w:val="00C0736E"/>
    <w:rsid w:val="00C0776A"/>
    <w:rsid w:val="00C10BF7"/>
    <w:rsid w:val="00C11197"/>
    <w:rsid w:val="00C12314"/>
    <w:rsid w:val="00C126BD"/>
    <w:rsid w:val="00C126F9"/>
    <w:rsid w:val="00C13981"/>
    <w:rsid w:val="00C13F23"/>
    <w:rsid w:val="00C1446D"/>
    <w:rsid w:val="00C16203"/>
    <w:rsid w:val="00C17A3F"/>
    <w:rsid w:val="00C21A00"/>
    <w:rsid w:val="00C22F44"/>
    <w:rsid w:val="00C233A4"/>
    <w:rsid w:val="00C239A3"/>
    <w:rsid w:val="00C24399"/>
    <w:rsid w:val="00C25C5E"/>
    <w:rsid w:val="00C25D27"/>
    <w:rsid w:val="00C260D0"/>
    <w:rsid w:val="00C3323E"/>
    <w:rsid w:val="00C35BA4"/>
    <w:rsid w:val="00C36B90"/>
    <w:rsid w:val="00C37CE3"/>
    <w:rsid w:val="00C37F2F"/>
    <w:rsid w:val="00C4143B"/>
    <w:rsid w:val="00C41DC9"/>
    <w:rsid w:val="00C42EF6"/>
    <w:rsid w:val="00C45522"/>
    <w:rsid w:val="00C46171"/>
    <w:rsid w:val="00C46A44"/>
    <w:rsid w:val="00C46F52"/>
    <w:rsid w:val="00C46FC1"/>
    <w:rsid w:val="00C50658"/>
    <w:rsid w:val="00C5173C"/>
    <w:rsid w:val="00C5247C"/>
    <w:rsid w:val="00C5368F"/>
    <w:rsid w:val="00C61E35"/>
    <w:rsid w:val="00C62300"/>
    <w:rsid w:val="00C62686"/>
    <w:rsid w:val="00C62CDB"/>
    <w:rsid w:val="00C671D1"/>
    <w:rsid w:val="00C73695"/>
    <w:rsid w:val="00C74B5C"/>
    <w:rsid w:val="00C76823"/>
    <w:rsid w:val="00C821FD"/>
    <w:rsid w:val="00C8338A"/>
    <w:rsid w:val="00C85943"/>
    <w:rsid w:val="00C87A40"/>
    <w:rsid w:val="00C909CA"/>
    <w:rsid w:val="00C958B7"/>
    <w:rsid w:val="00CA18CF"/>
    <w:rsid w:val="00CA3B8D"/>
    <w:rsid w:val="00CA52B6"/>
    <w:rsid w:val="00CA671C"/>
    <w:rsid w:val="00CB20DE"/>
    <w:rsid w:val="00CB48CC"/>
    <w:rsid w:val="00CB551B"/>
    <w:rsid w:val="00CB600C"/>
    <w:rsid w:val="00CC0798"/>
    <w:rsid w:val="00CC2912"/>
    <w:rsid w:val="00CC2C79"/>
    <w:rsid w:val="00CC768C"/>
    <w:rsid w:val="00CD13E8"/>
    <w:rsid w:val="00CD228C"/>
    <w:rsid w:val="00CD288D"/>
    <w:rsid w:val="00CD4350"/>
    <w:rsid w:val="00CD7410"/>
    <w:rsid w:val="00CD7F39"/>
    <w:rsid w:val="00CE0B00"/>
    <w:rsid w:val="00CE16D0"/>
    <w:rsid w:val="00CE31E6"/>
    <w:rsid w:val="00CE3C71"/>
    <w:rsid w:val="00CE5702"/>
    <w:rsid w:val="00CE61C9"/>
    <w:rsid w:val="00CE6A30"/>
    <w:rsid w:val="00CE6BB7"/>
    <w:rsid w:val="00CE7DDD"/>
    <w:rsid w:val="00CF1618"/>
    <w:rsid w:val="00CF452E"/>
    <w:rsid w:val="00D00E52"/>
    <w:rsid w:val="00D04715"/>
    <w:rsid w:val="00D05630"/>
    <w:rsid w:val="00D07784"/>
    <w:rsid w:val="00D07DDC"/>
    <w:rsid w:val="00D14BAF"/>
    <w:rsid w:val="00D15792"/>
    <w:rsid w:val="00D15BD0"/>
    <w:rsid w:val="00D15E1B"/>
    <w:rsid w:val="00D16104"/>
    <w:rsid w:val="00D16F07"/>
    <w:rsid w:val="00D20344"/>
    <w:rsid w:val="00D25E1F"/>
    <w:rsid w:val="00D32C98"/>
    <w:rsid w:val="00D34CC7"/>
    <w:rsid w:val="00D3583B"/>
    <w:rsid w:val="00D36C41"/>
    <w:rsid w:val="00D37C10"/>
    <w:rsid w:val="00D40D22"/>
    <w:rsid w:val="00D42BCE"/>
    <w:rsid w:val="00D45C7E"/>
    <w:rsid w:val="00D45DF6"/>
    <w:rsid w:val="00D5055E"/>
    <w:rsid w:val="00D51616"/>
    <w:rsid w:val="00D51E19"/>
    <w:rsid w:val="00D57F50"/>
    <w:rsid w:val="00D604E0"/>
    <w:rsid w:val="00D61219"/>
    <w:rsid w:val="00D627F1"/>
    <w:rsid w:val="00D653E7"/>
    <w:rsid w:val="00D7571C"/>
    <w:rsid w:val="00D7770F"/>
    <w:rsid w:val="00D8106E"/>
    <w:rsid w:val="00D81109"/>
    <w:rsid w:val="00D836F7"/>
    <w:rsid w:val="00D83F9A"/>
    <w:rsid w:val="00D86704"/>
    <w:rsid w:val="00D90E47"/>
    <w:rsid w:val="00D91D86"/>
    <w:rsid w:val="00D91DEB"/>
    <w:rsid w:val="00D92B01"/>
    <w:rsid w:val="00DA31E8"/>
    <w:rsid w:val="00DA5CAB"/>
    <w:rsid w:val="00DB1351"/>
    <w:rsid w:val="00DB3639"/>
    <w:rsid w:val="00DB574D"/>
    <w:rsid w:val="00DB726A"/>
    <w:rsid w:val="00DC17B0"/>
    <w:rsid w:val="00DC190D"/>
    <w:rsid w:val="00DC203C"/>
    <w:rsid w:val="00DC30D3"/>
    <w:rsid w:val="00DC3F7F"/>
    <w:rsid w:val="00DC5518"/>
    <w:rsid w:val="00DD05BD"/>
    <w:rsid w:val="00DD42B2"/>
    <w:rsid w:val="00DD4B98"/>
    <w:rsid w:val="00DD4DA4"/>
    <w:rsid w:val="00DD50BA"/>
    <w:rsid w:val="00DD59B8"/>
    <w:rsid w:val="00DD7AD4"/>
    <w:rsid w:val="00DD7F47"/>
    <w:rsid w:val="00DE30D9"/>
    <w:rsid w:val="00DE4467"/>
    <w:rsid w:val="00DE46E3"/>
    <w:rsid w:val="00DE57E4"/>
    <w:rsid w:val="00DE5F9C"/>
    <w:rsid w:val="00DE6C33"/>
    <w:rsid w:val="00DE7C9F"/>
    <w:rsid w:val="00DF206C"/>
    <w:rsid w:val="00DF31B1"/>
    <w:rsid w:val="00DF4686"/>
    <w:rsid w:val="00DF526E"/>
    <w:rsid w:val="00DF68F2"/>
    <w:rsid w:val="00DF74AA"/>
    <w:rsid w:val="00E02347"/>
    <w:rsid w:val="00E02FB2"/>
    <w:rsid w:val="00E03F96"/>
    <w:rsid w:val="00E05156"/>
    <w:rsid w:val="00E05238"/>
    <w:rsid w:val="00E053FB"/>
    <w:rsid w:val="00E06A71"/>
    <w:rsid w:val="00E17A3B"/>
    <w:rsid w:val="00E22EE2"/>
    <w:rsid w:val="00E233FC"/>
    <w:rsid w:val="00E251E6"/>
    <w:rsid w:val="00E25D62"/>
    <w:rsid w:val="00E264E0"/>
    <w:rsid w:val="00E26E51"/>
    <w:rsid w:val="00E30931"/>
    <w:rsid w:val="00E30985"/>
    <w:rsid w:val="00E32328"/>
    <w:rsid w:val="00E3272B"/>
    <w:rsid w:val="00E3699F"/>
    <w:rsid w:val="00E37AD0"/>
    <w:rsid w:val="00E4023D"/>
    <w:rsid w:val="00E4485C"/>
    <w:rsid w:val="00E46018"/>
    <w:rsid w:val="00E47F90"/>
    <w:rsid w:val="00E50B52"/>
    <w:rsid w:val="00E52650"/>
    <w:rsid w:val="00E53FC5"/>
    <w:rsid w:val="00E543A4"/>
    <w:rsid w:val="00E54764"/>
    <w:rsid w:val="00E54A3F"/>
    <w:rsid w:val="00E5744D"/>
    <w:rsid w:val="00E665AE"/>
    <w:rsid w:val="00E707E8"/>
    <w:rsid w:val="00E70BF6"/>
    <w:rsid w:val="00E70DCE"/>
    <w:rsid w:val="00E719D0"/>
    <w:rsid w:val="00E72094"/>
    <w:rsid w:val="00E72A30"/>
    <w:rsid w:val="00E7410F"/>
    <w:rsid w:val="00E744EA"/>
    <w:rsid w:val="00E762D9"/>
    <w:rsid w:val="00E76553"/>
    <w:rsid w:val="00E80C1A"/>
    <w:rsid w:val="00E816B4"/>
    <w:rsid w:val="00E81B28"/>
    <w:rsid w:val="00E8283D"/>
    <w:rsid w:val="00E87070"/>
    <w:rsid w:val="00E9165E"/>
    <w:rsid w:val="00E936E0"/>
    <w:rsid w:val="00E970ED"/>
    <w:rsid w:val="00EA3DBB"/>
    <w:rsid w:val="00EA588E"/>
    <w:rsid w:val="00EA6B3E"/>
    <w:rsid w:val="00EA7D4A"/>
    <w:rsid w:val="00EB2287"/>
    <w:rsid w:val="00EB4B58"/>
    <w:rsid w:val="00EB6420"/>
    <w:rsid w:val="00EC0D51"/>
    <w:rsid w:val="00EC0FEA"/>
    <w:rsid w:val="00EC5485"/>
    <w:rsid w:val="00EC6D79"/>
    <w:rsid w:val="00EC6F4A"/>
    <w:rsid w:val="00ED00AA"/>
    <w:rsid w:val="00ED0C73"/>
    <w:rsid w:val="00ED2EF1"/>
    <w:rsid w:val="00ED79F5"/>
    <w:rsid w:val="00EE2490"/>
    <w:rsid w:val="00EE2A0E"/>
    <w:rsid w:val="00EE2AC1"/>
    <w:rsid w:val="00EE3694"/>
    <w:rsid w:val="00EE55F4"/>
    <w:rsid w:val="00EE5EA9"/>
    <w:rsid w:val="00EF0ED9"/>
    <w:rsid w:val="00EF49E4"/>
    <w:rsid w:val="00EF56E3"/>
    <w:rsid w:val="00EF6B4A"/>
    <w:rsid w:val="00EF792C"/>
    <w:rsid w:val="00F00D14"/>
    <w:rsid w:val="00F00D92"/>
    <w:rsid w:val="00F05B7D"/>
    <w:rsid w:val="00F0638F"/>
    <w:rsid w:val="00F11391"/>
    <w:rsid w:val="00F13B77"/>
    <w:rsid w:val="00F15528"/>
    <w:rsid w:val="00F17DAD"/>
    <w:rsid w:val="00F23E2E"/>
    <w:rsid w:val="00F25CC1"/>
    <w:rsid w:val="00F2799A"/>
    <w:rsid w:val="00F301CA"/>
    <w:rsid w:val="00F304CA"/>
    <w:rsid w:val="00F30605"/>
    <w:rsid w:val="00F31305"/>
    <w:rsid w:val="00F34BF3"/>
    <w:rsid w:val="00F34EA0"/>
    <w:rsid w:val="00F35852"/>
    <w:rsid w:val="00F35BFB"/>
    <w:rsid w:val="00F361EC"/>
    <w:rsid w:val="00F37CE9"/>
    <w:rsid w:val="00F44647"/>
    <w:rsid w:val="00F51B76"/>
    <w:rsid w:val="00F52E51"/>
    <w:rsid w:val="00F53309"/>
    <w:rsid w:val="00F57140"/>
    <w:rsid w:val="00F57E64"/>
    <w:rsid w:val="00F60570"/>
    <w:rsid w:val="00F61E40"/>
    <w:rsid w:val="00F642C1"/>
    <w:rsid w:val="00F7027D"/>
    <w:rsid w:val="00F731BB"/>
    <w:rsid w:val="00F735CD"/>
    <w:rsid w:val="00F748B7"/>
    <w:rsid w:val="00F759E2"/>
    <w:rsid w:val="00F80D20"/>
    <w:rsid w:val="00F82E46"/>
    <w:rsid w:val="00F84667"/>
    <w:rsid w:val="00F8615D"/>
    <w:rsid w:val="00F87E17"/>
    <w:rsid w:val="00F913FF"/>
    <w:rsid w:val="00F93800"/>
    <w:rsid w:val="00F9645D"/>
    <w:rsid w:val="00FA00BE"/>
    <w:rsid w:val="00FA1AA8"/>
    <w:rsid w:val="00FA27FE"/>
    <w:rsid w:val="00FA3861"/>
    <w:rsid w:val="00FA3903"/>
    <w:rsid w:val="00FA3ED0"/>
    <w:rsid w:val="00FA4826"/>
    <w:rsid w:val="00FA4994"/>
    <w:rsid w:val="00FA5043"/>
    <w:rsid w:val="00FA7E58"/>
    <w:rsid w:val="00FB2A6C"/>
    <w:rsid w:val="00FB6AE8"/>
    <w:rsid w:val="00FC05AE"/>
    <w:rsid w:val="00FC1266"/>
    <w:rsid w:val="00FC12DD"/>
    <w:rsid w:val="00FC1B10"/>
    <w:rsid w:val="00FC49F2"/>
    <w:rsid w:val="00FC65B0"/>
    <w:rsid w:val="00FD00E0"/>
    <w:rsid w:val="00FD1C57"/>
    <w:rsid w:val="00FD6120"/>
    <w:rsid w:val="00FD69B8"/>
    <w:rsid w:val="00FD71BD"/>
    <w:rsid w:val="00FD7A95"/>
    <w:rsid w:val="00FE70C8"/>
    <w:rsid w:val="00FE75E6"/>
    <w:rsid w:val="00FF1551"/>
    <w:rsid w:val="00FF20D4"/>
    <w:rsid w:val="00FF2D52"/>
    <w:rsid w:val="00FF499F"/>
    <w:rsid w:val="00FF4F63"/>
    <w:rsid w:val="00FF5BBC"/>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2017-06-19T18:30:00+00:00</Judgment_x0020_Date>
  </documentManagement>
</p:properties>
</file>

<file path=customXml/itemProps1.xml><?xml version="1.0" encoding="utf-8"?>
<ds:datastoreItem xmlns:ds="http://schemas.openxmlformats.org/officeDocument/2006/customXml" ds:itemID="{37E75048-066C-40CD-AD74-03A25AC6D971}"/>
</file>

<file path=customXml/itemProps2.xml><?xml version="1.0" encoding="utf-8"?>
<ds:datastoreItem xmlns:ds="http://schemas.openxmlformats.org/officeDocument/2006/customXml" ds:itemID="{9D40C006-CBD7-4BDA-8679-C103A8C26E9B}"/>
</file>

<file path=customXml/itemProps3.xml><?xml version="1.0" encoding="utf-8"?>
<ds:datastoreItem xmlns:ds="http://schemas.openxmlformats.org/officeDocument/2006/customXml" ds:itemID="{BE138781-DB56-40E0-87EE-44275EE0B4A7}"/>
</file>

<file path=customXml/itemProps4.xml><?xml version="1.0" encoding="utf-8"?>
<ds:datastoreItem xmlns:ds="http://schemas.openxmlformats.org/officeDocument/2006/customXml" ds:itemID="{83A0224A-B0C9-41C2-BF00-F377EE42C506}"/>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User</cp:lastModifiedBy>
  <cp:revision>3</cp:revision>
  <cp:lastPrinted>2017-06-20T09:12:00Z</cp:lastPrinted>
  <dcterms:created xsi:type="dcterms:W3CDTF">2017-06-26T08:45:00Z</dcterms:created>
  <dcterms:modified xsi:type="dcterms:W3CDTF">2017-06-26T08:56:00Z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