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2CF" w:rsidRDefault="00022360" w:rsidP="00A828BD">
      <w:pPr>
        <w:widowControl w:val="0"/>
        <w:spacing w:line="360" w:lineRule="auto"/>
        <w:jc w:val="right"/>
        <w:rPr>
          <w:rFonts w:ascii="Arial" w:hAnsi="Arial" w:cs="Arial"/>
          <w:b/>
          <w:noProof/>
          <w:sz w:val="24"/>
        </w:rPr>
      </w:pPr>
      <w:bookmarkStart w:id="0" w:name="_GoBack"/>
      <w:bookmarkEnd w:id="0"/>
      <w:r>
        <w:rPr>
          <w:rFonts w:ascii="Arial" w:hAnsi="Arial" w:cs="Arial"/>
          <w:b/>
          <w:noProof/>
          <w:sz w:val="24"/>
        </w:rPr>
        <w:t xml:space="preserve">REPUBLIC </w:t>
      </w:r>
      <w:r w:rsidR="00CC72F8">
        <w:rPr>
          <w:rFonts w:ascii="Arial" w:hAnsi="Arial" w:cs="Arial"/>
          <w:b/>
          <w:noProof/>
          <w:sz w:val="24"/>
        </w:rPr>
        <w:t>OF NAMIBIA</w:t>
      </w:r>
      <w:r w:rsidR="00A828BD" w:rsidRPr="00A828BD">
        <w:rPr>
          <w:rFonts w:ascii="Arial" w:hAnsi="Arial" w:cs="Arial"/>
          <w:noProof/>
          <w:sz w:val="22"/>
          <w:szCs w:val="22"/>
        </w:rPr>
        <w:t xml:space="preserve"> </w:t>
      </w:r>
      <w:r w:rsidR="00A828BD">
        <w:rPr>
          <w:rFonts w:ascii="Arial" w:hAnsi="Arial" w:cs="Arial"/>
          <w:noProof/>
          <w:sz w:val="22"/>
          <w:szCs w:val="22"/>
        </w:rPr>
        <w:t xml:space="preserve">            </w:t>
      </w:r>
      <w:r w:rsidR="00A828BD" w:rsidRPr="00327BAC">
        <w:rPr>
          <w:rFonts w:ascii="Arial" w:hAnsi="Arial" w:cs="Arial"/>
          <w:noProof/>
          <w:sz w:val="22"/>
          <w:szCs w:val="22"/>
        </w:rPr>
        <w:t>NOT REPORTABLE</w:t>
      </w:r>
    </w:p>
    <w:p w:rsidR="00CC72F8" w:rsidRPr="00327BAC" w:rsidRDefault="00572238" w:rsidP="00CC72F8">
      <w:pPr>
        <w:widowControl w:val="0"/>
        <w:spacing w:line="360" w:lineRule="auto"/>
        <w:jc w:val="center"/>
        <w:rPr>
          <w:rFonts w:ascii="Arial" w:hAnsi="Arial" w:cs="Arial"/>
          <w:noProof/>
          <w:sz w:val="22"/>
          <w:szCs w:val="22"/>
        </w:rPr>
      </w:pPr>
      <w:r>
        <w:rPr>
          <w:rFonts w:ascii="Arial" w:hAnsi="Arial" w:cs="Arial"/>
          <w:noProof/>
          <w:sz w:val="24"/>
        </w:rPr>
        <w:tab/>
      </w:r>
      <w:r w:rsidR="00327BAC">
        <w:rPr>
          <w:rFonts w:ascii="Arial" w:hAnsi="Arial" w:cs="Arial"/>
          <w:noProof/>
          <w:sz w:val="24"/>
        </w:rPr>
        <w:tab/>
      </w:r>
      <w:r w:rsidR="00327BAC">
        <w:rPr>
          <w:rFonts w:ascii="Arial" w:hAnsi="Arial" w:cs="Arial"/>
          <w:noProof/>
          <w:sz w:val="24"/>
        </w:rPr>
        <w:tab/>
      </w:r>
      <w:r w:rsidR="00327BAC">
        <w:rPr>
          <w:rFonts w:ascii="Arial" w:hAnsi="Arial" w:cs="Arial"/>
          <w:noProof/>
          <w:sz w:val="24"/>
        </w:rPr>
        <w:tab/>
      </w:r>
      <w:r w:rsidR="00327BAC">
        <w:rPr>
          <w:rFonts w:ascii="Arial" w:hAnsi="Arial" w:cs="Arial"/>
          <w:noProof/>
          <w:sz w:val="24"/>
        </w:rPr>
        <w:tab/>
        <w:t xml:space="preserve">                 </w:t>
      </w:r>
      <w:r w:rsidR="0086140F">
        <w:rPr>
          <w:rFonts w:ascii="Arial" w:hAnsi="Arial" w:cs="Arial"/>
          <w:noProof/>
          <w:sz w:val="24"/>
        </w:rPr>
        <w:t xml:space="preserve">  </w:t>
      </w:r>
      <w:r w:rsidR="00327BAC">
        <w:rPr>
          <w:rFonts w:ascii="Arial" w:hAnsi="Arial" w:cs="Arial"/>
          <w:noProof/>
          <w:sz w:val="24"/>
        </w:rPr>
        <w:t xml:space="preserve">   </w:t>
      </w:r>
      <w:r w:rsidR="00D336AE">
        <w:rPr>
          <w:rFonts w:ascii="Arial" w:hAnsi="Arial" w:cs="Arial"/>
          <w:noProof/>
          <w:sz w:val="24"/>
        </w:rPr>
        <w:t xml:space="preserve"> </w:t>
      </w:r>
    </w:p>
    <w:p w:rsidR="00FD662D" w:rsidRPr="00D76982" w:rsidRDefault="002108AF" w:rsidP="00CC72F8">
      <w:pPr>
        <w:widowControl w:val="0"/>
        <w:spacing w:line="360" w:lineRule="auto"/>
        <w:jc w:val="center"/>
        <w:rPr>
          <w:rFonts w:ascii="Arial" w:hAnsi="Arial" w:cs="Arial"/>
          <w:b/>
          <w:noProof/>
          <w:sz w:val="24"/>
        </w:rPr>
      </w:pPr>
      <w:r w:rsidRPr="00D76982">
        <w:rPr>
          <w:rFonts w:ascii="Arial" w:hAnsi="Arial" w:cs="Arial"/>
          <w:b/>
          <w:noProof/>
          <w:sz w:val="24"/>
        </w:rPr>
        <w:drawing>
          <wp:inline distT="0" distB="0" distL="0" distR="0">
            <wp:extent cx="1304925" cy="12477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247775"/>
                    </a:xfrm>
                    <a:prstGeom prst="rect">
                      <a:avLst/>
                    </a:prstGeom>
                    <a:noFill/>
                    <a:ln>
                      <a:noFill/>
                    </a:ln>
                  </pic:spPr>
                </pic:pic>
              </a:graphicData>
            </a:graphic>
          </wp:inline>
        </w:drawing>
      </w:r>
    </w:p>
    <w:p w:rsidR="00CC72F8" w:rsidRDefault="00CC72F8" w:rsidP="00CC72F8">
      <w:pPr>
        <w:widowControl w:val="0"/>
        <w:spacing w:line="360" w:lineRule="auto"/>
        <w:ind w:left="5040"/>
        <w:jc w:val="center"/>
        <w:rPr>
          <w:rFonts w:ascii="Arial" w:hAnsi="Arial" w:cs="Arial"/>
          <w:b/>
          <w:snapToGrid w:val="0"/>
          <w:sz w:val="24"/>
        </w:rPr>
      </w:pPr>
    </w:p>
    <w:p w:rsidR="00CC72F8" w:rsidRDefault="00CC72F8" w:rsidP="00CC72F8">
      <w:pPr>
        <w:widowControl w:val="0"/>
        <w:spacing w:line="360" w:lineRule="auto"/>
        <w:jc w:val="center"/>
        <w:rPr>
          <w:rFonts w:ascii="Arial" w:hAnsi="Arial" w:cs="Arial"/>
          <w:b/>
          <w:snapToGrid w:val="0"/>
          <w:sz w:val="24"/>
        </w:rPr>
      </w:pPr>
      <w:r>
        <w:rPr>
          <w:rFonts w:ascii="Arial" w:hAnsi="Arial" w:cs="Arial"/>
          <w:b/>
          <w:snapToGrid w:val="0"/>
          <w:sz w:val="24"/>
        </w:rPr>
        <w:t>HIGH COURT OF NAMIBIA MAIN DIVISION, WINDHOEK</w:t>
      </w:r>
    </w:p>
    <w:p w:rsidR="00CC72F8" w:rsidRDefault="00375CF7" w:rsidP="00CC72F8">
      <w:pPr>
        <w:widowControl w:val="0"/>
        <w:spacing w:line="360" w:lineRule="auto"/>
        <w:jc w:val="center"/>
        <w:rPr>
          <w:rFonts w:ascii="Arial" w:hAnsi="Arial" w:cs="Arial"/>
          <w:b/>
          <w:snapToGrid w:val="0"/>
          <w:sz w:val="24"/>
        </w:rPr>
      </w:pPr>
      <w:r>
        <w:rPr>
          <w:rFonts w:ascii="Arial" w:hAnsi="Arial" w:cs="Arial"/>
          <w:b/>
          <w:snapToGrid w:val="0"/>
          <w:sz w:val="24"/>
        </w:rPr>
        <w:t xml:space="preserve">APPEAL </w:t>
      </w:r>
      <w:r w:rsidR="00CC72F8">
        <w:rPr>
          <w:rFonts w:ascii="Arial" w:hAnsi="Arial" w:cs="Arial"/>
          <w:b/>
          <w:snapToGrid w:val="0"/>
          <w:sz w:val="24"/>
        </w:rPr>
        <w:t>JUDGMENT</w:t>
      </w:r>
    </w:p>
    <w:p w:rsidR="00A240A5" w:rsidRDefault="00A240A5" w:rsidP="00CC72F8">
      <w:pPr>
        <w:widowControl w:val="0"/>
        <w:spacing w:line="360" w:lineRule="auto"/>
        <w:jc w:val="center"/>
        <w:rPr>
          <w:rFonts w:ascii="Arial" w:hAnsi="Arial" w:cs="Arial"/>
          <w:b/>
          <w:snapToGrid w:val="0"/>
          <w:sz w:val="24"/>
        </w:rPr>
      </w:pPr>
    </w:p>
    <w:p w:rsidR="00FD662D" w:rsidRPr="00D76982" w:rsidRDefault="0068763D" w:rsidP="00CC72F8">
      <w:pPr>
        <w:widowControl w:val="0"/>
        <w:spacing w:line="360" w:lineRule="auto"/>
        <w:ind w:left="5040"/>
        <w:jc w:val="center"/>
        <w:rPr>
          <w:rFonts w:ascii="Arial" w:hAnsi="Arial" w:cs="Arial"/>
          <w:b/>
          <w:snapToGrid w:val="0"/>
          <w:sz w:val="24"/>
        </w:rPr>
      </w:pPr>
      <w:r w:rsidRPr="00D76982">
        <w:rPr>
          <w:rFonts w:ascii="Arial" w:hAnsi="Arial" w:cs="Arial"/>
          <w:b/>
          <w:snapToGrid w:val="0"/>
          <w:sz w:val="24"/>
        </w:rPr>
        <w:t xml:space="preserve">     </w:t>
      </w:r>
      <w:r w:rsidR="00072BE8">
        <w:rPr>
          <w:rFonts w:ascii="Arial" w:hAnsi="Arial" w:cs="Arial"/>
          <w:b/>
          <w:snapToGrid w:val="0"/>
          <w:sz w:val="24"/>
        </w:rPr>
        <w:t xml:space="preserve"> </w:t>
      </w:r>
      <w:r w:rsidR="00D01C00">
        <w:rPr>
          <w:rFonts w:ascii="Arial" w:hAnsi="Arial" w:cs="Arial"/>
          <w:b/>
          <w:snapToGrid w:val="0"/>
          <w:sz w:val="24"/>
        </w:rPr>
        <w:t xml:space="preserve">  </w:t>
      </w:r>
      <w:r w:rsidR="00B92912">
        <w:rPr>
          <w:rFonts w:ascii="Arial" w:hAnsi="Arial" w:cs="Arial"/>
          <w:b/>
          <w:snapToGrid w:val="0"/>
          <w:sz w:val="24"/>
        </w:rPr>
        <w:t xml:space="preserve">   </w:t>
      </w:r>
      <w:r w:rsidR="00022360">
        <w:rPr>
          <w:rFonts w:ascii="Arial" w:hAnsi="Arial" w:cs="Arial"/>
          <w:b/>
          <w:snapToGrid w:val="0"/>
          <w:sz w:val="24"/>
        </w:rPr>
        <w:t xml:space="preserve"> </w:t>
      </w:r>
      <w:r w:rsidR="00F1525D">
        <w:rPr>
          <w:rFonts w:ascii="Arial" w:hAnsi="Arial" w:cs="Arial"/>
          <w:b/>
          <w:snapToGrid w:val="0"/>
          <w:sz w:val="24"/>
        </w:rPr>
        <w:t xml:space="preserve"> </w:t>
      </w:r>
      <w:r w:rsidR="00A90A49">
        <w:rPr>
          <w:rFonts w:ascii="Arial" w:hAnsi="Arial" w:cs="Arial"/>
          <w:b/>
          <w:snapToGrid w:val="0"/>
          <w:sz w:val="24"/>
        </w:rPr>
        <w:t xml:space="preserve"> </w:t>
      </w:r>
      <w:r w:rsidR="00022360">
        <w:rPr>
          <w:rFonts w:ascii="Arial" w:hAnsi="Arial" w:cs="Arial"/>
          <w:b/>
          <w:snapToGrid w:val="0"/>
          <w:sz w:val="24"/>
        </w:rPr>
        <w:t>CASE NO</w:t>
      </w:r>
      <w:r w:rsidR="001712D8">
        <w:rPr>
          <w:rFonts w:ascii="Arial" w:hAnsi="Arial" w:cs="Arial"/>
          <w:b/>
          <w:snapToGrid w:val="0"/>
          <w:sz w:val="24"/>
        </w:rPr>
        <w:t>: CA</w:t>
      </w:r>
      <w:r w:rsidR="00A90A49">
        <w:rPr>
          <w:rFonts w:ascii="Arial" w:hAnsi="Arial" w:cs="Arial"/>
          <w:b/>
          <w:snapToGrid w:val="0"/>
          <w:sz w:val="24"/>
        </w:rPr>
        <w:t xml:space="preserve"> </w:t>
      </w:r>
      <w:r w:rsidR="001D5F41">
        <w:rPr>
          <w:rFonts w:ascii="Arial" w:hAnsi="Arial" w:cs="Arial"/>
          <w:b/>
          <w:snapToGrid w:val="0"/>
          <w:sz w:val="24"/>
        </w:rPr>
        <w:t>110/2016</w:t>
      </w:r>
    </w:p>
    <w:p w:rsidR="00B22521" w:rsidRPr="00D76982" w:rsidRDefault="00B22521" w:rsidP="00CC72F8">
      <w:pPr>
        <w:pStyle w:val="Heading2"/>
        <w:spacing w:line="360" w:lineRule="auto"/>
        <w:rPr>
          <w:rFonts w:ascii="Arial" w:hAnsi="Arial" w:cs="Arial"/>
        </w:rPr>
      </w:pPr>
    </w:p>
    <w:p w:rsidR="00402635" w:rsidRPr="00D76982" w:rsidRDefault="00B22521" w:rsidP="00CC72F8">
      <w:pPr>
        <w:widowControl w:val="0"/>
        <w:spacing w:line="360" w:lineRule="auto"/>
        <w:rPr>
          <w:rFonts w:ascii="Arial" w:hAnsi="Arial" w:cs="Arial"/>
          <w:snapToGrid w:val="0"/>
          <w:sz w:val="24"/>
        </w:rPr>
      </w:pPr>
      <w:r w:rsidRPr="00D76982">
        <w:rPr>
          <w:rFonts w:ascii="Arial" w:hAnsi="Arial" w:cs="Arial"/>
          <w:snapToGrid w:val="0"/>
          <w:sz w:val="24"/>
        </w:rPr>
        <w:t>In the matter between:</w:t>
      </w:r>
    </w:p>
    <w:p w:rsidR="00D01C00" w:rsidRDefault="00D01C00" w:rsidP="00D01C00">
      <w:pPr>
        <w:pStyle w:val="Heading2"/>
        <w:spacing w:line="360" w:lineRule="auto"/>
        <w:rPr>
          <w:rFonts w:ascii="Arial" w:hAnsi="Arial" w:cs="Arial"/>
        </w:rPr>
      </w:pPr>
    </w:p>
    <w:p w:rsidR="00B22521" w:rsidRPr="00D01C00" w:rsidRDefault="001D5F41" w:rsidP="00D01C00">
      <w:pPr>
        <w:pStyle w:val="Heading2"/>
        <w:spacing w:line="360" w:lineRule="auto"/>
        <w:rPr>
          <w:rFonts w:ascii="Arial" w:hAnsi="Arial" w:cs="Arial"/>
        </w:rPr>
      </w:pPr>
      <w:r>
        <w:rPr>
          <w:rFonts w:ascii="Arial" w:hAnsi="Arial" w:cs="Arial"/>
        </w:rPr>
        <w:t>LEMMY CHAKA LITEBELE</w:t>
      </w:r>
      <w:r w:rsidR="00EC7D3F">
        <w:rPr>
          <w:rFonts w:ascii="Arial" w:hAnsi="Arial" w:cs="Arial"/>
        </w:rPr>
        <w:tab/>
      </w:r>
      <w:r w:rsidR="00B92912">
        <w:rPr>
          <w:rFonts w:ascii="Arial" w:hAnsi="Arial" w:cs="Arial"/>
        </w:rPr>
        <w:tab/>
      </w:r>
      <w:r w:rsidR="00B92912">
        <w:rPr>
          <w:rFonts w:ascii="Arial" w:hAnsi="Arial" w:cs="Arial"/>
        </w:rPr>
        <w:tab/>
      </w:r>
      <w:r w:rsidR="0023312E">
        <w:rPr>
          <w:rFonts w:ascii="Arial" w:hAnsi="Arial" w:cs="Arial"/>
        </w:rPr>
        <w:tab/>
      </w:r>
      <w:r w:rsidR="00600692">
        <w:rPr>
          <w:rFonts w:ascii="Arial" w:hAnsi="Arial" w:cs="Arial"/>
        </w:rPr>
        <w:tab/>
      </w:r>
      <w:r w:rsidR="003E231A">
        <w:rPr>
          <w:rFonts w:ascii="Arial" w:hAnsi="Arial" w:cs="Arial"/>
        </w:rPr>
        <w:t xml:space="preserve"> </w:t>
      </w:r>
      <w:r w:rsidR="0023312E">
        <w:rPr>
          <w:rFonts w:ascii="Arial" w:hAnsi="Arial" w:cs="Arial"/>
        </w:rPr>
        <w:t xml:space="preserve">         </w:t>
      </w:r>
      <w:r w:rsidR="00C14AD0">
        <w:rPr>
          <w:rFonts w:ascii="Arial" w:hAnsi="Arial" w:cs="Arial"/>
        </w:rPr>
        <w:t>APPELLANT</w:t>
      </w:r>
    </w:p>
    <w:p w:rsidR="00E57889" w:rsidRDefault="00E57889" w:rsidP="00CC72F8">
      <w:pPr>
        <w:widowControl w:val="0"/>
        <w:spacing w:line="360" w:lineRule="auto"/>
        <w:rPr>
          <w:rFonts w:ascii="Arial" w:hAnsi="Arial" w:cs="Arial"/>
          <w:b/>
          <w:bCs/>
          <w:snapToGrid w:val="0"/>
          <w:sz w:val="24"/>
        </w:rPr>
      </w:pPr>
    </w:p>
    <w:p w:rsidR="00B22521" w:rsidRPr="00A828BD" w:rsidRDefault="00A828BD" w:rsidP="00CC72F8">
      <w:pPr>
        <w:widowControl w:val="0"/>
        <w:spacing w:line="360" w:lineRule="auto"/>
        <w:rPr>
          <w:rFonts w:ascii="Arial" w:hAnsi="Arial" w:cs="Arial"/>
          <w:bCs/>
          <w:snapToGrid w:val="0"/>
          <w:sz w:val="24"/>
        </w:rPr>
      </w:pPr>
      <w:r w:rsidRPr="00A828BD">
        <w:rPr>
          <w:rFonts w:ascii="Arial" w:hAnsi="Arial" w:cs="Arial"/>
          <w:bCs/>
          <w:snapToGrid w:val="0"/>
          <w:sz w:val="24"/>
        </w:rPr>
        <w:t>and</w:t>
      </w:r>
    </w:p>
    <w:p w:rsidR="00B22521" w:rsidRPr="00D76982" w:rsidRDefault="00B22521" w:rsidP="00CC72F8">
      <w:pPr>
        <w:widowControl w:val="0"/>
        <w:spacing w:line="360" w:lineRule="auto"/>
        <w:rPr>
          <w:rFonts w:ascii="Arial" w:hAnsi="Arial" w:cs="Arial"/>
          <w:b/>
          <w:bCs/>
          <w:snapToGrid w:val="0"/>
          <w:sz w:val="24"/>
        </w:rPr>
      </w:pPr>
    </w:p>
    <w:p w:rsidR="00B22521" w:rsidRPr="00D76982" w:rsidRDefault="00C14AD0" w:rsidP="00CC72F8">
      <w:pPr>
        <w:widowControl w:val="0"/>
        <w:spacing w:line="360" w:lineRule="auto"/>
        <w:rPr>
          <w:rFonts w:ascii="Arial" w:hAnsi="Arial" w:cs="Arial"/>
          <w:b/>
          <w:bCs/>
          <w:snapToGrid w:val="0"/>
          <w:sz w:val="24"/>
        </w:rPr>
      </w:pPr>
      <w:r>
        <w:rPr>
          <w:rFonts w:ascii="Arial" w:hAnsi="Arial" w:cs="Arial"/>
          <w:b/>
          <w:bCs/>
          <w:snapToGrid w:val="0"/>
          <w:sz w:val="24"/>
        </w:rPr>
        <w:t>THE STATE</w:t>
      </w:r>
      <w:r w:rsidR="00484B11" w:rsidRPr="00D76982">
        <w:rPr>
          <w:rFonts w:ascii="Arial" w:hAnsi="Arial" w:cs="Arial"/>
          <w:b/>
          <w:bCs/>
          <w:snapToGrid w:val="0"/>
          <w:sz w:val="24"/>
        </w:rPr>
        <w:t xml:space="preserve">   </w:t>
      </w:r>
      <w:r w:rsidR="00973369">
        <w:rPr>
          <w:rFonts w:ascii="Arial" w:hAnsi="Arial" w:cs="Arial"/>
          <w:b/>
          <w:bCs/>
          <w:snapToGrid w:val="0"/>
          <w:sz w:val="24"/>
        </w:rPr>
        <w:t xml:space="preserve">  </w:t>
      </w:r>
      <w:r w:rsidR="00484B11" w:rsidRPr="00D76982">
        <w:rPr>
          <w:rFonts w:ascii="Arial" w:hAnsi="Arial" w:cs="Arial"/>
          <w:b/>
          <w:bCs/>
          <w:snapToGrid w:val="0"/>
          <w:sz w:val="24"/>
        </w:rPr>
        <w:t xml:space="preserve"> </w:t>
      </w:r>
      <w:r w:rsidR="0068763D" w:rsidRPr="00D76982">
        <w:rPr>
          <w:rFonts w:ascii="Arial" w:hAnsi="Arial" w:cs="Arial"/>
          <w:b/>
          <w:bCs/>
          <w:snapToGrid w:val="0"/>
          <w:sz w:val="24"/>
        </w:rPr>
        <w:t xml:space="preserve">     </w:t>
      </w:r>
      <w:r w:rsidR="00CC72F8">
        <w:rPr>
          <w:rFonts w:ascii="Arial" w:hAnsi="Arial" w:cs="Arial"/>
          <w:b/>
          <w:bCs/>
          <w:snapToGrid w:val="0"/>
          <w:sz w:val="24"/>
        </w:rPr>
        <w:t xml:space="preserve">             </w:t>
      </w:r>
      <w:r w:rsidR="0068763D" w:rsidRPr="00D76982">
        <w:rPr>
          <w:rFonts w:ascii="Arial" w:hAnsi="Arial" w:cs="Arial"/>
          <w:b/>
          <w:bCs/>
          <w:snapToGrid w:val="0"/>
          <w:sz w:val="24"/>
        </w:rPr>
        <w:t xml:space="preserve"> </w:t>
      </w:r>
      <w:r w:rsidR="000D4B75" w:rsidRPr="00D76982">
        <w:rPr>
          <w:rFonts w:ascii="Arial" w:hAnsi="Arial" w:cs="Arial"/>
          <w:b/>
          <w:bCs/>
          <w:snapToGrid w:val="0"/>
          <w:sz w:val="24"/>
        </w:rPr>
        <w:t xml:space="preserve">            </w:t>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r>
      <w:r>
        <w:rPr>
          <w:rFonts w:ascii="Arial" w:hAnsi="Arial" w:cs="Arial"/>
          <w:b/>
          <w:bCs/>
          <w:snapToGrid w:val="0"/>
          <w:sz w:val="24"/>
        </w:rPr>
        <w:tab/>
        <w:t xml:space="preserve">       RESPONDENT</w:t>
      </w:r>
    </w:p>
    <w:p w:rsidR="00FD662D" w:rsidRDefault="00FD662D" w:rsidP="00CC72F8">
      <w:pPr>
        <w:widowControl w:val="0"/>
        <w:spacing w:line="360" w:lineRule="auto"/>
        <w:rPr>
          <w:rFonts w:ascii="Arial" w:hAnsi="Arial" w:cs="Arial"/>
          <w:b/>
          <w:bCs/>
          <w:snapToGrid w:val="0"/>
          <w:sz w:val="24"/>
        </w:rPr>
      </w:pPr>
    </w:p>
    <w:p w:rsidR="00407A1B" w:rsidRPr="00407A1B" w:rsidRDefault="001C3B20" w:rsidP="00A828BD">
      <w:pPr>
        <w:widowControl w:val="0"/>
        <w:spacing w:line="360" w:lineRule="auto"/>
        <w:jc w:val="both"/>
        <w:rPr>
          <w:rFonts w:ascii="Arial" w:hAnsi="Arial" w:cs="Arial"/>
          <w:bCs/>
          <w:snapToGrid w:val="0"/>
          <w:sz w:val="24"/>
        </w:rPr>
      </w:pPr>
      <w:r>
        <w:rPr>
          <w:rFonts w:ascii="Arial" w:hAnsi="Arial" w:cs="Arial"/>
          <w:b/>
          <w:bCs/>
          <w:snapToGrid w:val="0"/>
          <w:sz w:val="24"/>
        </w:rPr>
        <w:t>Neutral citation:</w:t>
      </w:r>
      <w:r w:rsidR="001A329A">
        <w:rPr>
          <w:rFonts w:ascii="Arial" w:hAnsi="Arial" w:cs="Arial"/>
          <w:b/>
          <w:bCs/>
          <w:snapToGrid w:val="0"/>
          <w:sz w:val="24"/>
        </w:rPr>
        <w:t xml:space="preserve">  </w:t>
      </w:r>
      <w:r w:rsidR="001D5F41">
        <w:rPr>
          <w:rFonts w:ascii="Arial" w:hAnsi="Arial" w:cs="Arial"/>
          <w:bCs/>
          <w:i/>
          <w:snapToGrid w:val="0"/>
          <w:sz w:val="24"/>
        </w:rPr>
        <w:t>Litebele</w:t>
      </w:r>
      <w:r w:rsidR="009D6D6F">
        <w:rPr>
          <w:rFonts w:ascii="Arial" w:hAnsi="Arial" w:cs="Arial"/>
          <w:bCs/>
          <w:i/>
          <w:snapToGrid w:val="0"/>
          <w:sz w:val="24"/>
        </w:rPr>
        <w:t xml:space="preserve"> v S</w:t>
      </w:r>
      <w:r w:rsidR="00820E4F">
        <w:rPr>
          <w:rFonts w:ascii="Arial" w:hAnsi="Arial" w:cs="Arial"/>
          <w:bCs/>
          <w:i/>
          <w:snapToGrid w:val="0"/>
          <w:sz w:val="24"/>
        </w:rPr>
        <w:t xml:space="preserve"> </w:t>
      </w:r>
      <w:r w:rsidR="00A90A49">
        <w:rPr>
          <w:rFonts w:ascii="Arial" w:hAnsi="Arial" w:cs="Arial"/>
          <w:bCs/>
          <w:snapToGrid w:val="0"/>
          <w:sz w:val="24"/>
        </w:rPr>
        <w:t xml:space="preserve">(CA </w:t>
      </w:r>
      <w:r w:rsidR="001D5F41">
        <w:rPr>
          <w:rFonts w:ascii="Arial" w:hAnsi="Arial" w:cs="Arial"/>
          <w:bCs/>
          <w:snapToGrid w:val="0"/>
          <w:sz w:val="24"/>
        </w:rPr>
        <w:t>110/2016</w:t>
      </w:r>
      <w:r w:rsidR="001A329A">
        <w:rPr>
          <w:rFonts w:ascii="Arial" w:hAnsi="Arial" w:cs="Arial"/>
          <w:bCs/>
          <w:snapToGrid w:val="0"/>
          <w:sz w:val="24"/>
        </w:rPr>
        <w:t>) [2017</w:t>
      </w:r>
      <w:r w:rsidR="00407A1B" w:rsidRPr="00407A1B">
        <w:rPr>
          <w:rFonts w:ascii="Arial" w:hAnsi="Arial" w:cs="Arial"/>
          <w:bCs/>
          <w:snapToGrid w:val="0"/>
          <w:sz w:val="24"/>
        </w:rPr>
        <w:t>]</w:t>
      </w:r>
      <w:r w:rsidR="00820E4F">
        <w:rPr>
          <w:rFonts w:ascii="Arial" w:hAnsi="Arial" w:cs="Arial"/>
          <w:bCs/>
          <w:snapToGrid w:val="0"/>
          <w:sz w:val="24"/>
        </w:rPr>
        <w:t xml:space="preserve"> </w:t>
      </w:r>
      <w:r w:rsidR="00600692">
        <w:rPr>
          <w:rFonts w:ascii="Arial" w:hAnsi="Arial" w:cs="Arial"/>
          <w:bCs/>
          <w:snapToGrid w:val="0"/>
          <w:sz w:val="24"/>
        </w:rPr>
        <w:t>NAHCMD</w:t>
      </w:r>
      <w:r w:rsidR="00E71914">
        <w:rPr>
          <w:rFonts w:ascii="Arial" w:hAnsi="Arial" w:cs="Arial"/>
          <w:bCs/>
          <w:snapToGrid w:val="0"/>
          <w:sz w:val="24"/>
        </w:rPr>
        <w:t xml:space="preserve"> </w:t>
      </w:r>
      <w:r w:rsidR="00820E4F">
        <w:rPr>
          <w:rFonts w:ascii="Arial" w:hAnsi="Arial" w:cs="Arial"/>
          <w:bCs/>
          <w:snapToGrid w:val="0"/>
          <w:sz w:val="24"/>
        </w:rPr>
        <w:t>237</w:t>
      </w:r>
      <w:r w:rsidR="00A828BD">
        <w:rPr>
          <w:rFonts w:ascii="Arial" w:hAnsi="Arial" w:cs="Arial"/>
          <w:bCs/>
          <w:snapToGrid w:val="0"/>
          <w:sz w:val="24"/>
        </w:rPr>
        <w:t xml:space="preserve"> </w:t>
      </w:r>
      <w:r w:rsidR="003E231A">
        <w:rPr>
          <w:rFonts w:ascii="Arial" w:hAnsi="Arial" w:cs="Arial"/>
          <w:bCs/>
          <w:snapToGrid w:val="0"/>
          <w:sz w:val="24"/>
        </w:rPr>
        <w:t>(</w:t>
      </w:r>
      <w:r w:rsidR="001D5F41">
        <w:rPr>
          <w:rFonts w:ascii="Arial" w:hAnsi="Arial" w:cs="Arial"/>
          <w:bCs/>
          <w:snapToGrid w:val="0"/>
          <w:sz w:val="24"/>
        </w:rPr>
        <w:t>23 August</w:t>
      </w:r>
      <w:r w:rsidR="00424EF5">
        <w:rPr>
          <w:rFonts w:ascii="Arial" w:hAnsi="Arial" w:cs="Arial"/>
          <w:bCs/>
          <w:snapToGrid w:val="0"/>
          <w:sz w:val="24"/>
        </w:rPr>
        <w:t xml:space="preserve"> </w:t>
      </w:r>
      <w:r w:rsidR="001A329A">
        <w:rPr>
          <w:rFonts w:ascii="Arial" w:hAnsi="Arial" w:cs="Arial"/>
          <w:bCs/>
          <w:snapToGrid w:val="0"/>
          <w:sz w:val="24"/>
        </w:rPr>
        <w:t>2017</w:t>
      </w:r>
      <w:r w:rsidR="00407A1B">
        <w:rPr>
          <w:rFonts w:ascii="Arial" w:hAnsi="Arial" w:cs="Arial"/>
          <w:bCs/>
          <w:snapToGrid w:val="0"/>
          <w:sz w:val="24"/>
        </w:rPr>
        <w:t>)</w:t>
      </w:r>
    </w:p>
    <w:p w:rsidR="00D01C00" w:rsidRPr="00F71AC8" w:rsidRDefault="00D01C00" w:rsidP="00CC72F8">
      <w:pPr>
        <w:widowControl w:val="0"/>
        <w:spacing w:line="360" w:lineRule="auto"/>
        <w:rPr>
          <w:rFonts w:ascii="Arial" w:hAnsi="Arial" w:cs="Arial"/>
          <w:bCs/>
          <w:iCs/>
          <w:snapToGrid w:val="0"/>
          <w:sz w:val="24"/>
        </w:rPr>
      </w:pPr>
    </w:p>
    <w:p w:rsidR="00580794" w:rsidRDefault="00407A1B" w:rsidP="00CC72F8">
      <w:pPr>
        <w:widowControl w:val="0"/>
        <w:spacing w:line="360" w:lineRule="auto"/>
        <w:rPr>
          <w:rFonts w:ascii="Arial" w:hAnsi="Arial" w:cs="Arial"/>
          <w:b/>
          <w:snapToGrid w:val="0"/>
          <w:sz w:val="24"/>
        </w:rPr>
      </w:pPr>
      <w:r>
        <w:rPr>
          <w:rFonts w:ascii="Arial" w:hAnsi="Arial" w:cs="Arial"/>
          <w:b/>
          <w:bCs/>
          <w:iCs/>
          <w:snapToGrid w:val="0"/>
          <w:sz w:val="24"/>
        </w:rPr>
        <w:t>Coram</w:t>
      </w:r>
      <w:r w:rsidR="000D4B75" w:rsidRPr="00D76982">
        <w:rPr>
          <w:rFonts w:ascii="Arial" w:hAnsi="Arial" w:cs="Arial"/>
          <w:b/>
          <w:bCs/>
          <w:i/>
          <w:iCs/>
          <w:snapToGrid w:val="0"/>
          <w:sz w:val="24"/>
        </w:rPr>
        <w:t xml:space="preserve">:  </w:t>
      </w:r>
      <w:r w:rsidR="00B22521" w:rsidRPr="00D76982">
        <w:rPr>
          <w:rFonts w:ascii="Arial" w:hAnsi="Arial" w:cs="Arial"/>
          <w:b/>
          <w:bCs/>
          <w:i/>
          <w:iCs/>
          <w:snapToGrid w:val="0"/>
          <w:sz w:val="24"/>
        </w:rPr>
        <w:t xml:space="preserve">   </w:t>
      </w:r>
      <w:r w:rsidR="003E231A">
        <w:rPr>
          <w:rFonts w:ascii="Arial" w:hAnsi="Arial" w:cs="Arial"/>
          <w:b/>
          <w:bCs/>
          <w:i/>
          <w:iCs/>
          <w:snapToGrid w:val="0"/>
          <w:sz w:val="24"/>
        </w:rPr>
        <w:t xml:space="preserve">   </w:t>
      </w:r>
      <w:r w:rsidR="00B92912">
        <w:rPr>
          <w:rFonts w:ascii="Arial" w:hAnsi="Arial" w:cs="Arial"/>
          <w:b/>
          <w:bCs/>
          <w:iCs/>
          <w:snapToGrid w:val="0"/>
          <w:sz w:val="24"/>
        </w:rPr>
        <w:t xml:space="preserve">        </w:t>
      </w:r>
      <w:r w:rsidR="00C14AD0" w:rsidRPr="00407A1B">
        <w:rPr>
          <w:rFonts w:ascii="Arial" w:hAnsi="Arial" w:cs="Arial"/>
          <w:bCs/>
          <w:snapToGrid w:val="0"/>
          <w:sz w:val="24"/>
        </w:rPr>
        <w:t>SIBOLEKA</w:t>
      </w:r>
      <w:r w:rsidR="00B22521" w:rsidRPr="00407A1B">
        <w:rPr>
          <w:rFonts w:ascii="Arial" w:hAnsi="Arial" w:cs="Arial"/>
          <w:bCs/>
          <w:snapToGrid w:val="0"/>
          <w:sz w:val="24"/>
        </w:rPr>
        <w:t xml:space="preserve"> J</w:t>
      </w:r>
      <w:r w:rsidR="00B22521" w:rsidRPr="00D76982">
        <w:rPr>
          <w:rFonts w:ascii="Arial" w:hAnsi="Arial" w:cs="Arial"/>
          <w:b/>
          <w:bCs/>
          <w:snapToGrid w:val="0"/>
          <w:sz w:val="24"/>
        </w:rPr>
        <w:t xml:space="preserve"> </w:t>
      </w:r>
      <w:r w:rsidR="001D5F41">
        <w:rPr>
          <w:rFonts w:ascii="Arial" w:hAnsi="Arial" w:cs="Arial"/>
          <w:bCs/>
          <w:snapToGrid w:val="0"/>
          <w:sz w:val="24"/>
        </w:rPr>
        <w:t xml:space="preserve">and USIKU </w:t>
      </w:r>
      <w:r w:rsidR="00E71914">
        <w:rPr>
          <w:rFonts w:ascii="Arial" w:hAnsi="Arial" w:cs="Arial"/>
          <w:bCs/>
          <w:snapToGrid w:val="0"/>
          <w:sz w:val="24"/>
        </w:rPr>
        <w:t>J</w:t>
      </w:r>
    </w:p>
    <w:p w:rsidR="0066143B" w:rsidRPr="00C006B6" w:rsidRDefault="00902C29" w:rsidP="00CC72F8">
      <w:pPr>
        <w:widowControl w:val="0"/>
        <w:spacing w:line="360" w:lineRule="auto"/>
        <w:rPr>
          <w:rFonts w:ascii="Arial" w:hAnsi="Arial" w:cs="Arial"/>
          <w:b/>
          <w:snapToGrid w:val="0"/>
          <w:sz w:val="24"/>
        </w:rPr>
      </w:pPr>
      <w:r w:rsidRPr="003E231A">
        <w:rPr>
          <w:rFonts w:ascii="Arial" w:hAnsi="Arial" w:cs="Arial"/>
          <w:b/>
          <w:snapToGrid w:val="0"/>
          <w:sz w:val="24"/>
        </w:rPr>
        <w:t>H</w:t>
      </w:r>
      <w:r w:rsidR="00CB0012" w:rsidRPr="003E231A">
        <w:rPr>
          <w:rFonts w:ascii="Arial" w:hAnsi="Arial" w:cs="Arial"/>
          <w:b/>
          <w:snapToGrid w:val="0"/>
          <w:sz w:val="24"/>
        </w:rPr>
        <w:t>eard on</w:t>
      </w:r>
      <w:r w:rsidR="00CB0012" w:rsidRPr="00C006B6">
        <w:rPr>
          <w:rFonts w:ascii="Arial" w:hAnsi="Arial" w:cs="Arial"/>
          <w:b/>
          <w:snapToGrid w:val="0"/>
          <w:sz w:val="24"/>
        </w:rPr>
        <w:t xml:space="preserve">:  </w:t>
      </w:r>
      <w:r w:rsidR="00973369" w:rsidRPr="00C006B6">
        <w:rPr>
          <w:rFonts w:ascii="Arial" w:hAnsi="Arial" w:cs="Arial"/>
          <w:b/>
          <w:snapToGrid w:val="0"/>
          <w:sz w:val="24"/>
        </w:rPr>
        <w:t xml:space="preserve">   </w:t>
      </w:r>
      <w:r w:rsidR="00425472" w:rsidRPr="00C006B6">
        <w:rPr>
          <w:rFonts w:ascii="Arial" w:hAnsi="Arial" w:cs="Arial"/>
          <w:b/>
          <w:snapToGrid w:val="0"/>
          <w:sz w:val="24"/>
        </w:rPr>
        <w:t xml:space="preserve">   </w:t>
      </w:r>
      <w:r w:rsidR="00973369" w:rsidRPr="00C006B6">
        <w:rPr>
          <w:rFonts w:ascii="Arial" w:hAnsi="Arial" w:cs="Arial"/>
          <w:b/>
          <w:snapToGrid w:val="0"/>
          <w:sz w:val="24"/>
        </w:rPr>
        <w:t xml:space="preserve"> </w:t>
      </w:r>
      <w:r w:rsidR="00C14AD0" w:rsidRPr="00C006B6">
        <w:rPr>
          <w:rFonts w:ascii="Arial" w:hAnsi="Arial" w:cs="Arial"/>
          <w:b/>
          <w:snapToGrid w:val="0"/>
          <w:sz w:val="24"/>
        </w:rPr>
        <w:t xml:space="preserve"> </w:t>
      </w:r>
      <w:r w:rsidR="00327BAC" w:rsidRPr="00C006B6">
        <w:rPr>
          <w:rFonts w:ascii="Arial" w:hAnsi="Arial" w:cs="Arial"/>
          <w:b/>
          <w:snapToGrid w:val="0"/>
          <w:sz w:val="24"/>
        </w:rPr>
        <w:t xml:space="preserve">  </w:t>
      </w:r>
      <w:r w:rsidR="001D5F41">
        <w:rPr>
          <w:rFonts w:ascii="Arial" w:hAnsi="Arial" w:cs="Arial"/>
          <w:b/>
          <w:snapToGrid w:val="0"/>
          <w:sz w:val="24"/>
        </w:rPr>
        <w:t>30 June</w:t>
      </w:r>
      <w:r w:rsidR="00974E8D" w:rsidRPr="00C006B6">
        <w:rPr>
          <w:rFonts w:ascii="Arial" w:hAnsi="Arial" w:cs="Arial"/>
          <w:b/>
          <w:snapToGrid w:val="0"/>
          <w:sz w:val="24"/>
        </w:rPr>
        <w:t xml:space="preserve"> </w:t>
      </w:r>
      <w:r w:rsidR="001A329A">
        <w:rPr>
          <w:rFonts w:ascii="Arial" w:hAnsi="Arial" w:cs="Arial"/>
          <w:b/>
          <w:snapToGrid w:val="0"/>
          <w:sz w:val="24"/>
        </w:rPr>
        <w:t>2017</w:t>
      </w:r>
    </w:p>
    <w:p w:rsidR="00A240A5" w:rsidRDefault="0090631A" w:rsidP="00A828BD">
      <w:pPr>
        <w:widowControl w:val="0"/>
        <w:spacing w:line="360" w:lineRule="auto"/>
        <w:rPr>
          <w:rFonts w:ascii="Arial" w:hAnsi="Arial" w:cs="Arial"/>
          <w:b/>
          <w:snapToGrid w:val="0"/>
          <w:sz w:val="24"/>
        </w:rPr>
      </w:pPr>
      <w:r>
        <w:rPr>
          <w:rFonts w:ascii="Arial" w:hAnsi="Arial" w:cs="Arial"/>
          <w:b/>
          <w:snapToGrid w:val="0"/>
          <w:sz w:val="24"/>
        </w:rPr>
        <w:t>Delivered on:</w:t>
      </w:r>
      <w:r w:rsidR="00936137">
        <w:rPr>
          <w:rFonts w:ascii="Arial" w:hAnsi="Arial" w:cs="Arial"/>
          <w:b/>
          <w:snapToGrid w:val="0"/>
          <w:sz w:val="24"/>
        </w:rPr>
        <w:t xml:space="preserve">  </w:t>
      </w:r>
      <w:r w:rsidR="00A3152B">
        <w:rPr>
          <w:rFonts w:ascii="Arial" w:hAnsi="Arial" w:cs="Arial"/>
          <w:b/>
          <w:snapToGrid w:val="0"/>
          <w:sz w:val="24"/>
        </w:rPr>
        <w:t xml:space="preserve">  </w:t>
      </w:r>
      <w:r w:rsidR="00F1525D">
        <w:rPr>
          <w:rFonts w:ascii="Arial" w:hAnsi="Arial" w:cs="Arial"/>
          <w:b/>
          <w:snapToGrid w:val="0"/>
          <w:sz w:val="24"/>
        </w:rPr>
        <w:t xml:space="preserve">  </w:t>
      </w:r>
      <w:r w:rsidR="001D5F41">
        <w:rPr>
          <w:rFonts w:ascii="Arial" w:hAnsi="Arial" w:cs="Arial"/>
          <w:b/>
          <w:snapToGrid w:val="0"/>
          <w:sz w:val="24"/>
        </w:rPr>
        <w:t>23</w:t>
      </w:r>
      <w:r w:rsidR="00D67861">
        <w:rPr>
          <w:rFonts w:ascii="Arial" w:hAnsi="Arial" w:cs="Arial"/>
          <w:b/>
          <w:snapToGrid w:val="0"/>
          <w:sz w:val="24"/>
        </w:rPr>
        <w:t xml:space="preserve"> </w:t>
      </w:r>
      <w:r w:rsidR="001D5F41">
        <w:rPr>
          <w:rFonts w:ascii="Arial" w:hAnsi="Arial" w:cs="Arial"/>
          <w:b/>
          <w:snapToGrid w:val="0"/>
          <w:sz w:val="24"/>
        </w:rPr>
        <w:t>August</w:t>
      </w:r>
      <w:r w:rsidR="001A329A">
        <w:rPr>
          <w:rFonts w:ascii="Arial" w:hAnsi="Arial" w:cs="Arial"/>
          <w:b/>
          <w:snapToGrid w:val="0"/>
          <w:sz w:val="24"/>
        </w:rPr>
        <w:t xml:space="preserve"> 2017</w:t>
      </w:r>
    </w:p>
    <w:p w:rsidR="00600692" w:rsidRDefault="00600692" w:rsidP="009308BD">
      <w:pPr>
        <w:widowControl w:val="0"/>
        <w:spacing w:line="360" w:lineRule="auto"/>
        <w:jc w:val="both"/>
        <w:rPr>
          <w:rFonts w:ascii="Arial" w:hAnsi="Arial" w:cs="Arial"/>
          <w:bCs/>
          <w:snapToGrid w:val="0"/>
          <w:sz w:val="24"/>
        </w:rPr>
      </w:pPr>
    </w:p>
    <w:p w:rsidR="001D5F41" w:rsidRDefault="00E71914" w:rsidP="001A329A">
      <w:pPr>
        <w:widowControl w:val="0"/>
        <w:spacing w:line="360" w:lineRule="auto"/>
        <w:jc w:val="both"/>
        <w:rPr>
          <w:rFonts w:ascii="Arial" w:hAnsi="Arial" w:cs="Arial"/>
          <w:bCs/>
          <w:snapToGrid w:val="0"/>
          <w:sz w:val="24"/>
        </w:rPr>
      </w:pPr>
      <w:r>
        <w:rPr>
          <w:rFonts w:ascii="Arial" w:hAnsi="Arial" w:cs="Arial"/>
          <w:b/>
          <w:bCs/>
          <w:snapToGrid w:val="0"/>
          <w:sz w:val="24"/>
        </w:rPr>
        <w:t>Fly</w:t>
      </w:r>
      <w:r w:rsidR="00600692">
        <w:rPr>
          <w:rFonts w:ascii="Arial" w:hAnsi="Arial" w:cs="Arial"/>
          <w:b/>
          <w:bCs/>
          <w:snapToGrid w:val="0"/>
          <w:sz w:val="24"/>
        </w:rPr>
        <w:t xml:space="preserve">note: </w:t>
      </w:r>
      <w:r w:rsidR="001D5F41">
        <w:rPr>
          <w:rFonts w:ascii="Arial" w:hAnsi="Arial" w:cs="Arial"/>
          <w:bCs/>
          <w:snapToGrid w:val="0"/>
          <w:sz w:val="24"/>
        </w:rPr>
        <w:t>Criminal law:</w:t>
      </w:r>
      <w:r w:rsidR="0040044A">
        <w:rPr>
          <w:rFonts w:ascii="Arial" w:hAnsi="Arial" w:cs="Arial"/>
          <w:bCs/>
          <w:snapToGrid w:val="0"/>
          <w:sz w:val="24"/>
        </w:rPr>
        <w:t xml:space="preserve"> Appeal – against co</w:t>
      </w:r>
      <w:r w:rsidR="008F7156">
        <w:rPr>
          <w:rFonts w:ascii="Arial" w:hAnsi="Arial" w:cs="Arial"/>
          <w:bCs/>
          <w:snapToGrid w:val="0"/>
          <w:sz w:val="24"/>
        </w:rPr>
        <w:t>nviction and sentence on Rape. Two assailants - o</w:t>
      </w:r>
      <w:r w:rsidR="0040044A">
        <w:rPr>
          <w:rFonts w:ascii="Arial" w:hAnsi="Arial" w:cs="Arial"/>
          <w:bCs/>
          <w:snapToGrid w:val="0"/>
          <w:sz w:val="24"/>
        </w:rPr>
        <w:t xml:space="preserve">nly appellant known to complainant – Those who responded to her screaming came at the door of her house while the two assailants were still </w:t>
      </w:r>
      <w:r w:rsidR="0040044A">
        <w:rPr>
          <w:rFonts w:ascii="Arial" w:hAnsi="Arial" w:cs="Arial"/>
          <w:bCs/>
          <w:snapToGrid w:val="0"/>
          <w:sz w:val="24"/>
        </w:rPr>
        <w:lastRenderedPageBreak/>
        <w:t xml:space="preserve">inside. Nothing could be done as they were armed with a knife </w:t>
      </w:r>
      <w:r w:rsidR="008F7156">
        <w:rPr>
          <w:rFonts w:ascii="Arial" w:hAnsi="Arial" w:cs="Arial"/>
          <w:bCs/>
          <w:snapToGrid w:val="0"/>
          <w:sz w:val="24"/>
        </w:rPr>
        <w:t xml:space="preserve">- </w:t>
      </w:r>
      <w:r w:rsidR="0040044A">
        <w:rPr>
          <w:rFonts w:ascii="Arial" w:hAnsi="Arial" w:cs="Arial"/>
          <w:bCs/>
          <w:snapToGrid w:val="0"/>
          <w:sz w:val="24"/>
        </w:rPr>
        <w:t>conviction solid.</w:t>
      </w:r>
    </w:p>
    <w:p w:rsidR="00600692" w:rsidRDefault="00600692" w:rsidP="009308BD">
      <w:pPr>
        <w:widowControl w:val="0"/>
        <w:spacing w:line="360" w:lineRule="auto"/>
        <w:jc w:val="both"/>
        <w:rPr>
          <w:rFonts w:ascii="Arial" w:hAnsi="Arial" w:cs="Arial"/>
          <w:bCs/>
          <w:snapToGrid w:val="0"/>
          <w:sz w:val="24"/>
        </w:rPr>
      </w:pPr>
    </w:p>
    <w:p w:rsidR="0040044A" w:rsidRPr="0040044A" w:rsidRDefault="00F87249" w:rsidP="009308BD">
      <w:pPr>
        <w:widowControl w:val="0"/>
        <w:spacing w:line="360" w:lineRule="auto"/>
        <w:jc w:val="both"/>
        <w:rPr>
          <w:rFonts w:ascii="Arial" w:hAnsi="Arial" w:cs="Arial"/>
          <w:bCs/>
          <w:snapToGrid w:val="0"/>
          <w:sz w:val="24"/>
        </w:rPr>
      </w:pPr>
      <w:r>
        <w:rPr>
          <w:rFonts w:ascii="Arial" w:hAnsi="Arial" w:cs="Arial"/>
          <w:b/>
          <w:bCs/>
          <w:snapToGrid w:val="0"/>
          <w:sz w:val="24"/>
        </w:rPr>
        <w:t xml:space="preserve">Summary: </w:t>
      </w:r>
      <w:r w:rsidR="0040044A">
        <w:rPr>
          <w:rFonts w:ascii="Arial" w:hAnsi="Arial" w:cs="Arial"/>
          <w:bCs/>
          <w:snapToGrid w:val="0"/>
          <w:sz w:val="24"/>
        </w:rPr>
        <w:t>During the night while the complainant was asleep she hea</w:t>
      </w:r>
      <w:r w:rsidR="00B10180">
        <w:rPr>
          <w:rFonts w:ascii="Arial" w:hAnsi="Arial" w:cs="Arial"/>
          <w:bCs/>
          <w:snapToGrid w:val="0"/>
          <w:sz w:val="24"/>
        </w:rPr>
        <w:t>rd a knock at the door. When it</w:t>
      </w:r>
      <w:r w:rsidR="008F7156">
        <w:rPr>
          <w:rFonts w:ascii="Arial" w:hAnsi="Arial" w:cs="Arial"/>
          <w:bCs/>
          <w:snapToGrid w:val="0"/>
          <w:sz w:val="24"/>
        </w:rPr>
        <w:t xml:space="preserve"> </w:t>
      </w:r>
      <w:r w:rsidR="0040044A">
        <w:rPr>
          <w:rFonts w:ascii="Arial" w:hAnsi="Arial" w:cs="Arial"/>
          <w:bCs/>
          <w:snapToGrid w:val="0"/>
          <w:sz w:val="24"/>
        </w:rPr>
        <w:t xml:space="preserve">appeared she was afraid and hesitant to </w:t>
      </w:r>
      <w:r w:rsidR="008F7156">
        <w:rPr>
          <w:rFonts w:ascii="Arial" w:hAnsi="Arial" w:cs="Arial"/>
          <w:bCs/>
          <w:snapToGrid w:val="0"/>
          <w:sz w:val="24"/>
        </w:rPr>
        <w:t xml:space="preserve">open for </w:t>
      </w:r>
      <w:r w:rsidR="0040044A">
        <w:rPr>
          <w:rFonts w:ascii="Arial" w:hAnsi="Arial" w:cs="Arial"/>
          <w:bCs/>
          <w:snapToGrid w:val="0"/>
          <w:sz w:val="24"/>
        </w:rPr>
        <w:t xml:space="preserve">strangers, the appellant mentioned her </w:t>
      </w:r>
      <w:r w:rsidR="00B10180">
        <w:rPr>
          <w:rFonts w:ascii="Arial" w:hAnsi="Arial" w:cs="Arial"/>
          <w:bCs/>
          <w:snapToGrid w:val="0"/>
          <w:sz w:val="24"/>
        </w:rPr>
        <w:t xml:space="preserve">and </w:t>
      </w:r>
      <w:r w:rsidR="008F7156">
        <w:rPr>
          <w:rFonts w:ascii="Arial" w:hAnsi="Arial" w:cs="Arial"/>
          <w:bCs/>
          <w:snapToGrid w:val="0"/>
          <w:sz w:val="24"/>
        </w:rPr>
        <w:t xml:space="preserve">his </w:t>
      </w:r>
      <w:r w:rsidR="0040044A">
        <w:rPr>
          <w:rFonts w:ascii="Arial" w:hAnsi="Arial" w:cs="Arial"/>
          <w:bCs/>
          <w:snapToGrid w:val="0"/>
          <w:sz w:val="24"/>
        </w:rPr>
        <w:t>name. On that basis she opened the door of her house only for the appellant and another unknown man to come in and sexually assault her at knife point.</w:t>
      </w:r>
    </w:p>
    <w:p w:rsidR="00F1525D" w:rsidRDefault="00F1525D" w:rsidP="009308BD">
      <w:pPr>
        <w:widowControl w:val="0"/>
        <w:spacing w:line="360" w:lineRule="auto"/>
        <w:jc w:val="both"/>
        <w:rPr>
          <w:rFonts w:ascii="Arial" w:hAnsi="Arial" w:cs="Arial"/>
          <w:bCs/>
          <w:snapToGrid w:val="0"/>
          <w:sz w:val="24"/>
        </w:rPr>
      </w:pPr>
    </w:p>
    <w:p w:rsidR="0051665D" w:rsidRPr="00600692" w:rsidRDefault="00422283" w:rsidP="009308BD">
      <w:pPr>
        <w:widowControl w:val="0"/>
        <w:spacing w:line="360" w:lineRule="auto"/>
        <w:jc w:val="both"/>
        <w:rPr>
          <w:rFonts w:ascii="Arial" w:hAnsi="Arial" w:cs="Arial"/>
          <w:bCs/>
          <w:snapToGrid w:val="0"/>
          <w:sz w:val="24"/>
        </w:rPr>
      </w:pPr>
      <w:r>
        <w:rPr>
          <w:rFonts w:ascii="Arial" w:hAnsi="Arial" w:cs="Arial"/>
          <w:bCs/>
          <w:snapToGrid w:val="0"/>
          <w:sz w:val="24"/>
        </w:rPr>
        <w:t xml:space="preserve">Held: </w:t>
      </w:r>
      <w:r w:rsidR="0040044A">
        <w:rPr>
          <w:rFonts w:ascii="Arial" w:hAnsi="Arial" w:cs="Arial"/>
          <w:bCs/>
          <w:snapToGrid w:val="0"/>
          <w:sz w:val="24"/>
        </w:rPr>
        <w:t>From the corroborated evidence of the complainant, the conviction is in order while the sentence of sixteen years exceeded the prescribed penalty of fifteen years imprisonment.</w:t>
      </w:r>
    </w:p>
    <w:p w:rsidR="009308BD" w:rsidRDefault="009308BD" w:rsidP="009308BD">
      <w:pPr>
        <w:widowControl w:val="0"/>
        <w:spacing w:line="360" w:lineRule="auto"/>
        <w:jc w:val="both"/>
        <w:rPr>
          <w:rFonts w:ascii="Arial" w:hAnsi="Arial" w:cs="Arial"/>
          <w:bCs/>
          <w:snapToGrid w:val="0"/>
          <w:sz w:val="24"/>
        </w:rPr>
      </w:pPr>
      <w:r>
        <w:rPr>
          <w:rFonts w:ascii="Arial" w:hAnsi="Arial" w:cs="Arial"/>
          <w:bCs/>
          <w:snapToGrid w:val="0"/>
          <w:sz w:val="24"/>
        </w:rPr>
        <w:t>________________________________________________________________</w:t>
      </w:r>
    </w:p>
    <w:p w:rsidR="009308BD" w:rsidRDefault="009308BD" w:rsidP="009308BD">
      <w:pPr>
        <w:widowControl w:val="0"/>
        <w:spacing w:line="360" w:lineRule="auto"/>
        <w:jc w:val="center"/>
        <w:rPr>
          <w:rFonts w:ascii="Arial" w:hAnsi="Arial" w:cs="Arial"/>
          <w:bCs/>
          <w:snapToGrid w:val="0"/>
          <w:sz w:val="24"/>
        </w:rPr>
      </w:pPr>
      <w:r>
        <w:rPr>
          <w:rFonts w:ascii="Arial" w:hAnsi="Arial" w:cs="Arial"/>
          <w:b/>
          <w:bCs/>
          <w:snapToGrid w:val="0"/>
          <w:sz w:val="24"/>
        </w:rPr>
        <w:t>ORDER</w:t>
      </w:r>
    </w:p>
    <w:p w:rsidR="009308BD" w:rsidRPr="009308BD" w:rsidRDefault="009308BD" w:rsidP="009308BD">
      <w:pPr>
        <w:widowControl w:val="0"/>
        <w:spacing w:line="360" w:lineRule="auto"/>
        <w:jc w:val="both"/>
        <w:rPr>
          <w:rFonts w:ascii="Arial" w:hAnsi="Arial" w:cs="Arial"/>
          <w:bCs/>
          <w:snapToGrid w:val="0"/>
          <w:sz w:val="24"/>
        </w:rPr>
      </w:pPr>
      <w:r>
        <w:rPr>
          <w:rFonts w:ascii="Arial" w:hAnsi="Arial" w:cs="Arial"/>
          <w:bCs/>
          <w:snapToGrid w:val="0"/>
          <w:sz w:val="24"/>
        </w:rPr>
        <w:t>________________________________________________________________</w:t>
      </w:r>
    </w:p>
    <w:p w:rsidR="00A5689F" w:rsidRDefault="00A5689F" w:rsidP="00571E06">
      <w:pPr>
        <w:widowControl w:val="0"/>
        <w:spacing w:line="360" w:lineRule="auto"/>
        <w:jc w:val="both"/>
        <w:rPr>
          <w:rFonts w:ascii="Arial" w:hAnsi="Arial" w:cs="Arial"/>
          <w:bCs/>
          <w:snapToGrid w:val="0"/>
          <w:sz w:val="24"/>
        </w:rPr>
      </w:pPr>
    </w:p>
    <w:p w:rsidR="00571E06" w:rsidRDefault="0040044A" w:rsidP="00571E06">
      <w:pPr>
        <w:widowControl w:val="0"/>
        <w:spacing w:line="360" w:lineRule="auto"/>
        <w:jc w:val="both"/>
        <w:rPr>
          <w:rFonts w:ascii="Arial" w:hAnsi="Arial" w:cs="Arial"/>
          <w:bCs/>
          <w:snapToGrid w:val="0"/>
          <w:sz w:val="24"/>
        </w:rPr>
      </w:pPr>
      <w:r>
        <w:rPr>
          <w:rFonts w:ascii="Arial" w:hAnsi="Arial" w:cs="Arial"/>
          <w:bCs/>
          <w:snapToGrid w:val="0"/>
          <w:sz w:val="24"/>
        </w:rPr>
        <w:t>In the result I make the following order:</w:t>
      </w:r>
    </w:p>
    <w:p w:rsidR="005C392C" w:rsidRDefault="005C392C" w:rsidP="00CC72F8">
      <w:pPr>
        <w:widowControl w:val="0"/>
        <w:spacing w:line="360" w:lineRule="auto"/>
        <w:rPr>
          <w:rFonts w:ascii="Arial" w:hAnsi="Arial" w:cs="Arial"/>
          <w:bCs/>
          <w:snapToGrid w:val="0"/>
          <w:sz w:val="24"/>
        </w:rPr>
      </w:pPr>
      <w:r>
        <w:rPr>
          <w:rFonts w:ascii="Arial" w:hAnsi="Arial" w:cs="Arial"/>
          <w:bCs/>
          <w:snapToGrid w:val="0"/>
          <w:sz w:val="24"/>
        </w:rPr>
        <w:t>The appeal against both conviction and sentence is dismissed.</w:t>
      </w:r>
    </w:p>
    <w:p w:rsidR="009308BD" w:rsidRDefault="009308BD" w:rsidP="00CC72F8">
      <w:pPr>
        <w:widowControl w:val="0"/>
        <w:spacing w:line="360" w:lineRule="auto"/>
        <w:rPr>
          <w:rFonts w:ascii="Arial" w:hAnsi="Arial" w:cs="Arial"/>
          <w:bCs/>
          <w:snapToGrid w:val="0"/>
          <w:sz w:val="24"/>
        </w:rPr>
      </w:pPr>
      <w:r>
        <w:rPr>
          <w:rFonts w:ascii="Arial" w:hAnsi="Arial" w:cs="Arial"/>
          <w:bCs/>
          <w:snapToGrid w:val="0"/>
          <w:sz w:val="24"/>
        </w:rPr>
        <w:t>________________________________________________________________</w:t>
      </w:r>
    </w:p>
    <w:p w:rsidR="009308BD" w:rsidRDefault="00A85369" w:rsidP="009308BD">
      <w:pPr>
        <w:widowControl w:val="0"/>
        <w:spacing w:line="360" w:lineRule="auto"/>
        <w:jc w:val="center"/>
        <w:rPr>
          <w:rFonts w:ascii="Arial" w:hAnsi="Arial" w:cs="Arial"/>
          <w:b/>
          <w:bCs/>
          <w:snapToGrid w:val="0"/>
          <w:sz w:val="24"/>
        </w:rPr>
      </w:pPr>
      <w:r>
        <w:rPr>
          <w:rFonts w:ascii="Arial" w:hAnsi="Arial" w:cs="Arial"/>
          <w:b/>
          <w:bCs/>
          <w:snapToGrid w:val="0"/>
          <w:sz w:val="24"/>
        </w:rPr>
        <w:t xml:space="preserve">APPEAL </w:t>
      </w:r>
      <w:r w:rsidR="009308BD">
        <w:rPr>
          <w:rFonts w:ascii="Arial" w:hAnsi="Arial" w:cs="Arial"/>
          <w:b/>
          <w:bCs/>
          <w:snapToGrid w:val="0"/>
          <w:sz w:val="24"/>
        </w:rPr>
        <w:t>JUDGMENT</w:t>
      </w:r>
    </w:p>
    <w:p w:rsidR="009308BD" w:rsidRPr="009308BD" w:rsidRDefault="009308BD" w:rsidP="009308BD">
      <w:pPr>
        <w:widowControl w:val="0"/>
        <w:spacing w:line="360" w:lineRule="auto"/>
        <w:jc w:val="both"/>
        <w:rPr>
          <w:rFonts w:ascii="Arial" w:hAnsi="Arial" w:cs="Arial"/>
          <w:bCs/>
          <w:snapToGrid w:val="0"/>
          <w:sz w:val="24"/>
        </w:rPr>
      </w:pPr>
      <w:r>
        <w:rPr>
          <w:rFonts w:ascii="Arial" w:hAnsi="Arial" w:cs="Arial"/>
          <w:bCs/>
          <w:snapToGrid w:val="0"/>
          <w:sz w:val="24"/>
        </w:rPr>
        <w:t>________________________________________________________________</w:t>
      </w:r>
    </w:p>
    <w:p w:rsidR="00046ED6" w:rsidRPr="009308BD" w:rsidRDefault="001D5F41" w:rsidP="00CC72F8">
      <w:pPr>
        <w:widowControl w:val="0"/>
        <w:spacing w:line="360" w:lineRule="auto"/>
        <w:rPr>
          <w:rFonts w:ascii="Arial" w:hAnsi="Arial" w:cs="Arial"/>
          <w:snapToGrid w:val="0"/>
          <w:sz w:val="24"/>
          <w:szCs w:val="24"/>
        </w:rPr>
      </w:pPr>
      <w:r>
        <w:rPr>
          <w:rFonts w:ascii="Arial" w:hAnsi="Arial" w:cs="Arial"/>
          <w:bCs/>
          <w:snapToGrid w:val="0"/>
          <w:sz w:val="24"/>
        </w:rPr>
        <w:t>SIBOLEKA J (USIKU</w:t>
      </w:r>
      <w:r w:rsidR="009308BD">
        <w:rPr>
          <w:rFonts w:ascii="Arial" w:hAnsi="Arial" w:cs="Arial"/>
          <w:bCs/>
          <w:snapToGrid w:val="0"/>
          <w:sz w:val="24"/>
        </w:rPr>
        <w:t xml:space="preserve"> J concurring):</w:t>
      </w:r>
    </w:p>
    <w:p w:rsidR="00C006B6" w:rsidRDefault="00C006B6" w:rsidP="00DB07F4">
      <w:pPr>
        <w:widowControl w:val="0"/>
        <w:spacing w:line="360" w:lineRule="auto"/>
        <w:jc w:val="both"/>
        <w:rPr>
          <w:rFonts w:ascii="Arial" w:hAnsi="Arial" w:cs="Arial"/>
          <w:sz w:val="24"/>
        </w:rPr>
      </w:pPr>
    </w:p>
    <w:p w:rsidR="001D5F41" w:rsidRDefault="009D6D6F" w:rsidP="00DB07F4">
      <w:pPr>
        <w:widowControl w:val="0"/>
        <w:spacing w:line="360" w:lineRule="auto"/>
        <w:jc w:val="both"/>
        <w:rPr>
          <w:rFonts w:ascii="Arial" w:hAnsi="Arial" w:cs="Arial"/>
          <w:snapToGrid w:val="0"/>
          <w:sz w:val="24"/>
        </w:rPr>
      </w:pPr>
      <w:r>
        <w:rPr>
          <w:rFonts w:ascii="Arial" w:hAnsi="Arial" w:cs="Arial"/>
          <w:snapToGrid w:val="0"/>
          <w:sz w:val="24"/>
        </w:rPr>
        <w:t>[1]</w:t>
      </w:r>
      <w:r w:rsidR="00696D2A">
        <w:rPr>
          <w:rFonts w:ascii="Arial" w:hAnsi="Arial" w:cs="Arial"/>
          <w:snapToGrid w:val="0"/>
          <w:sz w:val="24"/>
        </w:rPr>
        <w:tab/>
      </w:r>
      <w:r w:rsidR="00A5689F">
        <w:rPr>
          <w:rFonts w:ascii="Arial" w:hAnsi="Arial" w:cs="Arial"/>
          <w:snapToGrid w:val="0"/>
          <w:sz w:val="24"/>
        </w:rPr>
        <w:t xml:space="preserve">The legally represented appellant </w:t>
      </w:r>
      <w:r w:rsidR="001D5F41">
        <w:rPr>
          <w:rFonts w:ascii="Arial" w:hAnsi="Arial" w:cs="Arial"/>
          <w:snapToGrid w:val="0"/>
          <w:sz w:val="24"/>
        </w:rPr>
        <w:t>appeared in t</w:t>
      </w:r>
      <w:r w:rsidR="0085128E">
        <w:rPr>
          <w:rFonts w:ascii="Arial" w:hAnsi="Arial" w:cs="Arial"/>
          <w:snapToGrid w:val="0"/>
          <w:sz w:val="24"/>
        </w:rPr>
        <w:t>he Regional Court Katima Mulilo on a charge of Rape in contravention of s</w:t>
      </w:r>
      <w:r w:rsidR="001D5F41">
        <w:rPr>
          <w:rFonts w:ascii="Arial" w:hAnsi="Arial" w:cs="Arial"/>
          <w:snapToGrid w:val="0"/>
          <w:sz w:val="24"/>
        </w:rPr>
        <w:t>ection 2(1)(a) read with sections 1, 2, 2(3), 3, 4, 5, 6 and 7 of the Combating of Rape Act 8/2000. He pleaded not guilty, after the trial he was convicted and sentenced to 16 years imprisonment. He is now appealing against both conviction and sentence.</w:t>
      </w:r>
    </w:p>
    <w:p w:rsidR="001D5F41" w:rsidRDefault="001D5F41" w:rsidP="00DB07F4">
      <w:pPr>
        <w:widowControl w:val="0"/>
        <w:spacing w:line="360" w:lineRule="auto"/>
        <w:jc w:val="both"/>
        <w:rPr>
          <w:rFonts w:ascii="Arial" w:hAnsi="Arial" w:cs="Arial"/>
          <w:snapToGrid w:val="0"/>
          <w:sz w:val="24"/>
        </w:rPr>
      </w:pPr>
    </w:p>
    <w:p w:rsidR="001D5F41" w:rsidRDefault="001D5F41" w:rsidP="00DB07F4">
      <w:pPr>
        <w:widowControl w:val="0"/>
        <w:spacing w:line="360" w:lineRule="auto"/>
        <w:jc w:val="both"/>
        <w:rPr>
          <w:rFonts w:ascii="Arial" w:hAnsi="Arial" w:cs="Arial"/>
          <w:snapToGrid w:val="0"/>
          <w:sz w:val="24"/>
        </w:rPr>
      </w:pPr>
      <w:r>
        <w:rPr>
          <w:rFonts w:ascii="Arial" w:hAnsi="Arial" w:cs="Arial"/>
          <w:snapToGrid w:val="0"/>
          <w:sz w:val="24"/>
        </w:rPr>
        <w:t>[2]</w:t>
      </w:r>
      <w:r>
        <w:rPr>
          <w:rFonts w:ascii="Arial" w:hAnsi="Arial" w:cs="Arial"/>
          <w:snapToGrid w:val="0"/>
          <w:sz w:val="24"/>
        </w:rPr>
        <w:tab/>
        <w:t>At the hearing of this appeal the appellant was in person, he elected to prosecute his own case.</w:t>
      </w:r>
    </w:p>
    <w:p w:rsidR="001D5F41" w:rsidRDefault="001D5F41" w:rsidP="00DB07F4">
      <w:pPr>
        <w:widowControl w:val="0"/>
        <w:spacing w:line="360" w:lineRule="auto"/>
        <w:jc w:val="both"/>
        <w:rPr>
          <w:rFonts w:ascii="Arial" w:hAnsi="Arial" w:cs="Arial"/>
          <w:snapToGrid w:val="0"/>
          <w:sz w:val="24"/>
        </w:rPr>
      </w:pPr>
    </w:p>
    <w:p w:rsidR="001D5F41" w:rsidRDefault="001D5F41" w:rsidP="00DB07F4">
      <w:pPr>
        <w:widowControl w:val="0"/>
        <w:spacing w:line="360" w:lineRule="auto"/>
        <w:jc w:val="both"/>
        <w:rPr>
          <w:rFonts w:ascii="Arial" w:hAnsi="Arial" w:cs="Arial"/>
          <w:snapToGrid w:val="0"/>
          <w:sz w:val="24"/>
        </w:rPr>
      </w:pPr>
      <w:r>
        <w:rPr>
          <w:rFonts w:ascii="Arial" w:hAnsi="Arial" w:cs="Arial"/>
          <w:snapToGrid w:val="0"/>
          <w:sz w:val="24"/>
        </w:rPr>
        <w:lastRenderedPageBreak/>
        <w:t>[3]</w:t>
      </w:r>
      <w:r>
        <w:rPr>
          <w:rFonts w:ascii="Arial" w:hAnsi="Arial" w:cs="Arial"/>
          <w:snapToGrid w:val="0"/>
          <w:sz w:val="24"/>
        </w:rPr>
        <w:tab/>
        <w:t>In his notice of appeal the appellant stated the following:</w:t>
      </w:r>
    </w:p>
    <w:p w:rsidR="001D5F41" w:rsidRDefault="001D5F41" w:rsidP="00DB07F4">
      <w:pPr>
        <w:widowControl w:val="0"/>
        <w:spacing w:line="360" w:lineRule="auto"/>
        <w:jc w:val="both"/>
        <w:rPr>
          <w:rFonts w:ascii="Arial" w:hAnsi="Arial" w:cs="Arial"/>
          <w:snapToGrid w:val="0"/>
          <w:sz w:val="24"/>
        </w:rPr>
      </w:pPr>
    </w:p>
    <w:p w:rsidR="00084C84" w:rsidRDefault="007C60C9" w:rsidP="00DB07F4">
      <w:pPr>
        <w:widowControl w:val="0"/>
        <w:spacing w:line="360" w:lineRule="auto"/>
        <w:jc w:val="both"/>
        <w:rPr>
          <w:rFonts w:ascii="Arial" w:hAnsi="Arial" w:cs="Arial"/>
          <w:snapToGrid w:val="0"/>
          <w:sz w:val="22"/>
          <w:szCs w:val="22"/>
        </w:rPr>
      </w:pPr>
      <w:r>
        <w:rPr>
          <w:rFonts w:ascii="Arial" w:hAnsi="Arial" w:cs="Arial"/>
          <w:snapToGrid w:val="0"/>
          <w:sz w:val="22"/>
          <w:szCs w:val="22"/>
        </w:rPr>
        <w:t>“His conviction was solely based on the evidence of a single witness being the complainant herself. There is no medical proof of the alleged sexual assault. The sole evidence of the complainant was uncorroborated and accordingly the appellant has not been sufficiently linked to the crime of Rape”.</w:t>
      </w:r>
    </w:p>
    <w:p w:rsidR="00084C84" w:rsidRDefault="00084C84" w:rsidP="00DB07F4">
      <w:pPr>
        <w:widowControl w:val="0"/>
        <w:spacing w:line="360" w:lineRule="auto"/>
        <w:jc w:val="both"/>
        <w:rPr>
          <w:rFonts w:ascii="Arial" w:hAnsi="Arial" w:cs="Arial"/>
          <w:snapToGrid w:val="0"/>
          <w:sz w:val="22"/>
          <w:szCs w:val="22"/>
        </w:rPr>
      </w:pPr>
    </w:p>
    <w:p w:rsidR="00084C84" w:rsidRDefault="00084C84" w:rsidP="00DB07F4">
      <w:pPr>
        <w:widowControl w:val="0"/>
        <w:spacing w:line="360" w:lineRule="auto"/>
        <w:jc w:val="both"/>
        <w:rPr>
          <w:rFonts w:ascii="Arial" w:hAnsi="Arial" w:cs="Arial"/>
          <w:snapToGrid w:val="0"/>
          <w:sz w:val="24"/>
          <w:szCs w:val="24"/>
        </w:rPr>
      </w:pPr>
      <w:r>
        <w:rPr>
          <w:rFonts w:ascii="Arial" w:hAnsi="Arial" w:cs="Arial"/>
          <w:snapToGrid w:val="0"/>
          <w:sz w:val="24"/>
          <w:szCs w:val="24"/>
        </w:rPr>
        <w:t>[4]</w:t>
      </w:r>
      <w:r>
        <w:rPr>
          <w:rFonts w:ascii="Arial" w:hAnsi="Arial" w:cs="Arial"/>
          <w:snapToGrid w:val="0"/>
          <w:sz w:val="24"/>
          <w:szCs w:val="24"/>
        </w:rPr>
        <w:tab/>
        <w:t>I will now look at the prosecution evidence.</w:t>
      </w:r>
    </w:p>
    <w:p w:rsidR="00520A63" w:rsidRDefault="00520A63" w:rsidP="00DB07F4">
      <w:pPr>
        <w:widowControl w:val="0"/>
        <w:spacing w:line="360" w:lineRule="auto"/>
        <w:jc w:val="both"/>
        <w:rPr>
          <w:rFonts w:ascii="Arial" w:hAnsi="Arial" w:cs="Arial"/>
          <w:snapToGrid w:val="0"/>
          <w:sz w:val="24"/>
          <w:szCs w:val="24"/>
        </w:rPr>
      </w:pPr>
    </w:p>
    <w:p w:rsidR="00556F40" w:rsidRDefault="00084C84" w:rsidP="00DB07F4">
      <w:pPr>
        <w:widowControl w:val="0"/>
        <w:spacing w:line="360" w:lineRule="auto"/>
        <w:jc w:val="both"/>
        <w:rPr>
          <w:rFonts w:ascii="Arial" w:hAnsi="Arial" w:cs="Arial"/>
          <w:snapToGrid w:val="0"/>
          <w:sz w:val="24"/>
          <w:szCs w:val="24"/>
        </w:rPr>
      </w:pPr>
      <w:r>
        <w:rPr>
          <w:rFonts w:ascii="Arial" w:hAnsi="Arial" w:cs="Arial"/>
          <w:snapToGrid w:val="0"/>
          <w:sz w:val="24"/>
          <w:szCs w:val="24"/>
        </w:rPr>
        <w:t>[5]</w:t>
      </w:r>
      <w:r>
        <w:rPr>
          <w:rFonts w:ascii="Arial" w:hAnsi="Arial" w:cs="Arial"/>
          <w:snapToGrid w:val="0"/>
          <w:sz w:val="24"/>
          <w:szCs w:val="24"/>
        </w:rPr>
        <w:tab/>
        <w:t>Irine Akamunwa Simalundu is the complainant on the matter. She knows the accused a</w:t>
      </w:r>
      <w:r w:rsidR="0085128E">
        <w:rPr>
          <w:rFonts w:ascii="Arial" w:hAnsi="Arial" w:cs="Arial"/>
          <w:snapToGrid w:val="0"/>
          <w:sz w:val="24"/>
          <w:szCs w:val="24"/>
        </w:rPr>
        <w:t>s Lemmy Litebele, her husband i</w:t>
      </w:r>
      <w:r>
        <w:rPr>
          <w:rFonts w:ascii="Arial" w:hAnsi="Arial" w:cs="Arial"/>
          <w:snapToGrid w:val="0"/>
          <w:sz w:val="24"/>
          <w:szCs w:val="24"/>
        </w:rPr>
        <w:t>s his uncle. At the time of the inc</w:t>
      </w:r>
      <w:r w:rsidR="00B36806">
        <w:rPr>
          <w:rFonts w:ascii="Arial" w:hAnsi="Arial" w:cs="Arial"/>
          <w:snapToGrid w:val="0"/>
          <w:sz w:val="24"/>
          <w:szCs w:val="24"/>
        </w:rPr>
        <w:t>ident she was a resident of Cow B</w:t>
      </w:r>
      <w:r>
        <w:rPr>
          <w:rFonts w:ascii="Arial" w:hAnsi="Arial" w:cs="Arial"/>
          <w:snapToGrid w:val="0"/>
          <w:sz w:val="24"/>
          <w:szCs w:val="24"/>
        </w:rPr>
        <w:t>oy Compound, Katima Mulilo. On the day of the incident she slept in one room with her son who was turning eight years</w:t>
      </w:r>
      <w:r w:rsidR="0085128E">
        <w:rPr>
          <w:rFonts w:ascii="Arial" w:hAnsi="Arial" w:cs="Arial"/>
          <w:snapToGrid w:val="0"/>
          <w:sz w:val="24"/>
          <w:szCs w:val="24"/>
        </w:rPr>
        <w:t xml:space="preserve"> </w:t>
      </w:r>
      <w:r w:rsidR="00EB031A">
        <w:rPr>
          <w:rFonts w:ascii="Arial" w:hAnsi="Arial" w:cs="Arial"/>
          <w:snapToGrid w:val="0"/>
          <w:sz w:val="24"/>
          <w:szCs w:val="24"/>
        </w:rPr>
        <w:t>that same year</w:t>
      </w:r>
      <w:r>
        <w:rPr>
          <w:rFonts w:ascii="Arial" w:hAnsi="Arial" w:cs="Arial"/>
          <w:snapToGrid w:val="0"/>
          <w:sz w:val="24"/>
          <w:szCs w:val="24"/>
        </w:rPr>
        <w:t xml:space="preserve"> July 2007. Her house had two bedrooms and a </w:t>
      </w:r>
      <w:r w:rsidR="00D65BC7">
        <w:rPr>
          <w:rFonts w:ascii="Arial" w:hAnsi="Arial" w:cs="Arial"/>
          <w:snapToGrid w:val="0"/>
          <w:sz w:val="24"/>
          <w:szCs w:val="24"/>
        </w:rPr>
        <w:t>sitting room</w:t>
      </w:r>
      <w:r>
        <w:rPr>
          <w:rFonts w:ascii="Arial" w:hAnsi="Arial" w:cs="Arial"/>
          <w:snapToGrid w:val="0"/>
          <w:sz w:val="24"/>
          <w:szCs w:val="24"/>
        </w:rPr>
        <w:t>. At about 02h30 during the night</w:t>
      </w:r>
      <w:r w:rsidR="00556F40">
        <w:rPr>
          <w:rFonts w:ascii="Arial" w:hAnsi="Arial" w:cs="Arial"/>
          <w:snapToGrid w:val="0"/>
          <w:sz w:val="24"/>
          <w:szCs w:val="24"/>
        </w:rPr>
        <w:t xml:space="preserve"> she heard a knock on the door but she did not respond. The knocking continued and the person called her by name “Irine”. She took some time before she responded by asking who it was that was knocking, and the person said he was Litebele</w:t>
      </w:r>
      <w:r w:rsidR="00BF7169">
        <w:rPr>
          <w:rFonts w:ascii="Arial" w:hAnsi="Arial" w:cs="Arial"/>
          <w:snapToGrid w:val="0"/>
          <w:sz w:val="24"/>
          <w:szCs w:val="24"/>
        </w:rPr>
        <w:t>, the appellant before c</w:t>
      </w:r>
      <w:r w:rsidR="00EB031A">
        <w:rPr>
          <w:rFonts w:ascii="Arial" w:hAnsi="Arial" w:cs="Arial"/>
          <w:snapToGrid w:val="0"/>
          <w:sz w:val="24"/>
          <w:szCs w:val="24"/>
        </w:rPr>
        <w:t>ourt</w:t>
      </w:r>
      <w:r w:rsidR="00556F40">
        <w:rPr>
          <w:rFonts w:ascii="Arial" w:hAnsi="Arial" w:cs="Arial"/>
          <w:snapToGrid w:val="0"/>
          <w:sz w:val="24"/>
          <w:szCs w:val="24"/>
        </w:rPr>
        <w:t>.</w:t>
      </w:r>
    </w:p>
    <w:p w:rsidR="00556F40" w:rsidRDefault="00556F40" w:rsidP="00DB07F4">
      <w:pPr>
        <w:widowControl w:val="0"/>
        <w:spacing w:line="360" w:lineRule="auto"/>
        <w:jc w:val="both"/>
        <w:rPr>
          <w:rFonts w:ascii="Arial" w:hAnsi="Arial" w:cs="Arial"/>
          <w:snapToGrid w:val="0"/>
          <w:sz w:val="24"/>
          <w:szCs w:val="24"/>
        </w:rPr>
      </w:pPr>
    </w:p>
    <w:p w:rsidR="00556F40" w:rsidRDefault="00556F40" w:rsidP="00DB07F4">
      <w:pPr>
        <w:widowControl w:val="0"/>
        <w:spacing w:line="360" w:lineRule="auto"/>
        <w:jc w:val="both"/>
        <w:rPr>
          <w:rFonts w:ascii="Arial" w:hAnsi="Arial" w:cs="Arial"/>
          <w:snapToGrid w:val="0"/>
          <w:sz w:val="24"/>
          <w:szCs w:val="24"/>
        </w:rPr>
      </w:pPr>
      <w:r>
        <w:rPr>
          <w:rFonts w:ascii="Arial" w:hAnsi="Arial" w:cs="Arial"/>
          <w:snapToGrid w:val="0"/>
          <w:sz w:val="24"/>
          <w:szCs w:val="24"/>
        </w:rPr>
        <w:t>[5.1]</w:t>
      </w:r>
      <w:r>
        <w:rPr>
          <w:rFonts w:ascii="Arial" w:hAnsi="Arial" w:cs="Arial"/>
          <w:snapToGrid w:val="0"/>
          <w:sz w:val="24"/>
          <w:szCs w:val="24"/>
        </w:rPr>
        <w:tab/>
        <w:t>When the appellant was asked what he wan</w:t>
      </w:r>
      <w:r w:rsidR="00EB031A">
        <w:rPr>
          <w:rFonts w:ascii="Arial" w:hAnsi="Arial" w:cs="Arial"/>
          <w:snapToGrid w:val="0"/>
          <w:sz w:val="24"/>
          <w:szCs w:val="24"/>
        </w:rPr>
        <w:t xml:space="preserve">ted at that late hour, he </w:t>
      </w:r>
      <w:r>
        <w:rPr>
          <w:rFonts w:ascii="Arial" w:hAnsi="Arial" w:cs="Arial"/>
          <w:snapToGrid w:val="0"/>
          <w:sz w:val="24"/>
          <w:szCs w:val="24"/>
        </w:rPr>
        <w:t>told h</w:t>
      </w:r>
      <w:r w:rsidR="00EB031A">
        <w:rPr>
          <w:rFonts w:ascii="Arial" w:hAnsi="Arial" w:cs="Arial"/>
          <w:snapToGrid w:val="0"/>
          <w:sz w:val="24"/>
          <w:szCs w:val="24"/>
        </w:rPr>
        <w:t>er he has lost track of the cattle</w:t>
      </w:r>
      <w:r>
        <w:rPr>
          <w:rFonts w:ascii="Arial" w:hAnsi="Arial" w:cs="Arial"/>
          <w:snapToGrid w:val="0"/>
          <w:sz w:val="24"/>
          <w:szCs w:val="24"/>
        </w:rPr>
        <w:t xml:space="preserve"> he had brought to the Quaranteen. He was looking for a place to sleep so that he can track them the following morning. She was at first hesitant to open for him, but latter she thought the reason he gave for coming to her house was reasonable, and she switched the lights on and opened the door for h</w:t>
      </w:r>
      <w:r w:rsidR="00811A3A">
        <w:rPr>
          <w:rFonts w:ascii="Arial" w:hAnsi="Arial" w:cs="Arial"/>
          <w:snapToGrid w:val="0"/>
          <w:sz w:val="24"/>
          <w:szCs w:val="24"/>
        </w:rPr>
        <w:t>im. After opening t</w:t>
      </w:r>
      <w:r>
        <w:rPr>
          <w:rFonts w:ascii="Arial" w:hAnsi="Arial" w:cs="Arial"/>
          <w:snapToGrid w:val="0"/>
          <w:sz w:val="24"/>
          <w:szCs w:val="24"/>
        </w:rPr>
        <w:t xml:space="preserve">he door </w:t>
      </w:r>
      <w:r w:rsidR="00811A3A">
        <w:rPr>
          <w:rFonts w:ascii="Arial" w:hAnsi="Arial" w:cs="Arial"/>
          <w:snapToGrid w:val="0"/>
          <w:sz w:val="24"/>
          <w:szCs w:val="24"/>
        </w:rPr>
        <w:t xml:space="preserve">it </w:t>
      </w:r>
      <w:r>
        <w:rPr>
          <w:rFonts w:ascii="Arial" w:hAnsi="Arial" w:cs="Arial"/>
          <w:snapToGrid w:val="0"/>
          <w:sz w:val="24"/>
          <w:szCs w:val="24"/>
        </w:rPr>
        <w:t>was immediately pushed open and she noticed that the appellant was together with another unknown man. One of them wanted to close the door but the other refused saying they still need to go out and buy beer.</w:t>
      </w:r>
    </w:p>
    <w:p w:rsidR="00556F40" w:rsidRDefault="00556F40" w:rsidP="00DB07F4">
      <w:pPr>
        <w:widowControl w:val="0"/>
        <w:spacing w:line="360" w:lineRule="auto"/>
        <w:jc w:val="both"/>
        <w:rPr>
          <w:rFonts w:ascii="Arial" w:hAnsi="Arial" w:cs="Arial"/>
          <w:snapToGrid w:val="0"/>
          <w:sz w:val="24"/>
          <w:szCs w:val="24"/>
        </w:rPr>
      </w:pPr>
    </w:p>
    <w:p w:rsidR="0042342B" w:rsidRDefault="00556F40" w:rsidP="00DB07F4">
      <w:pPr>
        <w:widowControl w:val="0"/>
        <w:spacing w:line="360" w:lineRule="auto"/>
        <w:jc w:val="both"/>
        <w:rPr>
          <w:rFonts w:ascii="Arial" w:hAnsi="Arial" w:cs="Arial"/>
          <w:snapToGrid w:val="0"/>
          <w:sz w:val="24"/>
          <w:szCs w:val="24"/>
        </w:rPr>
      </w:pPr>
      <w:r>
        <w:rPr>
          <w:rFonts w:ascii="Arial" w:hAnsi="Arial" w:cs="Arial"/>
          <w:snapToGrid w:val="0"/>
          <w:sz w:val="24"/>
          <w:szCs w:val="24"/>
        </w:rPr>
        <w:t>[5.2]</w:t>
      </w:r>
      <w:r>
        <w:rPr>
          <w:rFonts w:ascii="Arial" w:hAnsi="Arial" w:cs="Arial"/>
          <w:snapToGrid w:val="0"/>
          <w:sz w:val="24"/>
          <w:szCs w:val="24"/>
        </w:rPr>
        <w:tab/>
      </w:r>
      <w:r w:rsidR="0019350E">
        <w:rPr>
          <w:rFonts w:ascii="Arial" w:hAnsi="Arial" w:cs="Arial"/>
          <w:snapToGrid w:val="0"/>
          <w:sz w:val="24"/>
          <w:szCs w:val="24"/>
        </w:rPr>
        <w:t xml:space="preserve">The unknown man asked for something to eat, but there was nothing. They stood up to leave and she also did the same </w:t>
      </w:r>
      <w:r w:rsidR="000361EB">
        <w:rPr>
          <w:rFonts w:ascii="Arial" w:hAnsi="Arial" w:cs="Arial"/>
          <w:snapToGrid w:val="0"/>
          <w:sz w:val="24"/>
          <w:szCs w:val="24"/>
        </w:rPr>
        <w:t>in order for her to see them off</w:t>
      </w:r>
      <w:r w:rsidR="0019350E">
        <w:rPr>
          <w:rFonts w:ascii="Arial" w:hAnsi="Arial" w:cs="Arial"/>
          <w:snapToGrid w:val="0"/>
          <w:sz w:val="24"/>
          <w:szCs w:val="24"/>
        </w:rPr>
        <w:t xml:space="preserve"> so that she can lock the door. Suddenly the unknown man closed, locked the </w:t>
      </w:r>
      <w:r w:rsidR="0019350E">
        <w:rPr>
          <w:rFonts w:ascii="Arial" w:hAnsi="Arial" w:cs="Arial"/>
          <w:snapToGrid w:val="0"/>
          <w:sz w:val="24"/>
          <w:szCs w:val="24"/>
        </w:rPr>
        <w:lastRenderedPageBreak/>
        <w:t>door and put the key in his pocket. He took out a long knife</w:t>
      </w:r>
      <w:r w:rsidR="0042342B">
        <w:rPr>
          <w:rFonts w:ascii="Arial" w:hAnsi="Arial" w:cs="Arial"/>
          <w:snapToGrid w:val="0"/>
          <w:sz w:val="24"/>
          <w:szCs w:val="24"/>
        </w:rPr>
        <w:t xml:space="preserve"> and asked her to choose either to be killed or to have sexual intercourse with them. The complainant started crying, her son woke up and sat in the </w:t>
      </w:r>
      <w:r w:rsidR="00D65BC7">
        <w:rPr>
          <w:rFonts w:ascii="Arial" w:hAnsi="Arial" w:cs="Arial"/>
          <w:snapToGrid w:val="0"/>
          <w:sz w:val="24"/>
          <w:szCs w:val="24"/>
        </w:rPr>
        <w:t>sitting room</w:t>
      </w:r>
      <w:r w:rsidR="0042342B">
        <w:rPr>
          <w:rFonts w:ascii="Arial" w:hAnsi="Arial" w:cs="Arial"/>
          <w:snapToGrid w:val="0"/>
          <w:sz w:val="24"/>
          <w:szCs w:val="24"/>
        </w:rPr>
        <w:t xml:space="preserve"> and also joined her in crying. The appellant told the boy to go back and sleep, but he refused.</w:t>
      </w:r>
    </w:p>
    <w:p w:rsidR="0042342B" w:rsidRDefault="0042342B" w:rsidP="00DB07F4">
      <w:pPr>
        <w:widowControl w:val="0"/>
        <w:spacing w:line="360" w:lineRule="auto"/>
        <w:jc w:val="both"/>
        <w:rPr>
          <w:rFonts w:ascii="Arial" w:hAnsi="Arial" w:cs="Arial"/>
          <w:snapToGrid w:val="0"/>
          <w:sz w:val="24"/>
          <w:szCs w:val="24"/>
        </w:rPr>
      </w:pPr>
    </w:p>
    <w:p w:rsidR="00A431EB" w:rsidRDefault="0042342B" w:rsidP="00DB07F4">
      <w:pPr>
        <w:widowControl w:val="0"/>
        <w:spacing w:line="360" w:lineRule="auto"/>
        <w:jc w:val="both"/>
        <w:rPr>
          <w:rFonts w:ascii="Arial" w:hAnsi="Arial" w:cs="Arial"/>
          <w:snapToGrid w:val="0"/>
          <w:sz w:val="24"/>
          <w:szCs w:val="24"/>
        </w:rPr>
      </w:pPr>
      <w:r>
        <w:rPr>
          <w:rFonts w:ascii="Arial" w:hAnsi="Arial" w:cs="Arial"/>
          <w:snapToGrid w:val="0"/>
          <w:sz w:val="24"/>
          <w:szCs w:val="24"/>
        </w:rPr>
        <w:t>[5.3]</w:t>
      </w:r>
      <w:r>
        <w:rPr>
          <w:rFonts w:ascii="Arial" w:hAnsi="Arial" w:cs="Arial"/>
          <w:snapToGrid w:val="0"/>
          <w:sz w:val="24"/>
          <w:szCs w:val="24"/>
        </w:rPr>
        <w:tab/>
      </w:r>
      <w:r w:rsidR="00A431EB">
        <w:rPr>
          <w:rFonts w:ascii="Arial" w:hAnsi="Arial" w:cs="Arial"/>
          <w:snapToGrid w:val="0"/>
          <w:sz w:val="24"/>
          <w:szCs w:val="24"/>
        </w:rPr>
        <w:t>The appellant told the complainant to comply with what she has been told</w:t>
      </w:r>
      <w:r w:rsidR="00D65BC7">
        <w:rPr>
          <w:rFonts w:ascii="Arial" w:hAnsi="Arial" w:cs="Arial"/>
          <w:snapToGrid w:val="0"/>
          <w:sz w:val="24"/>
          <w:szCs w:val="24"/>
        </w:rPr>
        <w:t>,</w:t>
      </w:r>
      <w:r w:rsidR="00A431EB">
        <w:rPr>
          <w:rFonts w:ascii="Arial" w:hAnsi="Arial" w:cs="Arial"/>
          <w:snapToGrid w:val="0"/>
          <w:sz w:val="24"/>
          <w:szCs w:val="24"/>
        </w:rPr>
        <w:t xml:space="preserve"> but she refused. The two then pulled her into the bedroom and threw her onto the mattress. Without wasting time the unknown man came on top of her, he lifted up her skirt and petticoat, removed her panty, and opened her thighs. He removed his trouser and inserted his penis into her vagina and was having sexual intercourse with her.</w:t>
      </w:r>
    </w:p>
    <w:p w:rsidR="00A431EB" w:rsidRDefault="00A431EB" w:rsidP="00DB07F4">
      <w:pPr>
        <w:widowControl w:val="0"/>
        <w:spacing w:line="360" w:lineRule="auto"/>
        <w:jc w:val="both"/>
        <w:rPr>
          <w:rFonts w:ascii="Arial" w:hAnsi="Arial" w:cs="Arial"/>
          <w:snapToGrid w:val="0"/>
          <w:sz w:val="24"/>
          <w:szCs w:val="24"/>
        </w:rPr>
      </w:pPr>
    </w:p>
    <w:p w:rsidR="004D4DD6" w:rsidRDefault="00A431EB" w:rsidP="00DB07F4">
      <w:pPr>
        <w:widowControl w:val="0"/>
        <w:spacing w:line="360" w:lineRule="auto"/>
        <w:jc w:val="both"/>
        <w:rPr>
          <w:rFonts w:ascii="Arial" w:hAnsi="Arial" w:cs="Arial"/>
          <w:snapToGrid w:val="0"/>
          <w:sz w:val="24"/>
          <w:szCs w:val="24"/>
        </w:rPr>
      </w:pPr>
      <w:r>
        <w:rPr>
          <w:rFonts w:ascii="Arial" w:hAnsi="Arial" w:cs="Arial"/>
          <w:snapToGrid w:val="0"/>
          <w:sz w:val="24"/>
          <w:szCs w:val="24"/>
        </w:rPr>
        <w:t>[5.4]</w:t>
      </w:r>
      <w:r>
        <w:rPr>
          <w:rFonts w:ascii="Arial" w:hAnsi="Arial" w:cs="Arial"/>
          <w:snapToGrid w:val="0"/>
          <w:sz w:val="24"/>
          <w:szCs w:val="24"/>
        </w:rPr>
        <w:tab/>
      </w:r>
      <w:r w:rsidR="00286814">
        <w:rPr>
          <w:rFonts w:ascii="Arial" w:hAnsi="Arial" w:cs="Arial"/>
          <w:snapToGrid w:val="0"/>
          <w:sz w:val="24"/>
          <w:szCs w:val="24"/>
        </w:rPr>
        <w:t xml:space="preserve">When one was sexually assaulting her the other stood at the door of the bedroom. When the </w:t>
      </w:r>
      <w:r w:rsidR="000361EB">
        <w:rPr>
          <w:rFonts w:ascii="Arial" w:hAnsi="Arial" w:cs="Arial"/>
          <w:snapToGrid w:val="0"/>
          <w:sz w:val="24"/>
          <w:szCs w:val="24"/>
        </w:rPr>
        <w:t xml:space="preserve">unknown man was done the </w:t>
      </w:r>
      <w:r w:rsidR="00FA5285">
        <w:rPr>
          <w:rFonts w:ascii="Arial" w:hAnsi="Arial" w:cs="Arial"/>
          <w:snapToGrid w:val="0"/>
          <w:sz w:val="24"/>
          <w:szCs w:val="24"/>
        </w:rPr>
        <w:t>appellant start</w:t>
      </w:r>
      <w:r w:rsidR="00286814">
        <w:rPr>
          <w:rFonts w:ascii="Arial" w:hAnsi="Arial" w:cs="Arial"/>
          <w:snapToGrid w:val="0"/>
          <w:sz w:val="24"/>
          <w:szCs w:val="24"/>
        </w:rPr>
        <w:t>ed hav</w:t>
      </w:r>
      <w:r w:rsidR="00FA5285">
        <w:rPr>
          <w:rFonts w:ascii="Arial" w:hAnsi="Arial" w:cs="Arial"/>
          <w:snapToGrid w:val="0"/>
          <w:sz w:val="24"/>
          <w:szCs w:val="24"/>
        </w:rPr>
        <w:t>ing sexual intercourse with her. When he finished the</w:t>
      </w:r>
      <w:r w:rsidR="00286814">
        <w:rPr>
          <w:rFonts w:ascii="Arial" w:hAnsi="Arial" w:cs="Arial"/>
          <w:snapToGrid w:val="0"/>
          <w:sz w:val="24"/>
          <w:szCs w:val="24"/>
        </w:rPr>
        <w:t xml:space="preserve"> unknown man came over and sexually assaulted her for the second time. While he was still busy with her, there was a knock at the door of the complainant’s house, and her name “Irine – Irine” was called out. She realized the voice was that of her aunty Patricia Maliwa, but the unknown assailant refused her to respond. The appellant then told the unknown man to bring the keys of the house</w:t>
      </w:r>
      <w:r w:rsidR="001B0E2A">
        <w:rPr>
          <w:rFonts w:ascii="Arial" w:hAnsi="Arial" w:cs="Arial"/>
          <w:snapToGrid w:val="0"/>
          <w:sz w:val="24"/>
          <w:szCs w:val="24"/>
        </w:rPr>
        <w:t>,</w:t>
      </w:r>
      <w:r w:rsidR="00286814">
        <w:rPr>
          <w:rFonts w:ascii="Arial" w:hAnsi="Arial" w:cs="Arial"/>
          <w:snapToGrid w:val="0"/>
          <w:sz w:val="24"/>
          <w:szCs w:val="24"/>
        </w:rPr>
        <w:t xml:space="preserve"> because there were some people at the door. The appellant opened the door and the two men remained inside the house</w:t>
      </w:r>
      <w:r w:rsidR="001B0E2A">
        <w:rPr>
          <w:rFonts w:ascii="Arial" w:hAnsi="Arial" w:cs="Arial"/>
          <w:snapToGrid w:val="0"/>
          <w:sz w:val="24"/>
          <w:szCs w:val="24"/>
        </w:rPr>
        <w:t>,</w:t>
      </w:r>
      <w:r w:rsidR="00286814">
        <w:rPr>
          <w:rFonts w:ascii="Arial" w:hAnsi="Arial" w:cs="Arial"/>
          <w:snapToGrid w:val="0"/>
          <w:sz w:val="24"/>
          <w:szCs w:val="24"/>
        </w:rPr>
        <w:t xml:space="preserve"> while the complainant ran outside, leaving her assailants inside.</w:t>
      </w:r>
    </w:p>
    <w:p w:rsidR="004D4DD6" w:rsidRDefault="004D4DD6" w:rsidP="00DB07F4">
      <w:pPr>
        <w:widowControl w:val="0"/>
        <w:spacing w:line="360" w:lineRule="auto"/>
        <w:jc w:val="both"/>
        <w:rPr>
          <w:rFonts w:ascii="Arial" w:hAnsi="Arial" w:cs="Arial"/>
          <w:snapToGrid w:val="0"/>
          <w:sz w:val="24"/>
          <w:szCs w:val="24"/>
        </w:rPr>
      </w:pPr>
    </w:p>
    <w:p w:rsidR="004D4DD6" w:rsidRDefault="004D4DD6" w:rsidP="00DB07F4">
      <w:pPr>
        <w:widowControl w:val="0"/>
        <w:spacing w:line="360" w:lineRule="auto"/>
        <w:jc w:val="both"/>
        <w:rPr>
          <w:rFonts w:ascii="Arial" w:hAnsi="Arial" w:cs="Arial"/>
          <w:snapToGrid w:val="0"/>
          <w:sz w:val="24"/>
          <w:szCs w:val="24"/>
        </w:rPr>
      </w:pPr>
      <w:r>
        <w:rPr>
          <w:rFonts w:ascii="Arial" w:hAnsi="Arial" w:cs="Arial"/>
          <w:snapToGrid w:val="0"/>
          <w:sz w:val="24"/>
          <w:szCs w:val="24"/>
        </w:rPr>
        <w:t>[5.5]</w:t>
      </w:r>
      <w:r>
        <w:rPr>
          <w:rFonts w:ascii="Arial" w:hAnsi="Arial" w:cs="Arial"/>
          <w:snapToGrid w:val="0"/>
          <w:sz w:val="24"/>
          <w:szCs w:val="24"/>
        </w:rPr>
        <w:tab/>
        <w:t>Outside her house the complainant met the following people to whom she immediately reported that she has been raped. These were Patricia Maliwa and her husband</w:t>
      </w:r>
      <w:r w:rsidR="005B51FB">
        <w:rPr>
          <w:rFonts w:ascii="Arial" w:hAnsi="Arial" w:cs="Arial"/>
          <w:snapToGrid w:val="0"/>
          <w:sz w:val="24"/>
          <w:szCs w:val="24"/>
        </w:rPr>
        <w:t xml:space="preserve"> Jimmy Maejaha, Kasuka and Samun</w:t>
      </w:r>
      <w:r>
        <w:rPr>
          <w:rFonts w:ascii="Arial" w:hAnsi="Arial" w:cs="Arial"/>
          <w:snapToGrid w:val="0"/>
          <w:sz w:val="24"/>
          <w:szCs w:val="24"/>
        </w:rPr>
        <w:t>zala. Among these people was also a p</w:t>
      </w:r>
      <w:r w:rsidR="0074205C">
        <w:rPr>
          <w:rFonts w:ascii="Arial" w:hAnsi="Arial" w:cs="Arial"/>
          <w:snapToGrid w:val="0"/>
          <w:sz w:val="24"/>
          <w:szCs w:val="24"/>
        </w:rPr>
        <w:t>olice officer Victor Sibigile. T</w:t>
      </w:r>
      <w:r>
        <w:rPr>
          <w:rFonts w:ascii="Arial" w:hAnsi="Arial" w:cs="Arial"/>
          <w:snapToGrid w:val="0"/>
          <w:sz w:val="24"/>
          <w:szCs w:val="24"/>
        </w:rPr>
        <w:t xml:space="preserve">he </w:t>
      </w:r>
      <w:r w:rsidR="0074205C">
        <w:rPr>
          <w:rFonts w:ascii="Arial" w:hAnsi="Arial" w:cs="Arial"/>
          <w:snapToGrid w:val="0"/>
          <w:sz w:val="24"/>
          <w:szCs w:val="24"/>
        </w:rPr>
        <w:t xml:space="preserve">complainant </w:t>
      </w:r>
      <w:r>
        <w:rPr>
          <w:rFonts w:ascii="Arial" w:hAnsi="Arial" w:cs="Arial"/>
          <w:snapToGrid w:val="0"/>
          <w:sz w:val="24"/>
          <w:szCs w:val="24"/>
        </w:rPr>
        <w:t>asked to be escorted to the police station and in the meantime the two assailant were coming out of the house. When the appellant heard that the complainant was talking about opening a case he remarked:</w:t>
      </w:r>
    </w:p>
    <w:p w:rsidR="004D4DD6" w:rsidRDefault="004D4DD6" w:rsidP="00DB07F4">
      <w:pPr>
        <w:widowControl w:val="0"/>
        <w:spacing w:line="360" w:lineRule="auto"/>
        <w:jc w:val="both"/>
        <w:rPr>
          <w:rFonts w:ascii="Arial" w:hAnsi="Arial" w:cs="Arial"/>
          <w:snapToGrid w:val="0"/>
          <w:sz w:val="24"/>
          <w:szCs w:val="24"/>
        </w:rPr>
      </w:pPr>
    </w:p>
    <w:p w:rsidR="004D4DD6" w:rsidRDefault="004D4DD6" w:rsidP="00DB07F4">
      <w:pPr>
        <w:widowControl w:val="0"/>
        <w:spacing w:line="360" w:lineRule="auto"/>
        <w:jc w:val="both"/>
        <w:rPr>
          <w:rFonts w:ascii="Arial" w:hAnsi="Arial" w:cs="Arial"/>
          <w:snapToGrid w:val="0"/>
          <w:sz w:val="24"/>
          <w:szCs w:val="24"/>
        </w:rPr>
      </w:pPr>
      <w:r>
        <w:rPr>
          <w:rFonts w:ascii="Arial" w:hAnsi="Arial" w:cs="Arial"/>
          <w:snapToGrid w:val="0"/>
          <w:sz w:val="24"/>
          <w:szCs w:val="24"/>
        </w:rPr>
        <w:t>“What is your problem Irene are you mad? Police for what”.</w:t>
      </w:r>
      <w:r w:rsidR="00A431EB">
        <w:rPr>
          <w:rFonts w:ascii="Arial" w:hAnsi="Arial" w:cs="Arial"/>
          <w:snapToGrid w:val="0"/>
          <w:sz w:val="24"/>
          <w:szCs w:val="24"/>
        </w:rPr>
        <w:t xml:space="preserve"> </w:t>
      </w:r>
    </w:p>
    <w:p w:rsidR="004D4DD6" w:rsidRDefault="004D4DD6" w:rsidP="00DB07F4">
      <w:pPr>
        <w:widowControl w:val="0"/>
        <w:spacing w:line="360" w:lineRule="auto"/>
        <w:jc w:val="both"/>
        <w:rPr>
          <w:rFonts w:ascii="Arial" w:hAnsi="Arial" w:cs="Arial"/>
          <w:snapToGrid w:val="0"/>
          <w:sz w:val="24"/>
          <w:szCs w:val="24"/>
        </w:rPr>
      </w:pPr>
    </w:p>
    <w:p w:rsidR="004D4DD6" w:rsidRDefault="00D34216" w:rsidP="00DB07F4">
      <w:pPr>
        <w:widowControl w:val="0"/>
        <w:spacing w:line="360" w:lineRule="auto"/>
        <w:jc w:val="both"/>
        <w:rPr>
          <w:rFonts w:ascii="Arial" w:hAnsi="Arial" w:cs="Arial"/>
          <w:snapToGrid w:val="0"/>
          <w:sz w:val="24"/>
          <w:szCs w:val="24"/>
        </w:rPr>
      </w:pPr>
      <w:r>
        <w:rPr>
          <w:rFonts w:ascii="Arial" w:hAnsi="Arial" w:cs="Arial"/>
          <w:snapToGrid w:val="0"/>
          <w:sz w:val="24"/>
          <w:szCs w:val="24"/>
        </w:rPr>
        <w:t>[5.6]</w:t>
      </w:r>
      <w:r>
        <w:rPr>
          <w:rFonts w:ascii="Arial" w:hAnsi="Arial" w:cs="Arial"/>
          <w:snapToGrid w:val="0"/>
          <w:sz w:val="24"/>
          <w:szCs w:val="24"/>
        </w:rPr>
        <w:tab/>
      </w:r>
      <w:r w:rsidR="004D4DD6">
        <w:rPr>
          <w:rFonts w:ascii="Arial" w:hAnsi="Arial" w:cs="Arial"/>
          <w:snapToGrid w:val="0"/>
          <w:sz w:val="24"/>
          <w:szCs w:val="24"/>
        </w:rPr>
        <w:t>The two assailant</w:t>
      </w:r>
      <w:r w:rsidR="0074205C">
        <w:rPr>
          <w:rFonts w:ascii="Arial" w:hAnsi="Arial" w:cs="Arial"/>
          <w:snapToGrid w:val="0"/>
          <w:sz w:val="24"/>
          <w:szCs w:val="24"/>
        </w:rPr>
        <w:t>s</w:t>
      </w:r>
      <w:r w:rsidR="004D4DD6">
        <w:rPr>
          <w:rFonts w:ascii="Arial" w:hAnsi="Arial" w:cs="Arial"/>
          <w:snapToGrid w:val="0"/>
          <w:sz w:val="24"/>
          <w:szCs w:val="24"/>
        </w:rPr>
        <w:t xml:space="preserve"> ran into the bushes. The police officer started calling the police, but it did not help. The complainant and those who were with her, Patricia Maliwa, her husband Jimmy Maejaha and Ben walked with he</w:t>
      </w:r>
      <w:r w:rsidR="0074205C">
        <w:rPr>
          <w:rFonts w:ascii="Arial" w:hAnsi="Arial" w:cs="Arial"/>
          <w:snapToGrid w:val="0"/>
          <w:sz w:val="24"/>
          <w:szCs w:val="24"/>
        </w:rPr>
        <w:t>r to the police station. The police assisted and took her to the hospital, and later</w:t>
      </w:r>
      <w:r w:rsidR="004D4DD6">
        <w:rPr>
          <w:rFonts w:ascii="Arial" w:hAnsi="Arial" w:cs="Arial"/>
          <w:snapToGrid w:val="0"/>
          <w:sz w:val="24"/>
          <w:szCs w:val="24"/>
        </w:rPr>
        <w:t xml:space="preserve"> she opened a case. </w:t>
      </w:r>
    </w:p>
    <w:p w:rsidR="003D71BB" w:rsidRDefault="003D71BB" w:rsidP="00DB07F4">
      <w:pPr>
        <w:widowControl w:val="0"/>
        <w:spacing w:line="360" w:lineRule="auto"/>
        <w:jc w:val="both"/>
        <w:rPr>
          <w:rFonts w:ascii="Arial" w:hAnsi="Arial" w:cs="Arial"/>
          <w:snapToGrid w:val="0"/>
          <w:sz w:val="24"/>
          <w:szCs w:val="24"/>
        </w:rPr>
      </w:pPr>
    </w:p>
    <w:p w:rsidR="00782AE5" w:rsidRDefault="007E0230" w:rsidP="00CC72F8">
      <w:pPr>
        <w:widowControl w:val="0"/>
        <w:spacing w:line="360" w:lineRule="auto"/>
        <w:rPr>
          <w:rFonts w:ascii="Arial" w:hAnsi="Arial" w:cs="Arial"/>
          <w:snapToGrid w:val="0"/>
          <w:sz w:val="24"/>
        </w:rPr>
      </w:pPr>
      <w:r>
        <w:rPr>
          <w:rFonts w:ascii="Arial" w:hAnsi="Arial" w:cs="Arial"/>
          <w:snapToGrid w:val="0"/>
          <w:sz w:val="24"/>
        </w:rPr>
        <w:t>[6]</w:t>
      </w:r>
      <w:r>
        <w:rPr>
          <w:rFonts w:ascii="Arial" w:hAnsi="Arial" w:cs="Arial"/>
          <w:snapToGrid w:val="0"/>
          <w:sz w:val="24"/>
        </w:rPr>
        <w:tab/>
        <w:t>During cross-examination the complainant testified that the unknown man took the k</w:t>
      </w:r>
      <w:r w:rsidR="001B0E2A">
        <w:rPr>
          <w:rFonts w:ascii="Arial" w:hAnsi="Arial" w:cs="Arial"/>
          <w:snapToGrid w:val="0"/>
          <w:sz w:val="24"/>
        </w:rPr>
        <w:t>nife which he used to threaten</w:t>
      </w:r>
      <w:r>
        <w:rPr>
          <w:rFonts w:ascii="Arial" w:hAnsi="Arial" w:cs="Arial"/>
          <w:snapToGrid w:val="0"/>
          <w:sz w:val="24"/>
        </w:rPr>
        <w:t xml:space="preserve"> her from where she kept her dishes.</w:t>
      </w:r>
    </w:p>
    <w:p w:rsidR="007E0230" w:rsidRDefault="007E0230" w:rsidP="00CC72F8">
      <w:pPr>
        <w:widowControl w:val="0"/>
        <w:spacing w:line="360" w:lineRule="auto"/>
        <w:rPr>
          <w:rFonts w:ascii="Arial" w:hAnsi="Arial" w:cs="Arial"/>
          <w:snapToGrid w:val="0"/>
          <w:sz w:val="24"/>
        </w:rPr>
      </w:pPr>
    </w:p>
    <w:p w:rsidR="00EF4B65" w:rsidRDefault="00EF4B65" w:rsidP="00EF4B65">
      <w:pPr>
        <w:widowControl w:val="0"/>
        <w:spacing w:line="360" w:lineRule="auto"/>
        <w:jc w:val="both"/>
        <w:rPr>
          <w:rFonts w:ascii="Arial" w:hAnsi="Arial" w:cs="Arial"/>
          <w:snapToGrid w:val="0"/>
          <w:sz w:val="24"/>
        </w:rPr>
      </w:pPr>
      <w:r>
        <w:rPr>
          <w:rFonts w:ascii="Arial" w:hAnsi="Arial" w:cs="Arial"/>
          <w:snapToGrid w:val="0"/>
          <w:sz w:val="24"/>
        </w:rPr>
        <w:t>[7]</w:t>
      </w:r>
      <w:r>
        <w:rPr>
          <w:rFonts w:ascii="Arial" w:hAnsi="Arial" w:cs="Arial"/>
          <w:snapToGrid w:val="0"/>
          <w:sz w:val="24"/>
        </w:rPr>
        <w:tab/>
        <w:t>Cletius Muhamuthi Samunzala confirmed knowing the complainant</w:t>
      </w:r>
      <w:r w:rsidR="00B45E45">
        <w:rPr>
          <w:rFonts w:ascii="Arial" w:hAnsi="Arial" w:cs="Arial"/>
          <w:snapToGrid w:val="0"/>
          <w:sz w:val="24"/>
        </w:rPr>
        <w:t>.</w:t>
      </w:r>
      <w:r>
        <w:rPr>
          <w:rFonts w:ascii="Arial" w:hAnsi="Arial" w:cs="Arial"/>
          <w:snapToGrid w:val="0"/>
          <w:sz w:val="24"/>
        </w:rPr>
        <w:t xml:space="preserve"> </w:t>
      </w:r>
      <w:r w:rsidR="00B45E45">
        <w:rPr>
          <w:rFonts w:ascii="Arial" w:hAnsi="Arial" w:cs="Arial"/>
          <w:snapToGrid w:val="0"/>
          <w:sz w:val="24"/>
        </w:rPr>
        <w:t>He</w:t>
      </w:r>
      <w:r w:rsidR="00746D48">
        <w:rPr>
          <w:rFonts w:ascii="Arial" w:hAnsi="Arial" w:cs="Arial"/>
          <w:snapToGrid w:val="0"/>
          <w:sz w:val="24"/>
        </w:rPr>
        <w:t xml:space="preserve"> </w:t>
      </w:r>
      <w:r w:rsidR="006F4847">
        <w:rPr>
          <w:rFonts w:ascii="Arial" w:hAnsi="Arial" w:cs="Arial"/>
          <w:snapToGrid w:val="0"/>
          <w:sz w:val="24"/>
        </w:rPr>
        <w:t>testified</w:t>
      </w:r>
      <w:r>
        <w:rPr>
          <w:rFonts w:ascii="Arial" w:hAnsi="Arial" w:cs="Arial"/>
          <w:snapToGrid w:val="0"/>
          <w:sz w:val="24"/>
        </w:rPr>
        <w:t xml:space="preserve"> that he rented at her house in June/July 2007. On the day of the incident between 01h00 – 02h00 while asleep he heard the complainant’s voice crying and calling him for assistance. She was saying “… they want to stab me with a knife.” Samunzala was scared to go there alone. He instead woke up the neighbor Patricia. They both went to the complainant’s house. Samunzala was still afraid to go and knock at the door as he did not know how the intruders were armed. Patricia </w:t>
      </w:r>
      <w:r w:rsidR="00B45E45">
        <w:rPr>
          <w:rFonts w:ascii="Arial" w:hAnsi="Arial" w:cs="Arial"/>
          <w:snapToGrid w:val="0"/>
          <w:sz w:val="24"/>
        </w:rPr>
        <w:t xml:space="preserve">however </w:t>
      </w:r>
      <w:r>
        <w:rPr>
          <w:rFonts w:ascii="Arial" w:hAnsi="Arial" w:cs="Arial"/>
          <w:snapToGrid w:val="0"/>
          <w:sz w:val="24"/>
        </w:rPr>
        <w:t xml:space="preserve">was not </w:t>
      </w:r>
      <w:r w:rsidR="00B45E45">
        <w:rPr>
          <w:rFonts w:ascii="Arial" w:hAnsi="Arial" w:cs="Arial"/>
          <w:snapToGrid w:val="0"/>
          <w:sz w:val="24"/>
        </w:rPr>
        <w:t>frightened, she went and knocked</w:t>
      </w:r>
      <w:r>
        <w:rPr>
          <w:rFonts w:ascii="Arial" w:hAnsi="Arial" w:cs="Arial"/>
          <w:snapToGrid w:val="0"/>
          <w:sz w:val="24"/>
        </w:rPr>
        <w:t xml:space="preserve"> at the complainant’s door.</w:t>
      </w:r>
    </w:p>
    <w:p w:rsidR="00EF4B65" w:rsidRDefault="00EF4B65" w:rsidP="00CC72F8">
      <w:pPr>
        <w:widowControl w:val="0"/>
        <w:spacing w:line="360" w:lineRule="auto"/>
        <w:rPr>
          <w:rFonts w:ascii="Arial" w:hAnsi="Arial" w:cs="Arial"/>
          <w:snapToGrid w:val="0"/>
          <w:sz w:val="24"/>
        </w:rPr>
      </w:pPr>
    </w:p>
    <w:p w:rsidR="0067495F" w:rsidRDefault="00EF4B65" w:rsidP="0067495F">
      <w:pPr>
        <w:widowControl w:val="0"/>
        <w:spacing w:line="360" w:lineRule="auto"/>
        <w:jc w:val="both"/>
        <w:rPr>
          <w:rFonts w:ascii="Arial" w:hAnsi="Arial" w:cs="Arial"/>
          <w:snapToGrid w:val="0"/>
          <w:sz w:val="24"/>
        </w:rPr>
      </w:pPr>
      <w:r>
        <w:rPr>
          <w:rFonts w:ascii="Arial" w:hAnsi="Arial" w:cs="Arial"/>
          <w:snapToGrid w:val="0"/>
          <w:sz w:val="24"/>
        </w:rPr>
        <w:t>[8</w:t>
      </w:r>
      <w:r w:rsidR="0067495F">
        <w:rPr>
          <w:rFonts w:ascii="Arial" w:hAnsi="Arial" w:cs="Arial"/>
          <w:snapToGrid w:val="0"/>
          <w:sz w:val="24"/>
        </w:rPr>
        <w:t>]</w:t>
      </w:r>
      <w:r w:rsidR="0067495F">
        <w:rPr>
          <w:rFonts w:ascii="Arial" w:hAnsi="Arial" w:cs="Arial"/>
          <w:snapToGrid w:val="0"/>
          <w:sz w:val="24"/>
        </w:rPr>
        <w:tab/>
        <w:t>Patricia confirmed knocking at the door of t</w:t>
      </w:r>
      <w:r w:rsidR="009E70C5">
        <w:rPr>
          <w:rFonts w:ascii="Arial" w:hAnsi="Arial" w:cs="Arial"/>
          <w:snapToGrid w:val="0"/>
          <w:sz w:val="24"/>
        </w:rPr>
        <w:t>he complainant’s house in her evidence.</w:t>
      </w:r>
      <w:r w:rsidR="0067495F">
        <w:rPr>
          <w:rFonts w:ascii="Arial" w:hAnsi="Arial" w:cs="Arial"/>
          <w:snapToGrid w:val="0"/>
          <w:sz w:val="24"/>
        </w:rPr>
        <w:t xml:space="preserve"> It was her knock that brought an end to the continuation of the sexual assault on the complainant. When the door opened, the complainant was the first person to come out crying and looking tired. She was followed by the two men unknown to her. She could not see their faces properly as it was dark and they ran away</w:t>
      </w:r>
      <w:r w:rsidR="009E70C5">
        <w:rPr>
          <w:rFonts w:ascii="Arial" w:hAnsi="Arial" w:cs="Arial"/>
          <w:snapToGrid w:val="0"/>
          <w:sz w:val="24"/>
        </w:rPr>
        <w:t xml:space="preserve"> into the bushes</w:t>
      </w:r>
      <w:r w:rsidR="0067495F">
        <w:rPr>
          <w:rFonts w:ascii="Arial" w:hAnsi="Arial" w:cs="Arial"/>
          <w:snapToGrid w:val="0"/>
          <w:sz w:val="24"/>
        </w:rPr>
        <w:t>. Without being asked, the complainant reported to her that the two m</w:t>
      </w:r>
      <w:r w:rsidR="009E70C5">
        <w:rPr>
          <w:rFonts w:ascii="Arial" w:hAnsi="Arial" w:cs="Arial"/>
          <w:snapToGrid w:val="0"/>
          <w:sz w:val="24"/>
        </w:rPr>
        <w:t>en had sexually assaulted her. Patricia also confirmed e</w:t>
      </w:r>
      <w:r w:rsidR="0067495F">
        <w:rPr>
          <w:rFonts w:ascii="Arial" w:hAnsi="Arial" w:cs="Arial"/>
          <w:snapToGrid w:val="0"/>
          <w:sz w:val="24"/>
        </w:rPr>
        <w:t>scorting the complainant to the police where the matter was reported</w:t>
      </w:r>
      <w:r w:rsidR="009E70C5">
        <w:rPr>
          <w:rFonts w:ascii="Arial" w:hAnsi="Arial" w:cs="Arial"/>
          <w:snapToGrid w:val="0"/>
          <w:sz w:val="24"/>
        </w:rPr>
        <w:t>.</w:t>
      </w:r>
    </w:p>
    <w:p w:rsidR="0067495F" w:rsidRDefault="0067495F" w:rsidP="00CC72F8">
      <w:pPr>
        <w:widowControl w:val="0"/>
        <w:spacing w:line="360" w:lineRule="auto"/>
        <w:rPr>
          <w:rFonts w:ascii="Arial" w:hAnsi="Arial" w:cs="Arial"/>
          <w:snapToGrid w:val="0"/>
          <w:sz w:val="24"/>
        </w:rPr>
      </w:pPr>
    </w:p>
    <w:p w:rsidR="007E0230" w:rsidRDefault="00EF4B65" w:rsidP="007E0230">
      <w:pPr>
        <w:widowControl w:val="0"/>
        <w:spacing w:line="360" w:lineRule="auto"/>
        <w:jc w:val="both"/>
        <w:rPr>
          <w:rFonts w:ascii="Arial" w:hAnsi="Arial" w:cs="Arial"/>
          <w:snapToGrid w:val="0"/>
          <w:sz w:val="24"/>
        </w:rPr>
      </w:pPr>
      <w:r>
        <w:rPr>
          <w:rFonts w:ascii="Arial" w:hAnsi="Arial" w:cs="Arial"/>
          <w:snapToGrid w:val="0"/>
          <w:sz w:val="24"/>
        </w:rPr>
        <w:lastRenderedPageBreak/>
        <w:t>[9</w:t>
      </w:r>
      <w:r w:rsidR="007E0230">
        <w:rPr>
          <w:rFonts w:ascii="Arial" w:hAnsi="Arial" w:cs="Arial"/>
          <w:snapToGrid w:val="0"/>
          <w:sz w:val="24"/>
        </w:rPr>
        <w:t>]</w:t>
      </w:r>
      <w:r w:rsidR="007E0230">
        <w:rPr>
          <w:rFonts w:ascii="Arial" w:hAnsi="Arial" w:cs="Arial"/>
          <w:snapToGrid w:val="0"/>
          <w:sz w:val="24"/>
        </w:rPr>
        <w:tab/>
        <w:t xml:space="preserve">The complainant’s evidence was confirmed by Const. Tuli Namundjebo of Women and Child Protection Unit who investigated the matter. Tuli took the complainant to the hospital where Dr. Vanegas examined and gave her some medication. </w:t>
      </w:r>
      <w:r w:rsidR="00CE505A">
        <w:rPr>
          <w:rFonts w:ascii="Arial" w:hAnsi="Arial" w:cs="Arial"/>
          <w:snapToGrid w:val="0"/>
          <w:sz w:val="24"/>
        </w:rPr>
        <w:t>Later the complainant made a statement to her where she gave an account of how she was sexually violated in the same detail as she testified in the trial Court. Tuli testified that she arrested the appellant nine days after the inciden</w:t>
      </w:r>
      <w:r w:rsidR="009E70C5">
        <w:rPr>
          <w:rFonts w:ascii="Arial" w:hAnsi="Arial" w:cs="Arial"/>
          <w:snapToGrid w:val="0"/>
          <w:sz w:val="24"/>
        </w:rPr>
        <w:t>t</w:t>
      </w:r>
      <w:r w:rsidR="00CE505A">
        <w:rPr>
          <w:rFonts w:ascii="Arial" w:hAnsi="Arial" w:cs="Arial"/>
          <w:snapToGrid w:val="0"/>
          <w:sz w:val="24"/>
        </w:rPr>
        <w:t xml:space="preserve">. </w:t>
      </w:r>
    </w:p>
    <w:p w:rsidR="00342A41" w:rsidRDefault="00342A41" w:rsidP="007E0230">
      <w:pPr>
        <w:widowControl w:val="0"/>
        <w:spacing w:line="360" w:lineRule="auto"/>
        <w:jc w:val="both"/>
        <w:rPr>
          <w:rFonts w:ascii="Arial" w:hAnsi="Arial" w:cs="Arial"/>
          <w:snapToGrid w:val="0"/>
          <w:sz w:val="24"/>
        </w:rPr>
      </w:pPr>
    </w:p>
    <w:p w:rsidR="00342A41" w:rsidRDefault="00EF4B65" w:rsidP="007E0230">
      <w:pPr>
        <w:widowControl w:val="0"/>
        <w:spacing w:line="360" w:lineRule="auto"/>
        <w:jc w:val="both"/>
        <w:rPr>
          <w:rFonts w:ascii="Arial" w:hAnsi="Arial" w:cs="Arial"/>
          <w:snapToGrid w:val="0"/>
          <w:sz w:val="24"/>
        </w:rPr>
      </w:pPr>
      <w:r>
        <w:rPr>
          <w:rFonts w:ascii="Arial" w:hAnsi="Arial" w:cs="Arial"/>
          <w:snapToGrid w:val="0"/>
          <w:sz w:val="24"/>
        </w:rPr>
        <w:t>[9</w:t>
      </w:r>
      <w:r w:rsidR="00342A41">
        <w:rPr>
          <w:rFonts w:ascii="Arial" w:hAnsi="Arial" w:cs="Arial"/>
          <w:snapToGrid w:val="0"/>
          <w:sz w:val="24"/>
        </w:rPr>
        <w:t>.1]</w:t>
      </w:r>
      <w:r w:rsidR="00342A41">
        <w:rPr>
          <w:rFonts w:ascii="Arial" w:hAnsi="Arial" w:cs="Arial"/>
          <w:snapToGrid w:val="0"/>
          <w:sz w:val="24"/>
        </w:rPr>
        <w:tab/>
        <w:t>During investigations the appellant told the officer that he was in the company of Shozi Manyando, the assailant who was unknown to the complainant. The appellant was however not aware of his co-assailant’s whereabouts. That is the reason why Shozi Manyando was only arrested six months after the incident.</w:t>
      </w:r>
    </w:p>
    <w:p w:rsidR="00342A41" w:rsidRDefault="00342A41" w:rsidP="007E0230">
      <w:pPr>
        <w:widowControl w:val="0"/>
        <w:spacing w:line="360" w:lineRule="auto"/>
        <w:jc w:val="both"/>
        <w:rPr>
          <w:rFonts w:ascii="Arial" w:hAnsi="Arial" w:cs="Arial"/>
          <w:snapToGrid w:val="0"/>
          <w:sz w:val="24"/>
        </w:rPr>
      </w:pPr>
    </w:p>
    <w:p w:rsidR="00342A41" w:rsidRDefault="00EF4B65" w:rsidP="007E0230">
      <w:pPr>
        <w:widowControl w:val="0"/>
        <w:spacing w:line="360" w:lineRule="auto"/>
        <w:jc w:val="both"/>
        <w:rPr>
          <w:rFonts w:ascii="Arial" w:hAnsi="Arial" w:cs="Arial"/>
          <w:snapToGrid w:val="0"/>
          <w:sz w:val="24"/>
        </w:rPr>
      </w:pPr>
      <w:r>
        <w:rPr>
          <w:rFonts w:ascii="Arial" w:hAnsi="Arial" w:cs="Arial"/>
          <w:snapToGrid w:val="0"/>
          <w:sz w:val="24"/>
        </w:rPr>
        <w:t>[9</w:t>
      </w:r>
      <w:r w:rsidR="00342A41">
        <w:rPr>
          <w:rFonts w:ascii="Arial" w:hAnsi="Arial" w:cs="Arial"/>
          <w:snapToGrid w:val="0"/>
          <w:sz w:val="24"/>
        </w:rPr>
        <w:t>.2]</w:t>
      </w:r>
      <w:r w:rsidR="00342A41">
        <w:rPr>
          <w:rFonts w:ascii="Arial" w:hAnsi="Arial" w:cs="Arial"/>
          <w:snapToGrid w:val="0"/>
          <w:sz w:val="24"/>
        </w:rPr>
        <w:tab/>
        <w:t xml:space="preserve">Manyando handed </w:t>
      </w:r>
      <w:r w:rsidR="009E70C5">
        <w:rPr>
          <w:rFonts w:ascii="Arial" w:hAnsi="Arial" w:cs="Arial"/>
          <w:snapToGrid w:val="0"/>
          <w:sz w:val="24"/>
        </w:rPr>
        <w:t xml:space="preserve">to her </w:t>
      </w:r>
      <w:r w:rsidR="00342A41">
        <w:rPr>
          <w:rFonts w:ascii="Arial" w:hAnsi="Arial" w:cs="Arial"/>
          <w:snapToGrid w:val="0"/>
          <w:sz w:val="24"/>
        </w:rPr>
        <w:t xml:space="preserve">the black handled silver blade knife that he used to threaten the complainant during the sexual assault. The knife was accordingly booked in the Pol. </w:t>
      </w:r>
      <w:r w:rsidR="007E7C1F">
        <w:rPr>
          <w:rFonts w:ascii="Arial" w:hAnsi="Arial" w:cs="Arial"/>
          <w:snapToGrid w:val="0"/>
          <w:sz w:val="24"/>
        </w:rPr>
        <w:t xml:space="preserve">7 </w:t>
      </w:r>
      <w:r w:rsidR="00342A41">
        <w:rPr>
          <w:rFonts w:ascii="Arial" w:hAnsi="Arial" w:cs="Arial"/>
          <w:snapToGrid w:val="0"/>
          <w:sz w:val="24"/>
        </w:rPr>
        <w:t>Register entry no. 213/07.</w:t>
      </w:r>
    </w:p>
    <w:p w:rsidR="00F12BB5" w:rsidRDefault="00F12BB5" w:rsidP="00CC72F8">
      <w:pPr>
        <w:widowControl w:val="0"/>
        <w:spacing w:line="360" w:lineRule="auto"/>
        <w:rPr>
          <w:rFonts w:ascii="Arial" w:hAnsi="Arial" w:cs="Arial"/>
          <w:snapToGrid w:val="0"/>
          <w:sz w:val="24"/>
        </w:rPr>
      </w:pPr>
    </w:p>
    <w:p w:rsidR="001248C7" w:rsidRDefault="001033F5" w:rsidP="001033F5">
      <w:pPr>
        <w:widowControl w:val="0"/>
        <w:spacing w:line="360" w:lineRule="auto"/>
        <w:jc w:val="both"/>
        <w:rPr>
          <w:rFonts w:ascii="Arial" w:hAnsi="Arial" w:cs="Arial"/>
          <w:snapToGrid w:val="0"/>
          <w:sz w:val="24"/>
        </w:rPr>
      </w:pPr>
      <w:r>
        <w:rPr>
          <w:rFonts w:ascii="Arial" w:hAnsi="Arial" w:cs="Arial"/>
          <w:snapToGrid w:val="0"/>
          <w:sz w:val="24"/>
        </w:rPr>
        <w:t>[10]</w:t>
      </w:r>
      <w:r>
        <w:rPr>
          <w:rFonts w:ascii="Arial" w:hAnsi="Arial" w:cs="Arial"/>
          <w:snapToGrid w:val="0"/>
          <w:sz w:val="24"/>
        </w:rPr>
        <w:tab/>
        <w:t xml:space="preserve">Lemmy Chaka Litebele, the appellant </w:t>
      </w:r>
      <w:r w:rsidR="00B45E45">
        <w:rPr>
          <w:rFonts w:ascii="Arial" w:hAnsi="Arial" w:cs="Arial"/>
          <w:snapToGrid w:val="0"/>
          <w:sz w:val="24"/>
        </w:rPr>
        <w:t>i</w:t>
      </w:r>
      <w:r w:rsidR="009E70C5">
        <w:rPr>
          <w:rFonts w:ascii="Arial" w:hAnsi="Arial" w:cs="Arial"/>
          <w:snapToGrid w:val="0"/>
          <w:sz w:val="24"/>
        </w:rPr>
        <w:t xml:space="preserve">n this matter </w:t>
      </w:r>
      <w:r>
        <w:rPr>
          <w:rFonts w:ascii="Arial" w:hAnsi="Arial" w:cs="Arial"/>
          <w:snapToGrid w:val="0"/>
          <w:sz w:val="24"/>
        </w:rPr>
        <w:t>is a resident of Muviza Village in the Zambezi Region. He testified that he knows the complainant as she was married to his uncle Kabila Allen Mushe, and she wa</w:t>
      </w:r>
      <w:r w:rsidR="00B45E45">
        <w:rPr>
          <w:rFonts w:ascii="Arial" w:hAnsi="Arial" w:cs="Arial"/>
          <w:snapToGrid w:val="0"/>
          <w:sz w:val="24"/>
        </w:rPr>
        <w:t>s residing at his aunt’s place</w:t>
      </w:r>
      <w:r w:rsidR="009E70C5">
        <w:rPr>
          <w:rFonts w:ascii="Arial" w:hAnsi="Arial" w:cs="Arial"/>
          <w:snapToGrid w:val="0"/>
          <w:sz w:val="24"/>
        </w:rPr>
        <w:t xml:space="preserve"> New Cow Boy Compound. Before </w:t>
      </w:r>
      <w:r>
        <w:rPr>
          <w:rFonts w:ascii="Arial" w:hAnsi="Arial" w:cs="Arial"/>
          <w:snapToGrid w:val="0"/>
          <w:sz w:val="24"/>
        </w:rPr>
        <w:t>he was granted bail on another case in May 2007, he was in the same Cell with the complainant’s husband. He was given a letter to give to the complainant which he did after being granted bail.</w:t>
      </w:r>
      <w:r w:rsidR="009D1D4E">
        <w:rPr>
          <w:rFonts w:ascii="Arial" w:hAnsi="Arial" w:cs="Arial"/>
          <w:snapToGrid w:val="0"/>
          <w:sz w:val="24"/>
        </w:rPr>
        <w:t xml:space="preserve"> He visited the complainant at 10h00 in the morning and gave her the letter. The complainant requested the appellant to escort her to a witchdoctor in Zambia on his next visit to her.</w:t>
      </w:r>
      <w:r w:rsidR="009E70C5">
        <w:rPr>
          <w:rFonts w:ascii="Arial" w:hAnsi="Arial" w:cs="Arial"/>
          <w:snapToGrid w:val="0"/>
          <w:sz w:val="24"/>
        </w:rPr>
        <w:t xml:space="preserve"> The appellant did not tell his counsel about this whole case hence it was never put to the complainant during cross-examination to give her an opportunity to react to it.</w:t>
      </w:r>
    </w:p>
    <w:p w:rsidR="006B259D" w:rsidRDefault="006B259D" w:rsidP="001033F5">
      <w:pPr>
        <w:widowControl w:val="0"/>
        <w:spacing w:line="360" w:lineRule="auto"/>
        <w:jc w:val="both"/>
        <w:rPr>
          <w:rFonts w:ascii="Arial" w:hAnsi="Arial" w:cs="Arial"/>
          <w:snapToGrid w:val="0"/>
          <w:sz w:val="24"/>
        </w:rPr>
      </w:pPr>
    </w:p>
    <w:p w:rsidR="006B259D" w:rsidRDefault="006B259D" w:rsidP="001033F5">
      <w:pPr>
        <w:widowControl w:val="0"/>
        <w:spacing w:line="360" w:lineRule="auto"/>
        <w:jc w:val="both"/>
        <w:rPr>
          <w:rFonts w:ascii="Arial" w:hAnsi="Arial" w:cs="Arial"/>
          <w:snapToGrid w:val="0"/>
          <w:sz w:val="24"/>
        </w:rPr>
      </w:pPr>
      <w:r>
        <w:rPr>
          <w:rFonts w:ascii="Arial" w:hAnsi="Arial" w:cs="Arial"/>
          <w:snapToGrid w:val="0"/>
          <w:sz w:val="24"/>
        </w:rPr>
        <w:t>[10.1]</w:t>
      </w:r>
      <w:r>
        <w:rPr>
          <w:rFonts w:ascii="Arial" w:hAnsi="Arial" w:cs="Arial"/>
          <w:snapToGrid w:val="0"/>
          <w:sz w:val="24"/>
        </w:rPr>
        <w:tab/>
        <w:t xml:space="preserve">The trip to Zambia was to go and ask the witchdoctor to kill her husband’s co-accused in order to destroy their case completely, which the appellant refused to </w:t>
      </w:r>
      <w:r w:rsidR="00544607">
        <w:rPr>
          <w:rFonts w:ascii="Arial" w:hAnsi="Arial" w:cs="Arial"/>
          <w:snapToGrid w:val="0"/>
          <w:sz w:val="24"/>
        </w:rPr>
        <w:t>entertain</w:t>
      </w:r>
      <w:r>
        <w:rPr>
          <w:rFonts w:ascii="Arial" w:hAnsi="Arial" w:cs="Arial"/>
          <w:snapToGrid w:val="0"/>
          <w:sz w:val="24"/>
        </w:rPr>
        <w:t xml:space="preserve">. </w:t>
      </w:r>
      <w:r w:rsidR="009E70C5">
        <w:rPr>
          <w:rFonts w:ascii="Arial" w:hAnsi="Arial" w:cs="Arial"/>
          <w:snapToGrid w:val="0"/>
          <w:sz w:val="24"/>
        </w:rPr>
        <w:t xml:space="preserve">According to the appellant it </w:t>
      </w:r>
      <w:r>
        <w:rPr>
          <w:rFonts w:ascii="Arial" w:hAnsi="Arial" w:cs="Arial"/>
          <w:snapToGrid w:val="0"/>
          <w:sz w:val="24"/>
        </w:rPr>
        <w:t>w</w:t>
      </w:r>
      <w:r w:rsidR="009E70C5">
        <w:rPr>
          <w:rFonts w:ascii="Arial" w:hAnsi="Arial" w:cs="Arial"/>
          <w:snapToGrid w:val="0"/>
          <w:sz w:val="24"/>
        </w:rPr>
        <w:t>as this request that persuaded him</w:t>
      </w:r>
      <w:r>
        <w:rPr>
          <w:rFonts w:ascii="Arial" w:hAnsi="Arial" w:cs="Arial"/>
          <w:snapToGrid w:val="0"/>
          <w:sz w:val="24"/>
        </w:rPr>
        <w:t xml:space="preserve"> not to visit the complainant anymore. On the day of his arrest, the appellant was at Court waiting for his name to be called out. That was where Const. Tuli Namundjebo saw and asked him to come outside Court. There she told him about the rape matter </w:t>
      </w:r>
      <w:r w:rsidR="00544607">
        <w:rPr>
          <w:rFonts w:ascii="Arial" w:hAnsi="Arial" w:cs="Arial"/>
          <w:snapToGrid w:val="0"/>
          <w:sz w:val="24"/>
        </w:rPr>
        <w:t xml:space="preserve">for which him and his friend were being sought for. According to the appellant he knew nothing about the rape. The appellant was asked by the officer who his friend is and it </w:t>
      </w:r>
      <w:r w:rsidR="0098494F">
        <w:rPr>
          <w:rFonts w:ascii="Arial" w:hAnsi="Arial" w:cs="Arial"/>
          <w:snapToGrid w:val="0"/>
          <w:sz w:val="24"/>
        </w:rPr>
        <w:t xml:space="preserve">was </w:t>
      </w:r>
      <w:r w:rsidR="00544607">
        <w:rPr>
          <w:rFonts w:ascii="Arial" w:hAnsi="Arial" w:cs="Arial"/>
          <w:snapToGrid w:val="0"/>
          <w:sz w:val="24"/>
        </w:rPr>
        <w:t>then that he said it was Shozi Manyando. That is how the two were arrested on the rape matter.</w:t>
      </w:r>
    </w:p>
    <w:p w:rsidR="001248C7" w:rsidRDefault="001248C7" w:rsidP="00CC72F8">
      <w:pPr>
        <w:widowControl w:val="0"/>
        <w:spacing w:line="360" w:lineRule="auto"/>
        <w:rPr>
          <w:rFonts w:ascii="Arial" w:hAnsi="Arial" w:cs="Arial"/>
          <w:snapToGrid w:val="0"/>
          <w:sz w:val="24"/>
        </w:rPr>
      </w:pPr>
    </w:p>
    <w:p w:rsidR="007D365F" w:rsidRDefault="00544607" w:rsidP="00544607">
      <w:pPr>
        <w:widowControl w:val="0"/>
        <w:spacing w:line="360" w:lineRule="auto"/>
        <w:jc w:val="both"/>
        <w:rPr>
          <w:rFonts w:ascii="Arial" w:hAnsi="Arial" w:cs="Arial"/>
          <w:snapToGrid w:val="0"/>
          <w:sz w:val="24"/>
        </w:rPr>
      </w:pPr>
      <w:r>
        <w:rPr>
          <w:rFonts w:ascii="Arial" w:hAnsi="Arial" w:cs="Arial"/>
          <w:snapToGrid w:val="0"/>
          <w:sz w:val="24"/>
        </w:rPr>
        <w:t>[10.2]</w:t>
      </w:r>
      <w:r>
        <w:rPr>
          <w:rFonts w:ascii="Arial" w:hAnsi="Arial" w:cs="Arial"/>
          <w:snapToGrid w:val="0"/>
          <w:sz w:val="24"/>
        </w:rPr>
        <w:tab/>
        <w:t xml:space="preserve">The appellant further testified that on the night of the incident he was not at the complainant’s house at all. He was at Gilbert Chaka’s Village at Muviza with two herd boys Fillemon and Innocent, but he never called them to testify in support of his case. </w:t>
      </w:r>
    </w:p>
    <w:p w:rsidR="005B51FB" w:rsidRDefault="005B51FB" w:rsidP="00544607">
      <w:pPr>
        <w:widowControl w:val="0"/>
        <w:spacing w:line="360" w:lineRule="auto"/>
        <w:jc w:val="both"/>
        <w:rPr>
          <w:rFonts w:ascii="Arial" w:hAnsi="Arial" w:cs="Arial"/>
          <w:snapToGrid w:val="0"/>
          <w:sz w:val="24"/>
        </w:rPr>
      </w:pPr>
    </w:p>
    <w:p w:rsidR="005B51FB" w:rsidRDefault="0098494F" w:rsidP="00544607">
      <w:pPr>
        <w:widowControl w:val="0"/>
        <w:spacing w:line="360" w:lineRule="auto"/>
        <w:jc w:val="both"/>
        <w:rPr>
          <w:rFonts w:ascii="Arial" w:hAnsi="Arial" w:cs="Arial"/>
          <w:snapToGrid w:val="0"/>
          <w:sz w:val="24"/>
        </w:rPr>
      </w:pPr>
      <w:r>
        <w:rPr>
          <w:rFonts w:ascii="Arial" w:hAnsi="Arial" w:cs="Arial"/>
          <w:snapToGrid w:val="0"/>
          <w:sz w:val="24"/>
        </w:rPr>
        <w:t>[10.3</w:t>
      </w:r>
      <w:r w:rsidR="005B51FB">
        <w:rPr>
          <w:rFonts w:ascii="Arial" w:hAnsi="Arial" w:cs="Arial"/>
          <w:snapToGrid w:val="0"/>
          <w:sz w:val="24"/>
        </w:rPr>
        <w:t>]</w:t>
      </w:r>
      <w:r w:rsidR="005B51FB">
        <w:rPr>
          <w:rFonts w:ascii="Arial" w:hAnsi="Arial" w:cs="Arial"/>
          <w:snapToGrid w:val="0"/>
          <w:sz w:val="24"/>
        </w:rPr>
        <w:tab/>
        <w:t>The trial Court’s credibility finding that the evidence of the complainant Patricia Maliwa and Samunzala corroborate each other is in place and is valid. In view of the above it is my considered view that the trial Court correctly rejected the version of the appellant as false beyond reasonable doubt.</w:t>
      </w:r>
    </w:p>
    <w:p w:rsidR="005B51FB" w:rsidRDefault="005B51FB" w:rsidP="00544607">
      <w:pPr>
        <w:widowControl w:val="0"/>
        <w:spacing w:line="360" w:lineRule="auto"/>
        <w:jc w:val="both"/>
        <w:rPr>
          <w:rFonts w:ascii="Arial" w:hAnsi="Arial" w:cs="Arial"/>
          <w:snapToGrid w:val="0"/>
          <w:sz w:val="24"/>
        </w:rPr>
      </w:pPr>
    </w:p>
    <w:p w:rsidR="00277856" w:rsidRDefault="00485717" w:rsidP="00544607">
      <w:pPr>
        <w:widowControl w:val="0"/>
        <w:spacing w:line="360" w:lineRule="auto"/>
        <w:jc w:val="both"/>
        <w:rPr>
          <w:rFonts w:ascii="Arial" w:hAnsi="Arial" w:cs="Arial"/>
          <w:snapToGrid w:val="0"/>
          <w:sz w:val="24"/>
        </w:rPr>
      </w:pPr>
      <w:r>
        <w:rPr>
          <w:rFonts w:ascii="Arial" w:hAnsi="Arial" w:cs="Arial"/>
          <w:snapToGrid w:val="0"/>
          <w:sz w:val="24"/>
        </w:rPr>
        <w:t>[10.4</w:t>
      </w:r>
      <w:r w:rsidR="005B51FB">
        <w:rPr>
          <w:rFonts w:ascii="Arial" w:hAnsi="Arial" w:cs="Arial"/>
          <w:snapToGrid w:val="0"/>
          <w:sz w:val="24"/>
        </w:rPr>
        <w:t>]</w:t>
      </w:r>
      <w:r w:rsidR="005B51FB">
        <w:rPr>
          <w:rFonts w:ascii="Arial" w:hAnsi="Arial" w:cs="Arial"/>
          <w:snapToGrid w:val="0"/>
          <w:sz w:val="24"/>
        </w:rPr>
        <w:tab/>
      </w:r>
      <w:r w:rsidR="00277856">
        <w:rPr>
          <w:rFonts w:ascii="Arial" w:hAnsi="Arial" w:cs="Arial"/>
          <w:snapToGrid w:val="0"/>
          <w:sz w:val="24"/>
        </w:rPr>
        <w:t>On this matter the complainant had delivered two times. The doctor’s findings were that there was no hymen, the examination was easy it allowed two fingers, there was</w:t>
      </w:r>
      <w:r w:rsidR="00B45E45">
        <w:rPr>
          <w:rFonts w:ascii="Arial" w:hAnsi="Arial" w:cs="Arial"/>
          <w:snapToGrid w:val="0"/>
          <w:sz w:val="24"/>
        </w:rPr>
        <w:t xml:space="preserve"> no discharge. Although no forced</w:t>
      </w:r>
      <w:r w:rsidR="00277856">
        <w:rPr>
          <w:rFonts w:ascii="Arial" w:hAnsi="Arial" w:cs="Arial"/>
          <w:snapToGrid w:val="0"/>
          <w:sz w:val="24"/>
        </w:rPr>
        <w:t xml:space="preserve"> entry was found the victim’s evidence and that of the witnesses who rescued her credibly shows that she was sexually violated on the night on the incident. </w:t>
      </w:r>
    </w:p>
    <w:p w:rsidR="00277856" w:rsidRDefault="00277856" w:rsidP="00544607">
      <w:pPr>
        <w:widowControl w:val="0"/>
        <w:spacing w:line="360" w:lineRule="auto"/>
        <w:jc w:val="both"/>
        <w:rPr>
          <w:rFonts w:ascii="Arial" w:hAnsi="Arial" w:cs="Arial"/>
          <w:snapToGrid w:val="0"/>
          <w:sz w:val="24"/>
        </w:rPr>
      </w:pPr>
    </w:p>
    <w:p w:rsidR="005B51FB" w:rsidRDefault="00277856" w:rsidP="00544607">
      <w:pPr>
        <w:widowControl w:val="0"/>
        <w:spacing w:line="360" w:lineRule="auto"/>
        <w:jc w:val="both"/>
        <w:rPr>
          <w:rFonts w:ascii="Arial" w:hAnsi="Arial" w:cs="Arial"/>
          <w:snapToGrid w:val="0"/>
          <w:sz w:val="24"/>
        </w:rPr>
      </w:pPr>
      <w:r>
        <w:rPr>
          <w:rFonts w:ascii="Arial" w:hAnsi="Arial" w:cs="Arial"/>
          <w:snapToGrid w:val="0"/>
          <w:sz w:val="24"/>
        </w:rPr>
        <w:t>[10.5]</w:t>
      </w:r>
      <w:r>
        <w:rPr>
          <w:rFonts w:ascii="Arial" w:hAnsi="Arial" w:cs="Arial"/>
          <w:snapToGrid w:val="0"/>
          <w:sz w:val="24"/>
        </w:rPr>
        <w:tab/>
      </w:r>
      <w:r w:rsidR="005B51FB">
        <w:rPr>
          <w:rFonts w:ascii="Arial" w:hAnsi="Arial" w:cs="Arial"/>
          <w:snapToGrid w:val="0"/>
          <w:sz w:val="24"/>
        </w:rPr>
        <w:t>The conviction of the appellant on rape has therefore been credibly established beyond reasonable doubt.</w:t>
      </w:r>
    </w:p>
    <w:p w:rsidR="009B4B62" w:rsidRDefault="009B4B62" w:rsidP="00544607">
      <w:pPr>
        <w:widowControl w:val="0"/>
        <w:spacing w:line="360" w:lineRule="auto"/>
        <w:jc w:val="both"/>
        <w:rPr>
          <w:rFonts w:ascii="Arial" w:hAnsi="Arial" w:cs="Arial"/>
          <w:snapToGrid w:val="0"/>
          <w:sz w:val="24"/>
        </w:rPr>
      </w:pPr>
      <w:r>
        <w:rPr>
          <w:rFonts w:ascii="Arial" w:hAnsi="Arial" w:cs="Arial"/>
          <w:snapToGrid w:val="0"/>
          <w:sz w:val="24"/>
        </w:rPr>
        <w:t>[11]</w:t>
      </w:r>
      <w:r>
        <w:rPr>
          <w:rFonts w:ascii="Arial" w:hAnsi="Arial" w:cs="Arial"/>
          <w:snapToGrid w:val="0"/>
          <w:sz w:val="24"/>
        </w:rPr>
        <w:tab/>
        <w:t xml:space="preserve">On sentence the prosecution </w:t>
      </w:r>
      <w:r w:rsidR="0098494F">
        <w:rPr>
          <w:rFonts w:ascii="Arial" w:hAnsi="Arial" w:cs="Arial"/>
          <w:snapToGrid w:val="0"/>
          <w:sz w:val="24"/>
        </w:rPr>
        <w:t>asked for a sentence of</w:t>
      </w:r>
      <w:r>
        <w:rPr>
          <w:rFonts w:ascii="Arial" w:hAnsi="Arial" w:cs="Arial"/>
          <w:snapToGrid w:val="0"/>
          <w:sz w:val="24"/>
        </w:rPr>
        <w:t xml:space="preserve"> </w:t>
      </w:r>
      <w:r w:rsidR="0098494F">
        <w:rPr>
          <w:rFonts w:ascii="Arial" w:hAnsi="Arial" w:cs="Arial"/>
          <w:snapToGrid w:val="0"/>
          <w:sz w:val="24"/>
        </w:rPr>
        <w:t>f</w:t>
      </w:r>
      <w:r>
        <w:rPr>
          <w:rFonts w:ascii="Arial" w:hAnsi="Arial" w:cs="Arial"/>
          <w:snapToGrid w:val="0"/>
          <w:sz w:val="24"/>
        </w:rPr>
        <w:t>ifteen years imprisonment. The trial Court from its reasons for sentence relied on the surrounding circumstances of the incident and imposed sixteen years</w:t>
      </w:r>
      <w:r w:rsidR="00FA405D">
        <w:rPr>
          <w:rFonts w:ascii="Arial" w:hAnsi="Arial" w:cs="Arial"/>
          <w:snapToGrid w:val="0"/>
          <w:sz w:val="24"/>
        </w:rPr>
        <w:t xml:space="preserve"> which is </w:t>
      </w:r>
      <w:r w:rsidR="0098494F">
        <w:rPr>
          <w:rFonts w:ascii="Arial" w:hAnsi="Arial" w:cs="Arial"/>
          <w:snapToGrid w:val="0"/>
          <w:sz w:val="24"/>
        </w:rPr>
        <w:t xml:space="preserve">still within </w:t>
      </w:r>
      <w:r w:rsidR="00FA405D">
        <w:rPr>
          <w:rFonts w:ascii="Arial" w:hAnsi="Arial" w:cs="Arial"/>
          <w:snapToGrid w:val="0"/>
          <w:sz w:val="24"/>
        </w:rPr>
        <w:t>the prescribed minimum sentence provided in section 3(1)(a)(iii) which provides as follows:</w:t>
      </w:r>
    </w:p>
    <w:p w:rsidR="0020065B" w:rsidRDefault="0020065B" w:rsidP="00544607">
      <w:pPr>
        <w:widowControl w:val="0"/>
        <w:spacing w:line="360" w:lineRule="auto"/>
        <w:jc w:val="both"/>
        <w:rPr>
          <w:rFonts w:ascii="Arial" w:hAnsi="Arial" w:cs="Arial"/>
          <w:snapToGrid w:val="0"/>
          <w:sz w:val="24"/>
        </w:rPr>
      </w:pPr>
    </w:p>
    <w:p w:rsidR="0020065B" w:rsidRDefault="0020065B" w:rsidP="00544607">
      <w:pPr>
        <w:widowControl w:val="0"/>
        <w:spacing w:line="360" w:lineRule="auto"/>
        <w:jc w:val="both"/>
        <w:rPr>
          <w:rFonts w:ascii="Arial" w:hAnsi="Arial" w:cs="Arial"/>
          <w:snapToGrid w:val="0"/>
          <w:sz w:val="22"/>
          <w:szCs w:val="22"/>
        </w:rPr>
      </w:pPr>
      <w:r>
        <w:rPr>
          <w:rFonts w:ascii="Arial" w:hAnsi="Arial" w:cs="Arial"/>
          <w:snapToGrid w:val="0"/>
          <w:sz w:val="22"/>
          <w:szCs w:val="22"/>
        </w:rPr>
        <w:t>“(iii) where –</w:t>
      </w:r>
    </w:p>
    <w:p w:rsidR="0020065B" w:rsidRDefault="0020065B" w:rsidP="00544607">
      <w:pPr>
        <w:widowControl w:val="0"/>
        <w:spacing w:line="360" w:lineRule="auto"/>
        <w:jc w:val="both"/>
        <w:rPr>
          <w:rFonts w:ascii="Arial" w:hAnsi="Arial" w:cs="Arial"/>
          <w:snapToGrid w:val="0"/>
          <w:sz w:val="22"/>
          <w:szCs w:val="22"/>
        </w:rPr>
      </w:pPr>
      <w:r>
        <w:rPr>
          <w:rFonts w:ascii="Arial" w:hAnsi="Arial" w:cs="Arial"/>
          <w:snapToGrid w:val="0"/>
          <w:sz w:val="22"/>
          <w:szCs w:val="22"/>
        </w:rPr>
        <w:t>(aa) …</w:t>
      </w:r>
    </w:p>
    <w:p w:rsidR="0020065B" w:rsidRDefault="0020065B" w:rsidP="00544607">
      <w:pPr>
        <w:widowControl w:val="0"/>
        <w:spacing w:line="360" w:lineRule="auto"/>
        <w:jc w:val="both"/>
        <w:rPr>
          <w:rFonts w:ascii="Arial" w:hAnsi="Arial" w:cs="Arial"/>
          <w:snapToGrid w:val="0"/>
          <w:sz w:val="22"/>
          <w:szCs w:val="22"/>
        </w:rPr>
      </w:pPr>
      <w:r>
        <w:rPr>
          <w:rFonts w:ascii="Arial" w:hAnsi="Arial" w:cs="Arial"/>
          <w:snapToGrid w:val="0"/>
          <w:sz w:val="22"/>
          <w:szCs w:val="22"/>
        </w:rPr>
        <w:t>(bb) …</w:t>
      </w:r>
    </w:p>
    <w:p w:rsidR="0020065B" w:rsidRDefault="0020065B" w:rsidP="00544607">
      <w:pPr>
        <w:widowControl w:val="0"/>
        <w:spacing w:line="360" w:lineRule="auto"/>
        <w:jc w:val="both"/>
        <w:rPr>
          <w:rFonts w:ascii="Arial" w:hAnsi="Arial" w:cs="Arial"/>
          <w:snapToGrid w:val="0"/>
          <w:sz w:val="22"/>
          <w:szCs w:val="22"/>
        </w:rPr>
      </w:pPr>
      <w:r>
        <w:rPr>
          <w:rFonts w:ascii="Arial" w:hAnsi="Arial" w:cs="Arial"/>
          <w:snapToGrid w:val="0"/>
          <w:sz w:val="22"/>
          <w:szCs w:val="22"/>
        </w:rPr>
        <w:t>(cc) …</w:t>
      </w:r>
    </w:p>
    <w:p w:rsidR="0020065B" w:rsidRDefault="0020065B" w:rsidP="00544607">
      <w:pPr>
        <w:widowControl w:val="0"/>
        <w:spacing w:line="360" w:lineRule="auto"/>
        <w:jc w:val="both"/>
        <w:rPr>
          <w:rFonts w:ascii="Arial" w:hAnsi="Arial" w:cs="Arial"/>
          <w:snapToGrid w:val="0"/>
          <w:sz w:val="22"/>
          <w:szCs w:val="22"/>
        </w:rPr>
      </w:pPr>
      <w:r>
        <w:rPr>
          <w:rFonts w:ascii="Arial" w:hAnsi="Arial" w:cs="Arial"/>
          <w:snapToGrid w:val="0"/>
          <w:sz w:val="22"/>
          <w:szCs w:val="22"/>
        </w:rPr>
        <w:t>(dd) …</w:t>
      </w:r>
    </w:p>
    <w:p w:rsidR="0020065B" w:rsidRDefault="0020065B" w:rsidP="00544607">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(ee) The convicted person is one of a group of two or more persons participating in the </w:t>
      </w:r>
    </w:p>
    <w:p w:rsidR="0020065B" w:rsidRDefault="0020065B" w:rsidP="00544607">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        commission of the rape; or</w:t>
      </w:r>
    </w:p>
    <w:p w:rsidR="0020065B" w:rsidRDefault="0020065B" w:rsidP="00544607">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(ff) The convicted person uses a firearm or any other weapon for the purpose of or in </w:t>
      </w:r>
    </w:p>
    <w:p w:rsidR="0020065B" w:rsidRDefault="0020065B" w:rsidP="00544607">
      <w:pPr>
        <w:widowControl w:val="0"/>
        <w:spacing w:line="360" w:lineRule="auto"/>
        <w:jc w:val="both"/>
        <w:rPr>
          <w:rFonts w:ascii="Arial" w:hAnsi="Arial" w:cs="Arial"/>
          <w:snapToGrid w:val="0"/>
          <w:sz w:val="22"/>
          <w:szCs w:val="22"/>
        </w:rPr>
      </w:pPr>
      <w:r>
        <w:rPr>
          <w:rFonts w:ascii="Arial" w:hAnsi="Arial" w:cs="Arial"/>
          <w:snapToGrid w:val="0"/>
          <w:sz w:val="22"/>
          <w:szCs w:val="22"/>
        </w:rPr>
        <w:t xml:space="preserve">      connection with the commission of the rape</w:t>
      </w:r>
      <w:r w:rsidR="002B5164">
        <w:rPr>
          <w:rFonts w:ascii="Arial" w:hAnsi="Arial" w:cs="Arial"/>
          <w:snapToGrid w:val="0"/>
          <w:sz w:val="22"/>
          <w:szCs w:val="22"/>
        </w:rPr>
        <w:t>;</w:t>
      </w:r>
    </w:p>
    <w:p w:rsidR="0020065B" w:rsidRDefault="0020065B" w:rsidP="00544607">
      <w:pPr>
        <w:widowControl w:val="0"/>
        <w:spacing w:line="360" w:lineRule="auto"/>
        <w:jc w:val="both"/>
        <w:rPr>
          <w:rFonts w:ascii="Arial" w:hAnsi="Arial" w:cs="Arial"/>
          <w:snapToGrid w:val="0"/>
          <w:sz w:val="22"/>
          <w:szCs w:val="22"/>
        </w:rPr>
      </w:pPr>
    </w:p>
    <w:p w:rsidR="0020065B" w:rsidRPr="003A0E42" w:rsidRDefault="0020065B" w:rsidP="00544607">
      <w:pPr>
        <w:widowControl w:val="0"/>
        <w:spacing w:line="360" w:lineRule="auto"/>
        <w:jc w:val="both"/>
        <w:rPr>
          <w:rFonts w:ascii="Arial" w:hAnsi="Arial" w:cs="Arial"/>
          <w:snapToGrid w:val="0"/>
          <w:sz w:val="24"/>
          <w:szCs w:val="24"/>
        </w:rPr>
      </w:pPr>
      <w:r>
        <w:rPr>
          <w:rFonts w:ascii="Arial" w:hAnsi="Arial" w:cs="Arial"/>
          <w:snapToGrid w:val="0"/>
          <w:sz w:val="22"/>
          <w:szCs w:val="22"/>
        </w:rPr>
        <w:t xml:space="preserve">to imprisonment for </w:t>
      </w:r>
      <w:r w:rsidRPr="003A0E42">
        <w:rPr>
          <w:rFonts w:ascii="Arial" w:hAnsi="Arial" w:cs="Arial"/>
          <w:snapToGrid w:val="0"/>
          <w:sz w:val="22"/>
          <w:szCs w:val="22"/>
          <w:u w:val="single"/>
        </w:rPr>
        <w:t>a period of not less than fifteen years</w:t>
      </w:r>
      <w:r w:rsidR="00B41A59" w:rsidRPr="003A0E42">
        <w:rPr>
          <w:rFonts w:ascii="Arial" w:hAnsi="Arial" w:cs="Arial"/>
          <w:snapToGrid w:val="0"/>
          <w:sz w:val="22"/>
          <w:szCs w:val="22"/>
          <w:u w:val="single"/>
        </w:rPr>
        <w:t>;</w:t>
      </w:r>
      <w:r w:rsidR="00B41A59">
        <w:rPr>
          <w:rFonts w:ascii="Arial" w:hAnsi="Arial" w:cs="Arial"/>
          <w:snapToGrid w:val="0"/>
          <w:sz w:val="22"/>
          <w:szCs w:val="22"/>
        </w:rPr>
        <w:t xml:space="preserve">   ”</w:t>
      </w:r>
      <w:r w:rsidR="003A0E42">
        <w:rPr>
          <w:rFonts w:ascii="Arial" w:hAnsi="Arial" w:cs="Arial"/>
          <w:snapToGrid w:val="0"/>
          <w:sz w:val="22"/>
          <w:szCs w:val="22"/>
        </w:rPr>
        <w:t xml:space="preserve">    </w:t>
      </w:r>
      <w:r w:rsidR="003A0E42">
        <w:rPr>
          <w:rFonts w:ascii="Arial" w:hAnsi="Arial" w:cs="Arial"/>
          <w:snapToGrid w:val="0"/>
          <w:sz w:val="24"/>
          <w:szCs w:val="24"/>
        </w:rPr>
        <w:t>my own underlining</w:t>
      </w:r>
    </w:p>
    <w:p w:rsidR="0020065B" w:rsidRDefault="0020065B" w:rsidP="00544607">
      <w:pPr>
        <w:widowControl w:val="0"/>
        <w:spacing w:line="360" w:lineRule="auto"/>
        <w:jc w:val="both"/>
        <w:rPr>
          <w:rFonts w:ascii="Arial" w:hAnsi="Arial" w:cs="Arial"/>
          <w:snapToGrid w:val="0"/>
          <w:sz w:val="22"/>
          <w:szCs w:val="22"/>
        </w:rPr>
      </w:pPr>
    </w:p>
    <w:p w:rsidR="001A7E8D" w:rsidRDefault="001A7E8D" w:rsidP="00216069">
      <w:pPr>
        <w:widowControl w:val="0"/>
        <w:spacing w:line="360" w:lineRule="auto"/>
        <w:jc w:val="both"/>
        <w:rPr>
          <w:rFonts w:ascii="Arial" w:hAnsi="Arial" w:cs="Arial"/>
          <w:snapToGrid w:val="0"/>
          <w:sz w:val="24"/>
          <w:szCs w:val="24"/>
        </w:rPr>
      </w:pPr>
      <w:r w:rsidRPr="001A7E8D">
        <w:rPr>
          <w:rFonts w:ascii="Arial" w:hAnsi="Arial" w:cs="Arial"/>
          <w:snapToGrid w:val="0"/>
          <w:sz w:val="24"/>
          <w:szCs w:val="24"/>
        </w:rPr>
        <w:t>[12]</w:t>
      </w:r>
      <w:r w:rsidRPr="001A7E8D">
        <w:rPr>
          <w:rFonts w:ascii="Arial" w:hAnsi="Arial" w:cs="Arial"/>
          <w:snapToGrid w:val="0"/>
          <w:sz w:val="24"/>
          <w:szCs w:val="24"/>
        </w:rPr>
        <w:tab/>
      </w:r>
      <w:r>
        <w:rPr>
          <w:rFonts w:ascii="Arial" w:hAnsi="Arial" w:cs="Arial"/>
          <w:snapToGrid w:val="0"/>
          <w:sz w:val="24"/>
          <w:szCs w:val="24"/>
        </w:rPr>
        <w:t xml:space="preserve">The words “… of not less than fifteen years;” outlaws any sentence below fifteen years. Depending on the circumstances of a particular case the same words allows the sentencing Court a judicial </w:t>
      </w:r>
      <w:r w:rsidR="00216069">
        <w:rPr>
          <w:rFonts w:ascii="Arial" w:hAnsi="Arial" w:cs="Arial"/>
          <w:snapToGrid w:val="0"/>
          <w:sz w:val="24"/>
          <w:szCs w:val="24"/>
        </w:rPr>
        <w:t xml:space="preserve">discretion to impose a sentence of more </w:t>
      </w:r>
      <w:r w:rsidR="005E461B">
        <w:rPr>
          <w:rFonts w:ascii="Arial" w:hAnsi="Arial" w:cs="Arial"/>
          <w:snapToGrid w:val="0"/>
          <w:sz w:val="24"/>
          <w:szCs w:val="24"/>
        </w:rPr>
        <w:t>than fifteen years.</w:t>
      </w:r>
    </w:p>
    <w:p w:rsidR="00216069" w:rsidRDefault="00216069" w:rsidP="00216069">
      <w:pPr>
        <w:widowControl w:val="0"/>
        <w:spacing w:line="360" w:lineRule="auto"/>
        <w:jc w:val="both"/>
        <w:rPr>
          <w:rFonts w:ascii="Arial" w:hAnsi="Arial" w:cs="Arial"/>
          <w:snapToGrid w:val="0"/>
          <w:sz w:val="24"/>
          <w:szCs w:val="24"/>
        </w:rPr>
      </w:pPr>
    </w:p>
    <w:p w:rsidR="00216069" w:rsidRPr="001A7E8D" w:rsidRDefault="00216069" w:rsidP="00216069">
      <w:pPr>
        <w:widowControl w:val="0"/>
        <w:spacing w:line="360" w:lineRule="auto"/>
        <w:jc w:val="both"/>
        <w:rPr>
          <w:rFonts w:ascii="Arial" w:hAnsi="Arial" w:cs="Arial"/>
          <w:snapToGrid w:val="0"/>
          <w:sz w:val="24"/>
          <w:szCs w:val="24"/>
        </w:rPr>
      </w:pPr>
      <w:r>
        <w:rPr>
          <w:rFonts w:ascii="Arial" w:hAnsi="Arial" w:cs="Arial"/>
          <w:snapToGrid w:val="0"/>
          <w:sz w:val="24"/>
          <w:szCs w:val="24"/>
        </w:rPr>
        <w:t>[13]</w:t>
      </w:r>
      <w:r>
        <w:rPr>
          <w:rFonts w:ascii="Arial" w:hAnsi="Arial" w:cs="Arial"/>
          <w:snapToGrid w:val="0"/>
          <w:sz w:val="24"/>
          <w:szCs w:val="24"/>
        </w:rPr>
        <w:tab/>
        <w:t>In sentencing the appellant the trial Court has taken the following aggravating circumstances into account: the victim was threatened with a knife; she was sexually assaulte</w:t>
      </w:r>
      <w:r w:rsidR="00BF7169">
        <w:rPr>
          <w:rFonts w:ascii="Arial" w:hAnsi="Arial" w:cs="Arial"/>
          <w:snapToGrid w:val="0"/>
          <w:sz w:val="24"/>
          <w:szCs w:val="24"/>
        </w:rPr>
        <w:t>d three times by two assailants;</w:t>
      </w:r>
      <w:r>
        <w:rPr>
          <w:rFonts w:ascii="Arial" w:hAnsi="Arial" w:cs="Arial"/>
          <w:snapToGrid w:val="0"/>
          <w:sz w:val="24"/>
          <w:szCs w:val="24"/>
        </w:rPr>
        <w:t xml:space="preserve"> the sexual assault was done in the presence of the victim’s eight year old son.</w:t>
      </w:r>
    </w:p>
    <w:p w:rsidR="001A7E8D" w:rsidRDefault="001A7E8D" w:rsidP="00544607">
      <w:pPr>
        <w:widowControl w:val="0"/>
        <w:spacing w:line="360" w:lineRule="auto"/>
        <w:jc w:val="both"/>
        <w:rPr>
          <w:rFonts w:ascii="Arial" w:hAnsi="Arial" w:cs="Arial"/>
          <w:snapToGrid w:val="0"/>
          <w:sz w:val="22"/>
          <w:szCs w:val="22"/>
        </w:rPr>
      </w:pPr>
    </w:p>
    <w:p w:rsidR="0020065B" w:rsidRDefault="001A7E8D" w:rsidP="00544607">
      <w:pPr>
        <w:widowControl w:val="0"/>
        <w:spacing w:line="360" w:lineRule="auto"/>
        <w:jc w:val="both"/>
        <w:rPr>
          <w:rFonts w:ascii="Arial" w:hAnsi="Arial" w:cs="Arial"/>
          <w:snapToGrid w:val="0"/>
          <w:sz w:val="24"/>
          <w:szCs w:val="24"/>
        </w:rPr>
      </w:pPr>
      <w:r>
        <w:rPr>
          <w:rFonts w:ascii="Arial" w:hAnsi="Arial" w:cs="Arial"/>
          <w:snapToGrid w:val="0"/>
          <w:sz w:val="24"/>
          <w:szCs w:val="24"/>
        </w:rPr>
        <w:t>[14]</w:t>
      </w:r>
      <w:r>
        <w:rPr>
          <w:rFonts w:ascii="Arial" w:hAnsi="Arial" w:cs="Arial"/>
          <w:snapToGrid w:val="0"/>
          <w:sz w:val="24"/>
          <w:szCs w:val="24"/>
        </w:rPr>
        <w:tab/>
      </w:r>
      <w:r w:rsidR="0020065B">
        <w:rPr>
          <w:rFonts w:ascii="Arial" w:hAnsi="Arial" w:cs="Arial"/>
          <w:snapToGrid w:val="0"/>
          <w:sz w:val="24"/>
          <w:szCs w:val="24"/>
        </w:rPr>
        <w:t>It is for the above reason</w:t>
      </w:r>
      <w:r w:rsidR="00B45E45">
        <w:rPr>
          <w:rFonts w:ascii="Arial" w:hAnsi="Arial" w:cs="Arial"/>
          <w:snapToGrid w:val="0"/>
          <w:sz w:val="24"/>
          <w:szCs w:val="24"/>
        </w:rPr>
        <w:t>s</w:t>
      </w:r>
      <w:r w:rsidR="0020065B">
        <w:rPr>
          <w:rFonts w:ascii="Arial" w:hAnsi="Arial" w:cs="Arial"/>
          <w:snapToGrid w:val="0"/>
          <w:sz w:val="24"/>
          <w:szCs w:val="24"/>
        </w:rPr>
        <w:t xml:space="preserve"> that the sentence of sixteen years imprisonment will not be </w:t>
      </w:r>
      <w:r w:rsidR="00485717">
        <w:rPr>
          <w:rFonts w:ascii="Arial" w:hAnsi="Arial" w:cs="Arial"/>
          <w:snapToGrid w:val="0"/>
          <w:sz w:val="24"/>
          <w:szCs w:val="24"/>
        </w:rPr>
        <w:t>tempered with.</w:t>
      </w:r>
    </w:p>
    <w:p w:rsidR="0020065B" w:rsidRDefault="0020065B" w:rsidP="00544607">
      <w:pPr>
        <w:widowControl w:val="0"/>
        <w:spacing w:line="360" w:lineRule="auto"/>
        <w:jc w:val="both"/>
        <w:rPr>
          <w:rFonts w:ascii="Arial" w:hAnsi="Arial" w:cs="Arial"/>
          <w:snapToGrid w:val="0"/>
          <w:sz w:val="24"/>
          <w:szCs w:val="24"/>
        </w:rPr>
      </w:pPr>
    </w:p>
    <w:p w:rsidR="00277856" w:rsidRDefault="00277856" w:rsidP="00544607">
      <w:pPr>
        <w:widowControl w:val="0"/>
        <w:spacing w:line="360" w:lineRule="auto"/>
        <w:jc w:val="both"/>
        <w:rPr>
          <w:rFonts w:ascii="Arial" w:hAnsi="Arial" w:cs="Arial"/>
          <w:snapToGrid w:val="0"/>
          <w:sz w:val="24"/>
          <w:szCs w:val="24"/>
        </w:rPr>
      </w:pPr>
    </w:p>
    <w:p w:rsidR="0020065B" w:rsidRDefault="00485717" w:rsidP="00544607">
      <w:pPr>
        <w:widowControl w:val="0"/>
        <w:spacing w:line="360" w:lineRule="auto"/>
        <w:jc w:val="both"/>
        <w:rPr>
          <w:rFonts w:ascii="Arial" w:hAnsi="Arial" w:cs="Arial"/>
          <w:snapToGrid w:val="0"/>
          <w:sz w:val="24"/>
          <w:szCs w:val="24"/>
        </w:rPr>
      </w:pPr>
      <w:r>
        <w:rPr>
          <w:rFonts w:ascii="Arial" w:hAnsi="Arial" w:cs="Arial"/>
          <w:snapToGrid w:val="0"/>
          <w:sz w:val="24"/>
          <w:szCs w:val="24"/>
        </w:rPr>
        <w:t>[15</w:t>
      </w:r>
      <w:r w:rsidR="0020065B">
        <w:rPr>
          <w:rFonts w:ascii="Arial" w:hAnsi="Arial" w:cs="Arial"/>
          <w:snapToGrid w:val="0"/>
          <w:sz w:val="24"/>
          <w:szCs w:val="24"/>
        </w:rPr>
        <w:t>]</w:t>
      </w:r>
      <w:r w:rsidR="0020065B">
        <w:rPr>
          <w:rFonts w:ascii="Arial" w:hAnsi="Arial" w:cs="Arial"/>
          <w:snapToGrid w:val="0"/>
          <w:sz w:val="24"/>
          <w:szCs w:val="24"/>
        </w:rPr>
        <w:tab/>
        <w:t>In the result I make the following order:</w:t>
      </w:r>
    </w:p>
    <w:p w:rsidR="00EF4B65" w:rsidRDefault="00485717" w:rsidP="00CC72F8">
      <w:pPr>
        <w:widowControl w:val="0"/>
        <w:spacing w:line="360" w:lineRule="auto"/>
        <w:rPr>
          <w:rFonts w:ascii="Arial" w:hAnsi="Arial" w:cs="Arial"/>
          <w:snapToGrid w:val="0"/>
          <w:sz w:val="24"/>
        </w:rPr>
      </w:pPr>
      <w:r>
        <w:rPr>
          <w:rFonts w:ascii="Arial" w:hAnsi="Arial" w:cs="Arial"/>
          <w:snapToGrid w:val="0"/>
          <w:sz w:val="24"/>
          <w:szCs w:val="24"/>
        </w:rPr>
        <w:tab/>
        <w:t>The appeal against both conviction and sentence is dismissed.</w:t>
      </w:r>
    </w:p>
    <w:p w:rsidR="00EF4B65" w:rsidRDefault="00EF4B65" w:rsidP="00CC72F8">
      <w:pPr>
        <w:widowControl w:val="0"/>
        <w:spacing w:line="360" w:lineRule="auto"/>
        <w:rPr>
          <w:rFonts w:ascii="Arial" w:hAnsi="Arial" w:cs="Arial"/>
          <w:snapToGrid w:val="0"/>
          <w:sz w:val="24"/>
        </w:rPr>
      </w:pPr>
    </w:p>
    <w:p w:rsidR="00EF4B65" w:rsidRDefault="00EF4B65" w:rsidP="00CC72F8">
      <w:pPr>
        <w:widowControl w:val="0"/>
        <w:spacing w:line="360" w:lineRule="auto"/>
        <w:rPr>
          <w:rFonts w:ascii="Arial" w:hAnsi="Arial" w:cs="Arial"/>
          <w:snapToGrid w:val="0"/>
          <w:sz w:val="24"/>
        </w:rPr>
      </w:pPr>
    </w:p>
    <w:p w:rsidR="00D65BC7" w:rsidRDefault="00D65BC7" w:rsidP="00CC72F8">
      <w:pPr>
        <w:widowControl w:val="0"/>
        <w:spacing w:line="360" w:lineRule="auto"/>
        <w:rPr>
          <w:rFonts w:ascii="Arial" w:hAnsi="Arial" w:cs="Arial"/>
          <w:snapToGrid w:val="0"/>
          <w:sz w:val="24"/>
        </w:rPr>
      </w:pPr>
    </w:p>
    <w:p w:rsidR="00520A63" w:rsidRDefault="00520A63" w:rsidP="00CC72F8">
      <w:pPr>
        <w:widowControl w:val="0"/>
        <w:spacing w:line="360" w:lineRule="auto"/>
        <w:rPr>
          <w:rFonts w:ascii="Arial" w:hAnsi="Arial" w:cs="Arial"/>
          <w:snapToGrid w:val="0"/>
          <w:sz w:val="24"/>
        </w:rPr>
      </w:pPr>
    </w:p>
    <w:p w:rsidR="00BF7169" w:rsidRDefault="00BF7169" w:rsidP="00CC72F8">
      <w:pPr>
        <w:widowControl w:val="0"/>
        <w:spacing w:line="360" w:lineRule="auto"/>
        <w:rPr>
          <w:rFonts w:ascii="Arial" w:hAnsi="Arial" w:cs="Arial"/>
          <w:snapToGrid w:val="0"/>
          <w:sz w:val="24"/>
        </w:rPr>
      </w:pPr>
    </w:p>
    <w:p w:rsidR="00BF7169" w:rsidRDefault="00BF7169" w:rsidP="00CC72F8">
      <w:pPr>
        <w:widowControl w:val="0"/>
        <w:spacing w:line="360" w:lineRule="auto"/>
        <w:rPr>
          <w:rFonts w:ascii="Arial" w:hAnsi="Arial" w:cs="Arial"/>
          <w:snapToGrid w:val="0"/>
          <w:sz w:val="24"/>
        </w:rPr>
      </w:pPr>
    </w:p>
    <w:p w:rsidR="00520A63" w:rsidRDefault="00CC72F8" w:rsidP="00520A63">
      <w:pPr>
        <w:widowControl w:val="0"/>
        <w:spacing w:line="360" w:lineRule="auto"/>
        <w:rPr>
          <w:rFonts w:ascii="Arial" w:hAnsi="Arial" w:cs="Arial"/>
          <w:bCs/>
          <w:snapToGrid w:val="0"/>
          <w:sz w:val="24"/>
        </w:rPr>
      </w:pPr>
      <w:r>
        <w:rPr>
          <w:rFonts w:ascii="Arial" w:hAnsi="Arial" w:cs="Arial"/>
          <w:snapToGrid w:val="0"/>
          <w:sz w:val="24"/>
        </w:rPr>
        <w:t xml:space="preserve">                                                                                              </w:t>
      </w:r>
      <w:r w:rsidR="00520A63">
        <w:rPr>
          <w:rFonts w:ascii="Arial" w:hAnsi="Arial" w:cs="Arial"/>
          <w:snapToGrid w:val="0"/>
          <w:sz w:val="24"/>
        </w:rPr>
        <w:t xml:space="preserve">         </w:t>
      </w:r>
      <w:r w:rsidR="00202A15">
        <w:rPr>
          <w:rFonts w:ascii="Arial" w:hAnsi="Arial" w:cs="Arial"/>
          <w:snapToGrid w:val="0"/>
          <w:sz w:val="24"/>
        </w:rPr>
        <w:t>__</w:t>
      </w:r>
      <w:r w:rsidR="00B22521" w:rsidRPr="00D76982">
        <w:rPr>
          <w:rFonts w:ascii="Arial" w:hAnsi="Arial" w:cs="Arial"/>
          <w:snapToGrid w:val="0"/>
          <w:sz w:val="24"/>
        </w:rPr>
        <w:t>_________</w:t>
      </w:r>
      <w:r w:rsidR="00520A63">
        <w:rPr>
          <w:rFonts w:ascii="Arial" w:hAnsi="Arial" w:cs="Arial"/>
          <w:snapToGrid w:val="0"/>
          <w:sz w:val="24"/>
        </w:rPr>
        <w:t>_</w:t>
      </w:r>
      <w:r w:rsidR="004A7487">
        <w:rPr>
          <w:rFonts w:ascii="Arial" w:hAnsi="Arial" w:cs="Arial"/>
          <w:snapToGrid w:val="0"/>
          <w:sz w:val="24"/>
        </w:rPr>
        <w:t>_</w:t>
      </w:r>
      <w:r w:rsidR="00520A63">
        <w:rPr>
          <w:rFonts w:ascii="Arial" w:hAnsi="Arial" w:cs="Arial"/>
          <w:bCs/>
          <w:snapToGrid w:val="0"/>
          <w:sz w:val="24"/>
        </w:rPr>
        <w:t xml:space="preserve">    </w:t>
      </w:r>
      <w:r w:rsidRPr="00CC72F8">
        <w:rPr>
          <w:rFonts w:ascii="Arial" w:hAnsi="Arial" w:cs="Arial"/>
          <w:bCs/>
          <w:snapToGrid w:val="0"/>
          <w:sz w:val="24"/>
        </w:rPr>
        <w:t xml:space="preserve">                                                                                                  </w:t>
      </w:r>
    </w:p>
    <w:p w:rsidR="00B22521" w:rsidRPr="00520A63" w:rsidRDefault="00520A63" w:rsidP="00520A63">
      <w:pPr>
        <w:widowControl w:val="0"/>
        <w:spacing w:line="360" w:lineRule="auto"/>
        <w:rPr>
          <w:rFonts w:ascii="Arial" w:hAnsi="Arial" w:cs="Arial"/>
          <w:snapToGrid w:val="0"/>
          <w:sz w:val="24"/>
        </w:rPr>
      </w:pPr>
      <w:r>
        <w:rPr>
          <w:rFonts w:ascii="Arial" w:hAnsi="Arial" w:cs="Arial"/>
          <w:bCs/>
          <w:snapToGrid w:val="0"/>
          <w:sz w:val="24"/>
        </w:rPr>
        <w:t xml:space="preserve">                                                                                                        </w:t>
      </w:r>
      <w:r w:rsidR="00CC72F8" w:rsidRPr="00CC72F8">
        <w:rPr>
          <w:rFonts w:ascii="Arial" w:hAnsi="Arial" w:cs="Arial"/>
          <w:bCs/>
          <w:snapToGrid w:val="0"/>
          <w:sz w:val="24"/>
        </w:rPr>
        <w:t xml:space="preserve">A M </w:t>
      </w:r>
      <w:r w:rsidR="00770823" w:rsidRPr="00CC72F8">
        <w:rPr>
          <w:rFonts w:ascii="Arial" w:hAnsi="Arial" w:cs="Arial"/>
          <w:bCs/>
          <w:snapToGrid w:val="0"/>
          <w:sz w:val="24"/>
        </w:rPr>
        <w:t>SIBOLEKA</w:t>
      </w:r>
    </w:p>
    <w:p w:rsidR="00152E4A" w:rsidRPr="00B41A59" w:rsidRDefault="00CC72F8" w:rsidP="00B41A59">
      <w:pPr>
        <w:pStyle w:val="Header"/>
        <w:spacing w:line="360" w:lineRule="auto"/>
        <w:rPr>
          <w:rFonts w:ascii="Arial" w:hAnsi="Arial" w:cs="Arial"/>
          <w:bCs/>
          <w:snapToGrid w:val="0"/>
          <w:sz w:val="24"/>
        </w:rPr>
      </w:pPr>
      <w:r>
        <w:rPr>
          <w:rFonts w:ascii="Arial" w:hAnsi="Arial" w:cs="Arial"/>
          <w:bCs/>
          <w:snapToGrid w:val="0"/>
          <w:sz w:val="24"/>
        </w:rPr>
        <w:tab/>
        <w:t xml:space="preserve">                                                                                    </w:t>
      </w:r>
      <w:r w:rsidR="008E6C49">
        <w:rPr>
          <w:rFonts w:ascii="Arial" w:hAnsi="Arial" w:cs="Arial"/>
          <w:bCs/>
          <w:snapToGrid w:val="0"/>
          <w:sz w:val="24"/>
        </w:rPr>
        <w:t xml:space="preserve">                                </w:t>
      </w:r>
      <w:r>
        <w:rPr>
          <w:rFonts w:ascii="Arial" w:hAnsi="Arial" w:cs="Arial"/>
          <w:bCs/>
          <w:snapToGrid w:val="0"/>
          <w:sz w:val="24"/>
        </w:rPr>
        <w:t xml:space="preserve">   </w:t>
      </w:r>
      <w:r w:rsidR="00B41A59">
        <w:rPr>
          <w:rFonts w:ascii="Arial" w:hAnsi="Arial" w:cs="Arial"/>
          <w:bCs/>
          <w:snapToGrid w:val="0"/>
          <w:sz w:val="24"/>
        </w:rPr>
        <w:t>Judge</w:t>
      </w:r>
    </w:p>
    <w:p w:rsidR="002D3BA7" w:rsidRDefault="002D3BA7" w:rsidP="00CC72F8">
      <w:pPr>
        <w:spacing w:line="360" w:lineRule="auto"/>
        <w:rPr>
          <w:rFonts w:ascii="Arial" w:hAnsi="Arial" w:cs="Arial"/>
          <w:bCs/>
          <w:sz w:val="24"/>
        </w:rPr>
      </w:pPr>
    </w:p>
    <w:p w:rsidR="00B41A59" w:rsidRDefault="00B41A59" w:rsidP="00CC72F8">
      <w:pPr>
        <w:spacing w:line="360" w:lineRule="auto"/>
        <w:rPr>
          <w:rFonts w:ascii="Arial" w:hAnsi="Arial" w:cs="Arial"/>
          <w:bCs/>
          <w:sz w:val="24"/>
        </w:rPr>
      </w:pPr>
    </w:p>
    <w:p w:rsidR="00520A63" w:rsidRDefault="00520A63" w:rsidP="00CC72F8">
      <w:pPr>
        <w:spacing w:line="360" w:lineRule="auto"/>
        <w:rPr>
          <w:rFonts w:ascii="Arial" w:hAnsi="Arial" w:cs="Arial"/>
          <w:bCs/>
          <w:sz w:val="24"/>
        </w:rPr>
      </w:pPr>
    </w:p>
    <w:p w:rsidR="00BE5FA6" w:rsidRDefault="00BE5FA6" w:rsidP="00CC72F8">
      <w:pPr>
        <w:spacing w:line="360" w:lineRule="auto"/>
        <w:rPr>
          <w:rFonts w:ascii="Arial" w:hAnsi="Arial" w:cs="Arial"/>
          <w:bCs/>
          <w:sz w:val="24"/>
        </w:rPr>
      </w:pPr>
    </w:p>
    <w:p w:rsidR="003265C3" w:rsidRDefault="002D3BA7" w:rsidP="00CC72F8">
      <w:pPr>
        <w:spacing w:line="360" w:lineRule="auto"/>
        <w:rPr>
          <w:rFonts w:ascii="Arial" w:hAnsi="Arial" w:cs="Arial"/>
          <w:bCs/>
          <w:sz w:val="24"/>
        </w:rPr>
      </w:pPr>
      <w:r>
        <w:rPr>
          <w:rFonts w:ascii="Arial" w:hAnsi="Arial" w:cs="Arial"/>
          <w:bCs/>
          <w:sz w:val="24"/>
        </w:rPr>
        <w:tab/>
      </w:r>
      <w:r w:rsidR="001712D8">
        <w:rPr>
          <w:rFonts w:ascii="Arial" w:hAnsi="Arial" w:cs="Arial"/>
          <w:bCs/>
          <w:sz w:val="24"/>
        </w:rPr>
        <w:tab/>
      </w:r>
      <w:r w:rsidR="001712D8">
        <w:rPr>
          <w:rFonts w:ascii="Arial" w:hAnsi="Arial" w:cs="Arial"/>
          <w:bCs/>
          <w:sz w:val="24"/>
        </w:rPr>
        <w:tab/>
      </w:r>
      <w:r w:rsidR="001712D8">
        <w:rPr>
          <w:rFonts w:ascii="Arial" w:hAnsi="Arial" w:cs="Arial"/>
          <w:bCs/>
          <w:sz w:val="24"/>
        </w:rPr>
        <w:tab/>
      </w:r>
      <w:r w:rsidR="001712D8">
        <w:rPr>
          <w:rFonts w:ascii="Arial" w:hAnsi="Arial" w:cs="Arial"/>
          <w:bCs/>
          <w:sz w:val="24"/>
        </w:rPr>
        <w:tab/>
      </w:r>
      <w:r w:rsidR="001712D8">
        <w:rPr>
          <w:rFonts w:ascii="Arial" w:hAnsi="Arial" w:cs="Arial"/>
          <w:bCs/>
          <w:sz w:val="24"/>
        </w:rPr>
        <w:tab/>
      </w:r>
      <w:r w:rsidR="001712D8">
        <w:rPr>
          <w:rFonts w:ascii="Arial" w:hAnsi="Arial" w:cs="Arial"/>
          <w:bCs/>
          <w:sz w:val="24"/>
        </w:rPr>
        <w:tab/>
      </w:r>
      <w:r w:rsidR="009758FC">
        <w:rPr>
          <w:rFonts w:ascii="Arial" w:hAnsi="Arial" w:cs="Arial"/>
          <w:bCs/>
          <w:sz w:val="24"/>
        </w:rPr>
        <w:t xml:space="preserve"> </w:t>
      </w:r>
      <w:r w:rsidR="001712D8">
        <w:rPr>
          <w:rFonts w:ascii="Arial" w:hAnsi="Arial" w:cs="Arial"/>
          <w:bCs/>
          <w:sz w:val="24"/>
        </w:rPr>
        <w:t xml:space="preserve">      </w:t>
      </w:r>
      <w:r w:rsidR="00422283">
        <w:rPr>
          <w:rFonts w:ascii="Arial" w:hAnsi="Arial" w:cs="Arial"/>
          <w:bCs/>
          <w:sz w:val="24"/>
        </w:rPr>
        <w:t xml:space="preserve">           </w:t>
      </w:r>
      <w:r>
        <w:rPr>
          <w:rFonts w:ascii="Arial" w:hAnsi="Arial" w:cs="Arial"/>
          <w:bCs/>
          <w:sz w:val="24"/>
        </w:rPr>
        <w:t xml:space="preserve">            </w:t>
      </w:r>
      <w:r w:rsidR="00FC69DA">
        <w:rPr>
          <w:rFonts w:ascii="Arial" w:hAnsi="Arial" w:cs="Arial"/>
          <w:bCs/>
          <w:sz w:val="24"/>
        </w:rPr>
        <w:t xml:space="preserve">  </w:t>
      </w:r>
      <w:r w:rsidR="00D65BC7">
        <w:rPr>
          <w:rFonts w:ascii="Arial" w:hAnsi="Arial" w:cs="Arial"/>
          <w:bCs/>
          <w:sz w:val="24"/>
        </w:rPr>
        <w:t xml:space="preserve">   </w:t>
      </w:r>
      <w:r w:rsidR="00C44F31">
        <w:rPr>
          <w:rFonts w:ascii="Arial" w:hAnsi="Arial" w:cs="Arial"/>
          <w:bCs/>
          <w:sz w:val="24"/>
        </w:rPr>
        <w:t>___</w:t>
      </w:r>
      <w:r w:rsidR="00422283">
        <w:rPr>
          <w:rFonts w:ascii="Arial" w:hAnsi="Arial" w:cs="Arial"/>
          <w:bCs/>
          <w:sz w:val="24"/>
        </w:rPr>
        <w:t>____</w:t>
      </w:r>
      <w:r w:rsidR="00FC69DA">
        <w:rPr>
          <w:rFonts w:ascii="Arial" w:hAnsi="Arial" w:cs="Arial"/>
          <w:bCs/>
          <w:sz w:val="24"/>
        </w:rPr>
        <w:t>__</w:t>
      </w:r>
    </w:p>
    <w:p w:rsidR="001712D8" w:rsidRPr="00CC72F8" w:rsidRDefault="001712D8" w:rsidP="00CC72F8">
      <w:pPr>
        <w:spacing w:line="360" w:lineRule="auto"/>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t xml:space="preserve">       </w:t>
      </w:r>
      <w:r w:rsidR="00422283">
        <w:rPr>
          <w:rFonts w:ascii="Arial" w:hAnsi="Arial" w:cs="Arial"/>
          <w:bCs/>
          <w:sz w:val="24"/>
        </w:rPr>
        <w:t xml:space="preserve">             </w:t>
      </w:r>
      <w:r w:rsidR="00E51DE1">
        <w:rPr>
          <w:rFonts w:ascii="Arial" w:hAnsi="Arial" w:cs="Arial"/>
          <w:bCs/>
          <w:sz w:val="24"/>
        </w:rPr>
        <w:t xml:space="preserve">  </w:t>
      </w:r>
      <w:r w:rsidR="00FC69DA">
        <w:rPr>
          <w:rFonts w:ascii="Arial" w:hAnsi="Arial" w:cs="Arial"/>
          <w:bCs/>
          <w:sz w:val="24"/>
        </w:rPr>
        <w:t xml:space="preserve">  D N USIKU</w:t>
      </w:r>
    </w:p>
    <w:p w:rsidR="00B35D23" w:rsidRDefault="001C73CD" w:rsidP="00CC72F8">
      <w:pPr>
        <w:spacing w:line="360" w:lineRule="auto"/>
        <w:rPr>
          <w:rFonts w:ascii="Arial" w:hAnsi="Arial" w:cs="Arial"/>
          <w:bCs/>
          <w:sz w:val="24"/>
        </w:rPr>
      </w:pP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t xml:space="preserve">      </w:t>
      </w:r>
      <w:r w:rsidR="00994A00">
        <w:rPr>
          <w:rFonts w:ascii="Arial" w:hAnsi="Arial" w:cs="Arial"/>
          <w:bCs/>
          <w:sz w:val="24"/>
        </w:rPr>
        <w:t xml:space="preserve">                </w:t>
      </w:r>
      <w:r w:rsidR="00FC69DA">
        <w:rPr>
          <w:rFonts w:ascii="Arial" w:hAnsi="Arial" w:cs="Arial"/>
          <w:bCs/>
          <w:sz w:val="24"/>
        </w:rPr>
        <w:t xml:space="preserve">           </w:t>
      </w:r>
      <w:r>
        <w:rPr>
          <w:rFonts w:ascii="Arial" w:hAnsi="Arial" w:cs="Arial"/>
          <w:bCs/>
          <w:sz w:val="24"/>
        </w:rPr>
        <w:t>Judge</w:t>
      </w:r>
    </w:p>
    <w:p w:rsidR="00BE5FA6" w:rsidRDefault="00BE5FA6" w:rsidP="00CC72F8">
      <w:pPr>
        <w:spacing w:line="360" w:lineRule="auto"/>
        <w:rPr>
          <w:rFonts w:ascii="Arial" w:hAnsi="Arial" w:cs="Arial"/>
          <w:bCs/>
          <w:sz w:val="24"/>
        </w:rPr>
      </w:pPr>
    </w:p>
    <w:p w:rsidR="00520A63" w:rsidRDefault="00520A63" w:rsidP="00CC72F8">
      <w:pPr>
        <w:spacing w:line="360" w:lineRule="auto"/>
        <w:rPr>
          <w:rFonts w:ascii="Arial" w:hAnsi="Arial" w:cs="Arial"/>
          <w:bCs/>
          <w:sz w:val="24"/>
        </w:rPr>
      </w:pPr>
    </w:p>
    <w:p w:rsidR="00520A63" w:rsidRDefault="00520A63" w:rsidP="00CC72F8">
      <w:pPr>
        <w:spacing w:line="360" w:lineRule="auto"/>
        <w:rPr>
          <w:rFonts w:ascii="Arial" w:hAnsi="Arial" w:cs="Arial"/>
          <w:bCs/>
          <w:sz w:val="24"/>
        </w:rPr>
      </w:pPr>
    </w:p>
    <w:p w:rsidR="00CE6726" w:rsidRDefault="00CE6726" w:rsidP="00CC72F8">
      <w:pPr>
        <w:spacing w:line="360" w:lineRule="auto"/>
        <w:rPr>
          <w:rFonts w:ascii="Arial" w:hAnsi="Arial" w:cs="Arial"/>
          <w:bCs/>
          <w:sz w:val="24"/>
        </w:rPr>
      </w:pPr>
    </w:p>
    <w:p w:rsidR="00CC72F8" w:rsidRPr="00CC72F8" w:rsidRDefault="00CC72F8" w:rsidP="00CC72F8">
      <w:pPr>
        <w:spacing w:line="360" w:lineRule="auto"/>
        <w:rPr>
          <w:rFonts w:ascii="Arial" w:hAnsi="Arial" w:cs="Arial"/>
          <w:bCs/>
          <w:sz w:val="24"/>
        </w:rPr>
      </w:pPr>
      <w:r w:rsidRPr="00CC72F8">
        <w:rPr>
          <w:rFonts w:ascii="Arial" w:hAnsi="Arial" w:cs="Arial"/>
          <w:bCs/>
          <w:sz w:val="24"/>
        </w:rPr>
        <w:t>APPEARANCES</w:t>
      </w:r>
    </w:p>
    <w:p w:rsidR="00CC72F8" w:rsidRPr="00CC72F8" w:rsidRDefault="00CC72F8" w:rsidP="00CC72F8">
      <w:pPr>
        <w:spacing w:line="360" w:lineRule="auto"/>
        <w:rPr>
          <w:rFonts w:ascii="Arial" w:hAnsi="Arial" w:cs="Arial"/>
          <w:bCs/>
          <w:sz w:val="24"/>
        </w:rPr>
      </w:pPr>
    </w:p>
    <w:p w:rsidR="00152E4A" w:rsidRDefault="00EE44E9" w:rsidP="00CC72F8">
      <w:pPr>
        <w:spacing w:line="360" w:lineRule="auto"/>
        <w:rPr>
          <w:rFonts w:ascii="Arial" w:hAnsi="Arial" w:cs="Arial"/>
          <w:bCs/>
          <w:sz w:val="24"/>
        </w:rPr>
      </w:pPr>
      <w:r>
        <w:rPr>
          <w:rFonts w:ascii="Arial" w:hAnsi="Arial" w:cs="Arial"/>
          <w:bCs/>
          <w:sz w:val="24"/>
        </w:rPr>
        <w:t>APPELLANT</w:t>
      </w:r>
      <w:r w:rsidR="00450038">
        <w:rPr>
          <w:rFonts w:ascii="Arial" w:hAnsi="Arial" w:cs="Arial"/>
          <w:bCs/>
          <w:sz w:val="24"/>
        </w:rPr>
        <w:t xml:space="preserve">      </w:t>
      </w:r>
      <w:r w:rsidR="00E33AAD">
        <w:rPr>
          <w:rFonts w:ascii="Arial" w:hAnsi="Arial" w:cs="Arial"/>
          <w:bCs/>
          <w:sz w:val="24"/>
        </w:rPr>
        <w:t>:</w:t>
      </w:r>
      <w:r w:rsidR="00FC69DA">
        <w:rPr>
          <w:rFonts w:ascii="Arial" w:hAnsi="Arial" w:cs="Arial"/>
          <w:bCs/>
          <w:sz w:val="24"/>
        </w:rPr>
        <w:t xml:space="preserve"> In Person</w:t>
      </w:r>
    </w:p>
    <w:p w:rsidR="00B41A59" w:rsidRDefault="00B41A59" w:rsidP="00CC72F8">
      <w:pPr>
        <w:spacing w:line="360" w:lineRule="auto"/>
        <w:rPr>
          <w:rFonts w:ascii="Arial" w:hAnsi="Arial" w:cs="Arial"/>
          <w:bCs/>
          <w:sz w:val="24"/>
        </w:rPr>
      </w:pPr>
      <w:r>
        <w:rPr>
          <w:rFonts w:ascii="Arial" w:hAnsi="Arial" w:cs="Arial"/>
          <w:bCs/>
          <w:sz w:val="24"/>
        </w:rPr>
        <w:t xml:space="preserve">                             Windhoek Central Prison</w:t>
      </w:r>
    </w:p>
    <w:p w:rsidR="00520A63" w:rsidRDefault="00450038" w:rsidP="00CC72F8">
      <w:pPr>
        <w:spacing w:line="360" w:lineRule="auto"/>
        <w:rPr>
          <w:rFonts w:ascii="Arial" w:hAnsi="Arial" w:cs="Arial"/>
          <w:bCs/>
          <w:sz w:val="24"/>
        </w:rPr>
      </w:pPr>
      <w:r>
        <w:rPr>
          <w:rFonts w:ascii="Arial" w:hAnsi="Arial" w:cs="Arial"/>
          <w:bCs/>
          <w:sz w:val="24"/>
        </w:rPr>
        <w:t xml:space="preserve">                            </w:t>
      </w:r>
      <w:r w:rsidR="002D3BA7">
        <w:rPr>
          <w:rFonts w:ascii="Arial" w:hAnsi="Arial" w:cs="Arial"/>
          <w:bCs/>
          <w:sz w:val="24"/>
        </w:rPr>
        <w:t xml:space="preserve"> </w:t>
      </w:r>
    </w:p>
    <w:p w:rsidR="00773CEC" w:rsidRDefault="00EE44E9" w:rsidP="00CC72F8">
      <w:pPr>
        <w:spacing w:line="360" w:lineRule="auto"/>
        <w:rPr>
          <w:rFonts w:ascii="Arial" w:hAnsi="Arial" w:cs="Arial"/>
          <w:bCs/>
          <w:sz w:val="24"/>
        </w:rPr>
      </w:pPr>
      <w:r>
        <w:rPr>
          <w:rFonts w:ascii="Arial" w:hAnsi="Arial" w:cs="Arial"/>
          <w:bCs/>
          <w:sz w:val="24"/>
        </w:rPr>
        <w:t>RESPONDENT</w:t>
      </w:r>
      <w:r w:rsidR="00450038">
        <w:rPr>
          <w:rFonts w:ascii="Arial" w:hAnsi="Arial" w:cs="Arial"/>
          <w:bCs/>
          <w:sz w:val="24"/>
        </w:rPr>
        <w:t xml:space="preserve">  </w:t>
      </w:r>
      <w:r>
        <w:rPr>
          <w:rFonts w:ascii="Arial" w:hAnsi="Arial" w:cs="Arial"/>
          <w:bCs/>
          <w:sz w:val="24"/>
        </w:rPr>
        <w:t>:</w:t>
      </w:r>
      <w:r w:rsidR="00FC69DA">
        <w:rPr>
          <w:rFonts w:ascii="Arial" w:hAnsi="Arial" w:cs="Arial"/>
          <w:bCs/>
          <w:sz w:val="24"/>
        </w:rPr>
        <w:t xml:space="preserve"> Ms. K. Esterhuizen</w:t>
      </w:r>
    </w:p>
    <w:p w:rsidR="00BE5FA6" w:rsidRDefault="005E7A72" w:rsidP="00CC72F8">
      <w:pPr>
        <w:spacing w:line="360" w:lineRule="auto"/>
        <w:rPr>
          <w:rFonts w:ascii="Arial" w:hAnsi="Arial" w:cs="Arial"/>
          <w:bCs/>
          <w:sz w:val="24"/>
        </w:rPr>
      </w:pPr>
      <w:r>
        <w:rPr>
          <w:rFonts w:ascii="Arial" w:hAnsi="Arial" w:cs="Arial"/>
          <w:bCs/>
          <w:sz w:val="24"/>
        </w:rPr>
        <w:tab/>
      </w:r>
      <w:r>
        <w:rPr>
          <w:rFonts w:ascii="Arial" w:hAnsi="Arial" w:cs="Arial"/>
          <w:bCs/>
          <w:sz w:val="24"/>
        </w:rPr>
        <w:tab/>
      </w:r>
      <w:r w:rsidR="00450038">
        <w:rPr>
          <w:rFonts w:ascii="Arial" w:hAnsi="Arial" w:cs="Arial"/>
          <w:bCs/>
          <w:sz w:val="24"/>
        </w:rPr>
        <w:t xml:space="preserve">       </w:t>
      </w:r>
      <w:r>
        <w:rPr>
          <w:rFonts w:ascii="Arial" w:hAnsi="Arial" w:cs="Arial"/>
          <w:bCs/>
          <w:sz w:val="24"/>
        </w:rPr>
        <w:t>Office of the Prosecutor-General, Windhoek</w:t>
      </w:r>
    </w:p>
    <w:sectPr w:rsidR="00BE5FA6">
      <w:headerReference w:type="even" r:id="rId13"/>
      <w:headerReference w:type="default" r:id="rId14"/>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B84" w:rsidRDefault="00BD5B84">
      <w:r>
        <w:separator/>
      </w:r>
    </w:p>
  </w:endnote>
  <w:endnote w:type="continuationSeparator" w:id="0">
    <w:p w:rsidR="00BD5B84" w:rsidRDefault="00BD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B84" w:rsidRDefault="00BD5B84">
      <w:r>
        <w:separator/>
      </w:r>
    </w:p>
  </w:footnote>
  <w:footnote w:type="continuationSeparator" w:id="0">
    <w:p w:rsidR="00BD5B84" w:rsidRDefault="00BD5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F3" w:rsidRDefault="00E401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01F3" w:rsidRDefault="00E40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22" w:rsidRDefault="007B2422">
    <w:pPr>
      <w:pStyle w:val="Header"/>
      <w:jc w:val="right"/>
    </w:pPr>
    <w:r>
      <w:fldChar w:fldCharType="begin"/>
    </w:r>
    <w:r>
      <w:instrText xml:space="preserve"> PAGE   \* MERGEFORMAT </w:instrText>
    </w:r>
    <w:r>
      <w:fldChar w:fldCharType="separate"/>
    </w:r>
    <w:r w:rsidR="002108AF">
      <w:rPr>
        <w:noProof/>
      </w:rPr>
      <w:t>2</w:t>
    </w:r>
    <w:r>
      <w:rPr>
        <w:noProof/>
      </w:rPr>
      <w:fldChar w:fldCharType="end"/>
    </w:r>
  </w:p>
  <w:p w:rsidR="00E401F3" w:rsidRDefault="00E40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084"/>
    <w:multiLevelType w:val="hybridMultilevel"/>
    <w:tmpl w:val="6D26C6D8"/>
    <w:lvl w:ilvl="0" w:tplc="E5125F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656774"/>
    <w:multiLevelType w:val="hybridMultilevel"/>
    <w:tmpl w:val="C16AB5A4"/>
    <w:lvl w:ilvl="0" w:tplc="EFCE3294">
      <w:start w:val="1"/>
      <w:numFmt w:val="upperLetter"/>
      <w:lvlText w:val="(%1)"/>
      <w:lvlJc w:val="left"/>
      <w:pPr>
        <w:ind w:left="1050" w:hanging="360"/>
      </w:pPr>
      <w:rPr>
        <w:rFonts w:hint="default"/>
      </w:rPr>
    </w:lvl>
    <w:lvl w:ilvl="1" w:tplc="1C090019" w:tentative="1">
      <w:start w:val="1"/>
      <w:numFmt w:val="lowerLetter"/>
      <w:lvlText w:val="%2."/>
      <w:lvlJc w:val="left"/>
      <w:pPr>
        <w:ind w:left="1770" w:hanging="360"/>
      </w:pPr>
    </w:lvl>
    <w:lvl w:ilvl="2" w:tplc="1C09001B" w:tentative="1">
      <w:start w:val="1"/>
      <w:numFmt w:val="lowerRoman"/>
      <w:lvlText w:val="%3."/>
      <w:lvlJc w:val="right"/>
      <w:pPr>
        <w:ind w:left="2490" w:hanging="180"/>
      </w:pPr>
    </w:lvl>
    <w:lvl w:ilvl="3" w:tplc="1C09000F" w:tentative="1">
      <w:start w:val="1"/>
      <w:numFmt w:val="decimal"/>
      <w:lvlText w:val="%4."/>
      <w:lvlJc w:val="left"/>
      <w:pPr>
        <w:ind w:left="3210" w:hanging="360"/>
      </w:pPr>
    </w:lvl>
    <w:lvl w:ilvl="4" w:tplc="1C090019" w:tentative="1">
      <w:start w:val="1"/>
      <w:numFmt w:val="lowerLetter"/>
      <w:lvlText w:val="%5."/>
      <w:lvlJc w:val="left"/>
      <w:pPr>
        <w:ind w:left="3930" w:hanging="360"/>
      </w:pPr>
    </w:lvl>
    <w:lvl w:ilvl="5" w:tplc="1C09001B" w:tentative="1">
      <w:start w:val="1"/>
      <w:numFmt w:val="lowerRoman"/>
      <w:lvlText w:val="%6."/>
      <w:lvlJc w:val="right"/>
      <w:pPr>
        <w:ind w:left="4650" w:hanging="180"/>
      </w:pPr>
    </w:lvl>
    <w:lvl w:ilvl="6" w:tplc="1C09000F" w:tentative="1">
      <w:start w:val="1"/>
      <w:numFmt w:val="decimal"/>
      <w:lvlText w:val="%7."/>
      <w:lvlJc w:val="left"/>
      <w:pPr>
        <w:ind w:left="5370" w:hanging="360"/>
      </w:pPr>
    </w:lvl>
    <w:lvl w:ilvl="7" w:tplc="1C090019" w:tentative="1">
      <w:start w:val="1"/>
      <w:numFmt w:val="lowerLetter"/>
      <w:lvlText w:val="%8."/>
      <w:lvlJc w:val="left"/>
      <w:pPr>
        <w:ind w:left="6090" w:hanging="360"/>
      </w:pPr>
    </w:lvl>
    <w:lvl w:ilvl="8" w:tplc="1C09001B" w:tentative="1">
      <w:start w:val="1"/>
      <w:numFmt w:val="lowerRoman"/>
      <w:lvlText w:val="%9."/>
      <w:lvlJc w:val="right"/>
      <w:pPr>
        <w:ind w:left="6810" w:hanging="180"/>
      </w:pPr>
    </w:lvl>
  </w:abstractNum>
  <w:abstractNum w:abstractNumId="2" w15:restartNumberingAfterBreak="0">
    <w:nsid w:val="05BD65CA"/>
    <w:multiLevelType w:val="hybridMultilevel"/>
    <w:tmpl w:val="B9AA616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6701E3C"/>
    <w:multiLevelType w:val="hybridMultilevel"/>
    <w:tmpl w:val="221E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B39F3"/>
    <w:multiLevelType w:val="hybridMultilevel"/>
    <w:tmpl w:val="DBA4D46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A3F48D7"/>
    <w:multiLevelType w:val="hybridMultilevel"/>
    <w:tmpl w:val="27B6F97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22A1AF2"/>
    <w:multiLevelType w:val="hybridMultilevel"/>
    <w:tmpl w:val="5234268A"/>
    <w:lvl w:ilvl="0" w:tplc="567C55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31C67"/>
    <w:multiLevelType w:val="hybridMultilevel"/>
    <w:tmpl w:val="BD8647E8"/>
    <w:lvl w:ilvl="0" w:tplc="E99ED94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54952F3"/>
    <w:multiLevelType w:val="hybridMultilevel"/>
    <w:tmpl w:val="F4B09A9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9045E3B"/>
    <w:multiLevelType w:val="hybridMultilevel"/>
    <w:tmpl w:val="86C6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C1D82"/>
    <w:multiLevelType w:val="hybridMultilevel"/>
    <w:tmpl w:val="A8229E88"/>
    <w:lvl w:ilvl="0" w:tplc="EA3E05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47A0881"/>
    <w:multiLevelType w:val="hybridMultilevel"/>
    <w:tmpl w:val="42F65D46"/>
    <w:lvl w:ilvl="0" w:tplc="A068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B63E13"/>
    <w:multiLevelType w:val="hybridMultilevel"/>
    <w:tmpl w:val="70DE8CFA"/>
    <w:lvl w:ilvl="0" w:tplc="DA1E6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9E3D23"/>
    <w:multiLevelType w:val="hybridMultilevel"/>
    <w:tmpl w:val="5CFA76DA"/>
    <w:lvl w:ilvl="0" w:tplc="E46247A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DD44E0B"/>
    <w:multiLevelType w:val="hybridMultilevel"/>
    <w:tmpl w:val="C08E90F6"/>
    <w:lvl w:ilvl="0" w:tplc="11C8A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421BFD"/>
    <w:multiLevelType w:val="hybridMultilevel"/>
    <w:tmpl w:val="1CF2C5CE"/>
    <w:lvl w:ilvl="0" w:tplc="32403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DF5286"/>
    <w:multiLevelType w:val="hybridMultilevel"/>
    <w:tmpl w:val="3648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25DB9"/>
    <w:multiLevelType w:val="hybridMultilevel"/>
    <w:tmpl w:val="60CE57D0"/>
    <w:lvl w:ilvl="0" w:tplc="EA5204B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473742E6"/>
    <w:multiLevelType w:val="hybridMultilevel"/>
    <w:tmpl w:val="05A621E6"/>
    <w:lvl w:ilvl="0" w:tplc="12906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C174A8"/>
    <w:multiLevelType w:val="hybridMultilevel"/>
    <w:tmpl w:val="2CC4D1F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07021ED"/>
    <w:multiLevelType w:val="hybridMultilevel"/>
    <w:tmpl w:val="FC88A856"/>
    <w:lvl w:ilvl="0" w:tplc="ABFC63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B1434"/>
    <w:multiLevelType w:val="hybridMultilevel"/>
    <w:tmpl w:val="0AE0A9E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7A46EAE"/>
    <w:multiLevelType w:val="hybridMultilevel"/>
    <w:tmpl w:val="23F497A2"/>
    <w:lvl w:ilvl="0" w:tplc="14E634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14"/>
  </w:num>
  <w:num w:numId="5">
    <w:abstractNumId w:val="0"/>
  </w:num>
  <w:num w:numId="6">
    <w:abstractNumId w:val="9"/>
  </w:num>
  <w:num w:numId="7">
    <w:abstractNumId w:val="15"/>
  </w:num>
  <w:num w:numId="8">
    <w:abstractNumId w:val="12"/>
  </w:num>
  <w:num w:numId="9">
    <w:abstractNumId w:val="18"/>
  </w:num>
  <w:num w:numId="10">
    <w:abstractNumId w:val="20"/>
  </w:num>
  <w:num w:numId="11">
    <w:abstractNumId w:val="22"/>
  </w:num>
  <w:num w:numId="12">
    <w:abstractNumId w:val="6"/>
  </w:num>
  <w:num w:numId="13">
    <w:abstractNumId w:val="21"/>
  </w:num>
  <w:num w:numId="14">
    <w:abstractNumId w:val="19"/>
  </w:num>
  <w:num w:numId="15">
    <w:abstractNumId w:val="5"/>
  </w:num>
  <w:num w:numId="16">
    <w:abstractNumId w:val="8"/>
  </w:num>
  <w:num w:numId="17">
    <w:abstractNumId w:val="2"/>
  </w:num>
  <w:num w:numId="18">
    <w:abstractNumId w:val="4"/>
  </w:num>
  <w:num w:numId="19">
    <w:abstractNumId w:val="17"/>
  </w:num>
  <w:num w:numId="20">
    <w:abstractNumId w:val="7"/>
  </w:num>
  <w:num w:numId="21">
    <w:abstractNumId w:val="10"/>
  </w:num>
  <w:num w:numId="22">
    <w:abstractNumId w:val="13"/>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FB"/>
    <w:rsid w:val="00000985"/>
    <w:rsid w:val="00000A1F"/>
    <w:rsid w:val="00000BFB"/>
    <w:rsid w:val="00001CB1"/>
    <w:rsid w:val="00001DF6"/>
    <w:rsid w:val="00003A06"/>
    <w:rsid w:val="00004A47"/>
    <w:rsid w:val="00005D7B"/>
    <w:rsid w:val="00006674"/>
    <w:rsid w:val="00007633"/>
    <w:rsid w:val="00007DE9"/>
    <w:rsid w:val="0001191C"/>
    <w:rsid w:val="00012BAB"/>
    <w:rsid w:val="00012BC6"/>
    <w:rsid w:val="00012EF5"/>
    <w:rsid w:val="0001463D"/>
    <w:rsid w:val="000148B7"/>
    <w:rsid w:val="0001501A"/>
    <w:rsid w:val="00015DE2"/>
    <w:rsid w:val="000160EC"/>
    <w:rsid w:val="00016531"/>
    <w:rsid w:val="000168F6"/>
    <w:rsid w:val="00017A70"/>
    <w:rsid w:val="0002053E"/>
    <w:rsid w:val="000208DA"/>
    <w:rsid w:val="00020E7B"/>
    <w:rsid w:val="00021DD6"/>
    <w:rsid w:val="00022360"/>
    <w:rsid w:val="00022DF9"/>
    <w:rsid w:val="00022EF7"/>
    <w:rsid w:val="00023022"/>
    <w:rsid w:val="000231AE"/>
    <w:rsid w:val="000238CC"/>
    <w:rsid w:val="00024274"/>
    <w:rsid w:val="00024398"/>
    <w:rsid w:val="000266FF"/>
    <w:rsid w:val="000278B9"/>
    <w:rsid w:val="00030447"/>
    <w:rsid w:val="000307F8"/>
    <w:rsid w:val="00031AC5"/>
    <w:rsid w:val="000321F2"/>
    <w:rsid w:val="00033D8A"/>
    <w:rsid w:val="0003490D"/>
    <w:rsid w:val="00034C1F"/>
    <w:rsid w:val="000361EB"/>
    <w:rsid w:val="00036B8B"/>
    <w:rsid w:val="00036C09"/>
    <w:rsid w:val="00036C88"/>
    <w:rsid w:val="000402E0"/>
    <w:rsid w:val="00041A27"/>
    <w:rsid w:val="00041F7D"/>
    <w:rsid w:val="00042448"/>
    <w:rsid w:val="0004291F"/>
    <w:rsid w:val="000432C6"/>
    <w:rsid w:val="000432D4"/>
    <w:rsid w:val="000451E0"/>
    <w:rsid w:val="00046ED6"/>
    <w:rsid w:val="00047700"/>
    <w:rsid w:val="000516AA"/>
    <w:rsid w:val="000528E6"/>
    <w:rsid w:val="00053E7A"/>
    <w:rsid w:val="00054211"/>
    <w:rsid w:val="00055182"/>
    <w:rsid w:val="0005637C"/>
    <w:rsid w:val="0006194A"/>
    <w:rsid w:val="00061CCD"/>
    <w:rsid w:val="00062E5D"/>
    <w:rsid w:val="00063C88"/>
    <w:rsid w:val="000642AF"/>
    <w:rsid w:val="000651EE"/>
    <w:rsid w:val="00066D8C"/>
    <w:rsid w:val="00066E0B"/>
    <w:rsid w:val="0006754E"/>
    <w:rsid w:val="0007147F"/>
    <w:rsid w:val="00071B27"/>
    <w:rsid w:val="00072BE8"/>
    <w:rsid w:val="00073B26"/>
    <w:rsid w:val="000742BF"/>
    <w:rsid w:val="00075752"/>
    <w:rsid w:val="00076510"/>
    <w:rsid w:val="00076CBB"/>
    <w:rsid w:val="0007731E"/>
    <w:rsid w:val="0008220E"/>
    <w:rsid w:val="00082305"/>
    <w:rsid w:val="00082395"/>
    <w:rsid w:val="000823E1"/>
    <w:rsid w:val="00082CBA"/>
    <w:rsid w:val="00084C84"/>
    <w:rsid w:val="00084D51"/>
    <w:rsid w:val="00086B76"/>
    <w:rsid w:val="000872F8"/>
    <w:rsid w:val="00087892"/>
    <w:rsid w:val="000900B6"/>
    <w:rsid w:val="00090E1E"/>
    <w:rsid w:val="0009142C"/>
    <w:rsid w:val="000916B1"/>
    <w:rsid w:val="00093B55"/>
    <w:rsid w:val="00094142"/>
    <w:rsid w:val="00094507"/>
    <w:rsid w:val="00095807"/>
    <w:rsid w:val="00095A09"/>
    <w:rsid w:val="00097150"/>
    <w:rsid w:val="000A0E2C"/>
    <w:rsid w:val="000A3250"/>
    <w:rsid w:val="000A3473"/>
    <w:rsid w:val="000A6979"/>
    <w:rsid w:val="000B219E"/>
    <w:rsid w:val="000B3B92"/>
    <w:rsid w:val="000B47B6"/>
    <w:rsid w:val="000B5C33"/>
    <w:rsid w:val="000B5DE8"/>
    <w:rsid w:val="000B6E81"/>
    <w:rsid w:val="000B6FAF"/>
    <w:rsid w:val="000C1725"/>
    <w:rsid w:val="000C18B4"/>
    <w:rsid w:val="000C3C1B"/>
    <w:rsid w:val="000C4EEB"/>
    <w:rsid w:val="000C508A"/>
    <w:rsid w:val="000C53E1"/>
    <w:rsid w:val="000C5EE8"/>
    <w:rsid w:val="000C6DAE"/>
    <w:rsid w:val="000C7ED5"/>
    <w:rsid w:val="000D3CE3"/>
    <w:rsid w:val="000D4B75"/>
    <w:rsid w:val="000D5581"/>
    <w:rsid w:val="000D67E5"/>
    <w:rsid w:val="000D7DB6"/>
    <w:rsid w:val="000E0552"/>
    <w:rsid w:val="000E07AE"/>
    <w:rsid w:val="000E0E02"/>
    <w:rsid w:val="000E11DB"/>
    <w:rsid w:val="000E199E"/>
    <w:rsid w:val="000E324F"/>
    <w:rsid w:val="000E3454"/>
    <w:rsid w:val="000E39DE"/>
    <w:rsid w:val="000E3B7C"/>
    <w:rsid w:val="000E4FF4"/>
    <w:rsid w:val="000E5FB3"/>
    <w:rsid w:val="000E60D6"/>
    <w:rsid w:val="000E7BC3"/>
    <w:rsid w:val="000F03F7"/>
    <w:rsid w:val="000F058F"/>
    <w:rsid w:val="000F2055"/>
    <w:rsid w:val="000F36E4"/>
    <w:rsid w:val="000F3AB0"/>
    <w:rsid w:val="000F3D97"/>
    <w:rsid w:val="000F5804"/>
    <w:rsid w:val="000F5E57"/>
    <w:rsid w:val="000F6A28"/>
    <w:rsid w:val="000F6AE5"/>
    <w:rsid w:val="000F750B"/>
    <w:rsid w:val="00100169"/>
    <w:rsid w:val="00100373"/>
    <w:rsid w:val="00101532"/>
    <w:rsid w:val="00101C9C"/>
    <w:rsid w:val="001033F5"/>
    <w:rsid w:val="00103CB3"/>
    <w:rsid w:val="001044B4"/>
    <w:rsid w:val="00105370"/>
    <w:rsid w:val="00105CA4"/>
    <w:rsid w:val="00106BD4"/>
    <w:rsid w:val="001101E0"/>
    <w:rsid w:val="0011050B"/>
    <w:rsid w:val="00111D84"/>
    <w:rsid w:val="00111DDD"/>
    <w:rsid w:val="001127FD"/>
    <w:rsid w:val="00112826"/>
    <w:rsid w:val="00113AD4"/>
    <w:rsid w:val="00113D5F"/>
    <w:rsid w:val="00114F31"/>
    <w:rsid w:val="00115250"/>
    <w:rsid w:val="0011554C"/>
    <w:rsid w:val="00122D3F"/>
    <w:rsid w:val="00123537"/>
    <w:rsid w:val="00123AF5"/>
    <w:rsid w:val="001248C7"/>
    <w:rsid w:val="00125113"/>
    <w:rsid w:val="0012682E"/>
    <w:rsid w:val="00130D33"/>
    <w:rsid w:val="0013275F"/>
    <w:rsid w:val="001328FD"/>
    <w:rsid w:val="00132ED6"/>
    <w:rsid w:val="0013434B"/>
    <w:rsid w:val="0013497C"/>
    <w:rsid w:val="0013598C"/>
    <w:rsid w:val="00137403"/>
    <w:rsid w:val="00137B24"/>
    <w:rsid w:val="00140CD7"/>
    <w:rsid w:val="00140D42"/>
    <w:rsid w:val="00142DC2"/>
    <w:rsid w:val="00142F29"/>
    <w:rsid w:val="00145BDE"/>
    <w:rsid w:val="001466BE"/>
    <w:rsid w:val="0015011C"/>
    <w:rsid w:val="001501BD"/>
    <w:rsid w:val="00151620"/>
    <w:rsid w:val="001517D4"/>
    <w:rsid w:val="00152E4A"/>
    <w:rsid w:val="001541F0"/>
    <w:rsid w:val="00156FA2"/>
    <w:rsid w:val="00157405"/>
    <w:rsid w:val="00157E42"/>
    <w:rsid w:val="0016093D"/>
    <w:rsid w:val="00161E5E"/>
    <w:rsid w:val="001626B7"/>
    <w:rsid w:val="00163B25"/>
    <w:rsid w:val="00163D90"/>
    <w:rsid w:val="0016416B"/>
    <w:rsid w:val="0016564F"/>
    <w:rsid w:val="00165939"/>
    <w:rsid w:val="00165FB6"/>
    <w:rsid w:val="00166879"/>
    <w:rsid w:val="00170AD2"/>
    <w:rsid w:val="001712D8"/>
    <w:rsid w:val="001712FF"/>
    <w:rsid w:val="00172323"/>
    <w:rsid w:val="00172BDC"/>
    <w:rsid w:val="00173689"/>
    <w:rsid w:val="00173DBA"/>
    <w:rsid w:val="00176132"/>
    <w:rsid w:val="00177211"/>
    <w:rsid w:val="00177518"/>
    <w:rsid w:val="00177C19"/>
    <w:rsid w:val="001814AA"/>
    <w:rsid w:val="00182578"/>
    <w:rsid w:val="00182D22"/>
    <w:rsid w:val="0018425F"/>
    <w:rsid w:val="00184B4B"/>
    <w:rsid w:val="00184B8D"/>
    <w:rsid w:val="00184F61"/>
    <w:rsid w:val="00185826"/>
    <w:rsid w:val="00185983"/>
    <w:rsid w:val="00186180"/>
    <w:rsid w:val="001901EE"/>
    <w:rsid w:val="00190AEF"/>
    <w:rsid w:val="00191A95"/>
    <w:rsid w:val="00191E48"/>
    <w:rsid w:val="00191F19"/>
    <w:rsid w:val="001932A3"/>
    <w:rsid w:val="001932B6"/>
    <w:rsid w:val="0019350E"/>
    <w:rsid w:val="00193A77"/>
    <w:rsid w:val="001942EE"/>
    <w:rsid w:val="00196220"/>
    <w:rsid w:val="001969C7"/>
    <w:rsid w:val="00196E21"/>
    <w:rsid w:val="001975B2"/>
    <w:rsid w:val="001A0F8D"/>
    <w:rsid w:val="001A29D0"/>
    <w:rsid w:val="001A2EC3"/>
    <w:rsid w:val="001A329A"/>
    <w:rsid w:val="001A3BA8"/>
    <w:rsid w:val="001A5522"/>
    <w:rsid w:val="001A58E6"/>
    <w:rsid w:val="001A5CD5"/>
    <w:rsid w:val="001A7E8D"/>
    <w:rsid w:val="001B080A"/>
    <w:rsid w:val="001B0E2A"/>
    <w:rsid w:val="001B26D4"/>
    <w:rsid w:val="001B2905"/>
    <w:rsid w:val="001B3359"/>
    <w:rsid w:val="001B5403"/>
    <w:rsid w:val="001B7B02"/>
    <w:rsid w:val="001C038D"/>
    <w:rsid w:val="001C1428"/>
    <w:rsid w:val="001C22EF"/>
    <w:rsid w:val="001C3B20"/>
    <w:rsid w:val="001C422C"/>
    <w:rsid w:val="001C44B6"/>
    <w:rsid w:val="001C4700"/>
    <w:rsid w:val="001C6DD0"/>
    <w:rsid w:val="001C70E6"/>
    <w:rsid w:val="001C711A"/>
    <w:rsid w:val="001C73CD"/>
    <w:rsid w:val="001D1BD4"/>
    <w:rsid w:val="001D2C07"/>
    <w:rsid w:val="001D3784"/>
    <w:rsid w:val="001D5268"/>
    <w:rsid w:val="001D561D"/>
    <w:rsid w:val="001D5841"/>
    <w:rsid w:val="001D5EF4"/>
    <w:rsid w:val="001D5F41"/>
    <w:rsid w:val="001D687C"/>
    <w:rsid w:val="001D6AC4"/>
    <w:rsid w:val="001D71F1"/>
    <w:rsid w:val="001E1670"/>
    <w:rsid w:val="001E45BE"/>
    <w:rsid w:val="001E69AB"/>
    <w:rsid w:val="001E7F08"/>
    <w:rsid w:val="001E7F19"/>
    <w:rsid w:val="001F09D8"/>
    <w:rsid w:val="001F1A6C"/>
    <w:rsid w:val="001F4F68"/>
    <w:rsid w:val="001F5485"/>
    <w:rsid w:val="001F5BBA"/>
    <w:rsid w:val="001F7901"/>
    <w:rsid w:val="0020065B"/>
    <w:rsid w:val="002008B0"/>
    <w:rsid w:val="00200EB8"/>
    <w:rsid w:val="00202A15"/>
    <w:rsid w:val="00202AB1"/>
    <w:rsid w:val="0020303E"/>
    <w:rsid w:val="0020471F"/>
    <w:rsid w:val="00205BBF"/>
    <w:rsid w:val="00207081"/>
    <w:rsid w:val="002072FD"/>
    <w:rsid w:val="002074B7"/>
    <w:rsid w:val="002108AF"/>
    <w:rsid w:val="00211C84"/>
    <w:rsid w:val="00211CA3"/>
    <w:rsid w:val="00213652"/>
    <w:rsid w:val="00215795"/>
    <w:rsid w:val="00216069"/>
    <w:rsid w:val="00216CB7"/>
    <w:rsid w:val="00221842"/>
    <w:rsid w:val="00221B0B"/>
    <w:rsid w:val="00227A42"/>
    <w:rsid w:val="002307CE"/>
    <w:rsid w:val="002317D5"/>
    <w:rsid w:val="00231D25"/>
    <w:rsid w:val="00232760"/>
    <w:rsid w:val="00232A0D"/>
    <w:rsid w:val="0023312E"/>
    <w:rsid w:val="002338E8"/>
    <w:rsid w:val="002353F3"/>
    <w:rsid w:val="0023615C"/>
    <w:rsid w:val="00245835"/>
    <w:rsid w:val="00246346"/>
    <w:rsid w:val="0024727D"/>
    <w:rsid w:val="00247345"/>
    <w:rsid w:val="00250157"/>
    <w:rsid w:val="0025177E"/>
    <w:rsid w:val="00253EDE"/>
    <w:rsid w:val="0025495A"/>
    <w:rsid w:val="002562A5"/>
    <w:rsid w:val="00256FC7"/>
    <w:rsid w:val="002572FF"/>
    <w:rsid w:val="002577A5"/>
    <w:rsid w:val="00257B37"/>
    <w:rsid w:val="002614C8"/>
    <w:rsid w:val="002624BA"/>
    <w:rsid w:val="00264A22"/>
    <w:rsid w:val="002658C3"/>
    <w:rsid w:val="00266A97"/>
    <w:rsid w:val="00266FEB"/>
    <w:rsid w:val="002675AB"/>
    <w:rsid w:val="0027056D"/>
    <w:rsid w:val="0027152C"/>
    <w:rsid w:val="00272F87"/>
    <w:rsid w:val="002746F3"/>
    <w:rsid w:val="0027690C"/>
    <w:rsid w:val="00277856"/>
    <w:rsid w:val="00280AB8"/>
    <w:rsid w:val="00282994"/>
    <w:rsid w:val="00282C1E"/>
    <w:rsid w:val="00282EED"/>
    <w:rsid w:val="00283701"/>
    <w:rsid w:val="00285846"/>
    <w:rsid w:val="00285F42"/>
    <w:rsid w:val="00286814"/>
    <w:rsid w:val="00290A2C"/>
    <w:rsid w:val="00291709"/>
    <w:rsid w:val="00292683"/>
    <w:rsid w:val="00292C11"/>
    <w:rsid w:val="00292E22"/>
    <w:rsid w:val="002934C4"/>
    <w:rsid w:val="00294C25"/>
    <w:rsid w:val="0029512F"/>
    <w:rsid w:val="00295685"/>
    <w:rsid w:val="002956D4"/>
    <w:rsid w:val="00295A42"/>
    <w:rsid w:val="00297105"/>
    <w:rsid w:val="002A0058"/>
    <w:rsid w:val="002A1817"/>
    <w:rsid w:val="002A18C9"/>
    <w:rsid w:val="002A2281"/>
    <w:rsid w:val="002A24C0"/>
    <w:rsid w:val="002A2567"/>
    <w:rsid w:val="002A5AD5"/>
    <w:rsid w:val="002A6A25"/>
    <w:rsid w:val="002A7691"/>
    <w:rsid w:val="002B06FE"/>
    <w:rsid w:val="002B09DA"/>
    <w:rsid w:val="002B1198"/>
    <w:rsid w:val="002B14FE"/>
    <w:rsid w:val="002B1F2B"/>
    <w:rsid w:val="002B285D"/>
    <w:rsid w:val="002B2DF4"/>
    <w:rsid w:val="002B38F7"/>
    <w:rsid w:val="002B436B"/>
    <w:rsid w:val="002B5164"/>
    <w:rsid w:val="002B5CAA"/>
    <w:rsid w:val="002B61F0"/>
    <w:rsid w:val="002B6694"/>
    <w:rsid w:val="002B6C2C"/>
    <w:rsid w:val="002C021D"/>
    <w:rsid w:val="002C31B1"/>
    <w:rsid w:val="002C3EAB"/>
    <w:rsid w:val="002C6722"/>
    <w:rsid w:val="002C7CF6"/>
    <w:rsid w:val="002D001E"/>
    <w:rsid w:val="002D010A"/>
    <w:rsid w:val="002D01F1"/>
    <w:rsid w:val="002D0472"/>
    <w:rsid w:val="002D1217"/>
    <w:rsid w:val="002D2370"/>
    <w:rsid w:val="002D2498"/>
    <w:rsid w:val="002D3BA7"/>
    <w:rsid w:val="002D6709"/>
    <w:rsid w:val="002D7D21"/>
    <w:rsid w:val="002E09AE"/>
    <w:rsid w:val="002E19FD"/>
    <w:rsid w:val="002E2AB0"/>
    <w:rsid w:val="002E3AB0"/>
    <w:rsid w:val="002E5070"/>
    <w:rsid w:val="002E7617"/>
    <w:rsid w:val="002F0FB0"/>
    <w:rsid w:val="002F1B47"/>
    <w:rsid w:val="002F1D55"/>
    <w:rsid w:val="002F2C61"/>
    <w:rsid w:val="002F3A47"/>
    <w:rsid w:val="002F3C89"/>
    <w:rsid w:val="002F3FB6"/>
    <w:rsid w:val="002F540C"/>
    <w:rsid w:val="002F5BB6"/>
    <w:rsid w:val="002F7228"/>
    <w:rsid w:val="002F7EAE"/>
    <w:rsid w:val="00300033"/>
    <w:rsid w:val="00300207"/>
    <w:rsid w:val="003011D3"/>
    <w:rsid w:val="00304DDC"/>
    <w:rsid w:val="00305A4F"/>
    <w:rsid w:val="00306DDF"/>
    <w:rsid w:val="00310113"/>
    <w:rsid w:val="003108D4"/>
    <w:rsid w:val="003117DB"/>
    <w:rsid w:val="003148BC"/>
    <w:rsid w:val="00315585"/>
    <w:rsid w:val="00316212"/>
    <w:rsid w:val="003214DA"/>
    <w:rsid w:val="003217E4"/>
    <w:rsid w:val="0032197C"/>
    <w:rsid w:val="00325308"/>
    <w:rsid w:val="003253D3"/>
    <w:rsid w:val="00325922"/>
    <w:rsid w:val="003265C3"/>
    <w:rsid w:val="003272B7"/>
    <w:rsid w:val="00327BAC"/>
    <w:rsid w:val="003301F7"/>
    <w:rsid w:val="003314AE"/>
    <w:rsid w:val="0033235B"/>
    <w:rsid w:val="00332367"/>
    <w:rsid w:val="00332D56"/>
    <w:rsid w:val="003342EC"/>
    <w:rsid w:val="0033516C"/>
    <w:rsid w:val="00335A82"/>
    <w:rsid w:val="00337692"/>
    <w:rsid w:val="003376B0"/>
    <w:rsid w:val="003403B4"/>
    <w:rsid w:val="00342A41"/>
    <w:rsid w:val="00343031"/>
    <w:rsid w:val="00343308"/>
    <w:rsid w:val="00343FD9"/>
    <w:rsid w:val="00344496"/>
    <w:rsid w:val="0034554C"/>
    <w:rsid w:val="0034554E"/>
    <w:rsid w:val="00347249"/>
    <w:rsid w:val="00347B2F"/>
    <w:rsid w:val="003519C2"/>
    <w:rsid w:val="00352A97"/>
    <w:rsid w:val="0035401D"/>
    <w:rsid w:val="003548BC"/>
    <w:rsid w:val="003553CE"/>
    <w:rsid w:val="00355B58"/>
    <w:rsid w:val="0036303A"/>
    <w:rsid w:val="003642CC"/>
    <w:rsid w:val="00364948"/>
    <w:rsid w:val="003649EF"/>
    <w:rsid w:val="00367155"/>
    <w:rsid w:val="0036777E"/>
    <w:rsid w:val="00367953"/>
    <w:rsid w:val="00367D74"/>
    <w:rsid w:val="003705E9"/>
    <w:rsid w:val="00371198"/>
    <w:rsid w:val="0037164F"/>
    <w:rsid w:val="00372EB4"/>
    <w:rsid w:val="003733A1"/>
    <w:rsid w:val="0037472C"/>
    <w:rsid w:val="00375CF7"/>
    <w:rsid w:val="00375F8C"/>
    <w:rsid w:val="0037692B"/>
    <w:rsid w:val="00376C5F"/>
    <w:rsid w:val="00376FFB"/>
    <w:rsid w:val="003775B9"/>
    <w:rsid w:val="003779EB"/>
    <w:rsid w:val="0038053D"/>
    <w:rsid w:val="00381291"/>
    <w:rsid w:val="00381AA3"/>
    <w:rsid w:val="0038258E"/>
    <w:rsid w:val="00383BED"/>
    <w:rsid w:val="003853A9"/>
    <w:rsid w:val="00385544"/>
    <w:rsid w:val="00386A4C"/>
    <w:rsid w:val="0038772C"/>
    <w:rsid w:val="003901A8"/>
    <w:rsid w:val="0039069C"/>
    <w:rsid w:val="00390A66"/>
    <w:rsid w:val="00390E13"/>
    <w:rsid w:val="00392033"/>
    <w:rsid w:val="00392F4D"/>
    <w:rsid w:val="003941A5"/>
    <w:rsid w:val="00395073"/>
    <w:rsid w:val="0039552D"/>
    <w:rsid w:val="003964C6"/>
    <w:rsid w:val="003970F4"/>
    <w:rsid w:val="00397C87"/>
    <w:rsid w:val="003A0E42"/>
    <w:rsid w:val="003A1521"/>
    <w:rsid w:val="003A1DAA"/>
    <w:rsid w:val="003A33C2"/>
    <w:rsid w:val="003A45ED"/>
    <w:rsid w:val="003A55D3"/>
    <w:rsid w:val="003A6555"/>
    <w:rsid w:val="003B00A5"/>
    <w:rsid w:val="003B154E"/>
    <w:rsid w:val="003B16A5"/>
    <w:rsid w:val="003B187C"/>
    <w:rsid w:val="003B1E44"/>
    <w:rsid w:val="003B2425"/>
    <w:rsid w:val="003B324E"/>
    <w:rsid w:val="003B5D09"/>
    <w:rsid w:val="003B648C"/>
    <w:rsid w:val="003B754E"/>
    <w:rsid w:val="003C253B"/>
    <w:rsid w:val="003C2A25"/>
    <w:rsid w:val="003C2D53"/>
    <w:rsid w:val="003C37F1"/>
    <w:rsid w:val="003C443B"/>
    <w:rsid w:val="003C4793"/>
    <w:rsid w:val="003C61FF"/>
    <w:rsid w:val="003C637D"/>
    <w:rsid w:val="003C65B1"/>
    <w:rsid w:val="003C6728"/>
    <w:rsid w:val="003C70A9"/>
    <w:rsid w:val="003C7CDB"/>
    <w:rsid w:val="003D27E8"/>
    <w:rsid w:val="003D4128"/>
    <w:rsid w:val="003D70E7"/>
    <w:rsid w:val="003D71BB"/>
    <w:rsid w:val="003D75FC"/>
    <w:rsid w:val="003E06DF"/>
    <w:rsid w:val="003E231A"/>
    <w:rsid w:val="003E2424"/>
    <w:rsid w:val="003E26A2"/>
    <w:rsid w:val="003E3F0F"/>
    <w:rsid w:val="003E469E"/>
    <w:rsid w:val="003E4F67"/>
    <w:rsid w:val="003E5A30"/>
    <w:rsid w:val="003E5CAF"/>
    <w:rsid w:val="003E6DDE"/>
    <w:rsid w:val="003E72D9"/>
    <w:rsid w:val="003E782A"/>
    <w:rsid w:val="003E7D1B"/>
    <w:rsid w:val="003F0FCC"/>
    <w:rsid w:val="003F23D7"/>
    <w:rsid w:val="003F2C3C"/>
    <w:rsid w:val="003F3596"/>
    <w:rsid w:val="003F5501"/>
    <w:rsid w:val="003F5541"/>
    <w:rsid w:val="003F7722"/>
    <w:rsid w:val="003F7808"/>
    <w:rsid w:val="003F7EBF"/>
    <w:rsid w:val="0040044A"/>
    <w:rsid w:val="00401BFF"/>
    <w:rsid w:val="00402635"/>
    <w:rsid w:val="00402D57"/>
    <w:rsid w:val="00402FE4"/>
    <w:rsid w:val="00404F3A"/>
    <w:rsid w:val="0040602F"/>
    <w:rsid w:val="0040701C"/>
    <w:rsid w:val="00407A1B"/>
    <w:rsid w:val="004105F0"/>
    <w:rsid w:val="00412B03"/>
    <w:rsid w:val="004141DC"/>
    <w:rsid w:val="004148E2"/>
    <w:rsid w:val="00414A01"/>
    <w:rsid w:val="00415D70"/>
    <w:rsid w:val="004168AA"/>
    <w:rsid w:val="00420050"/>
    <w:rsid w:val="00420259"/>
    <w:rsid w:val="00420D9C"/>
    <w:rsid w:val="00422283"/>
    <w:rsid w:val="00422317"/>
    <w:rsid w:val="0042293B"/>
    <w:rsid w:val="00422BC0"/>
    <w:rsid w:val="00422E7A"/>
    <w:rsid w:val="0042342B"/>
    <w:rsid w:val="00424065"/>
    <w:rsid w:val="00424AFF"/>
    <w:rsid w:val="00424EF5"/>
    <w:rsid w:val="00425472"/>
    <w:rsid w:val="00426BA1"/>
    <w:rsid w:val="00426F9F"/>
    <w:rsid w:val="004308EB"/>
    <w:rsid w:val="00430A31"/>
    <w:rsid w:val="00430C90"/>
    <w:rsid w:val="00431503"/>
    <w:rsid w:val="00431531"/>
    <w:rsid w:val="004317DE"/>
    <w:rsid w:val="00434DB4"/>
    <w:rsid w:val="004357F5"/>
    <w:rsid w:val="00437332"/>
    <w:rsid w:val="00437737"/>
    <w:rsid w:val="00440019"/>
    <w:rsid w:val="00442499"/>
    <w:rsid w:val="00444CD0"/>
    <w:rsid w:val="0044642D"/>
    <w:rsid w:val="00446BA5"/>
    <w:rsid w:val="00447343"/>
    <w:rsid w:val="00447963"/>
    <w:rsid w:val="00450038"/>
    <w:rsid w:val="0045200C"/>
    <w:rsid w:val="004522AF"/>
    <w:rsid w:val="00452B5A"/>
    <w:rsid w:val="004545B2"/>
    <w:rsid w:val="004556A4"/>
    <w:rsid w:val="00456126"/>
    <w:rsid w:val="00456841"/>
    <w:rsid w:val="00457714"/>
    <w:rsid w:val="00457BF5"/>
    <w:rsid w:val="004600DE"/>
    <w:rsid w:val="00460CAF"/>
    <w:rsid w:val="00461210"/>
    <w:rsid w:val="004612AF"/>
    <w:rsid w:val="00462BE0"/>
    <w:rsid w:val="00463054"/>
    <w:rsid w:val="00463F5F"/>
    <w:rsid w:val="004647FF"/>
    <w:rsid w:val="00466381"/>
    <w:rsid w:val="0047389C"/>
    <w:rsid w:val="00473CA7"/>
    <w:rsid w:val="004740CF"/>
    <w:rsid w:val="0047475D"/>
    <w:rsid w:val="00474870"/>
    <w:rsid w:val="00475B05"/>
    <w:rsid w:val="00475F85"/>
    <w:rsid w:val="00476D2A"/>
    <w:rsid w:val="00480C8A"/>
    <w:rsid w:val="004830A6"/>
    <w:rsid w:val="00483544"/>
    <w:rsid w:val="00483892"/>
    <w:rsid w:val="004847AD"/>
    <w:rsid w:val="00484B11"/>
    <w:rsid w:val="00485091"/>
    <w:rsid w:val="00485659"/>
    <w:rsid w:val="00485717"/>
    <w:rsid w:val="0048679E"/>
    <w:rsid w:val="0049115C"/>
    <w:rsid w:val="0049226B"/>
    <w:rsid w:val="0049395C"/>
    <w:rsid w:val="0049670C"/>
    <w:rsid w:val="004A0B67"/>
    <w:rsid w:val="004A1318"/>
    <w:rsid w:val="004A2838"/>
    <w:rsid w:val="004A375C"/>
    <w:rsid w:val="004A3773"/>
    <w:rsid w:val="004A3E49"/>
    <w:rsid w:val="004A4D98"/>
    <w:rsid w:val="004A6EB6"/>
    <w:rsid w:val="004A7487"/>
    <w:rsid w:val="004B02F0"/>
    <w:rsid w:val="004B0546"/>
    <w:rsid w:val="004B17BA"/>
    <w:rsid w:val="004B1C64"/>
    <w:rsid w:val="004B4290"/>
    <w:rsid w:val="004B580A"/>
    <w:rsid w:val="004B675E"/>
    <w:rsid w:val="004B685F"/>
    <w:rsid w:val="004C0A04"/>
    <w:rsid w:val="004C131B"/>
    <w:rsid w:val="004C2539"/>
    <w:rsid w:val="004C29BB"/>
    <w:rsid w:val="004C3D8F"/>
    <w:rsid w:val="004C3DF0"/>
    <w:rsid w:val="004C3F57"/>
    <w:rsid w:val="004C62C3"/>
    <w:rsid w:val="004C7DFC"/>
    <w:rsid w:val="004D121A"/>
    <w:rsid w:val="004D2012"/>
    <w:rsid w:val="004D3F86"/>
    <w:rsid w:val="004D48F6"/>
    <w:rsid w:val="004D4DD6"/>
    <w:rsid w:val="004D656A"/>
    <w:rsid w:val="004D732A"/>
    <w:rsid w:val="004E17DE"/>
    <w:rsid w:val="004E37D9"/>
    <w:rsid w:val="004E6D6A"/>
    <w:rsid w:val="004E7669"/>
    <w:rsid w:val="004F0020"/>
    <w:rsid w:val="004F08D9"/>
    <w:rsid w:val="004F096C"/>
    <w:rsid w:val="004F09BC"/>
    <w:rsid w:val="004F18F2"/>
    <w:rsid w:val="004F1B3A"/>
    <w:rsid w:val="004F1CC6"/>
    <w:rsid w:val="004F2579"/>
    <w:rsid w:val="004F3184"/>
    <w:rsid w:val="004F33E7"/>
    <w:rsid w:val="004F3F4C"/>
    <w:rsid w:val="004F48E4"/>
    <w:rsid w:val="004F78E1"/>
    <w:rsid w:val="00500733"/>
    <w:rsid w:val="00500789"/>
    <w:rsid w:val="00500BAB"/>
    <w:rsid w:val="005030CF"/>
    <w:rsid w:val="00503D5D"/>
    <w:rsid w:val="005048B4"/>
    <w:rsid w:val="00510B32"/>
    <w:rsid w:val="00512194"/>
    <w:rsid w:val="00513C64"/>
    <w:rsid w:val="00513F77"/>
    <w:rsid w:val="00514DE9"/>
    <w:rsid w:val="0051632A"/>
    <w:rsid w:val="00516381"/>
    <w:rsid w:val="0051665D"/>
    <w:rsid w:val="005177E0"/>
    <w:rsid w:val="00520A63"/>
    <w:rsid w:val="00521940"/>
    <w:rsid w:val="00522906"/>
    <w:rsid w:val="00525A37"/>
    <w:rsid w:val="00526E9D"/>
    <w:rsid w:val="00527C01"/>
    <w:rsid w:val="005319A4"/>
    <w:rsid w:val="005323FB"/>
    <w:rsid w:val="00533888"/>
    <w:rsid w:val="00534599"/>
    <w:rsid w:val="005345BB"/>
    <w:rsid w:val="005350C4"/>
    <w:rsid w:val="00537331"/>
    <w:rsid w:val="00542953"/>
    <w:rsid w:val="005433F8"/>
    <w:rsid w:val="00543EF0"/>
    <w:rsid w:val="00544607"/>
    <w:rsid w:val="005446E3"/>
    <w:rsid w:val="00545671"/>
    <w:rsid w:val="005459FC"/>
    <w:rsid w:val="00546ECB"/>
    <w:rsid w:val="00550838"/>
    <w:rsid w:val="0055179D"/>
    <w:rsid w:val="005534D9"/>
    <w:rsid w:val="00553D7A"/>
    <w:rsid w:val="0055409C"/>
    <w:rsid w:val="005557FA"/>
    <w:rsid w:val="00555C4E"/>
    <w:rsid w:val="00556F40"/>
    <w:rsid w:val="00560391"/>
    <w:rsid w:val="00561E04"/>
    <w:rsid w:val="00562087"/>
    <w:rsid w:val="00562089"/>
    <w:rsid w:val="005628C5"/>
    <w:rsid w:val="00565CEF"/>
    <w:rsid w:val="00566048"/>
    <w:rsid w:val="00566A55"/>
    <w:rsid w:val="00567115"/>
    <w:rsid w:val="0057067D"/>
    <w:rsid w:val="00571460"/>
    <w:rsid w:val="00571E06"/>
    <w:rsid w:val="00572238"/>
    <w:rsid w:val="0057334A"/>
    <w:rsid w:val="00575B33"/>
    <w:rsid w:val="00576588"/>
    <w:rsid w:val="0057687B"/>
    <w:rsid w:val="00576B17"/>
    <w:rsid w:val="00576D0C"/>
    <w:rsid w:val="00576E1A"/>
    <w:rsid w:val="00580794"/>
    <w:rsid w:val="00580C56"/>
    <w:rsid w:val="00580D35"/>
    <w:rsid w:val="0058156F"/>
    <w:rsid w:val="0058264A"/>
    <w:rsid w:val="00583B60"/>
    <w:rsid w:val="00586BF8"/>
    <w:rsid w:val="00586DE0"/>
    <w:rsid w:val="00587380"/>
    <w:rsid w:val="00587477"/>
    <w:rsid w:val="00591296"/>
    <w:rsid w:val="00591FC2"/>
    <w:rsid w:val="00592125"/>
    <w:rsid w:val="00592C1A"/>
    <w:rsid w:val="00592D4A"/>
    <w:rsid w:val="005933B7"/>
    <w:rsid w:val="00595C30"/>
    <w:rsid w:val="00597810"/>
    <w:rsid w:val="00597FA6"/>
    <w:rsid w:val="005A02D3"/>
    <w:rsid w:val="005A1964"/>
    <w:rsid w:val="005A1D6D"/>
    <w:rsid w:val="005A4E8B"/>
    <w:rsid w:val="005A63BB"/>
    <w:rsid w:val="005B2214"/>
    <w:rsid w:val="005B32E6"/>
    <w:rsid w:val="005B4E3B"/>
    <w:rsid w:val="005B51FB"/>
    <w:rsid w:val="005B5CE0"/>
    <w:rsid w:val="005B65EE"/>
    <w:rsid w:val="005B7336"/>
    <w:rsid w:val="005B763F"/>
    <w:rsid w:val="005B7DD5"/>
    <w:rsid w:val="005C14DA"/>
    <w:rsid w:val="005C19A5"/>
    <w:rsid w:val="005C1F95"/>
    <w:rsid w:val="005C392C"/>
    <w:rsid w:val="005C5C63"/>
    <w:rsid w:val="005C6651"/>
    <w:rsid w:val="005C78D6"/>
    <w:rsid w:val="005C7E27"/>
    <w:rsid w:val="005D1208"/>
    <w:rsid w:val="005D14C0"/>
    <w:rsid w:val="005D27D1"/>
    <w:rsid w:val="005D46B5"/>
    <w:rsid w:val="005D69FE"/>
    <w:rsid w:val="005D746D"/>
    <w:rsid w:val="005E0E3B"/>
    <w:rsid w:val="005E2693"/>
    <w:rsid w:val="005E2B2F"/>
    <w:rsid w:val="005E461B"/>
    <w:rsid w:val="005E47CD"/>
    <w:rsid w:val="005E4C74"/>
    <w:rsid w:val="005E509E"/>
    <w:rsid w:val="005E5ED8"/>
    <w:rsid w:val="005E6611"/>
    <w:rsid w:val="005E750E"/>
    <w:rsid w:val="005E7A72"/>
    <w:rsid w:val="005F08AD"/>
    <w:rsid w:val="005F08DD"/>
    <w:rsid w:val="005F2154"/>
    <w:rsid w:val="005F2E05"/>
    <w:rsid w:val="005F3443"/>
    <w:rsid w:val="005F3F69"/>
    <w:rsid w:val="005F444B"/>
    <w:rsid w:val="005F5ACE"/>
    <w:rsid w:val="005F5E25"/>
    <w:rsid w:val="005F6A84"/>
    <w:rsid w:val="005F6C75"/>
    <w:rsid w:val="005F6D5F"/>
    <w:rsid w:val="00600692"/>
    <w:rsid w:val="006013EF"/>
    <w:rsid w:val="006015BB"/>
    <w:rsid w:val="00601659"/>
    <w:rsid w:val="006033B8"/>
    <w:rsid w:val="00605E07"/>
    <w:rsid w:val="00606A89"/>
    <w:rsid w:val="0061030A"/>
    <w:rsid w:val="00610610"/>
    <w:rsid w:val="00612E81"/>
    <w:rsid w:val="00613759"/>
    <w:rsid w:val="00615BBC"/>
    <w:rsid w:val="00621220"/>
    <w:rsid w:val="00621361"/>
    <w:rsid w:val="006224E1"/>
    <w:rsid w:val="006230D6"/>
    <w:rsid w:val="0062380F"/>
    <w:rsid w:val="00623ECB"/>
    <w:rsid w:val="006259E5"/>
    <w:rsid w:val="0063129F"/>
    <w:rsid w:val="0063167B"/>
    <w:rsid w:val="00633EEE"/>
    <w:rsid w:val="00635F12"/>
    <w:rsid w:val="00637198"/>
    <w:rsid w:val="00637692"/>
    <w:rsid w:val="0063781A"/>
    <w:rsid w:val="00640BA9"/>
    <w:rsid w:val="00640FDD"/>
    <w:rsid w:val="00641F1D"/>
    <w:rsid w:val="00641F81"/>
    <w:rsid w:val="006421B4"/>
    <w:rsid w:val="0064267E"/>
    <w:rsid w:val="00644988"/>
    <w:rsid w:val="00644AA9"/>
    <w:rsid w:val="006451D9"/>
    <w:rsid w:val="00645F5D"/>
    <w:rsid w:val="00646D02"/>
    <w:rsid w:val="006470F8"/>
    <w:rsid w:val="00650A37"/>
    <w:rsid w:val="00650B96"/>
    <w:rsid w:val="00650E35"/>
    <w:rsid w:val="0065171E"/>
    <w:rsid w:val="0065196C"/>
    <w:rsid w:val="00651B3C"/>
    <w:rsid w:val="00653423"/>
    <w:rsid w:val="00653A11"/>
    <w:rsid w:val="00654B6B"/>
    <w:rsid w:val="00655CD3"/>
    <w:rsid w:val="00656454"/>
    <w:rsid w:val="00657129"/>
    <w:rsid w:val="00657E26"/>
    <w:rsid w:val="0066013A"/>
    <w:rsid w:val="0066143B"/>
    <w:rsid w:val="0066163A"/>
    <w:rsid w:val="00661BAD"/>
    <w:rsid w:val="00662192"/>
    <w:rsid w:val="00665BF2"/>
    <w:rsid w:val="00666B4A"/>
    <w:rsid w:val="006674BC"/>
    <w:rsid w:val="006705E3"/>
    <w:rsid w:val="0067495F"/>
    <w:rsid w:val="00675561"/>
    <w:rsid w:val="006757F0"/>
    <w:rsid w:val="00680086"/>
    <w:rsid w:val="00682A3B"/>
    <w:rsid w:val="00682CB2"/>
    <w:rsid w:val="00682EDA"/>
    <w:rsid w:val="00683483"/>
    <w:rsid w:val="0068399A"/>
    <w:rsid w:val="0068763D"/>
    <w:rsid w:val="0069029D"/>
    <w:rsid w:val="00690C51"/>
    <w:rsid w:val="00691A10"/>
    <w:rsid w:val="00691A38"/>
    <w:rsid w:val="00692404"/>
    <w:rsid w:val="006925E9"/>
    <w:rsid w:val="00692C7A"/>
    <w:rsid w:val="0069476F"/>
    <w:rsid w:val="00694D59"/>
    <w:rsid w:val="00695EE9"/>
    <w:rsid w:val="00696D2A"/>
    <w:rsid w:val="006A0107"/>
    <w:rsid w:val="006A2993"/>
    <w:rsid w:val="006A38D8"/>
    <w:rsid w:val="006A3E6F"/>
    <w:rsid w:val="006A3E91"/>
    <w:rsid w:val="006A40B8"/>
    <w:rsid w:val="006A50B5"/>
    <w:rsid w:val="006A5E8A"/>
    <w:rsid w:val="006A6380"/>
    <w:rsid w:val="006A662E"/>
    <w:rsid w:val="006A6AF0"/>
    <w:rsid w:val="006A74A3"/>
    <w:rsid w:val="006B0AB2"/>
    <w:rsid w:val="006B2354"/>
    <w:rsid w:val="006B259D"/>
    <w:rsid w:val="006B2B19"/>
    <w:rsid w:val="006B2BD4"/>
    <w:rsid w:val="006B3B86"/>
    <w:rsid w:val="006B4BB8"/>
    <w:rsid w:val="006B5A65"/>
    <w:rsid w:val="006B781C"/>
    <w:rsid w:val="006C0851"/>
    <w:rsid w:val="006C35A0"/>
    <w:rsid w:val="006C405E"/>
    <w:rsid w:val="006C69C2"/>
    <w:rsid w:val="006C70A3"/>
    <w:rsid w:val="006C7C20"/>
    <w:rsid w:val="006C7D99"/>
    <w:rsid w:val="006D0F65"/>
    <w:rsid w:val="006D188C"/>
    <w:rsid w:val="006D1B68"/>
    <w:rsid w:val="006D34A3"/>
    <w:rsid w:val="006D375A"/>
    <w:rsid w:val="006D42DB"/>
    <w:rsid w:val="006D64F1"/>
    <w:rsid w:val="006D6BE6"/>
    <w:rsid w:val="006E029D"/>
    <w:rsid w:val="006E286A"/>
    <w:rsid w:val="006E2DE5"/>
    <w:rsid w:val="006E3A6C"/>
    <w:rsid w:val="006E5B6E"/>
    <w:rsid w:val="006E70F2"/>
    <w:rsid w:val="006E7DD2"/>
    <w:rsid w:val="006F0454"/>
    <w:rsid w:val="006F0ED6"/>
    <w:rsid w:val="006F1445"/>
    <w:rsid w:val="006F2407"/>
    <w:rsid w:val="006F3A19"/>
    <w:rsid w:val="006F4847"/>
    <w:rsid w:val="006F4C2E"/>
    <w:rsid w:val="006F5605"/>
    <w:rsid w:val="006F6067"/>
    <w:rsid w:val="007009DE"/>
    <w:rsid w:val="0070477E"/>
    <w:rsid w:val="00705093"/>
    <w:rsid w:val="007053BD"/>
    <w:rsid w:val="00706093"/>
    <w:rsid w:val="00706384"/>
    <w:rsid w:val="00712477"/>
    <w:rsid w:val="00713186"/>
    <w:rsid w:val="0071430A"/>
    <w:rsid w:val="0071558C"/>
    <w:rsid w:val="00715DEB"/>
    <w:rsid w:val="00716557"/>
    <w:rsid w:val="00716BB2"/>
    <w:rsid w:val="00720DE7"/>
    <w:rsid w:val="007215C4"/>
    <w:rsid w:val="00722073"/>
    <w:rsid w:val="007221BE"/>
    <w:rsid w:val="007228D5"/>
    <w:rsid w:val="00722D5F"/>
    <w:rsid w:val="00724054"/>
    <w:rsid w:val="0072485B"/>
    <w:rsid w:val="00726776"/>
    <w:rsid w:val="00726CE3"/>
    <w:rsid w:val="00726D2D"/>
    <w:rsid w:val="0073085D"/>
    <w:rsid w:val="007326CA"/>
    <w:rsid w:val="00732D56"/>
    <w:rsid w:val="00733A7C"/>
    <w:rsid w:val="00734971"/>
    <w:rsid w:val="0073522F"/>
    <w:rsid w:val="007359E6"/>
    <w:rsid w:val="007365ED"/>
    <w:rsid w:val="00736F58"/>
    <w:rsid w:val="0074205C"/>
    <w:rsid w:val="007421EB"/>
    <w:rsid w:val="007425EE"/>
    <w:rsid w:val="007427ED"/>
    <w:rsid w:val="00743455"/>
    <w:rsid w:val="00744299"/>
    <w:rsid w:val="0074441D"/>
    <w:rsid w:val="00745B9E"/>
    <w:rsid w:val="00746D48"/>
    <w:rsid w:val="00747028"/>
    <w:rsid w:val="007472C7"/>
    <w:rsid w:val="00747C8E"/>
    <w:rsid w:val="00747F5A"/>
    <w:rsid w:val="00750709"/>
    <w:rsid w:val="0075371F"/>
    <w:rsid w:val="0075418A"/>
    <w:rsid w:val="0075569B"/>
    <w:rsid w:val="007556B3"/>
    <w:rsid w:val="00757F9E"/>
    <w:rsid w:val="00761CA7"/>
    <w:rsid w:val="00762AB0"/>
    <w:rsid w:val="00763A18"/>
    <w:rsid w:val="00763C1C"/>
    <w:rsid w:val="00766A35"/>
    <w:rsid w:val="00767039"/>
    <w:rsid w:val="00767557"/>
    <w:rsid w:val="00767DC4"/>
    <w:rsid w:val="00770823"/>
    <w:rsid w:val="007736CC"/>
    <w:rsid w:val="00773CEC"/>
    <w:rsid w:val="0077460D"/>
    <w:rsid w:val="007764DC"/>
    <w:rsid w:val="00776C59"/>
    <w:rsid w:val="00776C72"/>
    <w:rsid w:val="007777D9"/>
    <w:rsid w:val="0078179A"/>
    <w:rsid w:val="0078223D"/>
    <w:rsid w:val="00782AE5"/>
    <w:rsid w:val="00783812"/>
    <w:rsid w:val="0078549F"/>
    <w:rsid w:val="00786700"/>
    <w:rsid w:val="00786A86"/>
    <w:rsid w:val="0078790D"/>
    <w:rsid w:val="00791053"/>
    <w:rsid w:val="0079361A"/>
    <w:rsid w:val="00793EC6"/>
    <w:rsid w:val="007970E2"/>
    <w:rsid w:val="007972A4"/>
    <w:rsid w:val="007976EA"/>
    <w:rsid w:val="007A0989"/>
    <w:rsid w:val="007A0E1D"/>
    <w:rsid w:val="007A1244"/>
    <w:rsid w:val="007A3B17"/>
    <w:rsid w:val="007A487B"/>
    <w:rsid w:val="007A5C29"/>
    <w:rsid w:val="007A70BB"/>
    <w:rsid w:val="007B0462"/>
    <w:rsid w:val="007B06B7"/>
    <w:rsid w:val="007B15DB"/>
    <w:rsid w:val="007B15DE"/>
    <w:rsid w:val="007B1871"/>
    <w:rsid w:val="007B2422"/>
    <w:rsid w:val="007B407D"/>
    <w:rsid w:val="007B4C3F"/>
    <w:rsid w:val="007B52CF"/>
    <w:rsid w:val="007B6008"/>
    <w:rsid w:val="007B6BA7"/>
    <w:rsid w:val="007B6DE5"/>
    <w:rsid w:val="007C0368"/>
    <w:rsid w:val="007C287E"/>
    <w:rsid w:val="007C3C02"/>
    <w:rsid w:val="007C4452"/>
    <w:rsid w:val="007C45A7"/>
    <w:rsid w:val="007C575C"/>
    <w:rsid w:val="007C60C9"/>
    <w:rsid w:val="007C6C58"/>
    <w:rsid w:val="007D0073"/>
    <w:rsid w:val="007D07A4"/>
    <w:rsid w:val="007D0EB2"/>
    <w:rsid w:val="007D365F"/>
    <w:rsid w:val="007D4C42"/>
    <w:rsid w:val="007D5D0A"/>
    <w:rsid w:val="007E01E3"/>
    <w:rsid w:val="007E0230"/>
    <w:rsid w:val="007E028B"/>
    <w:rsid w:val="007E0641"/>
    <w:rsid w:val="007E0674"/>
    <w:rsid w:val="007E07AA"/>
    <w:rsid w:val="007E0B63"/>
    <w:rsid w:val="007E1F8A"/>
    <w:rsid w:val="007E2812"/>
    <w:rsid w:val="007E3E48"/>
    <w:rsid w:val="007E6551"/>
    <w:rsid w:val="007E679B"/>
    <w:rsid w:val="007E7C1F"/>
    <w:rsid w:val="007F0225"/>
    <w:rsid w:val="007F0715"/>
    <w:rsid w:val="007F2E52"/>
    <w:rsid w:val="007F311D"/>
    <w:rsid w:val="007F3DB6"/>
    <w:rsid w:val="007F5585"/>
    <w:rsid w:val="007F5A5C"/>
    <w:rsid w:val="007F5BC5"/>
    <w:rsid w:val="007F5E50"/>
    <w:rsid w:val="008013EE"/>
    <w:rsid w:val="00801724"/>
    <w:rsid w:val="00802C7C"/>
    <w:rsid w:val="008034E6"/>
    <w:rsid w:val="00803BA3"/>
    <w:rsid w:val="00804726"/>
    <w:rsid w:val="00804B04"/>
    <w:rsid w:val="00804D25"/>
    <w:rsid w:val="0080617B"/>
    <w:rsid w:val="00807985"/>
    <w:rsid w:val="00811178"/>
    <w:rsid w:val="008119C5"/>
    <w:rsid w:val="00811A3A"/>
    <w:rsid w:val="00811ED6"/>
    <w:rsid w:val="0081201B"/>
    <w:rsid w:val="0081223A"/>
    <w:rsid w:val="008128E9"/>
    <w:rsid w:val="00812EEA"/>
    <w:rsid w:val="00813C64"/>
    <w:rsid w:val="008144FE"/>
    <w:rsid w:val="008148FF"/>
    <w:rsid w:val="0081592E"/>
    <w:rsid w:val="0081634B"/>
    <w:rsid w:val="00816BCA"/>
    <w:rsid w:val="00817B78"/>
    <w:rsid w:val="00820A1E"/>
    <w:rsid w:val="00820E4F"/>
    <w:rsid w:val="00820E66"/>
    <w:rsid w:val="00823AFE"/>
    <w:rsid w:val="008248C8"/>
    <w:rsid w:val="0082525A"/>
    <w:rsid w:val="00825DCE"/>
    <w:rsid w:val="00826B83"/>
    <w:rsid w:val="0082767A"/>
    <w:rsid w:val="0083052B"/>
    <w:rsid w:val="00830B6F"/>
    <w:rsid w:val="00830CAB"/>
    <w:rsid w:val="0083227E"/>
    <w:rsid w:val="00833718"/>
    <w:rsid w:val="0083438B"/>
    <w:rsid w:val="008377B8"/>
    <w:rsid w:val="00840E46"/>
    <w:rsid w:val="008416A6"/>
    <w:rsid w:val="008420AC"/>
    <w:rsid w:val="00843691"/>
    <w:rsid w:val="008438CB"/>
    <w:rsid w:val="00843BC7"/>
    <w:rsid w:val="008443A8"/>
    <w:rsid w:val="00844790"/>
    <w:rsid w:val="00844FF1"/>
    <w:rsid w:val="00845E7A"/>
    <w:rsid w:val="0084650C"/>
    <w:rsid w:val="008465E6"/>
    <w:rsid w:val="008507D0"/>
    <w:rsid w:val="0085128E"/>
    <w:rsid w:val="008512A5"/>
    <w:rsid w:val="0085245A"/>
    <w:rsid w:val="00852841"/>
    <w:rsid w:val="00853E01"/>
    <w:rsid w:val="00854059"/>
    <w:rsid w:val="00854097"/>
    <w:rsid w:val="00854402"/>
    <w:rsid w:val="00855882"/>
    <w:rsid w:val="0085622D"/>
    <w:rsid w:val="00856B94"/>
    <w:rsid w:val="0085749B"/>
    <w:rsid w:val="00857959"/>
    <w:rsid w:val="0086140F"/>
    <w:rsid w:val="0086215B"/>
    <w:rsid w:val="008624CB"/>
    <w:rsid w:val="00862634"/>
    <w:rsid w:val="00863140"/>
    <w:rsid w:val="00863189"/>
    <w:rsid w:val="00863F9D"/>
    <w:rsid w:val="00863FBB"/>
    <w:rsid w:val="00865A95"/>
    <w:rsid w:val="008666D6"/>
    <w:rsid w:val="00866F9C"/>
    <w:rsid w:val="008707C7"/>
    <w:rsid w:val="008715DC"/>
    <w:rsid w:val="00871CBD"/>
    <w:rsid w:val="008726F8"/>
    <w:rsid w:val="00872D55"/>
    <w:rsid w:val="008736EA"/>
    <w:rsid w:val="00873924"/>
    <w:rsid w:val="008748E9"/>
    <w:rsid w:val="008752EB"/>
    <w:rsid w:val="00876F62"/>
    <w:rsid w:val="00880840"/>
    <w:rsid w:val="008808B4"/>
    <w:rsid w:val="0088096F"/>
    <w:rsid w:val="00880AC2"/>
    <w:rsid w:val="00881EBB"/>
    <w:rsid w:val="0088201B"/>
    <w:rsid w:val="00882A6A"/>
    <w:rsid w:val="00883C1B"/>
    <w:rsid w:val="0088583B"/>
    <w:rsid w:val="0088725B"/>
    <w:rsid w:val="00887C3F"/>
    <w:rsid w:val="008910B3"/>
    <w:rsid w:val="00892B6A"/>
    <w:rsid w:val="0089310A"/>
    <w:rsid w:val="0089664E"/>
    <w:rsid w:val="008967E9"/>
    <w:rsid w:val="00896FFA"/>
    <w:rsid w:val="00897129"/>
    <w:rsid w:val="00897CA3"/>
    <w:rsid w:val="008A1ACB"/>
    <w:rsid w:val="008A2250"/>
    <w:rsid w:val="008A4A3D"/>
    <w:rsid w:val="008A4CDC"/>
    <w:rsid w:val="008A4EE1"/>
    <w:rsid w:val="008A516C"/>
    <w:rsid w:val="008A7795"/>
    <w:rsid w:val="008B06C0"/>
    <w:rsid w:val="008B1390"/>
    <w:rsid w:val="008B22F4"/>
    <w:rsid w:val="008B2387"/>
    <w:rsid w:val="008B30CA"/>
    <w:rsid w:val="008B4004"/>
    <w:rsid w:val="008B6612"/>
    <w:rsid w:val="008C123C"/>
    <w:rsid w:val="008C1361"/>
    <w:rsid w:val="008C17C2"/>
    <w:rsid w:val="008C4F48"/>
    <w:rsid w:val="008C58D4"/>
    <w:rsid w:val="008C5D96"/>
    <w:rsid w:val="008C5FB3"/>
    <w:rsid w:val="008C6745"/>
    <w:rsid w:val="008C694A"/>
    <w:rsid w:val="008D0B0D"/>
    <w:rsid w:val="008D11D5"/>
    <w:rsid w:val="008D1758"/>
    <w:rsid w:val="008D1E22"/>
    <w:rsid w:val="008D2A31"/>
    <w:rsid w:val="008D4BEF"/>
    <w:rsid w:val="008D4C67"/>
    <w:rsid w:val="008D5BF3"/>
    <w:rsid w:val="008D7467"/>
    <w:rsid w:val="008D7E38"/>
    <w:rsid w:val="008D7FA0"/>
    <w:rsid w:val="008E0193"/>
    <w:rsid w:val="008E3E23"/>
    <w:rsid w:val="008E669E"/>
    <w:rsid w:val="008E6796"/>
    <w:rsid w:val="008E6C49"/>
    <w:rsid w:val="008E7B16"/>
    <w:rsid w:val="008E7FD3"/>
    <w:rsid w:val="008F03BC"/>
    <w:rsid w:val="008F0F1F"/>
    <w:rsid w:val="008F1159"/>
    <w:rsid w:val="008F1D1A"/>
    <w:rsid w:val="008F26D2"/>
    <w:rsid w:val="008F2A49"/>
    <w:rsid w:val="008F3397"/>
    <w:rsid w:val="008F4AB4"/>
    <w:rsid w:val="008F59A4"/>
    <w:rsid w:val="008F66DB"/>
    <w:rsid w:val="008F6E88"/>
    <w:rsid w:val="008F70A4"/>
    <w:rsid w:val="008F7156"/>
    <w:rsid w:val="00900519"/>
    <w:rsid w:val="00900C70"/>
    <w:rsid w:val="00902C29"/>
    <w:rsid w:val="009047E1"/>
    <w:rsid w:val="00904A88"/>
    <w:rsid w:val="00905250"/>
    <w:rsid w:val="0090631A"/>
    <w:rsid w:val="0090645E"/>
    <w:rsid w:val="00906BA5"/>
    <w:rsid w:val="009105AD"/>
    <w:rsid w:val="009106EC"/>
    <w:rsid w:val="00912524"/>
    <w:rsid w:val="00912C1A"/>
    <w:rsid w:val="00912F1C"/>
    <w:rsid w:val="0091485C"/>
    <w:rsid w:val="00915249"/>
    <w:rsid w:val="00915363"/>
    <w:rsid w:val="009158C1"/>
    <w:rsid w:val="00920B22"/>
    <w:rsid w:val="00921123"/>
    <w:rsid w:val="00921905"/>
    <w:rsid w:val="00921D6E"/>
    <w:rsid w:val="009229C6"/>
    <w:rsid w:val="00922C30"/>
    <w:rsid w:val="00924233"/>
    <w:rsid w:val="0092453A"/>
    <w:rsid w:val="0092466A"/>
    <w:rsid w:val="00924F93"/>
    <w:rsid w:val="009250C6"/>
    <w:rsid w:val="009253D9"/>
    <w:rsid w:val="00927096"/>
    <w:rsid w:val="0092772F"/>
    <w:rsid w:val="009307DA"/>
    <w:rsid w:val="009308BD"/>
    <w:rsid w:val="00931B90"/>
    <w:rsid w:val="0093235B"/>
    <w:rsid w:val="009325E2"/>
    <w:rsid w:val="0093264F"/>
    <w:rsid w:val="00932820"/>
    <w:rsid w:val="00932971"/>
    <w:rsid w:val="00932E5B"/>
    <w:rsid w:val="009331CA"/>
    <w:rsid w:val="009346A1"/>
    <w:rsid w:val="00936137"/>
    <w:rsid w:val="0093669C"/>
    <w:rsid w:val="009379B9"/>
    <w:rsid w:val="00937E73"/>
    <w:rsid w:val="00940831"/>
    <w:rsid w:val="00940BCE"/>
    <w:rsid w:val="0094319B"/>
    <w:rsid w:val="009438B3"/>
    <w:rsid w:val="00945608"/>
    <w:rsid w:val="00945FE8"/>
    <w:rsid w:val="00947489"/>
    <w:rsid w:val="00954152"/>
    <w:rsid w:val="00955A34"/>
    <w:rsid w:val="00955A52"/>
    <w:rsid w:val="0095688B"/>
    <w:rsid w:val="00956F60"/>
    <w:rsid w:val="009575DB"/>
    <w:rsid w:val="00962D38"/>
    <w:rsid w:val="00964989"/>
    <w:rsid w:val="00970FE6"/>
    <w:rsid w:val="00973369"/>
    <w:rsid w:val="00973457"/>
    <w:rsid w:val="009747FA"/>
    <w:rsid w:val="00974E8D"/>
    <w:rsid w:val="00975381"/>
    <w:rsid w:val="009758FC"/>
    <w:rsid w:val="009765CF"/>
    <w:rsid w:val="009800B0"/>
    <w:rsid w:val="00980AC7"/>
    <w:rsid w:val="00982EFD"/>
    <w:rsid w:val="0098494F"/>
    <w:rsid w:val="0098644E"/>
    <w:rsid w:val="0098700E"/>
    <w:rsid w:val="009875F0"/>
    <w:rsid w:val="009876DD"/>
    <w:rsid w:val="0099048E"/>
    <w:rsid w:val="00990940"/>
    <w:rsid w:val="00990AED"/>
    <w:rsid w:val="009929E7"/>
    <w:rsid w:val="00994A00"/>
    <w:rsid w:val="00994C91"/>
    <w:rsid w:val="00994E79"/>
    <w:rsid w:val="00995B08"/>
    <w:rsid w:val="00996262"/>
    <w:rsid w:val="00997A1E"/>
    <w:rsid w:val="00997E4C"/>
    <w:rsid w:val="009A1662"/>
    <w:rsid w:val="009A39D8"/>
    <w:rsid w:val="009A3B27"/>
    <w:rsid w:val="009A460A"/>
    <w:rsid w:val="009A639F"/>
    <w:rsid w:val="009A7BE2"/>
    <w:rsid w:val="009A7F4A"/>
    <w:rsid w:val="009B038B"/>
    <w:rsid w:val="009B0C67"/>
    <w:rsid w:val="009B2AA8"/>
    <w:rsid w:val="009B3016"/>
    <w:rsid w:val="009B3ED2"/>
    <w:rsid w:val="009B48E8"/>
    <w:rsid w:val="009B4B62"/>
    <w:rsid w:val="009B601B"/>
    <w:rsid w:val="009B6816"/>
    <w:rsid w:val="009B7450"/>
    <w:rsid w:val="009B7ACC"/>
    <w:rsid w:val="009C0A51"/>
    <w:rsid w:val="009C1C9D"/>
    <w:rsid w:val="009C20E1"/>
    <w:rsid w:val="009C2A83"/>
    <w:rsid w:val="009C4A75"/>
    <w:rsid w:val="009C5AC4"/>
    <w:rsid w:val="009C5C9D"/>
    <w:rsid w:val="009C5E31"/>
    <w:rsid w:val="009C65DC"/>
    <w:rsid w:val="009C71DA"/>
    <w:rsid w:val="009D0B82"/>
    <w:rsid w:val="009D0FCC"/>
    <w:rsid w:val="009D17F6"/>
    <w:rsid w:val="009D1D4E"/>
    <w:rsid w:val="009D394F"/>
    <w:rsid w:val="009D3F4B"/>
    <w:rsid w:val="009D477C"/>
    <w:rsid w:val="009D48EF"/>
    <w:rsid w:val="009D66BF"/>
    <w:rsid w:val="009D6C6D"/>
    <w:rsid w:val="009D6D6F"/>
    <w:rsid w:val="009D7974"/>
    <w:rsid w:val="009E0980"/>
    <w:rsid w:val="009E1091"/>
    <w:rsid w:val="009E11B5"/>
    <w:rsid w:val="009E122B"/>
    <w:rsid w:val="009E2B81"/>
    <w:rsid w:val="009E37EC"/>
    <w:rsid w:val="009E3ABB"/>
    <w:rsid w:val="009E4374"/>
    <w:rsid w:val="009E5A2F"/>
    <w:rsid w:val="009E6ACC"/>
    <w:rsid w:val="009E6DEF"/>
    <w:rsid w:val="009E70C5"/>
    <w:rsid w:val="009E749A"/>
    <w:rsid w:val="009E75EC"/>
    <w:rsid w:val="009E778E"/>
    <w:rsid w:val="009F090C"/>
    <w:rsid w:val="009F1F7C"/>
    <w:rsid w:val="009F2250"/>
    <w:rsid w:val="009F2954"/>
    <w:rsid w:val="009F48C6"/>
    <w:rsid w:val="009F62CA"/>
    <w:rsid w:val="009F6803"/>
    <w:rsid w:val="009F7F44"/>
    <w:rsid w:val="00A000EB"/>
    <w:rsid w:val="00A009BA"/>
    <w:rsid w:val="00A00B7F"/>
    <w:rsid w:val="00A019E5"/>
    <w:rsid w:val="00A0623F"/>
    <w:rsid w:val="00A07A51"/>
    <w:rsid w:val="00A10A7D"/>
    <w:rsid w:val="00A10BB1"/>
    <w:rsid w:val="00A10D2F"/>
    <w:rsid w:val="00A115B9"/>
    <w:rsid w:val="00A12357"/>
    <w:rsid w:val="00A13136"/>
    <w:rsid w:val="00A139C2"/>
    <w:rsid w:val="00A16184"/>
    <w:rsid w:val="00A1748C"/>
    <w:rsid w:val="00A1795F"/>
    <w:rsid w:val="00A20462"/>
    <w:rsid w:val="00A21BAF"/>
    <w:rsid w:val="00A22047"/>
    <w:rsid w:val="00A2237C"/>
    <w:rsid w:val="00A23758"/>
    <w:rsid w:val="00A240A5"/>
    <w:rsid w:val="00A2424F"/>
    <w:rsid w:val="00A248D8"/>
    <w:rsid w:val="00A25979"/>
    <w:rsid w:val="00A26F0E"/>
    <w:rsid w:val="00A27427"/>
    <w:rsid w:val="00A27CE6"/>
    <w:rsid w:val="00A30C44"/>
    <w:rsid w:val="00A3152B"/>
    <w:rsid w:val="00A31660"/>
    <w:rsid w:val="00A323AD"/>
    <w:rsid w:val="00A32788"/>
    <w:rsid w:val="00A32CCF"/>
    <w:rsid w:val="00A3341F"/>
    <w:rsid w:val="00A33590"/>
    <w:rsid w:val="00A33F1E"/>
    <w:rsid w:val="00A360B7"/>
    <w:rsid w:val="00A36265"/>
    <w:rsid w:val="00A37560"/>
    <w:rsid w:val="00A37850"/>
    <w:rsid w:val="00A3791D"/>
    <w:rsid w:val="00A42B34"/>
    <w:rsid w:val="00A431EB"/>
    <w:rsid w:val="00A4443C"/>
    <w:rsid w:val="00A44C0F"/>
    <w:rsid w:val="00A45219"/>
    <w:rsid w:val="00A47F6A"/>
    <w:rsid w:val="00A507A1"/>
    <w:rsid w:val="00A50D40"/>
    <w:rsid w:val="00A52461"/>
    <w:rsid w:val="00A52917"/>
    <w:rsid w:val="00A55693"/>
    <w:rsid w:val="00A5595E"/>
    <w:rsid w:val="00A55E99"/>
    <w:rsid w:val="00A5619E"/>
    <w:rsid w:val="00A5689F"/>
    <w:rsid w:val="00A57639"/>
    <w:rsid w:val="00A6186B"/>
    <w:rsid w:val="00A61AEB"/>
    <w:rsid w:val="00A62ED0"/>
    <w:rsid w:val="00A6434F"/>
    <w:rsid w:val="00A65688"/>
    <w:rsid w:val="00A6637F"/>
    <w:rsid w:val="00A675C5"/>
    <w:rsid w:val="00A67ED4"/>
    <w:rsid w:val="00A70C00"/>
    <w:rsid w:val="00A70C26"/>
    <w:rsid w:val="00A716E7"/>
    <w:rsid w:val="00A73430"/>
    <w:rsid w:val="00A74D9F"/>
    <w:rsid w:val="00A75163"/>
    <w:rsid w:val="00A758A3"/>
    <w:rsid w:val="00A76F76"/>
    <w:rsid w:val="00A80F1B"/>
    <w:rsid w:val="00A80FF3"/>
    <w:rsid w:val="00A81C01"/>
    <w:rsid w:val="00A828BD"/>
    <w:rsid w:val="00A83625"/>
    <w:rsid w:val="00A84278"/>
    <w:rsid w:val="00A84757"/>
    <w:rsid w:val="00A84CD7"/>
    <w:rsid w:val="00A84E28"/>
    <w:rsid w:val="00A84F3C"/>
    <w:rsid w:val="00A85369"/>
    <w:rsid w:val="00A85AD5"/>
    <w:rsid w:val="00A85FB0"/>
    <w:rsid w:val="00A90A49"/>
    <w:rsid w:val="00A91121"/>
    <w:rsid w:val="00A9127F"/>
    <w:rsid w:val="00A91B51"/>
    <w:rsid w:val="00A9288D"/>
    <w:rsid w:val="00A934F2"/>
    <w:rsid w:val="00A9520C"/>
    <w:rsid w:val="00A958F0"/>
    <w:rsid w:val="00A96172"/>
    <w:rsid w:val="00A96564"/>
    <w:rsid w:val="00AA6125"/>
    <w:rsid w:val="00AA61D4"/>
    <w:rsid w:val="00AB04F8"/>
    <w:rsid w:val="00AB1303"/>
    <w:rsid w:val="00AB1F10"/>
    <w:rsid w:val="00AB271A"/>
    <w:rsid w:val="00AB2C31"/>
    <w:rsid w:val="00AB2CC7"/>
    <w:rsid w:val="00AB3575"/>
    <w:rsid w:val="00AB3B76"/>
    <w:rsid w:val="00AB3D5A"/>
    <w:rsid w:val="00AB400F"/>
    <w:rsid w:val="00AB40C3"/>
    <w:rsid w:val="00AB481B"/>
    <w:rsid w:val="00AB4C77"/>
    <w:rsid w:val="00AB6816"/>
    <w:rsid w:val="00AC12A6"/>
    <w:rsid w:val="00AC1734"/>
    <w:rsid w:val="00AC19D7"/>
    <w:rsid w:val="00AC2965"/>
    <w:rsid w:val="00AC2DC3"/>
    <w:rsid w:val="00AC2ED9"/>
    <w:rsid w:val="00AC3024"/>
    <w:rsid w:val="00AC331F"/>
    <w:rsid w:val="00AC3FEE"/>
    <w:rsid w:val="00AC4219"/>
    <w:rsid w:val="00AC4E43"/>
    <w:rsid w:val="00AC50AE"/>
    <w:rsid w:val="00AC5C5E"/>
    <w:rsid w:val="00AD3CE3"/>
    <w:rsid w:val="00AD4030"/>
    <w:rsid w:val="00AD5A24"/>
    <w:rsid w:val="00AD5CD4"/>
    <w:rsid w:val="00AD5D1E"/>
    <w:rsid w:val="00AD67F2"/>
    <w:rsid w:val="00AD6A80"/>
    <w:rsid w:val="00AE11ED"/>
    <w:rsid w:val="00AE297B"/>
    <w:rsid w:val="00AE4A9B"/>
    <w:rsid w:val="00AE5788"/>
    <w:rsid w:val="00AE5CC3"/>
    <w:rsid w:val="00AE6E62"/>
    <w:rsid w:val="00AE7196"/>
    <w:rsid w:val="00AE74C8"/>
    <w:rsid w:val="00AF0167"/>
    <w:rsid w:val="00AF047C"/>
    <w:rsid w:val="00AF0AE0"/>
    <w:rsid w:val="00AF1109"/>
    <w:rsid w:val="00AF1419"/>
    <w:rsid w:val="00AF1630"/>
    <w:rsid w:val="00AF3186"/>
    <w:rsid w:val="00AF7D32"/>
    <w:rsid w:val="00B00EF1"/>
    <w:rsid w:val="00B04F20"/>
    <w:rsid w:val="00B0546C"/>
    <w:rsid w:val="00B056AC"/>
    <w:rsid w:val="00B06C0F"/>
    <w:rsid w:val="00B072EF"/>
    <w:rsid w:val="00B07360"/>
    <w:rsid w:val="00B10180"/>
    <w:rsid w:val="00B11591"/>
    <w:rsid w:val="00B11A0D"/>
    <w:rsid w:val="00B15F21"/>
    <w:rsid w:val="00B17240"/>
    <w:rsid w:val="00B2151C"/>
    <w:rsid w:val="00B22521"/>
    <w:rsid w:val="00B23B5B"/>
    <w:rsid w:val="00B255D3"/>
    <w:rsid w:val="00B25BAD"/>
    <w:rsid w:val="00B26A29"/>
    <w:rsid w:val="00B2704C"/>
    <w:rsid w:val="00B305FB"/>
    <w:rsid w:val="00B30847"/>
    <w:rsid w:val="00B317CD"/>
    <w:rsid w:val="00B31823"/>
    <w:rsid w:val="00B35D23"/>
    <w:rsid w:val="00B367E2"/>
    <w:rsid w:val="00B36806"/>
    <w:rsid w:val="00B378A7"/>
    <w:rsid w:val="00B41A59"/>
    <w:rsid w:val="00B42290"/>
    <w:rsid w:val="00B42545"/>
    <w:rsid w:val="00B45E45"/>
    <w:rsid w:val="00B45F2B"/>
    <w:rsid w:val="00B46ADF"/>
    <w:rsid w:val="00B47385"/>
    <w:rsid w:val="00B4757D"/>
    <w:rsid w:val="00B478EC"/>
    <w:rsid w:val="00B47ED7"/>
    <w:rsid w:val="00B5033B"/>
    <w:rsid w:val="00B50648"/>
    <w:rsid w:val="00B50782"/>
    <w:rsid w:val="00B509E6"/>
    <w:rsid w:val="00B51C7D"/>
    <w:rsid w:val="00B5329A"/>
    <w:rsid w:val="00B55D23"/>
    <w:rsid w:val="00B57AD8"/>
    <w:rsid w:val="00B57B22"/>
    <w:rsid w:val="00B619CD"/>
    <w:rsid w:val="00B636B5"/>
    <w:rsid w:val="00B641F5"/>
    <w:rsid w:val="00B6475F"/>
    <w:rsid w:val="00B64B51"/>
    <w:rsid w:val="00B64E0C"/>
    <w:rsid w:val="00B656FF"/>
    <w:rsid w:val="00B658A4"/>
    <w:rsid w:val="00B665EE"/>
    <w:rsid w:val="00B66FFD"/>
    <w:rsid w:val="00B67DD5"/>
    <w:rsid w:val="00B71150"/>
    <w:rsid w:val="00B71390"/>
    <w:rsid w:val="00B716F9"/>
    <w:rsid w:val="00B7365F"/>
    <w:rsid w:val="00B739BE"/>
    <w:rsid w:val="00B759A9"/>
    <w:rsid w:val="00B802B1"/>
    <w:rsid w:val="00B80532"/>
    <w:rsid w:val="00B809DB"/>
    <w:rsid w:val="00B86368"/>
    <w:rsid w:val="00B86402"/>
    <w:rsid w:val="00B90A63"/>
    <w:rsid w:val="00B921A0"/>
    <w:rsid w:val="00B92912"/>
    <w:rsid w:val="00B93654"/>
    <w:rsid w:val="00B94A47"/>
    <w:rsid w:val="00B94CB3"/>
    <w:rsid w:val="00B9588E"/>
    <w:rsid w:val="00B95E2C"/>
    <w:rsid w:val="00B9600B"/>
    <w:rsid w:val="00B96187"/>
    <w:rsid w:val="00B9799A"/>
    <w:rsid w:val="00BA0C5F"/>
    <w:rsid w:val="00BA1707"/>
    <w:rsid w:val="00BA3F66"/>
    <w:rsid w:val="00BA5AA7"/>
    <w:rsid w:val="00BA5B6A"/>
    <w:rsid w:val="00BA7E76"/>
    <w:rsid w:val="00BB1938"/>
    <w:rsid w:val="00BB21BC"/>
    <w:rsid w:val="00BB3DA8"/>
    <w:rsid w:val="00BB4A8B"/>
    <w:rsid w:val="00BB6418"/>
    <w:rsid w:val="00BB6508"/>
    <w:rsid w:val="00BB6B10"/>
    <w:rsid w:val="00BB6E1C"/>
    <w:rsid w:val="00BC158E"/>
    <w:rsid w:val="00BC1FB7"/>
    <w:rsid w:val="00BC20B0"/>
    <w:rsid w:val="00BC25B5"/>
    <w:rsid w:val="00BC2737"/>
    <w:rsid w:val="00BC3D5A"/>
    <w:rsid w:val="00BC5165"/>
    <w:rsid w:val="00BD1091"/>
    <w:rsid w:val="00BD246C"/>
    <w:rsid w:val="00BD24C1"/>
    <w:rsid w:val="00BD306A"/>
    <w:rsid w:val="00BD3139"/>
    <w:rsid w:val="00BD456A"/>
    <w:rsid w:val="00BD4778"/>
    <w:rsid w:val="00BD4BAA"/>
    <w:rsid w:val="00BD51E3"/>
    <w:rsid w:val="00BD547A"/>
    <w:rsid w:val="00BD5B84"/>
    <w:rsid w:val="00BD6E02"/>
    <w:rsid w:val="00BE01AB"/>
    <w:rsid w:val="00BE36AE"/>
    <w:rsid w:val="00BE4392"/>
    <w:rsid w:val="00BE54EF"/>
    <w:rsid w:val="00BE592D"/>
    <w:rsid w:val="00BE5FA6"/>
    <w:rsid w:val="00BE6ED6"/>
    <w:rsid w:val="00BE76F6"/>
    <w:rsid w:val="00BE793A"/>
    <w:rsid w:val="00BF168D"/>
    <w:rsid w:val="00BF1D71"/>
    <w:rsid w:val="00BF291E"/>
    <w:rsid w:val="00BF2AF3"/>
    <w:rsid w:val="00BF7169"/>
    <w:rsid w:val="00BF7B2F"/>
    <w:rsid w:val="00BF7D27"/>
    <w:rsid w:val="00C006B6"/>
    <w:rsid w:val="00C0081F"/>
    <w:rsid w:val="00C01D81"/>
    <w:rsid w:val="00C02554"/>
    <w:rsid w:val="00C04071"/>
    <w:rsid w:val="00C0472B"/>
    <w:rsid w:val="00C061F3"/>
    <w:rsid w:val="00C063FF"/>
    <w:rsid w:val="00C06B30"/>
    <w:rsid w:val="00C06C34"/>
    <w:rsid w:val="00C10047"/>
    <w:rsid w:val="00C101FD"/>
    <w:rsid w:val="00C10567"/>
    <w:rsid w:val="00C111FE"/>
    <w:rsid w:val="00C11A1E"/>
    <w:rsid w:val="00C1211A"/>
    <w:rsid w:val="00C144A0"/>
    <w:rsid w:val="00C14A5B"/>
    <w:rsid w:val="00C14AD0"/>
    <w:rsid w:val="00C14EB2"/>
    <w:rsid w:val="00C17841"/>
    <w:rsid w:val="00C2104A"/>
    <w:rsid w:val="00C2152F"/>
    <w:rsid w:val="00C21717"/>
    <w:rsid w:val="00C220D2"/>
    <w:rsid w:val="00C22FC5"/>
    <w:rsid w:val="00C23240"/>
    <w:rsid w:val="00C2363B"/>
    <w:rsid w:val="00C252DD"/>
    <w:rsid w:val="00C2598F"/>
    <w:rsid w:val="00C27D44"/>
    <w:rsid w:val="00C27D7F"/>
    <w:rsid w:val="00C301A3"/>
    <w:rsid w:val="00C3079E"/>
    <w:rsid w:val="00C33296"/>
    <w:rsid w:val="00C33425"/>
    <w:rsid w:val="00C33705"/>
    <w:rsid w:val="00C33BEB"/>
    <w:rsid w:val="00C34991"/>
    <w:rsid w:val="00C3557E"/>
    <w:rsid w:val="00C36532"/>
    <w:rsid w:val="00C415E3"/>
    <w:rsid w:val="00C41697"/>
    <w:rsid w:val="00C4253F"/>
    <w:rsid w:val="00C42CA9"/>
    <w:rsid w:val="00C43461"/>
    <w:rsid w:val="00C44F31"/>
    <w:rsid w:val="00C460EA"/>
    <w:rsid w:val="00C46B0D"/>
    <w:rsid w:val="00C478CC"/>
    <w:rsid w:val="00C479C0"/>
    <w:rsid w:val="00C50F48"/>
    <w:rsid w:val="00C52520"/>
    <w:rsid w:val="00C5327A"/>
    <w:rsid w:val="00C5410E"/>
    <w:rsid w:val="00C54272"/>
    <w:rsid w:val="00C543B7"/>
    <w:rsid w:val="00C6034E"/>
    <w:rsid w:val="00C6123B"/>
    <w:rsid w:val="00C6232F"/>
    <w:rsid w:val="00C63A27"/>
    <w:rsid w:val="00C645CC"/>
    <w:rsid w:val="00C65792"/>
    <w:rsid w:val="00C659A4"/>
    <w:rsid w:val="00C66155"/>
    <w:rsid w:val="00C66D75"/>
    <w:rsid w:val="00C67C3B"/>
    <w:rsid w:val="00C70DA0"/>
    <w:rsid w:val="00C71B80"/>
    <w:rsid w:val="00C7303B"/>
    <w:rsid w:val="00C740B8"/>
    <w:rsid w:val="00C76257"/>
    <w:rsid w:val="00C770EC"/>
    <w:rsid w:val="00C77C6E"/>
    <w:rsid w:val="00C806AF"/>
    <w:rsid w:val="00C816DF"/>
    <w:rsid w:val="00C81A5D"/>
    <w:rsid w:val="00C81BF0"/>
    <w:rsid w:val="00C827DB"/>
    <w:rsid w:val="00C82F15"/>
    <w:rsid w:val="00C82FD0"/>
    <w:rsid w:val="00C830D6"/>
    <w:rsid w:val="00C8310C"/>
    <w:rsid w:val="00C83C01"/>
    <w:rsid w:val="00C84242"/>
    <w:rsid w:val="00C8456A"/>
    <w:rsid w:val="00C847B5"/>
    <w:rsid w:val="00C84D73"/>
    <w:rsid w:val="00C850E8"/>
    <w:rsid w:val="00C86670"/>
    <w:rsid w:val="00C87263"/>
    <w:rsid w:val="00C8738E"/>
    <w:rsid w:val="00C907BE"/>
    <w:rsid w:val="00C91E53"/>
    <w:rsid w:val="00C9381E"/>
    <w:rsid w:val="00C93914"/>
    <w:rsid w:val="00C96617"/>
    <w:rsid w:val="00CA0FB9"/>
    <w:rsid w:val="00CA2D77"/>
    <w:rsid w:val="00CA6C9B"/>
    <w:rsid w:val="00CB0012"/>
    <w:rsid w:val="00CB19DB"/>
    <w:rsid w:val="00CB2531"/>
    <w:rsid w:val="00CB2A06"/>
    <w:rsid w:val="00CB2D66"/>
    <w:rsid w:val="00CB36EB"/>
    <w:rsid w:val="00CB4305"/>
    <w:rsid w:val="00CB5756"/>
    <w:rsid w:val="00CB5DAB"/>
    <w:rsid w:val="00CB6ABA"/>
    <w:rsid w:val="00CC0415"/>
    <w:rsid w:val="00CC22A8"/>
    <w:rsid w:val="00CC6424"/>
    <w:rsid w:val="00CC72F8"/>
    <w:rsid w:val="00CD1A07"/>
    <w:rsid w:val="00CD1D6B"/>
    <w:rsid w:val="00CD3B5D"/>
    <w:rsid w:val="00CD4A4F"/>
    <w:rsid w:val="00CD5A82"/>
    <w:rsid w:val="00CD5B20"/>
    <w:rsid w:val="00CD5E7D"/>
    <w:rsid w:val="00CD64ED"/>
    <w:rsid w:val="00CD6C83"/>
    <w:rsid w:val="00CD77B4"/>
    <w:rsid w:val="00CD7F4B"/>
    <w:rsid w:val="00CE0554"/>
    <w:rsid w:val="00CE09FE"/>
    <w:rsid w:val="00CE1BBF"/>
    <w:rsid w:val="00CE1C24"/>
    <w:rsid w:val="00CE505A"/>
    <w:rsid w:val="00CE530B"/>
    <w:rsid w:val="00CE54C4"/>
    <w:rsid w:val="00CE6726"/>
    <w:rsid w:val="00CF0FDE"/>
    <w:rsid w:val="00CF3E9C"/>
    <w:rsid w:val="00CF4ABF"/>
    <w:rsid w:val="00CF5187"/>
    <w:rsid w:val="00CF54C7"/>
    <w:rsid w:val="00CF63BD"/>
    <w:rsid w:val="00D008BD"/>
    <w:rsid w:val="00D017D9"/>
    <w:rsid w:val="00D0180F"/>
    <w:rsid w:val="00D01C00"/>
    <w:rsid w:val="00D03258"/>
    <w:rsid w:val="00D0677B"/>
    <w:rsid w:val="00D06D63"/>
    <w:rsid w:val="00D07CE6"/>
    <w:rsid w:val="00D100B9"/>
    <w:rsid w:val="00D101D2"/>
    <w:rsid w:val="00D105CA"/>
    <w:rsid w:val="00D11116"/>
    <w:rsid w:val="00D16691"/>
    <w:rsid w:val="00D16AB5"/>
    <w:rsid w:val="00D16CA2"/>
    <w:rsid w:val="00D16F7C"/>
    <w:rsid w:val="00D174B6"/>
    <w:rsid w:val="00D206D5"/>
    <w:rsid w:val="00D215DC"/>
    <w:rsid w:val="00D21689"/>
    <w:rsid w:val="00D234EF"/>
    <w:rsid w:val="00D2369B"/>
    <w:rsid w:val="00D2384D"/>
    <w:rsid w:val="00D24F5C"/>
    <w:rsid w:val="00D25199"/>
    <w:rsid w:val="00D25382"/>
    <w:rsid w:val="00D25C7D"/>
    <w:rsid w:val="00D25D40"/>
    <w:rsid w:val="00D3052B"/>
    <w:rsid w:val="00D30B15"/>
    <w:rsid w:val="00D313B9"/>
    <w:rsid w:val="00D31545"/>
    <w:rsid w:val="00D3163E"/>
    <w:rsid w:val="00D325EE"/>
    <w:rsid w:val="00D32F04"/>
    <w:rsid w:val="00D336AE"/>
    <w:rsid w:val="00D34216"/>
    <w:rsid w:val="00D3494A"/>
    <w:rsid w:val="00D35A48"/>
    <w:rsid w:val="00D36BAE"/>
    <w:rsid w:val="00D36E24"/>
    <w:rsid w:val="00D40B18"/>
    <w:rsid w:val="00D417BD"/>
    <w:rsid w:val="00D4291F"/>
    <w:rsid w:val="00D44DE2"/>
    <w:rsid w:val="00D45224"/>
    <w:rsid w:val="00D45853"/>
    <w:rsid w:val="00D50032"/>
    <w:rsid w:val="00D51372"/>
    <w:rsid w:val="00D5378E"/>
    <w:rsid w:val="00D53D27"/>
    <w:rsid w:val="00D5505C"/>
    <w:rsid w:val="00D57EFE"/>
    <w:rsid w:val="00D60BFB"/>
    <w:rsid w:val="00D60F20"/>
    <w:rsid w:val="00D60F74"/>
    <w:rsid w:val="00D61271"/>
    <w:rsid w:val="00D621C6"/>
    <w:rsid w:val="00D63E7E"/>
    <w:rsid w:val="00D64FC2"/>
    <w:rsid w:val="00D65BC7"/>
    <w:rsid w:val="00D669E6"/>
    <w:rsid w:val="00D67861"/>
    <w:rsid w:val="00D70447"/>
    <w:rsid w:val="00D70D1E"/>
    <w:rsid w:val="00D70FF5"/>
    <w:rsid w:val="00D723A7"/>
    <w:rsid w:val="00D72945"/>
    <w:rsid w:val="00D74033"/>
    <w:rsid w:val="00D76982"/>
    <w:rsid w:val="00D76B42"/>
    <w:rsid w:val="00D7724B"/>
    <w:rsid w:val="00D77470"/>
    <w:rsid w:val="00D80C24"/>
    <w:rsid w:val="00D80DD6"/>
    <w:rsid w:val="00D81C9B"/>
    <w:rsid w:val="00D82EE8"/>
    <w:rsid w:val="00D8363B"/>
    <w:rsid w:val="00D83EB0"/>
    <w:rsid w:val="00D84286"/>
    <w:rsid w:val="00D8480B"/>
    <w:rsid w:val="00D85614"/>
    <w:rsid w:val="00D85A69"/>
    <w:rsid w:val="00D85E4C"/>
    <w:rsid w:val="00D862D6"/>
    <w:rsid w:val="00D869A4"/>
    <w:rsid w:val="00D87391"/>
    <w:rsid w:val="00D90889"/>
    <w:rsid w:val="00D90A89"/>
    <w:rsid w:val="00D90C07"/>
    <w:rsid w:val="00D91F11"/>
    <w:rsid w:val="00D935C2"/>
    <w:rsid w:val="00D93A94"/>
    <w:rsid w:val="00D94AF4"/>
    <w:rsid w:val="00D96256"/>
    <w:rsid w:val="00D96D84"/>
    <w:rsid w:val="00D97BFB"/>
    <w:rsid w:val="00DA02AF"/>
    <w:rsid w:val="00DA0E18"/>
    <w:rsid w:val="00DA4970"/>
    <w:rsid w:val="00DA550A"/>
    <w:rsid w:val="00DA56B9"/>
    <w:rsid w:val="00DB07F4"/>
    <w:rsid w:val="00DB2B06"/>
    <w:rsid w:val="00DB4E74"/>
    <w:rsid w:val="00DB4F58"/>
    <w:rsid w:val="00DB5E58"/>
    <w:rsid w:val="00DB61CF"/>
    <w:rsid w:val="00DB7670"/>
    <w:rsid w:val="00DC0184"/>
    <w:rsid w:val="00DC01A3"/>
    <w:rsid w:val="00DC21A6"/>
    <w:rsid w:val="00DC25C3"/>
    <w:rsid w:val="00DC28F7"/>
    <w:rsid w:val="00DC2F60"/>
    <w:rsid w:val="00DC4922"/>
    <w:rsid w:val="00DC49A7"/>
    <w:rsid w:val="00DC5E70"/>
    <w:rsid w:val="00DC69F3"/>
    <w:rsid w:val="00DC706F"/>
    <w:rsid w:val="00DD05B5"/>
    <w:rsid w:val="00DD0DB0"/>
    <w:rsid w:val="00DD1106"/>
    <w:rsid w:val="00DD420E"/>
    <w:rsid w:val="00DD6730"/>
    <w:rsid w:val="00DD6D8A"/>
    <w:rsid w:val="00DD6FC1"/>
    <w:rsid w:val="00DE0045"/>
    <w:rsid w:val="00DE0CBC"/>
    <w:rsid w:val="00DE1E63"/>
    <w:rsid w:val="00DE2B34"/>
    <w:rsid w:val="00DE2F6F"/>
    <w:rsid w:val="00DE47A1"/>
    <w:rsid w:val="00DE5D07"/>
    <w:rsid w:val="00DE6353"/>
    <w:rsid w:val="00DE73BB"/>
    <w:rsid w:val="00DE7829"/>
    <w:rsid w:val="00DF022A"/>
    <w:rsid w:val="00DF5CDC"/>
    <w:rsid w:val="00DF5E09"/>
    <w:rsid w:val="00DF6284"/>
    <w:rsid w:val="00DF7206"/>
    <w:rsid w:val="00E0072C"/>
    <w:rsid w:val="00E00E37"/>
    <w:rsid w:val="00E02D68"/>
    <w:rsid w:val="00E02F1F"/>
    <w:rsid w:val="00E0349E"/>
    <w:rsid w:val="00E03A60"/>
    <w:rsid w:val="00E0551C"/>
    <w:rsid w:val="00E0685A"/>
    <w:rsid w:val="00E104A8"/>
    <w:rsid w:val="00E12540"/>
    <w:rsid w:val="00E1275D"/>
    <w:rsid w:val="00E12B22"/>
    <w:rsid w:val="00E1326A"/>
    <w:rsid w:val="00E13D90"/>
    <w:rsid w:val="00E14097"/>
    <w:rsid w:val="00E14E34"/>
    <w:rsid w:val="00E15010"/>
    <w:rsid w:val="00E15CDD"/>
    <w:rsid w:val="00E1710F"/>
    <w:rsid w:val="00E17A0E"/>
    <w:rsid w:val="00E201D8"/>
    <w:rsid w:val="00E20451"/>
    <w:rsid w:val="00E20DB4"/>
    <w:rsid w:val="00E23639"/>
    <w:rsid w:val="00E2475F"/>
    <w:rsid w:val="00E24CD9"/>
    <w:rsid w:val="00E25BB5"/>
    <w:rsid w:val="00E26CCD"/>
    <w:rsid w:val="00E26DE2"/>
    <w:rsid w:val="00E26FED"/>
    <w:rsid w:val="00E27106"/>
    <w:rsid w:val="00E274E6"/>
    <w:rsid w:val="00E27EEA"/>
    <w:rsid w:val="00E319B9"/>
    <w:rsid w:val="00E31E6F"/>
    <w:rsid w:val="00E328B3"/>
    <w:rsid w:val="00E33288"/>
    <w:rsid w:val="00E33897"/>
    <w:rsid w:val="00E33AAD"/>
    <w:rsid w:val="00E344A8"/>
    <w:rsid w:val="00E34F0B"/>
    <w:rsid w:val="00E36560"/>
    <w:rsid w:val="00E37412"/>
    <w:rsid w:val="00E401F3"/>
    <w:rsid w:val="00E41467"/>
    <w:rsid w:val="00E42525"/>
    <w:rsid w:val="00E43361"/>
    <w:rsid w:val="00E442D8"/>
    <w:rsid w:val="00E44E80"/>
    <w:rsid w:val="00E45845"/>
    <w:rsid w:val="00E46148"/>
    <w:rsid w:val="00E46C18"/>
    <w:rsid w:val="00E477CF"/>
    <w:rsid w:val="00E47EA3"/>
    <w:rsid w:val="00E5091D"/>
    <w:rsid w:val="00E51DE1"/>
    <w:rsid w:val="00E5246A"/>
    <w:rsid w:val="00E53471"/>
    <w:rsid w:val="00E54181"/>
    <w:rsid w:val="00E545B6"/>
    <w:rsid w:val="00E549D4"/>
    <w:rsid w:val="00E54A96"/>
    <w:rsid w:val="00E5542F"/>
    <w:rsid w:val="00E57889"/>
    <w:rsid w:val="00E60676"/>
    <w:rsid w:val="00E60829"/>
    <w:rsid w:val="00E61332"/>
    <w:rsid w:val="00E615E6"/>
    <w:rsid w:val="00E620B6"/>
    <w:rsid w:val="00E623CD"/>
    <w:rsid w:val="00E63381"/>
    <w:rsid w:val="00E63611"/>
    <w:rsid w:val="00E64693"/>
    <w:rsid w:val="00E64893"/>
    <w:rsid w:val="00E66FFE"/>
    <w:rsid w:val="00E674D8"/>
    <w:rsid w:val="00E67889"/>
    <w:rsid w:val="00E7077D"/>
    <w:rsid w:val="00E70D56"/>
    <w:rsid w:val="00E717AE"/>
    <w:rsid w:val="00E71914"/>
    <w:rsid w:val="00E72B8E"/>
    <w:rsid w:val="00E73BF2"/>
    <w:rsid w:val="00E741B8"/>
    <w:rsid w:val="00E743E7"/>
    <w:rsid w:val="00E74F53"/>
    <w:rsid w:val="00E7522D"/>
    <w:rsid w:val="00E7622D"/>
    <w:rsid w:val="00E77E43"/>
    <w:rsid w:val="00E800DA"/>
    <w:rsid w:val="00E803D4"/>
    <w:rsid w:val="00E8256B"/>
    <w:rsid w:val="00E83B51"/>
    <w:rsid w:val="00E846C7"/>
    <w:rsid w:val="00E85E6D"/>
    <w:rsid w:val="00E870AC"/>
    <w:rsid w:val="00E87A05"/>
    <w:rsid w:val="00E92871"/>
    <w:rsid w:val="00E92962"/>
    <w:rsid w:val="00E93029"/>
    <w:rsid w:val="00E93311"/>
    <w:rsid w:val="00E9335B"/>
    <w:rsid w:val="00E93919"/>
    <w:rsid w:val="00E93C0E"/>
    <w:rsid w:val="00E9446F"/>
    <w:rsid w:val="00E95EDE"/>
    <w:rsid w:val="00E97BD3"/>
    <w:rsid w:val="00EA0D66"/>
    <w:rsid w:val="00EA22DB"/>
    <w:rsid w:val="00EA3860"/>
    <w:rsid w:val="00EA3867"/>
    <w:rsid w:val="00EA4035"/>
    <w:rsid w:val="00EA485E"/>
    <w:rsid w:val="00EA51D2"/>
    <w:rsid w:val="00EA5BD4"/>
    <w:rsid w:val="00EA6D76"/>
    <w:rsid w:val="00EA7020"/>
    <w:rsid w:val="00EA7F06"/>
    <w:rsid w:val="00EB0292"/>
    <w:rsid w:val="00EB031A"/>
    <w:rsid w:val="00EB1EB6"/>
    <w:rsid w:val="00EB4C86"/>
    <w:rsid w:val="00EB5430"/>
    <w:rsid w:val="00EB6027"/>
    <w:rsid w:val="00EB7025"/>
    <w:rsid w:val="00EB7E50"/>
    <w:rsid w:val="00EC02B2"/>
    <w:rsid w:val="00EC0BF0"/>
    <w:rsid w:val="00EC0EE1"/>
    <w:rsid w:val="00EC1F83"/>
    <w:rsid w:val="00EC340A"/>
    <w:rsid w:val="00EC3EC2"/>
    <w:rsid w:val="00EC541D"/>
    <w:rsid w:val="00EC5642"/>
    <w:rsid w:val="00EC593C"/>
    <w:rsid w:val="00EC5E40"/>
    <w:rsid w:val="00EC61D9"/>
    <w:rsid w:val="00EC7509"/>
    <w:rsid w:val="00EC7A49"/>
    <w:rsid w:val="00EC7D3F"/>
    <w:rsid w:val="00ED1881"/>
    <w:rsid w:val="00ED23CD"/>
    <w:rsid w:val="00ED2CA3"/>
    <w:rsid w:val="00ED4AC3"/>
    <w:rsid w:val="00EE1FFE"/>
    <w:rsid w:val="00EE251D"/>
    <w:rsid w:val="00EE265A"/>
    <w:rsid w:val="00EE44E9"/>
    <w:rsid w:val="00EE4B85"/>
    <w:rsid w:val="00EE5BE9"/>
    <w:rsid w:val="00EE6803"/>
    <w:rsid w:val="00EE6AE0"/>
    <w:rsid w:val="00EE6DE7"/>
    <w:rsid w:val="00EE7FFA"/>
    <w:rsid w:val="00EF0584"/>
    <w:rsid w:val="00EF1691"/>
    <w:rsid w:val="00EF180D"/>
    <w:rsid w:val="00EF1D9B"/>
    <w:rsid w:val="00EF26CB"/>
    <w:rsid w:val="00EF2EFE"/>
    <w:rsid w:val="00EF336D"/>
    <w:rsid w:val="00EF3F21"/>
    <w:rsid w:val="00EF4ACA"/>
    <w:rsid w:val="00EF4B65"/>
    <w:rsid w:val="00EF506F"/>
    <w:rsid w:val="00EF5849"/>
    <w:rsid w:val="00EF748F"/>
    <w:rsid w:val="00EF7611"/>
    <w:rsid w:val="00F04165"/>
    <w:rsid w:val="00F04703"/>
    <w:rsid w:val="00F0556E"/>
    <w:rsid w:val="00F066B0"/>
    <w:rsid w:val="00F110F1"/>
    <w:rsid w:val="00F1123B"/>
    <w:rsid w:val="00F11DBB"/>
    <w:rsid w:val="00F12269"/>
    <w:rsid w:val="00F123D3"/>
    <w:rsid w:val="00F12BB5"/>
    <w:rsid w:val="00F146F0"/>
    <w:rsid w:val="00F15113"/>
    <w:rsid w:val="00F1525D"/>
    <w:rsid w:val="00F15EA5"/>
    <w:rsid w:val="00F17DB9"/>
    <w:rsid w:val="00F205FC"/>
    <w:rsid w:val="00F20D72"/>
    <w:rsid w:val="00F217C0"/>
    <w:rsid w:val="00F21A9A"/>
    <w:rsid w:val="00F23B50"/>
    <w:rsid w:val="00F24872"/>
    <w:rsid w:val="00F2742B"/>
    <w:rsid w:val="00F27BBA"/>
    <w:rsid w:val="00F27D22"/>
    <w:rsid w:val="00F31CBE"/>
    <w:rsid w:val="00F321D8"/>
    <w:rsid w:val="00F325F6"/>
    <w:rsid w:val="00F33B21"/>
    <w:rsid w:val="00F36562"/>
    <w:rsid w:val="00F370EE"/>
    <w:rsid w:val="00F375FD"/>
    <w:rsid w:val="00F4019B"/>
    <w:rsid w:val="00F40F69"/>
    <w:rsid w:val="00F419C6"/>
    <w:rsid w:val="00F42ABD"/>
    <w:rsid w:val="00F432F4"/>
    <w:rsid w:val="00F435BE"/>
    <w:rsid w:val="00F4419B"/>
    <w:rsid w:val="00F45F41"/>
    <w:rsid w:val="00F50DF5"/>
    <w:rsid w:val="00F515FF"/>
    <w:rsid w:val="00F5241F"/>
    <w:rsid w:val="00F524F9"/>
    <w:rsid w:val="00F539CB"/>
    <w:rsid w:val="00F53C92"/>
    <w:rsid w:val="00F55EF2"/>
    <w:rsid w:val="00F568B3"/>
    <w:rsid w:val="00F569A9"/>
    <w:rsid w:val="00F57919"/>
    <w:rsid w:val="00F61376"/>
    <w:rsid w:val="00F6488C"/>
    <w:rsid w:val="00F652F7"/>
    <w:rsid w:val="00F65692"/>
    <w:rsid w:val="00F71AC8"/>
    <w:rsid w:val="00F72D0D"/>
    <w:rsid w:val="00F73C54"/>
    <w:rsid w:val="00F744CA"/>
    <w:rsid w:val="00F74ECE"/>
    <w:rsid w:val="00F77F86"/>
    <w:rsid w:val="00F800E9"/>
    <w:rsid w:val="00F80A92"/>
    <w:rsid w:val="00F820E9"/>
    <w:rsid w:val="00F82435"/>
    <w:rsid w:val="00F8263B"/>
    <w:rsid w:val="00F82C7C"/>
    <w:rsid w:val="00F83A10"/>
    <w:rsid w:val="00F83C2A"/>
    <w:rsid w:val="00F8409E"/>
    <w:rsid w:val="00F84353"/>
    <w:rsid w:val="00F85247"/>
    <w:rsid w:val="00F8658E"/>
    <w:rsid w:val="00F87011"/>
    <w:rsid w:val="00F87249"/>
    <w:rsid w:val="00F87A4A"/>
    <w:rsid w:val="00F91F01"/>
    <w:rsid w:val="00F9494D"/>
    <w:rsid w:val="00F95A64"/>
    <w:rsid w:val="00F973FC"/>
    <w:rsid w:val="00FA02F4"/>
    <w:rsid w:val="00FA0E5E"/>
    <w:rsid w:val="00FA0E9E"/>
    <w:rsid w:val="00FA1459"/>
    <w:rsid w:val="00FA18A1"/>
    <w:rsid w:val="00FA232B"/>
    <w:rsid w:val="00FA29B9"/>
    <w:rsid w:val="00FA326F"/>
    <w:rsid w:val="00FA3829"/>
    <w:rsid w:val="00FA405D"/>
    <w:rsid w:val="00FA46EE"/>
    <w:rsid w:val="00FA5285"/>
    <w:rsid w:val="00FA65F6"/>
    <w:rsid w:val="00FA6F10"/>
    <w:rsid w:val="00FA78F1"/>
    <w:rsid w:val="00FA7FF0"/>
    <w:rsid w:val="00FB0BC5"/>
    <w:rsid w:val="00FB0C4B"/>
    <w:rsid w:val="00FB6E55"/>
    <w:rsid w:val="00FB79A8"/>
    <w:rsid w:val="00FB7E2D"/>
    <w:rsid w:val="00FC16A7"/>
    <w:rsid w:val="00FC1F8E"/>
    <w:rsid w:val="00FC28A6"/>
    <w:rsid w:val="00FC305C"/>
    <w:rsid w:val="00FC3CD2"/>
    <w:rsid w:val="00FC4084"/>
    <w:rsid w:val="00FC4763"/>
    <w:rsid w:val="00FC6935"/>
    <w:rsid w:val="00FC69DA"/>
    <w:rsid w:val="00FD35E1"/>
    <w:rsid w:val="00FD4124"/>
    <w:rsid w:val="00FD4874"/>
    <w:rsid w:val="00FD662D"/>
    <w:rsid w:val="00FD6638"/>
    <w:rsid w:val="00FD6A2C"/>
    <w:rsid w:val="00FE1057"/>
    <w:rsid w:val="00FE1335"/>
    <w:rsid w:val="00FE3A75"/>
    <w:rsid w:val="00FE465E"/>
    <w:rsid w:val="00FE7CD2"/>
    <w:rsid w:val="00FF0293"/>
    <w:rsid w:val="00FF057A"/>
    <w:rsid w:val="00FF05E3"/>
    <w:rsid w:val="00FF1704"/>
    <w:rsid w:val="00FF268F"/>
    <w:rsid w:val="00FF288C"/>
    <w:rsid w:val="00FF2AFB"/>
    <w:rsid w:val="00FF3739"/>
    <w:rsid w:val="00FF4D1E"/>
    <w:rsid w:val="00FF4D6F"/>
    <w:rsid w:val="00FF5214"/>
    <w:rsid w:val="00FF5708"/>
    <w:rsid w:val="00FF63B4"/>
    <w:rsid w:val="00FF649A"/>
    <w:rsid w:val="00FF6C9A"/>
    <w:rsid w:val="00FF6EA7"/>
    <w:rsid w:val="00FF779B"/>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D8EB440-8952-4D82-A5A4-32D5836E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spacing w:line="360" w:lineRule="auto"/>
      <w:outlineLvl w:val="0"/>
    </w:pPr>
    <w:rPr>
      <w:snapToGrid w:val="0"/>
      <w:sz w:val="24"/>
    </w:rPr>
  </w:style>
  <w:style w:type="paragraph" w:styleId="Heading2">
    <w:name w:val="heading 2"/>
    <w:basedOn w:val="Normal"/>
    <w:next w:val="Normal"/>
    <w:qFormat/>
    <w:pPr>
      <w:keepNext/>
      <w:widowControl w:val="0"/>
      <w:outlineLvl w:val="1"/>
    </w:pPr>
    <w:rPr>
      <w:b/>
      <w:bCs/>
      <w:snapToGrid w:val="0"/>
      <w:sz w:val="24"/>
    </w:rPr>
  </w:style>
  <w:style w:type="paragraph" w:styleId="Heading3">
    <w:name w:val="heading 3"/>
    <w:basedOn w:val="Normal"/>
    <w:next w:val="Normal"/>
    <w:qFormat/>
    <w:pPr>
      <w:keepNext/>
      <w:widowControl w:val="0"/>
      <w:outlineLvl w:val="2"/>
    </w:pPr>
    <w:rPr>
      <w:b/>
      <w:bCs/>
      <w:snapToGrid w:val="0"/>
      <w:sz w:val="24"/>
      <w:u w:val="single"/>
    </w:rPr>
  </w:style>
  <w:style w:type="paragraph" w:styleId="Heading4">
    <w:name w:val="heading 4"/>
    <w:basedOn w:val="Normal"/>
    <w:next w:val="Normal"/>
    <w:qFormat/>
    <w:pPr>
      <w:keepNext/>
      <w:widowControl w:val="0"/>
      <w:spacing w:line="360" w:lineRule="auto"/>
      <w:jc w:val="both"/>
      <w:outlineLvl w:val="3"/>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val="0"/>
      <w:spacing w:line="360" w:lineRule="auto"/>
      <w:jc w:val="both"/>
    </w:pPr>
    <w:rPr>
      <w:sz w:val="24"/>
    </w:rPr>
  </w:style>
  <w:style w:type="paragraph" w:styleId="BodyTextIndent">
    <w:name w:val="Body Text Indent"/>
    <w:basedOn w:val="Normal"/>
    <w:semiHidden/>
    <w:pPr>
      <w:widowControl w:val="0"/>
      <w:ind w:left="3600"/>
      <w:jc w:val="both"/>
    </w:pPr>
    <w:rPr>
      <w:sz w:val="24"/>
    </w:rPr>
  </w:style>
  <w:style w:type="paragraph" w:styleId="ListParagraph">
    <w:name w:val="List Paragraph"/>
    <w:basedOn w:val="Normal"/>
    <w:uiPriority w:val="34"/>
    <w:qFormat/>
    <w:rsid w:val="00266FEB"/>
    <w:pPr>
      <w:ind w:left="720"/>
    </w:pPr>
  </w:style>
  <w:style w:type="paragraph" w:styleId="Footer">
    <w:name w:val="footer"/>
    <w:basedOn w:val="Normal"/>
    <w:link w:val="FooterChar"/>
    <w:uiPriority w:val="99"/>
    <w:unhideWhenUsed/>
    <w:rsid w:val="007B2422"/>
    <w:pPr>
      <w:tabs>
        <w:tab w:val="center" w:pos="4680"/>
        <w:tab w:val="right" w:pos="9360"/>
      </w:tabs>
    </w:pPr>
  </w:style>
  <w:style w:type="character" w:customStyle="1" w:styleId="FooterChar">
    <w:name w:val="Footer Char"/>
    <w:basedOn w:val="DefaultParagraphFont"/>
    <w:link w:val="Footer"/>
    <w:uiPriority w:val="99"/>
    <w:rsid w:val="007B2422"/>
  </w:style>
  <w:style w:type="character" w:customStyle="1" w:styleId="HeaderChar">
    <w:name w:val="Header Char"/>
    <w:link w:val="Header"/>
    <w:uiPriority w:val="99"/>
    <w:rsid w:val="007B2422"/>
  </w:style>
  <w:style w:type="paragraph" w:styleId="BalloonText">
    <w:name w:val="Balloon Text"/>
    <w:basedOn w:val="Normal"/>
    <w:link w:val="BalloonTextChar"/>
    <w:uiPriority w:val="99"/>
    <w:semiHidden/>
    <w:unhideWhenUsed/>
    <w:rsid w:val="005E7A72"/>
    <w:rPr>
      <w:rFonts w:ascii="Tahoma" w:hAnsi="Tahoma" w:cs="Tahoma"/>
      <w:sz w:val="16"/>
      <w:szCs w:val="16"/>
    </w:rPr>
  </w:style>
  <w:style w:type="character" w:customStyle="1" w:styleId="BalloonTextChar">
    <w:name w:val="Balloon Text Char"/>
    <w:link w:val="BalloonText"/>
    <w:uiPriority w:val="99"/>
    <w:semiHidden/>
    <w:rsid w:val="005E7A72"/>
    <w:rPr>
      <w:rFonts w:ascii="Tahoma" w:hAnsi="Tahoma" w:cs="Tahoma"/>
      <w:sz w:val="16"/>
      <w:szCs w:val="16"/>
    </w:rPr>
  </w:style>
  <w:style w:type="paragraph" w:styleId="FootnoteText">
    <w:name w:val="footnote text"/>
    <w:basedOn w:val="Normal"/>
    <w:link w:val="FootnoteTextChar"/>
    <w:uiPriority w:val="99"/>
    <w:semiHidden/>
    <w:unhideWhenUsed/>
    <w:rsid w:val="00E623CD"/>
  </w:style>
  <w:style w:type="character" w:customStyle="1" w:styleId="FootnoteTextChar">
    <w:name w:val="Footnote Text Char"/>
    <w:link w:val="FootnoteText"/>
    <w:uiPriority w:val="99"/>
    <w:semiHidden/>
    <w:rsid w:val="00E623CD"/>
    <w:rPr>
      <w:lang w:val="en-US" w:eastAsia="en-US"/>
    </w:rPr>
  </w:style>
  <w:style w:type="character" w:styleId="FootnoteReference">
    <w:name w:val="footnote reference"/>
    <w:uiPriority w:val="99"/>
    <w:semiHidden/>
    <w:unhideWhenUsed/>
    <w:rsid w:val="00E623CD"/>
    <w:rPr>
      <w:vertAlign w:val="superscript"/>
    </w:rPr>
  </w:style>
  <w:style w:type="paragraph" w:styleId="EndnoteText">
    <w:name w:val="endnote text"/>
    <w:basedOn w:val="Normal"/>
    <w:link w:val="EndnoteTextChar"/>
    <w:uiPriority w:val="99"/>
    <w:semiHidden/>
    <w:unhideWhenUsed/>
    <w:rsid w:val="005B2214"/>
  </w:style>
  <w:style w:type="character" w:customStyle="1" w:styleId="EndnoteTextChar">
    <w:name w:val="Endnote Text Char"/>
    <w:link w:val="EndnoteText"/>
    <w:uiPriority w:val="99"/>
    <w:semiHidden/>
    <w:rsid w:val="005B2214"/>
    <w:rPr>
      <w:lang w:val="en-US" w:eastAsia="en-US"/>
    </w:rPr>
  </w:style>
  <w:style w:type="character" w:styleId="EndnoteReference">
    <w:name w:val="endnote reference"/>
    <w:uiPriority w:val="99"/>
    <w:semiHidden/>
    <w:unhideWhenUsed/>
    <w:rsid w:val="005B22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2017-08-23T00:00:00Z</Judgment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6C282-30B5-46B9-925B-EB4876A5D716}">
  <ds:schemaRefs>
    <ds:schemaRef ds:uri="http://schemas.microsoft.com/office/2006/metadata/longProperties"/>
  </ds:schemaRefs>
</ds:datastoreItem>
</file>

<file path=customXml/itemProps2.xml><?xml version="1.0" encoding="utf-8"?>
<ds:datastoreItem xmlns:ds="http://schemas.openxmlformats.org/officeDocument/2006/customXml" ds:itemID="{5B0620C8-0564-4EAF-BE64-3E8D23167339}">
  <ds:schemaRefs>
    <ds:schemaRef ds:uri="http://schemas.microsoft.com/sharepoint/v3/contenttype/forms"/>
  </ds:schemaRefs>
</ds:datastoreItem>
</file>

<file path=customXml/itemProps3.xml><?xml version="1.0" encoding="utf-8"?>
<ds:datastoreItem xmlns:ds="http://schemas.openxmlformats.org/officeDocument/2006/customXml" ds:itemID="{7087B0FE-5BB0-4AFE-9E50-8757AA3CF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AE10A-0242-4D0A-8CF0-11554787BA1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036617c-f1b0-4353-ab0a-456b3885ee3b"/>
    <ds:schemaRef ds:uri="http://schemas.microsoft.com/office/2006/metadata/properties"/>
    <ds:schemaRef ds:uri="http://purl.org/dc/elements/1.1/"/>
    <ds:schemaRef ds:uri="17a0f4bd-1162-49ac-b85f-dfe96a90bc01"/>
    <ds:schemaRef ds:uri="http://www.w3.org/XML/1998/namespace"/>
  </ds:schemaRefs>
</ds:datastoreItem>
</file>

<file path=customXml/itemProps5.xml><?xml version="1.0" encoding="utf-8"?>
<ds:datastoreItem xmlns:ds="http://schemas.openxmlformats.org/officeDocument/2006/customXml" ds:itemID="{68F37D25-3D89-42B4-8F58-EAA53537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PC8</dc:creator>
  <cp:keywords/>
  <cp:lastModifiedBy>W P. Oosthuizen</cp:lastModifiedBy>
  <cp:revision>2</cp:revision>
  <cp:lastPrinted>2017-07-18T14:08:00Z</cp:lastPrinted>
  <dcterms:created xsi:type="dcterms:W3CDTF">2017-09-05T07:12:00Z</dcterms:created>
  <dcterms:modified xsi:type="dcterms:W3CDTF">2017-09-05T07:12:00Z</dcterms:modified>
</cp:coreProperties>
</file>