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894" w:rsidRDefault="00201894" w:rsidP="00201894">
      <w:pPr>
        <w:widowControl w:val="0"/>
        <w:spacing w:line="360" w:lineRule="auto"/>
        <w:jc w:val="right"/>
        <w:rPr>
          <w:rFonts w:ascii="Arial" w:hAnsi="Arial" w:cs="Arial"/>
          <w:b/>
          <w:noProof/>
          <w:sz w:val="24"/>
        </w:rPr>
      </w:pPr>
      <w:bookmarkStart w:id="0" w:name="_GoBack"/>
      <w:bookmarkEnd w:id="0"/>
      <w:r>
        <w:rPr>
          <w:rFonts w:ascii="Arial" w:hAnsi="Arial" w:cs="Arial"/>
          <w:b/>
          <w:noProof/>
          <w:sz w:val="24"/>
        </w:rPr>
        <w:t xml:space="preserve">REPUBLIC OF NAMIBIA                 </w:t>
      </w:r>
      <w:r w:rsidRPr="00201894">
        <w:rPr>
          <w:rFonts w:ascii="Arial" w:hAnsi="Arial" w:cs="Arial"/>
          <w:b/>
          <w:noProof/>
          <w:sz w:val="22"/>
        </w:rPr>
        <w:t>NOT REPORTABLE</w:t>
      </w:r>
      <w:r w:rsidR="00E14120" w:rsidRPr="00201894">
        <w:rPr>
          <w:rFonts w:ascii="Arial" w:hAnsi="Arial" w:cs="Arial"/>
          <w:b/>
          <w:noProof/>
          <w:sz w:val="22"/>
        </w:rPr>
        <w:t xml:space="preserve"> </w:t>
      </w:r>
    </w:p>
    <w:p w:rsidR="00480112" w:rsidRPr="000D37BE" w:rsidRDefault="00E14120" w:rsidP="000D37BE">
      <w:pPr>
        <w:widowControl w:val="0"/>
        <w:spacing w:line="360" w:lineRule="auto"/>
        <w:jc w:val="center"/>
        <w:rPr>
          <w:rFonts w:ascii="Arial" w:hAnsi="Arial" w:cs="Arial"/>
          <w:b/>
          <w:noProof/>
          <w:sz w:val="24"/>
          <w:szCs w:val="24"/>
        </w:rPr>
      </w:pPr>
      <w:r>
        <w:rPr>
          <w:rFonts w:ascii="Arial" w:hAnsi="Arial" w:cs="Arial"/>
          <w:b/>
          <w:noProof/>
          <w:sz w:val="24"/>
        </w:rPr>
        <w:t xml:space="preserve">          </w:t>
      </w:r>
      <w:r w:rsidR="009D021C" w:rsidRPr="00CA58DA">
        <w:rPr>
          <w:rFonts w:ascii="Arial" w:hAnsi="Arial" w:cs="Arial"/>
          <w:b/>
          <w:noProof/>
          <w:sz w:val="24"/>
        </w:rPr>
        <w:drawing>
          <wp:inline distT="0" distB="0" distL="0" distR="0">
            <wp:extent cx="1304925" cy="12477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r w:rsidR="000D37BE">
        <w:rPr>
          <w:rFonts w:ascii="Arial" w:hAnsi="Arial" w:cs="Arial"/>
          <w:b/>
          <w:noProof/>
          <w:sz w:val="22"/>
          <w:szCs w:val="22"/>
        </w:rPr>
        <w:t xml:space="preserve">                                      </w:t>
      </w:r>
      <w:r w:rsidR="00F0523C">
        <w:rPr>
          <w:rFonts w:ascii="Arial" w:hAnsi="Arial" w:cs="Arial"/>
          <w:b/>
          <w:noProof/>
          <w:sz w:val="22"/>
          <w:szCs w:val="22"/>
        </w:rPr>
        <w:t xml:space="preserve">          </w:t>
      </w:r>
      <w:r w:rsidR="000D37BE">
        <w:rPr>
          <w:rFonts w:ascii="Arial" w:hAnsi="Arial" w:cs="Arial"/>
          <w:b/>
          <w:noProof/>
          <w:sz w:val="22"/>
          <w:szCs w:val="22"/>
        </w:rPr>
        <w:t xml:space="preserve">       </w:t>
      </w:r>
    </w:p>
    <w:p w:rsidR="00B22521" w:rsidRPr="00516E4C" w:rsidRDefault="00F3505F" w:rsidP="00516E4C">
      <w:pPr>
        <w:pStyle w:val="Heading2"/>
        <w:spacing w:line="360" w:lineRule="auto"/>
        <w:jc w:val="center"/>
        <w:rPr>
          <w:rFonts w:ascii="Arial" w:hAnsi="Arial" w:cs="Arial"/>
        </w:rPr>
      </w:pPr>
      <w:r w:rsidRPr="00516E4C">
        <w:rPr>
          <w:rFonts w:ascii="Arial" w:hAnsi="Arial" w:cs="Arial"/>
        </w:rPr>
        <w:t>HIGH COURT OF</w:t>
      </w:r>
      <w:r w:rsidR="00B22521" w:rsidRPr="00516E4C">
        <w:rPr>
          <w:rFonts w:ascii="Arial" w:hAnsi="Arial" w:cs="Arial"/>
        </w:rPr>
        <w:t xml:space="preserve"> NAMIBIA</w:t>
      </w:r>
      <w:r w:rsidRPr="00516E4C">
        <w:rPr>
          <w:rFonts w:ascii="Arial" w:hAnsi="Arial" w:cs="Arial"/>
        </w:rPr>
        <w:t xml:space="preserve"> MAIN DIVISION, WINDHOEK</w:t>
      </w:r>
    </w:p>
    <w:p w:rsidR="00F3505F" w:rsidRPr="00516E4C" w:rsidRDefault="00F3505F" w:rsidP="00F3505F">
      <w:pPr>
        <w:widowControl w:val="0"/>
        <w:spacing w:line="360" w:lineRule="auto"/>
        <w:jc w:val="center"/>
        <w:rPr>
          <w:rFonts w:ascii="Arial" w:hAnsi="Arial" w:cs="Arial"/>
          <w:b/>
          <w:snapToGrid w:val="0"/>
          <w:sz w:val="24"/>
        </w:rPr>
      </w:pPr>
      <w:r w:rsidRPr="00516E4C">
        <w:rPr>
          <w:rFonts w:ascii="Arial" w:hAnsi="Arial" w:cs="Arial"/>
          <w:b/>
          <w:snapToGrid w:val="0"/>
          <w:sz w:val="24"/>
        </w:rPr>
        <w:t>JUDGMENT</w:t>
      </w:r>
    </w:p>
    <w:p w:rsidR="00F3505F" w:rsidRPr="00F3505F" w:rsidRDefault="00075FE0" w:rsidP="00F3505F">
      <w:pPr>
        <w:widowControl w:val="0"/>
        <w:spacing w:line="360" w:lineRule="auto"/>
        <w:jc w:val="center"/>
        <w:rPr>
          <w:rFonts w:ascii="Arial" w:hAnsi="Arial" w:cs="Arial"/>
          <w:b/>
          <w:snapToGrid w:val="0"/>
          <w:sz w:val="24"/>
        </w:rPr>
      </w:pP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t xml:space="preserve"> </w:t>
      </w:r>
      <w:r w:rsidR="004C565C">
        <w:rPr>
          <w:rFonts w:ascii="Arial" w:hAnsi="Arial" w:cs="Arial"/>
          <w:b/>
          <w:snapToGrid w:val="0"/>
          <w:sz w:val="24"/>
        </w:rPr>
        <w:t xml:space="preserve"> </w:t>
      </w:r>
      <w:r w:rsidR="00923B3E">
        <w:rPr>
          <w:rFonts w:ascii="Arial" w:hAnsi="Arial" w:cs="Arial"/>
          <w:b/>
          <w:snapToGrid w:val="0"/>
          <w:sz w:val="24"/>
        </w:rPr>
        <w:t xml:space="preserve">  </w:t>
      </w:r>
      <w:r w:rsidR="004C565C">
        <w:rPr>
          <w:rFonts w:ascii="Arial" w:hAnsi="Arial" w:cs="Arial"/>
          <w:b/>
          <w:snapToGrid w:val="0"/>
          <w:sz w:val="24"/>
        </w:rPr>
        <w:t xml:space="preserve">  </w:t>
      </w:r>
      <w:r w:rsidR="00EA1499">
        <w:rPr>
          <w:rFonts w:ascii="Arial" w:hAnsi="Arial" w:cs="Arial"/>
          <w:b/>
          <w:snapToGrid w:val="0"/>
          <w:sz w:val="24"/>
        </w:rPr>
        <w:t xml:space="preserve">         </w:t>
      </w:r>
      <w:r w:rsidR="004C565C">
        <w:rPr>
          <w:rFonts w:ascii="Arial" w:hAnsi="Arial" w:cs="Arial"/>
          <w:b/>
          <w:snapToGrid w:val="0"/>
          <w:sz w:val="24"/>
        </w:rPr>
        <w:t xml:space="preserve"> CASE NO</w:t>
      </w:r>
      <w:r w:rsidR="0092355B">
        <w:rPr>
          <w:rFonts w:ascii="Arial" w:hAnsi="Arial" w:cs="Arial"/>
          <w:b/>
          <w:snapToGrid w:val="0"/>
          <w:sz w:val="24"/>
        </w:rPr>
        <w:t xml:space="preserve">: </w:t>
      </w:r>
      <w:r>
        <w:rPr>
          <w:rFonts w:ascii="Arial" w:hAnsi="Arial" w:cs="Arial"/>
          <w:b/>
          <w:snapToGrid w:val="0"/>
          <w:sz w:val="24"/>
        </w:rPr>
        <w:t xml:space="preserve">CC </w:t>
      </w:r>
      <w:r w:rsidR="00F71CE0">
        <w:rPr>
          <w:rFonts w:ascii="Arial" w:hAnsi="Arial" w:cs="Arial"/>
          <w:b/>
          <w:snapToGrid w:val="0"/>
          <w:sz w:val="24"/>
        </w:rPr>
        <w:t>1</w:t>
      </w:r>
      <w:r w:rsidR="009245A2">
        <w:rPr>
          <w:rFonts w:ascii="Arial" w:hAnsi="Arial" w:cs="Arial"/>
          <w:b/>
          <w:snapToGrid w:val="0"/>
          <w:sz w:val="24"/>
        </w:rPr>
        <w:t>4</w:t>
      </w:r>
      <w:r w:rsidR="00F71CE0">
        <w:rPr>
          <w:rFonts w:ascii="Arial" w:hAnsi="Arial" w:cs="Arial"/>
          <w:b/>
          <w:snapToGrid w:val="0"/>
          <w:sz w:val="24"/>
        </w:rPr>
        <w:t>/2010</w:t>
      </w:r>
    </w:p>
    <w:p w:rsidR="00402635" w:rsidRPr="00CA58DA" w:rsidRDefault="00B22521" w:rsidP="00CA58DA">
      <w:pPr>
        <w:widowControl w:val="0"/>
        <w:spacing w:line="360" w:lineRule="auto"/>
        <w:rPr>
          <w:rFonts w:ascii="Arial" w:hAnsi="Arial" w:cs="Arial"/>
          <w:snapToGrid w:val="0"/>
          <w:sz w:val="24"/>
        </w:rPr>
      </w:pPr>
      <w:r w:rsidRPr="00CA58DA">
        <w:rPr>
          <w:rFonts w:ascii="Arial" w:hAnsi="Arial" w:cs="Arial"/>
          <w:snapToGrid w:val="0"/>
          <w:sz w:val="24"/>
        </w:rPr>
        <w:t>In the matter between:</w:t>
      </w:r>
    </w:p>
    <w:p w:rsidR="004C565C" w:rsidRDefault="004C565C" w:rsidP="00CA58DA">
      <w:pPr>
        <w:pStyle w:val="Heading2"/>
        <w:spacing w:line="360" w:lineRule="auto"/>
        <w:rPr>
          <w:rFonts w:ascii="Arial" w:hAnsi="Arial" w:cs="Arial"/>
        </w:rPr>
      </w:pPr>
    </w:p>
    <w:p w:rsidR="00B22521" w:rsidRPr="00CA58DA" w:rsidRDefault="00F3505F" w:rsidP="00CA58DA">
      <w:pPr>
        <w:pStyle w:val="Heading2"/>
        <w:spacing w:line="360" w:lineRule="auto"/>
        <w:rPr>
          <w:rFonts w:ascii="Arial" w:hAnsi="Arial" w:cs="Arial"/>
        </w:rPr>
      </w:pPr>
      <w:r>
        <w:rPr>
          <w:rFonts w:ascii="Arial" w:hAnsi="Arial" w:cs="Arial"/>
        </w:rPr>
        <w:t xml:space="preserve">THE </w:t>
      </w:r>
      <w:r w:rsidR="00E72B8E" w:rsidRPr="00CA58DA">
        <w:rPr>
          <w:rFonts w:ascii="Arial" w:hAnsi="Arial" w:cs="Arial"/>
        </w:rPr>
        <w:t>STATE</w:t>
      </w:r>
    </w:p>
    <w:p w:rsidR="00B22521" w:rsidRPr="00CA58DA" w:rsidRDefault="00B22521" w:rsidP="00CA58DA">
      <w:pPr>
        <w:widowControl w:val="0"/>
        <w:spacing w:line="360" w:lineRule="auto"/>
        <w:rPr>
          <w:rFonts w:ascii="Arial" w:hAnsi="Arial" w:cs="Arial"/>
          <w:snapToGrid w:val="0"/>
          <w:sz w:val="24"/>
        </w:rPr>
      </w:pPr>
    </w:p>
    <w:p w:rsidR="00B22521" w:rsidRPr="00201894" w:rsidRDefault="00201894" w:rsidP="00CA58DA">
      <w:pPr>
        <w:widowControl w:val="0"/>
        <w:spacing w:line="360" w:lineRule="auto"/>
        <w:rPr>
          <w:rFonts w:ascii="Arial" w:hAnsi="Arial" w:cs="Arial"/>
          <w:bCs/>
          <w:snapToGrid w:val="0"/>
          <w:sz w:val="24"/>
        </w:rPr>
      </w:pPr>
      <w:r w:rsidRPr="00201894">
        <w:rPr>
          <w:rFonts w:ascii="Arial" w:hAnsi="Arial" w:cs="Arial"/>
          <w:bCs/>
          <w:snapToGrid w:val="0"/>
          <w:sz w:val="24"/>
        </w:rPr>
        <w:t>and</w:t>
      </w:r>
    </w:p>
    <w:p w:rsidR="00B22521" w:rsidRPr="00CA58DA" w:rsidRDefault="00B22521" w:rsidP="00CA58DA">
      <w:pPr>
        <w:widowControl w:val="0"/>
        <w:spacing w:line="360" w:lineRule="auto"/>
        <w:rPr>
          <w:rFonts w:ascii="Arial" w:hAnsi="Arial" w:cs="Arial"/>
          <w:b/>
          <w:bCs/>
          <w:snapToGrid w:val="0"/>
          <w:sz w:val="24"/>
        </w:rPr>
      </w:pPr>
    </w:p>
    <w:p w:rsidR="001D3BBB" w:rsidRDefault="00182751" w:rsidP="00A81DCB">
      <w:pPr>
        <w:widowControl w:val="0"/>
        <w:spacing w:line="360" w:lineRule="auto"/>
        <w:rPr>
          <w:rFonts w:ascii="Arial" w:hAnsi="Arial" w:cs="Arial"/>
          <w:b/>
          <w:bCs/>
          <w:snapToGrid w:val="0"/>
          <w:sz w:val="24"/>
        </w:rPr>
      </w:pPr>
      <w:r>
        <w:rPr>
          <w:rFonts w:ascii="Arial" w:hAnsi="Arial" w:cs="Arial"/>
          <w:b/>
          <w:bCs/>
          <w:snapToGrid w:val="0"/>
          <w:sz w:val="24"/>
        </w:rPr>
        <w:t>DAVID</w:t>
      </w:r>
      <w:r w:rsidR="00F71CE0">
        <w:rPr>
          <w:rFonts w:ascii="Arial" w:hAnsi="Arial" w:cs="Arial"/>
          <w:b/>
          <w:bCs/>
          <w:snapToGrid w:val="0"/>
          <w:sz w:val="24"/>
        </w:rPr>
        <w:t xml:space="preserve"> MARTIN BEZUIDENHOUT</w:t>
      </w:r>
      <w:r w:rsidR="00C045AE">
        <w:rPr>
          <w:rFonts w:ascii="Arial" w:hAnsi="Arial" w:cs="Arial"/>
          <w:b/>
          <w:bCs/>
          <w:snapToGrid w:val="0"/>
          <w:sz w:val="24"/>
        </w:rPr>
        <w:t xml:space="preserve">  </w:t>
      </w:r>
      <w:r w:rsidR="003E587A">
        <w:rPr>
          <w:rFonts w:ascii="Arial" w:hAnsi="Arial" w:cs="Arial"/>
          <w:b/>
          <w:bCs/>
          <w:snapToGrid w:val="0"/>
          <w:sz w:val="24"/>
        </w:rPr>
        <w:t xml:space="preserve">    </w:t>
      </w:r>
      <w:r>
        <w:rPr>
          <w:rFonts w:ascii="Arial" w:hAnsi="Arial" w:cs="Arial"/>
          <w:b/>
          <w:bCs/>
          <w:snapToGrid w:val="0"/>
          <w:sz w:val="24"/>
        </w:rPr>
        <w:t xml:space="preserve">  </w:t>
      </w:r>
      <w:r w:rsidR="00923B3E">
        <w:rPr>
          <w:rFonts w:ascii="Arial" w:hAnsi="Arial" w:cs="Arial"/>
          <w:b/>
          <w:bCs/>
          <w:snapToGrid w:val="0"/>
          <w:sz w:val="24"/>
        </w:rPr>
        <w:t xml:space="preserve">       </w:t>
      </w:r>
      <w:r w:rsidR="00E95DDF" w:rsidRPr="00CA58DA">
        <w:rPr>
          <w:rFonts w:ascii="Arial" w:hAnsi="Arial" w:cs="Arial"/>
          <w:b/>
          <w:bCs/>
          <w:snapToGrid w:val="0"/>
          <w:sz w:val="24"/>
        </w:rPr>
        <w:t xml:space="preserve">                </w:t>
      </w:r>
      <w:r w:rsidR="00A16C65">
        <w:rPr>
          <w:rFonts w:ascii="Arial" w:hAnsi="Arial" w:cs="Arial"/>
          <w:b/>
          <w:bCs/>
          <w:snapToGrid w:val="0"/>
          <w:sz w:val="24"/>
        </w:rPr>
        <w:t xml:space="preserve"> </w:t>
      </w:r>
      <w:r w:rsidR="001D3BBB" w:rsidRPr="00CA58DA">
        <w:rPr>
          <w:rFonts w:ascii="Arial" w:hAnsi="Arial" w:cs="Arial"/>
          <w:b/>
          <w:bCs/>
          <w:snapToGrid w:val="0"/>
          <w:sz w:val="24"/>
        </w:rPr>
        <w:t xml:space="preserve">  </w:t>
      </w:r>
      <w:r w:rsidR="001501BD" w:rsidRPr="00CA58DA">
        <w:rPr>
          <w:rFonts w:ascii="Arial" w:hAnsi="Arial" w:cs="Arial"/>
          <w:b/>
          <w:bCs/>
          <w:snapToGrid w:val="0"/>
          <w:sz w:val="24"/>
        </w:rPr>
        <w:t xml:space="preserve">      </w:t>
      </w:r>
      <w:r w:rsidR="00C045AE">
        <w:rPr>
          <w:rFonts w:ascii="Arial" w:hAnsi="Arial" w:cs="Arial"/>
          <w:b/>
          <w:bCs/>
          <w:snapToGrid w:val="0"/>
          <w:sz w:val="24"/>
        </w:rPr>
        <w:t xml:space="preserve">              </w:t>
      </w:r>
      <w:r w:rsidR="001501BD" w:rsidRPr="00CA58DA">
        <w:rPr>
          <w:rFonts w:ascii="Arial" w:hAnsi="Arial" w:cs="Arial"/>
          <w:b/>
          <w:bCs/>
          <w:snapToGrid w:val="0"/>
          <w:sz w:val="24"/>
        </w:rPr>
        <w:t xml:space="preserve"> </w:t>
      </w:r>
      <w:r w:rsidR="00A16C65">
        <w:rPr>
          <w:rFonts w:ascii="Arial" w:hAnsi="Arial" w:cs="Arial"/>
          <w:b/>
          <w:bCs/>
          <w:snapToGrid w:val="0"/>
          <w:sz w:val="24"/>
        </w:rPr>
        <w:t xml:space="preserve">  </w:t>
      </w:r>
      <w:r w:rsidR="001501BD" w:rsidRPr="00CA58DA">
        <w:rPr>
          <w:rFonts w:ascii="Arial" w:hAnsi="Arial" w:cs="Arial"/>
          <w:b/>
          <w:bCs/>
          <w:snapToGrid w:val="0"/>
          <w:sz w:val="24"/>
        </w:rPr>
        <w:t>ACCUSED</w:t>
      </w:r>
      <w:r w:rsidR="00A16C65">
        <w:rPr>
          <w:rFonts w:ascii="Arial" w:hAnsi="Arial" w:cs="Arial"/>
          <w:b/>
          <w:bCs/>
          <w:snapToGrid w:val="0"/>
          <w:sz w:val="24"/>
        </w:rPr>
        <w:t xml:space="preserve"> ONE</w:t>
      </w:r>
    </w:p>
    <w:p w:rsidR="00C045AE" w:rsidRPr="00CA58DA" w:rsidRDefault="00F71CE0" w:rsidP="00A81DCB">
      <w:pPr>
        <w:widowControl w:val="0"/>
        <w:spacing w:line="360" w:lineRule="auto"/>
        <w:rPr>
          <w:rFonts w:ascii="Arial" w:hAnsi="Arial" w:cs="Arial"/>
          <w:b/>
          <w:bCs/>
          <w:snapToGrid w:val="0"/>
          <w:sz w:val="24"/>
        </w:rPr>
      </w:pPr>
      <w:r>
        <w:rPr>
          <w:rFonts w:ascii="Arial" w:hAnsi="Arial" w:cs="Arial"/>
          <w:b/>
          <w:bCs/>
          <w:snapToGrid w:val="0"/>
          <w:sz w:val="24"/>
        </w:rPr>
        <w:t>VENECIA ANN KONING</w:t>
      </w:r>
      <w:r w:rsidR="00A16C65">
        <w:rPr>
          <w:rFonts w:ascii="Arial" w:hAnsi="Arial" w:cs="Arial"/>
          <w:b/>
          <w:bCs/>
          <w:snapToGrid w:val="0"/>
          <w:sz w:val="24"/>
        </w:rPr>
        <w:t xml:space="preserve">      </w:t>
      </w:r>
      <w:r>
        <w:rPr>
          <w:rFonts w:ascii="Arial" w:hAnsi="Arial" w:cs="Arial"/>
          <w:b/>
          <w:bCs/>
          <w:snapToGrid w:val="0"/>
          <w:sz w:val="24"/>
        </w:rPr>
        <w:t xml:space="preserve">              </w:t>
      </w:r>
      <w:r w:rsidR="00C045AE">
        <w:rPr>
          <w:rFonts w:ascii="Arial" w:hAnsi="Arial" w:cs="Arial"/>
          <w:b/>
          <w:bCs/>
          <w:snapToGrid w:val="0"/>
          <w:sz w:val="24"/>
        </w:rPr>
        <w:t xml:space="preserve">          </w:t>
      </w:r>
      <w:r w:rsidR="00923B3E">
        <w:rPr>
          <w:rFonts w:ascii="Arial" w:hAnsi="Arial" w:cs="Arial"/>
          <w:b/>
          <w:bCs/>
          <w:snapToGrid w:val="0"/>
          <w:sz w:val="24"/>
        </w:rPr>
        <w:t xml:space="preserve"> </w:t>
      </w:r>
      <w:r w:rsidR="00EA1499">
        <w:rPr>
          <w:rFonts w:ascii="Arial" w:hAnsi="Arial" w:cs="Arial"/>
          <w:b/>
          <w:bCs/>
          <w:snapToGrid w:val="0"/>
          <w:sz w:val="24"/>
        </w:rPr>
        <w:t xml:space="preserve">                   </w:t>
      </w:r>
      <w:r w:rsidR="00C045AE">
        <w:rPr>
          <w:rFonts w:ascii="Arial" w:hAnsi="Arial" w:cs="Arial"/>
          <w:b/>
          <w:bCs/>
          <w:snapToGrid w:val="0"/>
          <w:sz w:val="24"/>
        </w:rPr>
        <w:t xml:space="preserve">       </w:t>
      </w:r>
      <w:r w:rsidR="00923B3E">
        <w:rPr>
          <w:rFonts w:ascii="Arial" w:hAnsi="Arial" w:cs="Arial"/>
          <w:b/>
          <w:bCs/>
          <w:snapToGrid w:val="0"/>
          <w:sz w:val="24"/>
        </w:rPr>
        <w:t xml:space="preserve">         </w:t>
      </w:r>
      <w:r w:rsidR="00A16C65">
        <w:rPr>
          <w:rFonts w:ascii="Arial" w:hAnsi="Arial" w:cs="Arial"/>
          <w:b/>
          <w:bCs/>
          <w:snapToGrid w:val="0"/>
          <w:sz w:val="24"/>
        </w:rPr>
        <w:t xml:space="preserve">   </w:t>
      </w:r>
      <w:r>
        <w:rPr>
          <w:rFonts w:ascii="Arial" w:hAnsi="Arial" w:cs="Arial"/>
          <w:b/>
          <w:bCs/>
          <w:snapToGrid w:val="0"/>
          <w:sz w:val="24"/>
        </w:rPr>
        <w:t xml:space="preserve">   </w:t>
      </w:r>
      <w:r w:rsidR="00A16C65">
        <w:rPr>
          <w:rFonts w:ascii="Arial" w:hAnsi="Arial" w:cs="Arial"/>
          <w:b/>
          <w:bCs/>
          <w:snapToGrid w:val="0"/>
          <w:sz w:val="24"/>
        </w:rPr>
        <w:t>ACCUSED TWO</w:t>
      </w:r>
    </w:p>
    <w:p w:rsidR="00CE5544" w:rsidRDefault="00CE5544" w:rsidP="00A81DCB">
      <w:pPr>
        <w:widowControl w:val="0"/>
        <w:spacing w:line="360" w:lineRule="auto"/>
        <w:rPr>
          <w:rFonts w:ascii="Arial" w:hAnsi="Arial" w:cs="Arial"/>
          <w:b/>
          <w:bCs/>
          <w:snapToGrid w:val="0"/>
          <w:sz w:val="24"/>
        </w:rPr>
      </w:pPr>
    </w:p>
    <w:p w:rsidR="00A30AEC" w:rsidRPr="00CA58DA" w:rsidRDefault="00CE5544" w:rsidP="00A81DCB">
      <w:pPr>
        <w:widowControl w:val="0"/>
        <w:spacing w:line="360" w:lineRule="auto"/>
        <w:rPr>
          <w:rFonts w:ascii="Arial" w:hAnsi="Arial" w:cs="Arial"/>
          <w:b/>
          <w:bCs/>
          <w:snapToGrid w:val="0"/>
          <w:sz w:val="24"/>
        </w:rPr>
      </w:pPr>
      <w:r>
        <w:rPr>
          <w:rFonts w:ascii="Arial" w:hAnsi="Arial" w:cs="Arial"/>
          <w:b/>
          <w:bCs/>
          <w:snapToGrid w:val="0"/>
          <w:sz w:val="24"/>
        </w:rPr>
        <w:t>Neutral citati</w:t>
      </w:r>
      <w:r w:rsidR="00123BD3">
        <w:rPr>
          <w:rFonts w:ascii="Arial" w:hAnsi="Arial" w:cs="Arial"/>
          <w:b/>
          <w:bCs/>
          <w:snapToGrid w:val="0"/>
          <w:sz w:val="24"/>
        </w:rPr>
        <w:t xml:space="preserve">on: </w:t>
      </w:r>
      <w:r w:rsidR="00AE7215">
        <w:rPr>
          <w:rFonts w:ascii="Arial" w:hAnsi="Arial" w:cs="Arial"/>
          <w:bCs/>
          <w:i/>
          <w:snapToGrid w:val="0"/>
          <w:sz w:val="24"/>
        </w:rPr>
        <w:t>S</w:t>
      </w:r>
      <w:r w:rsidR="00F71CE0">
        <w:rPr>
          <w:rFonts w:ascii="Arial" w:hAnsi="Arial" w:cs="Arial"/>
          <w:bCs/>
          <w:i/>
          <w:snapToGrid w:val="0"/>
          <w:sz w:val="24"/>
        </w:rPr>
        <w:t xml:space="preserve"> v Bezuidenhout</w:t>
      </w:r>
      <w:r w:rsidR="00F71CE0">
        <w:rPr>
          <w:rFonts w:ascii="Arial" w:hAnsi="Arial" w:cs="Arial"/>
          <w:bCs/>
          <w:snapToGrid w:val="0"/>
          <w:sz w:val="24"/>
        </w:rPr>
        <w:t xml:space="preserve">  (CC 1</w:t>
      </w:r>
      <w:r w:rsidR="00806809">
        <w:rPr>
          <w:rFonts w:ascii="Arial" w:hAnsi="Arial" w:cs="Arial"/>
          <w:bCs/>
          <w:snapToGrid w:val="0"/>
          <w:sz w:val="24"/>
        </w:rPr>
        <w:t>4</w:t>
      </w:r>
      <w:r w:rsidR="00F71CE0">
        <w:rPr>
          <w:rFonts w:ascii="Arial" w:hAnsi="Arial" w:cs="Arial"/>
          <w:bCs/>
          <w:snapToGrid w:val="0"/>
          <w:sz w:val="24"/>
        </w:rPr>
        <w:t>/2010</w:t>
      </w:r>
      <w:r w:rsidR="00123BD3" w:rsidRPr="00AC6965">
        <w:rPr>
          <w:rFonts w:ascii="Arial" w:hAnsi="Arial" w:cs="Arial"/>
          <w:bCs/>
          <w:snapToGrid w:val="0"/>
          <w:sz w:val="24"/>
        </w:rPr>
        <w:t>)</w:t>
      </w:r>
      <w:r w:rsidR="00AC6965" w:rsidRPr="00AC6965">
        <w:rPr>
          <w:rFonts w:ascii="Arial" w:hAnsi="Arial" w:cs="Arial"/>
          <w:bCs/>
          <w:snapToGrid w:val="0"/>
          <w:sz w:val="24"/>
        </w:rPr>
        <w:t xml:space="preserve"> </w:t>
      </w:r>
      <w:r w:rsidR="00151E7B">
        <w:rPr>
          <w:rFonts w:ascii="Arial" w:hAnsi="Arial" w:cs="Arial"/>
          <w:bCs/>
          <w:snapToGrid w:val="0"/>
          <w:sz w:val="24"/>
        </w:rPr>
        <w:t xml:space="preserve"> [2017</w:t>
      </w:r>
      <w:r w:rsidR="00123BD3" w:rsidRPr="00AC6965">
        <w:rPr>
          <w:rFonts w:ascii="Arial" w:hAnsi="Arial" w:cs="Arial"/>
          <w:bCs/>
          <w:snapToGrid w:val="0"/>
          <w:sz w:val="24"/>
        </w:rPr>
        <w:t>]</w:t>
      </w:r>
      <w:r w:rsidRPr="00AC6965">
        <w:rPr>
          <w:rFonts w:ascii="Arial" w:hAnsi="Arial" w:cs="Arial"/>
          <w:bCs/>
          <w:snapToGrid w:val="0"/>
          <w:sz w:val="24"/>
        </w:rPr>
        <w:t xml:space="preserve"> </w:t>
      </w:r>
      <w:r w:rsidR="00AC6965" w:rsidRPr="00AC6965">
        <w:rPr>
          <w:rFonts w:ascii="Arial" w:hAnsi="Arial" w:cs="Arial"/>
          <w:bCs/>
          <w:snapToGrid w:val="0"/>
          <w:sz w:val="24"/>
        </w:rPr>
        <w:t xml:space="preserve"> </w:t>
      </w:r>
      <w:r w:rsidRPr="00AC6965">
        <w:rPr>
          <w:rFonts w:ascii="Arial" w:hAnsi="Arial" w:cs="Arial"/>
          <w:bCs/>
          <w:snapToGrid w:val="0"/>
          <w:sz w:val="24"/>
        </w:rPr>
        <w:t>NAHCMD</w:t>
      </w:r>
      <w:r w:rsidR="003E075F">
        <w:rPr>
          <w:rFonts w:ascii="Arial" w:hAnsi="Arial" w:cs="Arial"/>
          <w:bCs/>
          <w:snapToGrid w:val="0"/>
          <w:sz w:val="24"/>
        </w:rPr>
        <w:t xml:space="preserve"> 257</w:t>
      </w:r>
      <w:r w:rsidR="00201894">
        <w:rPr>
          <w:rFonts w:ascii="Arial" w:hAnsi="Arial" w:cs="Arial"/>
          <w:bCs/>
          <w:snapToGrid w:val="0"/>
          <w:sz w:val="24"/>
        </w:rPr>
        <w:t xml:space="preserve"> </w:t>
      </w:r>
      <w:r w:rsidR="007F4458">
        <w:rPr>
          <w:rFonts w:ascii="Arial" w:hAnsi="Arial" w:cs="Arial"/>
          <w:bCs/>
          <w:snapToGrid w:val="0"/>
          <w:sz w:val="24"/>
        </w:rPr>
        <w:t>(07</w:t>
      </w:r>
      <w:r w:rsidR="00AE28EA">
        <w:rPr>
          <w:rFonts w:ascii="Arial" w:hAnsi="Arial" w:cs="Arial"/>
          <w:bCs/>
          <w:snapToGrid w:val="0"/>
          <w:sz w:val="24"/>
        </w:rPr>
        <w:t xml:space="preserve"> </w:t>
      </w:r>
      <w:r w:rsidR="007F4458">
        <w:rPr>
          <w:rFonts w:ascii="Arial" w:hAnsi="Arial" w:cs="Arial"/>
          <w:bCs/>
          <w:snapToGrid w:val="0"/>
          <w:sz w:val="24"/>
        </w:rPr>
        <w:t>September</w:t>
      </w:r>
      <w:r w:rsidR="00151E7B">
        <w:rPr>
          <w:rFonts w:ascii="Arial" w:hAnsi="Arial" w:cs="Arial"/>
          <w:bCs/>
          <w:snapToGrid w:val="0"/>
          <w:sz w:val="24"/>
        </w:rPr>
        <w:t xml:space="preserve"> 2017</w:t>
      </w:r>
      <w:r w:rsidR="00A30AEC">
        <w:rPr>
          <w:rFonts w:ascii="Arial" w:hAnsi="Arial" w:cs="Arial"/>
          <w:bCs/>
          <w:snapToGrid w:val="0"/>
          <w:sz w:val="24"/>
        </w:rPr>
        <w:t>)</w:t>
      </w:r>
    </w:p>
    <w:p w:rsidR="00CE5544" w:rsidRDefault="00CE5544" w:rsidP="00A81DCB">
      <w:pPr>
        <w:widowControl w:val="0"/>
        <w:spacing w:line="360" w:lineRule="auto"/>
        <w:rPr>
          <w:rFonts w:ascii="Arial" w:hAnsi="Arial" w:cs="Arial"/>
          <w:b/>
          <w:bCs/>
          <w:iCs/>
          <w:snapToGrid w:val="0"/>
          <w:sz w:val="24"/>
        </w:rPr>
      </w:pPr>
    </w:p>
    <w:p w:rsidR="004C565C" w:rsidRDefault="000D4B75" w:rsidP="00A81DCB">
      <w:pPr>
        <w:widowControl w:val="0"/>
        <w:spacing w:line="360" w:lineRule="auto"/>
        <w:rPr>
          <w:rFonts w:ascii="Arial" w:hAnsi="Arial" w:cs="Arial"/>
          <w:b/>
          <w:snapToGrid w:val="0"/>
          <w:sz w:val="24"/>
        </w:rPr>
      </w:pPr>
      <w:r w:rsidRPr="00F3505F">
        <w:rPr>
          <w:rFonts w:ascii="Arial" w:hAnsi="Arial" w:cs="Arial"/>
          <w:b/>
          <w:bCs/>
          <w:iCs/>
          <w:snapToGrid w:val="0"/>
          <w:sz w:val="24"/>
        </w:rPr>
        <w:t>CORAM</w:t>
      </w:r>
      <w:r w:rsidRPr="00CA58DA">
        <w:rPr>
          <w:rFonts w:ascii="Arial" w:hAnsi="Arial" w:cs="Arial"/>
          <w:b/>
          <w:bCs/>
          <w:i/>
          <w:iCs/>
          <w:snapToGrid w:val="0"/>
          <w:sz w:val="24"/>
        </w:rPr>
        <w:t xml:space="preserve">:  </w:t>
      </w:r>
      <w:r w:rsidR="00B22521" w:rsidRPr="00CA58DA">
        <w:rPr>
          <w:rFonts w:ascii="Arial" w:hAnsi="Arial" w:cs="Arial"/>
          <w:b/>
          <w:bCs/>
          <w:i/>
          <w:iCs/>
          <w:snapToGrid w:val="0"/>
          <w:sz w:val="24"/>
        </w:rPr>
        <w:t xml:space="preserve">  </w:t>
      </w:r>
      <w:r w:rsidR="00806809">
        <w:rPr>
          <w:rFonts w:ascii="Arial" w:hAnsi="Arial" w:cs="Arial"/>
          <w:b/>
          <w:bCs/>
          <w:i/>
          <w:iCs/>
          <w:snapToGrid w:val="0"/>
          <w:sz w:val="24"/>
        </w:rPr>
        <w:t xml:space="preserve">   </w:t>
      </w:r>
      <w:r w:rsidR="00B22521" w:rsidRPr="00CA58DA">
        <w:rPr>
          <w:rFonts w:ascii="Arial" w:hAnsi="Arial" w:cs="Arial"/>
          <w:b/>
          <w:bCs/>
          <w:i/>
          <w:iCs/>
          <w:snapToGrid w:val="0"/>
          <w:sz w:val="24"/>
        </w:rPr>
        <w:t xml:space="preserve"> </w:t>
      </w:r>
      <w:r w:rsidR="00806809">
        <w:rPr>
          <w:rFonts w:ascii="Arial" w:hAnsi="Arial" w:cs="Arial"/>
          <w:b/>
          <w:bCs/>
          <w:i/>
          <w:iCs/>
          <w:snapToGrid w:val="0"/>
          <w:sz w:val="24"/>
        </w:rPr>
        <w:t xml:space="preserve"> </w:t>
      </w:r>
      <w:r w:rsidR="00516E4C">
        <w:rPr>
          <w:rFonts w:ascii="Arial" w:hAnsi="Arial" w:cs="Arial"/>
          <w:b/>
          <w:bCs/>
          <w:iCs/>
          <w:snapToGrid w:val="0"/>
          <w:sz w:val="24"/>
        </w:rPr>
        <w:t xml:space="preserve"> </w:t>
      </w:r>
      <w:r w:rsidR="00104B10" w:rsidRPr="00CA58DA">
        <w:rPr>
          <w:rFonts w:ascii="Arial" w:hAnsi="Arial" w:cs="Arial"/>
          <w:b/>
          <w:bCs/>
          <w:iCs/>
          <w:snapToGrid w:val="0"/>
          <w:sz w:val="24"/>
        </w:rPr>
        <w:t xml:space="preserve"> </w:t>
      </w:r>
      <w:r w:rsidR="00DD6D8A" w:rsidRPr="00AC6965">
        <w:rPr>
          <w:rFonts w:ascii="Arial" w:hAnsi="Arial" w:cs="Arial"/>
          <w:bCs/>
          <w:snapToGrid w:val="0"/>
          <w:sz w:val="24"/>
        </w:rPr>
        <w:t>SIBOLEKA</w:t>
      </w:r>
      <w:r w:rsidR="00F3505F" w:rsidRPr="00AC6965">
        <w:rPr>
          <w:rFonts w:ascii="Arial" w:hAnsi="Arial" w:cs="Arial"/>
          <w:bCs/>
          <w:snapToGrid w:val="0"/>
          <w:sz w:val="24"/>
        </w:rPr>
        <w:t xml:space="preserve"> J</w:t>
      </w:r>
    </w:p>
    <w:p w:rsidR="008339F6" w:rsidRDefault="00902C29" w:rsidP="00201894">
      <w:pPr>
        <w:widowControl w:val="0"/>
        <w:spacing w:line="360" w:lineRule="auto"/>
        <w:ind w:left="1800" w:hanging="1800"/>
        <w:jc w:val="both"/>
        <w:rPr>
          <w:rFonts w:ascii="Arial" w:hAnsi="Arial" w:cs="Arial"/>
          <w:b/>
          <w:snapToGrid w:val="0"/>
          <w:sz w:val="24"/>
        </w:rPr>
      </w:pPr>
      <w:r w:rsidRPr="00CA58DA">
        <w:rPr>
          <w:rFonts w:ascii="Arial" w:hAnsi="Arial" w:cs="Arial"/>
          <w:b/>
          <w:snapToGrid w:val="0"/>
          <w:sz w:val="24"/>
        </w:rPr>
        <w:t>H</w:t>
      </w:r>
      <w:r w:rsidR="00E95DDF" w:rsidRPr="00CA58DA">
        <w:rPr>
          <w:rFonts w:ascii="Arial" w:hAnsi="Arial" w:cs="Arial"/>
          <w:b/>
          <w:snapToGrid w:val="0"/>
          <w:sz w:val="24"/>
        </w:rPr>
        <w:t xml:space="preserve">eard on:    </w:t>
      </w:r>
      <w:r w:rsidR="001D3BBB" w:rsidRPr="00CA58DA">
        <w:rPr>
          <w:rFonts w:ascii="Arial" w:hAnsi="Arial" w:cs="Arial"/>
          <w:b/>
          <w:snapToGrid w:val="0"/>
          <w:sz w:val="24"/>
        </w:rPr>
        <w:t xml:space="preserve"> </w:t>
      </w:r>
      <w:r w:rsidR="00806809">
        <w:rPr>
          <w:rFonts w:ascii="Arial" w:hAnsi="Arial" w:cs="Arial"/>
          <w:b/>
          <w:snapToGrid w:val="0"/>
          <w:sz w:val="24"/>
        </w:rPr>
        <w:t xml:space="preserve"> </w:t>
      </w:r>
      <w:r w:rsidR="00353695">
        <w:rPr>
          <w:rFonts w:ascii="Arial" w:hAnsi="Arial" w:cs="Arial"/>
          <w:b/>
          <w:snapToGrid w:val="0"/>
          <w:sz w:val="24"/>
        </w:rPr>
        <w:t xml:space="preserve">   </w:t>
      </w:r>
      <w:r w:rsidR="00F71CE0">
        <w:rPr>
          <w:rFonts w:ascii="Arial" w:hAnsi="Arial" w:cs="Arial"/>
          <w:b/>
          <w:snapToGrid w:val="0"/>
          <w:sz w:val="24"/>
          <w:szCs w:val="24"/>
        </w:rPr>
        <w:t>10, 11, 15, 16, 17, 18</w:t>
      </w:r>
      <w:r w:rsidR="00151E7B">
        <w:rPr>
          <w:rFonts w:ascii="Arial" w:hAnsi="Arial" w:cs="Arial"/>
          <w:b/>
          <w:snapToGrid w:val="0"/>
          <w:sz w:val="24"/>
          <w:szCs w:val="24"/>
        </w:rPr>
        <w:t xml:space="preserve">, </w:t>
      </w:r>
      <w:r w:rsidR="000F677B">
        <w:rPr>
          <w:rFonts w:ascii="Arial" w:hAnsi="Arial" w:cs="Arial"/>
          <w:b/>
          <w:snapToGrid w:val="0"/>
          <w:sz w:val="24"/>
          <w:szCs w:val="24"/>
        </w:rPr>
        <w:t>22</w:t>
      </w:r>
      <w:r w:rsidR="00151E7B">
        <w:rPr>
          <w:rFonts w:ascii="Arial" w:hAnsi="Arial" w:cs="Arial"/>
          <w:b/>
          <w:snapToGrid w:val="0"/>
          <w:sz w:val="24"/>
          <w:szCs w:val="24"/>
        </w:rPr>
        <w:t>,</w:t>
      </w:r>
      <w:r w:rsidR="00210C32">
        <w:rPr>
          <w:rFonts w:ascii="Arial" w:hAnsi="Arial" w:cs="Arial"/>
          <w:b/>
          <w:snapToGrid w:val="0"/>
          <w:sz w:val="24"/>
          <w:szCs w:val="24"/>
        </w:rPr>
        <w:t xml:space="preserve"> </w:t>
      </w:r>
      <w:r w:rsidR="00151E7B">
        <w:rPr>
          <w:rFonts w:ascii="Arial" w:hAnsi="Arial" w:cs="Arial"/>
          <w:b/>
          <w:snapToGrid w:val="0"/>
          <w:sz w:val="24"/>
          <w:szCs w:val="24"/>
        </w:rPr>
        <w:t>2</w:t>
      </w:r>
      <w:r w:rsidR="000F677B">
        <w:rPr>
          <w:rFonts w:ascii="Arial" w:hAnsi="Arial" w:cs="Arial"/>
          <w:b/>
          <w:snapToGrid w:val="0"/>
          <w:sz w:val="24"/>
          <w:szCs w:val="24"/>
        </w:rPr>
        <w:t>3, 24, 25, 28, 29, 3</w:t>
      </w:r>
      <w:r w:rsidR="00151E7B">
        <w:rPr>
          <w:rFonts w:ascii="Arial" w:hAnsi="Arial" w:cs="Arial"/>
          <w:b/>
          <w:snapToGrid w:val="0"/>
          <w:sz w:val="24"/>
          <w:szCs w:val="24"/>
        </w:rPr>
        <w:t>0</w:t>
      </w:r>
      <w:r w:rsidR="00201894" w:rsidRPr="00201894">
        <w:rPr>
          <w:rFonts w:ascii="Arial" w:hAnsi="Arial" w:cs="Arial"/>
          <w:b/>
          <w:snapToGrid w:val="0"/>
          <w:sz w:val="24"/>
          <w:szCs w:val="24"/>
        </w:rPr>
        <w:t xml:space="preserve"> </w:t>
      </w:r>
      <w:r w:rsidR="00201894">
        <w:rPr>
          <w:rFonts w:ascii="Arial" w:hAnsi="Arial" w:cs="Arial"/>
          <w:b/>
          <w:snapToGrid w:val="0"/>
          <w:sz w:val="24"/>
          <w:szCs w:val="24"/>
        </w:rPr>
        <w:t>November</w:t>
      </w:r>
      <w:r w:rsidR="00201894" w:rsidRPr="00151E7B">
        <w:rPr>
          <w:rFonts w:ascii="Arial" w:hAnsi="Arial" w:cs="Arial"/>
          <w:b/>
          <w:snapToGrid w:val="0"/>
          <w:sz w:val="24"/>
          <w:szCs w:val="24"/>
        </w:rPr>
        <w:t xml:space="preserve"> 201</w:t>
      </w:r>
      <w:r w:rsidR="00201894">
        <w:rPr>
          <w:rFonts w:ascii="Arial" w:hAnsi="Arial" w:cs="Arial"/>
          <w:b/>
          <w:snapToGrid w:val="0"/>
          <w:sz w:val="24"/>
          <w:szCs w:val="24"/>
        </w:rPr>
        <w:t>1</w:t>
      </w:r>
      <w:r w:rsidR="00151E7B">
        <w:rPr>
          <w:rFonts w:ascii="Arial" w:hAnsi="Arial" w:cs="Arial"/>
          <w:b/>
          <w:snapToGrid w:val="0"/>
          <w:sz w:val="24"/>
          <w:szCs w:val="24"/>
        </w:rPr>
        <w:t>;</w:t>
      </w:r>
      <w:r w:rsidR="00201894">
        <w:rPr>
          <w:rFonts w:ascii="Arial" w:hAnsi="Arial" w:cs="Arial"/>
          <w:b/>
          <w:snapToGrid w:val="0"/>
          <w:sz w:val="24"/>
          <w:szCs w:val="24"/>
        </w:rPr>
        <w:t xml:space="preserve"> </w:t>
      </w:r>
      <w:r w:rsidR="000F677B">
        <w:rPr>
          <w:rFonts w:ascii="Arial" w:hAnsi="Arial" w:cs="Arial"/>
          <w:b/>
          <w:snapToGrid w:val="0"/>
          <w:sz w:val="24"/>
        </w:rPr>
        <w:t xml:space="preserve">                          25, 26</w:t>
      </w:r>
      <w:r w:rsidR="00923B3E">
        <w:rPr>
          <w:rFonts w:ascii="Arial" w:hAnsi="Arial" w:cs="Arial"/>
          <w:b/>
          <w:snapToGrid w:val="0"/>
          <w:sz w:val="24"/>
        </w:rPr>
        <w:t xml:space="preserve">, </w:t>
      </w:r>
      <w:r w:rsidR="000F677B">
        <w:rPr>
          <w:rFonts w:ascii="Arial" w:hAnsi="Arial" w:cs="Arial"/>
          <w:b/>
          <w:snapToGrid w:val="0"/>
          <w:sz w:val="24"/>
        </w:rPr>
        <w:t>27, 28, 29</w:t>
      </w:r>
      <w:r w:rsidR="00201894">
        <w:rPr>
          <w:rFonts w:ascii="Arial" w:hAnsi="Arial" w:cs="Arial"/>
          <w:b/>
          <w:snapToGrid w:val="0"/>
          <w:sz w:val="24"/>
        </w:rPr>
        <w:t xml:space="preserve"> June 2012</w:t>
      </w:r>
      <w:r w:rsidR="00923B3E">
        <w:rPr>
          <w:rFonts w:ascii="Arial" w:hAnsi="Arial" w:cs="Arial"/>
          <w:b/>
          <w:snapToGrid w:val="0"/>
          <w:sz w:val="24"/>
        </w:rPr>
        <w:t>;</w:t>
      </w:r>
      <w:r w:rsidR="000F677B">
        <w:rPr>
          <w:rFonts w:ascii="Arial" w:hAnsi="Arial" w:cs="Arial"/>
          <w:b/>
          <w:snapToGrid w:val="0"/>
          <w:sz w:val="24"/>
        </w:rPr>
        <w:t xml:space="preserve"> </w:t>
      </w:r>
      <w:r w:rsidR="00AC1F18">
        <w:rPr>
          <w:rFonts w:ascii="Arial" w:hAnsi="Arial" w:cs="Arial"/>
          <w:b/>
          <w:snapToGrid w:val="0"/>
          <w:sz w:val="24"/>
        </w:rPr>
        <w:t>1</w:t>
      </w:r>
      <w:r w:rsidR="00201894">
        <w:rPr>
          <w:rFonts w:ascii="Arial" w:hAnsi="Arial" w:cs="Arial"/>
          <w:b/>
          <w:snapToGrid w:val="0"/>
          <w:sz w:val="24"/>
        </w:rPr>
        <w:t>8, 19, 20, 21, 24,</w:t>
      </w:r>
      <w:r w:rsidR="000F677B">
        <w:rPr>
          <w:rFonts w:ascii="Arial" w:hAnsi="Arial" w:cs="Arial"/>
          <w:b/>
          <w:snapToGrid w:val="0"/>
          <w:sz w:val="24"/>
        </w:rPr>
        <w:t xml:space="preserve"> 25</w:t>
      </w:r>
      <w:r w:rsidR="00201894">
        <w:rPr>
          <w:rFonts w:ascii="Arial" w:hAnsi="Arial" w:cs="Arial"/>
          <w:b/>
          <w:snapToGrid w:val="0"/>
          <w:sz w:val="24"/>
        </w:rPr>
        <w:t xml:space="preserve"> September 2012</w:t>
      </w:r>
      <w:r w:rsidR="00AC1F18">
        <w:rPr>
          <w:rFonts w:ascii="Arial" w:hAnsi="Arial" w:cs="Arial"/>
          <w:b/>
          <w:snapToGrid w:val="0"/>
          <w:sz w:val="24"/>
        </w:rPr>
        <w:t>;</w:t>
      </w:r>
      <w:r w:rsidR="00201894">
        <w:rPr>
          <w:rFonts w:ascii="Arial" w:hAnsi="Arial" w:cs="Arial"/>
          <w:b/>
          <w:snapToGrid w:val="0"/>
          <w:sz w:val="24"/>
        </w:rPr>
        <w:t xml:space="preserve"> </w:t>
      </w:r>
      <w:r w:rsidR="000F677B">
        <w:rPr>
          <w:rFonts w:ascii="Arial" w:hAnsi="Arial" w:cs="Arial"/>
          <w:b/>
          <w:snapToGrid w:val="0"/>
          <w:sz w:val="24"/>
        </w:rPr>
        <w:t xml:space="preserve">  12, 13</w:t>
      </w:r>
      <w:r w:rsidR="00AC1F18">
        <w:rPr>
          <w:rFonts w:ascii="Arial" w:hAnsi="Arial" w:cs="Arial"/>
          <w:b/>
          <w:snapToGrid w:val="0"/>
          <w:sz w:val="24"/>
        </w:rPr>
        <w:t xml:space="preserve">, </w:t>
      </w:r>
      <w:r w:rsidR="000F677B">
        <w:rPr>
          <w:rFonts w:ascii="Arial" w:hAnsi="Arial" w:cs="Arial"/>
          <w:b/>
          <w:snapToGrid w:val="0"/>
          <w:sz w:val="24"/>
        </w:rPr>
        <w:t>14, 15,</w:t>
      </w:r>
      <w:r w:rsidR="008339F6">
        <w:rPr>
          <w:rFonts w:ascii="Arial" w:hAnsi="Arial" w:cs="Arial"/>
          <w:b/>
          <w:snapToGrid w:val="0"/>
          <w:sz w:val="24"/>
        </w:rPr>
        <w:t xml:space="preserve"> </w:t>
      </w:r>
      <w:r w:rsidR="00AC1F18">
        <w:rPr>
          <w:rFonts w:ascii="Arial" w:hAnsi="Arial" w:cs="Arial"/>
          <w:b/>
          <w:snapToGrid w:val="0"/>
          <w:sz w:val="24"/>
        </w:rPr>
        <w:t>18</w:t>
      </w:r>
      <w:r w:rsidR="008339F6">
        <w:rPr>
          <w:rFonts w:ascii="Arial" w:hAnsi="Arial" w:cs="Arial"/>
          <w:b/>
          <w:snapToGrid w:val="0"/>
          <w:sz w:val="24"/>
        </w:rPr>
        <w:t>, 19, 20, 29</w:t>
      </w:r>
      <w:r w:rsidR="00201894">
        <w:rPr>
          <w:rFonts w:ascii="Arial" w:hAnsi="Arial" w:cs="Arial"/>
          <w:b/>
          <w:snapToGrid w:val="0"/>
          <w:sz w:val="24"/>
        </w:rPr>
        <w:t xml:space="preserve"> November 2013; </w:t>
      </w:r>
      <w:r w:rsidR="008339F6">
        <w:rPr>
          <w:rFonts w:ascii="Arial" w:hAnsi="Arial" w:cs="Arial"/>
          <w:b/>
          <w:snapToGrid w:val="0"/>
          <w:sz w:val="24"/>
        </w:rPr>
        <w:t>13</w:t>
      </w:r>
      <w:r w:rsidR="00201894">
        <w:rPr>
          <w:rFonts w:ascii="Arial" w:hAnsi="Arial" w:cs="Arial"/>
          <w:b/>
          <w:snapToGrid w:val="0"/>
          <w:sz w:val="24"/>
        </w:rPr>
        <w:t xml:space="preserve"> March 2014</w:t>
      </w:r>
      <w:r w:rsidR="00AC1F18">
        <w:rPr>
          <w:rFonts w:ascii="Arial" w:hAnsi="Arial" w:cs="Arial"/>
          <w:b/>
          <w:snapToGrid w:val="0"/>
          <w:sz w:val="24"/>
        </w:rPr>
        <w:t>;</w:t>
      </w:r>
      <w:r w:rsidR="008339F6">
        <w:rPr>
          <w:rFonts w:ascii="Arial" w:hAnsi="Arial" w:cs="Arial"/>
          <w:b/>
          <w:snapToGrid w:val="0"/>
          <w:sz w:val="24"/>
        </w:rPr>
        <w:t xml:space="preserve">   23</w:t>
      </w:r>
      <w:r w:rsidR="00201894" w:rsidRPr="00201894">
        <w:rPr>
          <w:rFonts w:ascii="Arial" w:hAnsi="Arial" w:cs="Arial"/>
          <w:b/>
          <w:snapToGrid w:val="0"/>
          <w:sz w:val="24"/>
        </w:rPr>
        <w:t xml:space="preserve"> </w:t>
      </w:r>
      <w:r w:rsidR="00201894">
        <w:rPr>
          <w:rFonts w:ascii="Arial" w:hAnsi="Arial" w:cs="Arial"/>
          <w:b/>
          <w:snapToGrid w:val="0"/>
          <w:sz w:val="24"/>
        </w:rPr>
        <w:t>April 2014</w:t>
      </w:r>
      <w:r w:rsidR="00AC1F18">
        <w:rPr>
          <w:rFonts w:ascii="Arial" w:hAnsi="Arial" w:cs="Arial"/>
          <w:b/>
          <w:snapToGrid w:val="0"/>
          <w:sz w:val="24"/>
        </w:rPr>
        <w:t>;</w:t>
      </w:r>
      <w:r w:rsidR="008339F6">
        <w:rPr>
          <w:rFonts w:ascii="Arial" w:hAnsi="Arial" w:cs="Arial"/>
          <w:b/>
          <w:snapToGrid w:val="0"/>
          <w:sz w:val="24"/>
        </w:rPr>
        <w:t xml:space="preserve"> 10</w:t>
      </w:r>
      <w:r w:rsidR="00201894" w:rsidRPr="00201894">
        <w:rPr>
          <w:rFonts w:ascii="Arial" w:hAnsi="Arial" w:cs="Arial"/>
          <w:b/>
          <w:snapToGrid w:val="0"/>
          <w:sz w:val="24"/>
        </w:rPr>
        <w:t xml:space="preserve"> </w:t>
      </w:r>
      <w:r w:rsidR="00201894">
        <w:rPr>
          <w:rFonts w:ascii="Arial" w:hAnsi="Arial" w:cs="Arial"/>
          <w:b/>
          <w:snapToGrid w:val="0"/>
          <w:sz w:val="24"/>
        </w:rPr>
        <w:t>August 2015</w:t>
      </w:r>
      <w:r w:rsidR="008339F6">
        <w:rPr>
          <w:rFonts w:ascii="Arial" w:hAnsi="Arial" w:cs="Arial"/>
          <w:b/>
          <w:snapToGrid w:val="0"/>
          <w:sz w:val="24"/>
        </w:rPr>
        <w:t>, 01, 05, 06</w:t>
      </w:r>
      <w:r w:rsidR="00A476DD">
        <w:rPr>
          <w:rFonts w:ascii="Arial" w:hAnsi="Arial" w:cs="Arial"/>
          <w:b/>
          <w:snapToGrid w:val="0"/>
          <w:sz w:val="24"/>
        </w:rPr>
        <w:t>, 09</w:t>
      </w:r>
      <w:r w:rsidR="00201894" w:rsidRPr="00201894">
        <w:rPr>
          <w:rFonts w:ascii="Arial" w:hAnsi="Arial" w:cs="Arial"/>
          <w:b/>
          <w:snapToGrid w:val="0"/>
          <w:sz w:val="24"/>
        </w:rPr>
        <w:t xml:space="preserve"> </w:t>
      </w:r>
      <w:r w:rsidR="00201894">
        <w:rPr>
          <w:rFonts w:ascii="Arial" w:hAnsi="Arial" w:cs="Arial"/>
          <w:b/>
          <w:snapToGrid w:val="0"/>
          <w:sz w:val="24"/>
        </w:rPr>
        <w:t>September 2015</w:t>
      </w:r>
      <w:r w:rsidR="00A476DD">
        <w:rPr>
          <w:rFonts w:ascii="Arial" w:hAnsi="Arial" w:cs="Arial"/>
          <w:b/>
          <w:snapToGrid w:val="0"/>
          <w:sz w:val="24"/>
        </w:rPr>
        <w:t>;</w:t>
      </w:r>
      <w:r w:rsidR="00201894">
        <w:rPr>
          <w:rFonts w:ascii="Arial" w:hAnsi="Arial" w:cs="Arial"/>
          <w:b/>
          <w:snapToGrid w:val="0"/>
          <w:sz w:val="24"/>
        </w:rPr>
        <w:t xml:space="preserve"> </w:t>
      </w:r>
      <w:r w:rsidR="00A476DD">
        <w:rPr>
          <w:rFonts w:ascii="Arial" w:hAnsi="Arial" w:cs="Arial"/>
          <w:b/>
          <w:snapToGrid w:val="0"/>
          <w:sz w:val="24"/>
        </w:rPr>
        <w:t>12, 13, 14, 15, 16</w:t>
      </w:r>
      <w:r w:rsidR="00201894">
        <w:rPr>
          <w:rFonts w:ascii="Arial" w:hAnsi="Arial" w:cs="Arial"/>
          <w:b/>
          <w:snapToGrid w:val="0"/>
          <w:sz w:val="24"/>
        </w:rPr>
        <w:t xml:space="preserve"> June 2017</w:t>
      </w:r>
      <w:r w:rsidR="00A476DD">
        <w:rPr>
          <w:rFonts w:ascii="Arial" w:hAnsi="Arial" w:cs="Arial"/>
          <w:b/>
          <w:snapToGrid w:val="0"/>
          <w:sz w:val="24"/>
        </w:rPr>
        <w:t xml:space="preserve">; </w:t>
      </w:r>
      <w:r w:rsidR="00201894">
        <w:rPr>
          <w:rFonts w:ascii="Arial" w:hAnsi="Arial" w:cs="Arial"/>
          <w:b/>
          <w:snapToGrid w:val="0"/>
          <w:sz w:val="24"/>
        </w:rPr>
        <w:t>19 July 2017.</w:t>
      </w:r>
    </w:p>
    <w:p w:rsidR="00201894" w:rsidRDefault="00353695" w:rsidP="00201894">
      <w:pPr>
        <w:widowControl w:val="0"/>
        <w:spacing w:line="360" w:lineRule="auto"/>
        <w:rPr>
          <w:rFonts w:ascii="Arial" w:hAnsi="Arial" w:cs="Arial"/>
          <w:b/>
          <w:snapToGrid w:val="0"/>
          <w:sz w:val="24"/>
        </w:rPr>
      </w:pPr>
      <w:r>
        <w:rPr>
          <w:rFonts w:ascii="Arial" w:hAnsi="Arial" w:cs="Arial"/>
          <w:b/>
          <w:snapToGrid w:val="0"/>
          <w:sz w:val="24"/>
        </w:rPr>
        <w:t xml:space="preserve">Delivered: on: </w:t>
      </w:r>
      <w:r w:rsidR="00201894">
        <w:rPr>
          <w:rFonts w:ascii="Arial" w:hAnsi="Arial" w:cs="Arial"/>
          <w:b/>
          <w:snapToGrid w:val="0"/>
          <w:sz w:val="24"/>
        </w:rPr>
        <w:t xml:space="preserve">   </w:t>
      </w:r>
      <w:r w:rsidR="007F4458">
        <w:rPr>
          <w:rFonts w:ascii="Arial" w:hAnsi="Arial" w:cs="Arial"/>
          <w:b/>
          <w:snapToGrid w:val="0"/>
          <w:sz w:val="24"/>
        </w:rPr>
        <w:t>07 September 2017</w:t>
      </w:r>
    </w:p>
    <w:p w:rsidR="00201894" w:rsidRDefault="00201894" w:rsidP="008C71A0">
      <w:pPr>
        <w:spacing w:line="360" w:lineRule="auto"/>
        <w:jc w:val="both"/>
        <w:rPr>
          <w:rFonts w:ascii="Arial" w:hAnsi="Arial" w:cs="Arial"/>
          <w:b/>
          <w:sz w:val="24"/>
          <w:szCs w:val="24"/>
        </w:rPr>
      </w:pPr>
    </w:p>
    <w:p w:rsidR="00AC1F18" w:rsidRDefault="00AC1F18" w:rsidP="008C71A0">
      <w:pPr>
        <w:spacing w:line="360" w:lineRule="auto"/>
        <w:jc w:val="both"/>
        <w:rPr>
          <w:rFonts w:ascii="Arial" w:hAnsi="Arial" w:cs="Arial"/>
          <w:sz w:val="24"/>
          <w:szCs w:val="24"/>
        </w:rPr>
      </w:pPr>
      <w:r>
        <w:rPr>
          <w:rFonts w:ascii="Arial" w:hAnsi="Arial" w:cs="Arial"/>
          <w:b/>
          <w:sz w:val="24"/>
          <w:szCs w:val="24"/>
        </w:rPr>
        <w:t xml:space="preserve">Flynote: </w:t>
      </w:r>
      <w:r>
        <w:rPr>
          <w:rFonts w:ascii="Arial" w:hAnsi="Arial" w:cs="Arial"/>
          <w:sz w:val="24"/>
          <w:szCs w:val="24"/>
        </w:rPr>
        <w:t>Criminal law</w:t>
      </w:r>
      <w:r w:rsidR="00A65934">
        <w:rPr>
          <w:rFonts w:ascii="Arial" w:hAnsi="Arial" w:cs="Arial"/>
          <w:sz w:val="24"/>
          <w:szCs w:val="24"/>
        </w:rPr>
        <w:t>: Fraud, theft from employer. Key witness’s failure to acknowledge receipt of money for banking created serious, material shortcoming</w:t>
      </w:r>
      <w:r w:rsidR="00EA66DE">
        <w:rPr>
          <w:rFonts w:ascii="Arial" w:hAnsi="Arial" w:cs="Arial"/>
          <w:sz w:val="24"/>
          <w:szCs w:val="24"/>
        </w:rPr>
        <w:t>s</w:t>
      </w:r>
      <w:r w:rsidR="00A65934">
        <w:rPr>
          <w:rFonts w:ascii="Arial" w:hAnsi="Arial" w:cs="Arial"/>
          <w:sz w:val="24"/>
          <w:szCs w:val="24"/>
        </w:rPr>
        <w:t xml:space="preserve"> in the credibility of </w:t>
      </w:r>
      <w:r w:rsidR="00A65934">
        <w:rPr>
          <w:rFonts w:ascii="Arial" w:hAnsi="Arial" w:cs="Arial"/>
          <w:sz w:val="24"/>
          <w:szCs w:val="24"/>
        </w:rPr>
        <w:lastRenderedPageBreak/>
        <w:t xml:space="preserve">her evidence. Her evidence denying receipt of money from accused one for banking created </w:t>
      </w:r>
      <w:r w:rsidR="00EA66DE">
        <w:rPr>
          <w:rFonts w:ascii="Arial" w:hAnsi="Arial" w:cs="Arial"/>
          <w:sz w:val="24"/>
          <w:szCs w:val="24"/>
        </w:rPr>
        <w:t xml:space="preserve">a reasonable </w:t>
      </w:r>
      <w:r w:rsidR="00A65934">
        <w:rPr>
          <w:rFonts w:ascii="Arial" w:hAnsi="Arial" w:cs="Arial"/>
          <w:sz w:val="24"/>
          <w:szCs w:val="24"/>
        </w:rPr>
        <w:t>doubt in favour of accused one.</w:t>
      </w:r>
    </w:p>
    <w:p w:rsidR="00AC1F18" w:rsidRDefault="00AC1F18" w:rsidP="008C71A0">
      <w:pPr>
        <w:spacing w:line="360" w:lineRule="auto"/>
        <w:jc w:val="both"/>
        <w:rPr>
          <w:rFonts w:ascii="Arial" w:hAnsi="Arial" w:cs="Arial"/>
          <w:sz w:val="24"/>
          <w:szCs w:val="24"/>
        </w:rPr>
      </w:pPr>
    </w:p>
    <w:p w:rsidR="00AC1F18" w:rsidRPr="00A65934" w:rsidRDefault="00AC1F18" w:rsidP="008C71A0">
      <w:pPr>
        <w:spacing w:line="360" w:lineRule="auto"/>
        <w:jc w:val="both"/>
        <w:rPr>
          <w:rFonts w:ascii="Arial" w:hAnsi="Arial" w:cs="Arial"/>
          <w:sz w:val="24"/>
          <w:szCs w:val="24"/>
        </w:rPr>
      </w:pPr>
      <w:r>
        <w:rPr>
          <w:rFonts w:ascii="Arial" w:hAnsi="Arial" w:cs="Arial"/>
          <w:b/>
          <w:sz w:val="24"/>
          <w:szCs w:val="24"/>
        </w:rPr>
        <w:t>Summary:</w:t>
      </w:r>
      <w:r w:rsidR="00A65934">
        <w:rPr>
          <w:rFonts w:ascii="Arial" w:hAnsi="Arial" w:cs="Arial"/>
          <w:b/>
          <w:sz w:val="24"/>
          <w:szCs w:val="24"/>
        </w:rPr>
        <w:t xml:space="preserve"> </w:t>
      </w:r>
      <w:r w:rsidR="00A65934">
        <w:rPr>
          <w:rFonts w:ascii="Arial" w:hAnsi="Arial" w:cs="Arial"/>
          <w:sz w:val="24"/>
          <w:szCs w:val="24"/>
        </w:rPr>
        <w:t xml:space="preserve">Accused one was a Cash Van driver responsible for delivering cigarettes to the seven day clients using an Ex Car Book. Accused two worked as one of the admin ladies generating invoices at the office of CIC </w:t>
      </w:r>
      <w:r w:rsidR="008F47E2">
        <w:rPr>
          <w:rFonts w:ascii="Arial" w:hAnsi="Arial" w:cs="Arial"/>
          <w:sz w:val="24"/>
          <w:szCs w:val="24"/>
        </w:rPr>
        <w:t xml:space="preserve">Holdings Ltd </w:t>
      </w:r>
      <w:r w:rsidR="00A65934">
        <w:rPr>
          <w:rFonts w:ascii="Arial" w:hAnsi="Arial" w:cs="Arial"/>
          <w:sz w:val="24"/>
          <w:szCs w:val="24"/>
        </w:rPr>
        <w:t>trading as Indo Atlantic, Walvis Bay.</w:t>
      </w:r>
    </w:p>
    <w:p w:rsidR="00AC1F18" w:rsidRDefault="00AC1F18" w:rsidP="008C71A0">
      <w:pPr>
        <w:spacing w:line="360" w:lineRule="auto"/>
        <w:jc w:val="both"/>
        <w:rPr>
          <w:rFonts w:ascii="Arial" w:hAnsi="Arial" w:cs="Arial"/>
          <w:b/>
          <w:sz w:val="24"/>
          <w:szCs w:val="24"/>
        </w:rPr>
      </w:pPr>
    </w:p>
    <w:p w:rsidR="00AC1F18" w:rsidRDefault="00AC1F18" w:rsidP="008C71A0">
      <w:pPr>
        <w:spacing w:line="360" w:lineRule="auto"/>
        <w:jc w:val="both"/>
        <w:rPr>
          <w:rFonts w:ascii="Arial" w:hAnsi="Arial" w:cs="Arial"/>
          <w:sz w:val="24"/>
          <w:szCs w:val="24"/>
        </w:rPr>
      </w:pPr>
      <w:r>
        <w:rPr>
          <w:rFonts w:ascii="Arial" w:hAnsi="Arial" w:cs="Arial"/>
          <w:sz w:val="24"/>
          <w:szCs w:val="24"/>
        </w:rPr>
        <w:t>Held:</w:t>
      </w:r>
      <w:r w:rsidR="00A65934">
        <w:rPr>
          <w:rFonts w:ascii="Arial" w:hAnsi="Arial" w:cs="Arial"/>
          <w:sz w:val="24"/>
          <w:szCs w:val="24"/>
        </w:rPr>
        <w:t xml:space="preserve"> Accused one could not credibly be connected to any wrongdoing on the counts preferred against him. Accused </w:t>
      </w:r>
      <w:r w:rsidR="00EA66DE">
        <w:rPr>
          <w:rFonts w:ascii="Arial" w:hAnsi="Arial" w:cs="Arial"/>
          <w:sz w:val="24"/>
          <w:szCs w:val="24"/>
        </w:rPr>
        <w:t xml:space="preserve">two </w:t>
      </w:r>
      <w:r w:rsidR="00A65934">
        <w:rPr>
          <w:rFonts w:ascii="Arial" w:hAnsi="Arial" w:cs="Arial"/>
          <w:sz w:val="24"/>
          <w:szCs w:val="24"/>
        </w:rPr>
        <w:t>was credibly connected to f</w:t>
      </w:r>
      <w:r w:rsidR="00EA66DE">
        <w:rPr>
          <w:rFonts w:ascii="Arial" w:hAnsi="Arial" w:cs="Arial"/>
          <w:sz w:val="24"/>
          <w:szCs w:val="24"/>
        </w:rPr>
        <w:t>raud on certain</w:t>
      </w:r>
      <w:r w:rsidR="00A65934">
        <w:rPr>
          <w:rFonts w:ascii="Arial" w:hAnsi="Arial" w:cs="Arial"/>
          <w:sz w:val="24"/>
          <w:szCs w:val="24"/>
        </w:rPr>
        <w:t xml:space="preserve"> charges by some witnesses and a software expert whose evidence she said was correct.</w:t>
      </w:r>
    </w:p>
    <w:p w:rsidR="00AC1F18" w:rsidRDefault="00ED543A" w:rsidP="008C71A0">
      <w:pPr>
        <w:spacing w:line="360" w:lineRule="auto"/>
        <w:jc w:val="both"/>
        <w:rPr>
          <w:rFonts w:ascii="Arial" w:hAnsi="Arial" w:cs="Arial"/>
          <w:sz w:val="24"/>
          <w:szCs w:val="24"/>
        </w:rPr>
      </w:pPr>
      <w:r>
        <w:rPr>
          <w:rFonts w:ascii="Arial" w:hAnsi="Arial" w:cs="Arial"/>
          <w:sz w:val="24"/>
          <w:szCs w:val="24"/>
        </w:rPr>
        <w:t>_______________________________________</w:t>
      </w:r>
      <w:r w:rsidR="00EA1499">
        <w:rPr>
          <w:rFonts w:ascii="Arial" w:hAnsi="Arial" w:cs="Arial"/>
          <w:sz w:val="24"/>
          <w:szCs w:val="24"/>
        </w:rPr>
        <w:t>_______________________________</w:t>
      </w:r>
    </w:p>
    <w:p w:rsidR="00ED543A" w:rsidRDefault="00ED543A" w:rsidP="00ED543A">
      <w:pPr>
        <w:spacing w:line="360" w:lineRule="auto"/>
        <w:jc w:val="center"/>
        <w:rPr>
          <w:rFonts w:ascii="Arial" w:hAnsi="Arial" w:cs="Arial"/>
          <w:b/>
          <w:sz w:val="24"/>
          <w:szCs w:val="24"/>
        </w:rPr>
      </w:pPr>
      <w:r>
        <w:rPr>
          <w:rFonts w:ascii="Arial" w:hAnsi="Arial" w:cs="Arial"/>
          <w:b/>
          <w:sz w:val="24"/>
          <w:szCs w:val="24"/>
        </w:rPr>
        <w:t>VERDICT</w:t>
      </w:r>
    </w:p>
    <w:p w:rsidR="00ED543A" w:rsidRPr="00ED543A" w:rsidRDefault="00ED543A" w:rsidP="00ED543A">
      <w:pPr>
        <w:spacing w:line="360" w:lineRule="auto"/>
        <w:rPr>
          <w:rFonts w:ascii="Arial" w:hAnsi="Arial" w:cs="Arial"/>
          <w:sz w:val="24"/>
          <w:szCs w:val="24"/>
        </w:rPr>
      </w:pPr>
      <w:r>
        <w:rPr>
          <w:rFonts w:ascii="Arial" w:hAnsi="Arial" w:cs="Arial"/>
          <w:sz w:val="24"/>
          <w:szCs w:val="24"/>
        </w:rPr>
        <w:t>_______________________________________</w:t>
      </w:r>
      <w:r w:rsidR="00EA1499">
        <w:rPr>
          <w:rFonts w:ascii="Arial" w:hAnsi="Arial" w:cs="Arial"/>
          <w:sz w:val="24"/>
          <w:szCs w:val="24"/>
        </w:rPr>
        <w:t>_______________________________</w:t>
      </w:r>
    </w:p>
    <w:p w:rsidR="00ED543A" w:rsidRDefault="00ED543A" w:rsidP="008C71A0">
      <w:pPr>
        <w:spacing w:line="360" w:lineRule="auto"/>
        <w:jc w:val="both"/>
        <w:rPr>
          <w:rFonts w:ascii="Arial" w:hAnsi="Arial" w:cs="Arial"/>
          <w:sz w:val="24"/>
          <w:szCs w:val="24"/>
          <w:u w:val="single"/>
        </w:rPr>
      </w:pPr>
    </w:p>
    <w:p w:rsidR="00ED543A" w:rsidRDefault="002013DB" w:rsidP="008C71A0">
      <w:pPr>
        <w:spacing w:line="360" w:lineRule="auto"/>
        <w:jc w:val="both"/>
        <w:rPr>
          <w:rFonts w:ascii="Arial" w:hAnsi="Arial" w:cs="Arial"/>
          <w:sz w:val="24"/>
          <w:szCs w:val="24"/>
        </w:rPr>
      </w:pPr>
      <w:r>
        <w:rPr>
          <w:rFonts w:ascii="Arial" w:hAnsi="Arial" w:cs="Arial"/>
          <w:sz w:val="24"/>
          <w:szCs w:val="24"/>
        </w:rPr>
        <w:t xml:space="preserve">In the result </w:t>
      </w:r>
      <w:r w:rsidR="00EA66DE">
        <w:rPr>
          <w:rFonts w:ascii="Arial" w:hAnsi="Arial" w:cs="Arial"/>
          <w:sz w:val="24"/>
          <w:szCs w:val="24"/>
        </w:rPr>
        <w:t xml:space="preserve">the </w:t>
      </w:r>
      <w:r>
        <w:rPr>
          <w:rFonts w:ascii="Arial" w:hAnsi="Arial" w:cs="Arial"/>
          <w:sz w:val="24"/>
          <w:szCs w:val="24"/>
        </w:rPr>
        <w:t>conviction is as follows:</w:t>
      </w:r>
    </w:p>
    <w:p w:rsidR="002013DB" w:rsidRDefault="002013DB" w:rsidP="008C71A0">
      <w:pPr>
        <w:spacing w:line="360" w:lineRule="auto"/>
        <w:jc w:val="both"/>
        <w:rPr>
          <w:rFonts w:ascii="Arial" w:hAnsi="Arial" w:cs="Arial"/>
          <w:sz w:val="24"/>
          <w:szCs w:val="24"/>
        </w:rPr>
      </w:pPr>
      <w:r>
        <w:rPr>
          <w:rFonts w:ascii="Arial" w:hAnsi="Arial" w:cs="Arial"/>
          <w:sz w:val="24"/>
          <w:szCs w:val="24"/>
        </w:rPr>
        <w:t>Accused one:</w:t>
      </w:r>
    </w:p>
    <w:p w:rsidR="002013DB" w:rsidRDefault="002013DB" w:rsidP="008C71A0">
      <w:pPr>
        <w:spacing w:line="360" w:lineRule="auto"/>
        <w:jc w:val="both"/>
        <w:rPr>
          <w:rFonts w:ascii="Arial" w:hAnsi="Arial" w:cs="Arial"/>
          <w:sz w:val="24"/>
          <w:szCs w:val="24"/>
        </w:rPr>
      </w:pPr>
      <w:r>
        <w:rPr>
          <w:rFonts w:ascii="Arial" w:hAnsi="Arial" w:cs="Arial"/>
          <w:sz w:val="24"/>
          <w:szCs w:val="24"/>
        </w:rPr>
        <w:t>Counts 1 to 12: Not guilty and Discharged.</w:t>
      </w:r>
    </w:p>
    <w:p w:rsidR="002013DB" w:rsidRDefault="002013DB" w:rsidP="008C71A0">
      <w:pPr>
        <w:spacing w:line="360" w:lineRule="auto"/>
        <w:jc w:val="both"/>
        <w:rPr>
          <w:rFonts w:ascii="Arial" w:hAnsi="Arial" w:cs="Arial"/>
          <w:sz w:val="24"/>
          <w:szCs w:val="24"/>
        </w:rPr>
      </w:pPr>
    </w:p>
    <w:p w:rsidR="002013DB" w:rsidRDefault="002013DB" w:rsidP="008C71A0">
      <w:pPr>
        <w:spacing w:line="360" w:lineRule="auto"/>
        <w:jc w:val="both"/>
        <w:rPr>
          <w:rFonts w:ascii="Arial" w:hAnsi="Arial" w:cs="Arial"/>
          <w:sz w:val="24"/>
          <w:szCs w:val="24"/>
        </w:rPr>
      </w:pPr>
      <w:r>
        <w:rPr>
          <w:rFonts w:ascii="Arial" w:hAnsi="Arial" w:cs="Arial"/>
          <w:sz w:val="24"/>
          <w:szCs w:val="24"/>
        </w:rPr>
        <w:t>Accused two:</w:t>
      </w:r>
    </w:p>
    <w:p w:rsidR="002013DB" w:rsidRDefault="008F47E2" w:rsidP="008C71A0">
      <w:pPr>
        <w:spacing w:line="360" w:lineRule="auto"/>
        <w:jc w:val="both"/>
        <w:rPr>
          <w:rFonts w:ascii="Arial" w:hAnsi="Arial" w:cs="Arial"/>
          <w:sz w:val="24"/>
          <w:szCs w:val="24"/>
        </w:rPr>
      </w:pPr>
      <w:r>
        <w:rPr>
          <w:rFonts w:ascii="Arial" w:hAnsi="Arial" w:cs="Arial"/>
          <w:sz w:val="24"/>
          <w:szCs w:val="24"/>
        </w:rPr>
        <w:t>Counts 13, 14, 15, 16, 17, 18, 19, 20, 21, 22, 27, 28, 29, 30, 32, 34, 35 and 36:</w:t>
      </w:r>
    </w:p>
    <w:p w:rsidR="00210C32" w:rsidRDefault="008F47E2" w:rsidP="008C71A0">
      <w:pPr>
        <w:spacing w:line="360" w:lineRule="auto"/>
        <w:jc w:val="both"/>
        <w:rPr>
          <w:rFonts w:ascii="Arial" w:hAnsi="Arial" w:cs="Arial"/>
          <w:sz w:val="24"/>
          <w:szCs w:val="24"/>
        </w:rPr>
      </w:pPr>
      <w:r>
        <w:rPr>
          <w:rFonts w:ascii="Arial" w:hAnsi="Arial" w:cs="Arial"/>
          <w:sz w:val="24"/>
          <w:szCs w:val="24"/>
        </w:rPr>
        <w:t>Guilty on Fraud.</w:t>
      </w:r>
    </w:p>
    <w:p w:rsidR="00D61AAB" w:rsidRDefault="00D61AAB" w:rsidP="008C71A0">
      <w:pPr>
        <w:spacing w:line="360" w:lineRule="auto"/>
        <w:jc w:val="both"/>
        <w:rPr>
          <w:rFonts w:ascii="Arial" w:hAnsi="Arial" w:cs="Arial"/>
          <w:sz w:val="24"/>
          <w:szCs w:val="24"/>
        </w:rPr>
      </w:pPr>
    </w:p>
    <w:p w:rsidR="00ED543A" w:rsidRDefault="00ED543A" w:rsidP="008C71A0">
      <w:pPr>
        <w:spacing w:line="360" w:lineRule="auto"/>
        <w:jc w:val="both"/>
        <w:rPr>
          <w:rFonts w:ascii="Arial" w:hAnsi="Arial" w:cs="Arial"/>
          <w:sz w:val="24"/>
          <w:szCs w:val="24"/>
        </w:rPr>
      </w:pPr>
      <w:r>
        <w:rPr>
          <w:rFonts w:ascii="Arial" w:hAnsi="Arial" w:cs="Arial"/>
          <w:sz w:val="24"/>
          <w:szCs w:val="24"/>
        </w:rPr>
        <w:t>_______________________________________</w:t>
      </w:r>
      <w:r w:rsidR="00EA1499">
        <w:rPr>
          <w:rFonts w:ascii="Arial" w:hAnsi="Arial" w:cs="Arial"/>
          <w:sz w:val="24"/>
          <w:szCs w:val="24"/>
        </w:rPr>
        <w:t>_______________________________</w:t>
      </w:r>
    </w:p>
    <w:p w:rsidR="00210C32" w:rsidRDefault="00210C32" w:rsidP="00210C32">
      <w:pPr>
        <w:spacing w:line="360" w:lineRule="auto"/>
        <w:jc w:val="center"/>
        <w:rPr>
          <w:rFonts w:ascii="Arial" w:hAnsi="Arial" w:cs="Arial"/>
          <w:b/>
          <w:sz w:val="24"/>
          <w:szCs w:val="24"/>
        </w:rPr>
      </w:pPr>
      <w:r>
        <w:rPr>
          <w:rFonts w:ascii="Arial" w:hAnsi="Arial" w:cs="Arial"/>
          <w:b/>
          <w:sz w:val="24"/>
          <w:szCs w:val="24"/>
        </w:rPr>
        <w:t>JUDGMENT</w:t>
      </w:r>
    </w:p>
    <w:p w:rsidR="00210C32" w:rsidRPr="00210C32" w:rsidRDefault="00210C32" w:rsidP="00210C32">
      <w:pPr>
        <w:spacing w:line="360" w:lineRule="auto"/>
        <w:rPr>
          <w:rFonts w:ascii="Arial" w:hAnsi="Arial" w:cs="Arial"/>
          <w:sz w:val="24"/>
          <w:szCs w:val="24"/>
        </w:rPr>
      </w:pPr>
      <w:r>
        <w:rPr>
          <w:rFonts w:ascii="Arial" w:hAnsi="Arial" w:cs="Arial"/>
          <w:sz w:val="24"/>
          <w:szCs w:val="24"/>
        </w:rPr>
        <w:t>_______________________________________</w:t>
      </w:r>
      <w:r w:rsidR="00EA1499">
        <w:rPr>
          <w:rFonts w:ascii="Arial" w:hAnsi="Arial" w:cs="Arial"/>
          <w:sz w:val="24"/>
          <w:szCs w:val="24"/>
        </w:rPr>
        <w:t>_______________________________</w:t>
      </w:r>
    </w:p>
    <w:p w:rsidR="00AC1F18" w:rsidRPr="00201894" w:rsidRDefault="00ED543A" w:rsidP="008C71A0">
      <w:pPr>
        <w:spacing w:line="360" w:lineRule="auto"/>
        <w:jc w:val="both"/>
        <w:rPr>
          <w:rFonts w:ascii="Arial" w:hAnsi="Arial" w:cs="Arial"/>
          <w:b/>
          <w:sz w:val="24"/>
          <w:szCs w:val="24"/>
        </w:rPr>
      </w:pPr>
      <w:r w:rsidRPr="00201894">
        <w:rPr>
          <w:rFonts w:ascii="Arial" w:hAnsi="Arial" w:cs="Arial"/>
          <w:b/>
          <w:sz w:val="24"/>
          <w:szCs w:val="24"/>
        </w:rPr>
        <w:t>SIBOLEKA J</w:t>
      </w:r>
    </w:p>
    <w:p w:rsidR="00AC1F18" w:rsidRPr="00AC1F18" w:rsidRDefault="00AC1F18" w:rsidP="008C71A0">
      <w:pPr>
        <w:spacing w:line="360" w:lineRule="auto"/>
        <w:jc w:val="both"/>
        <w:rPr>
          <w:rFonts w:ascii="Arial" w:hAnsi="Arial" w:cs="Arial"/>
          <w:sz w:val="24"/>
          <w:szCs w:val="24"/>
        </w:rPr>
      </w:pPr>
    </w:p>
    <w:p w:rsidR="00905182" w:rsidRDefault="000D37BE" w:rsidP="008C71A0">
      <w:pPr>
        <w:spacing w:line="360" w:lineRule="auto"/>
        <w:jc w:val="both"/>
        <w:rPr>
          <w:rFonts w:ascii="Arial" w:hAnsi="Arial" w:cs="Arial"/>
          <w:snapToGrid w:val="0"/>
          <w:sz w:val="24"/>
        </w:rPr>
      </w:pPr>
      <w:r>
        <w:rPr>
          <w:rFonts w:ascii="Arial" w:hAnsi="Arial" w:cs="Arial"/>
          <w:snapToGrid w:val="0"/>
          <w:sz w:val="24"/>
        </w:rPr>
        <w:t>[1]</w:t>
      </w:r>
      <w:r w:rsidR="00E36318">
        <w:rPr>
          <w:rFonts w:ascii="Arial" w:hAnsi="Arial" w:cs="Arial"/>
          <w:snapToGrid w:val="0"/>
          <w:sz w:val="24"/>
        </w:rPr>
        <w:tab/>
      </w:r>
      <w:r w:rsidR="00630FB0">
        <w:rPr>
          <w:rFonts w:ascii="Arial" w:hAnsi="Arial" w:cs="Arial"/>
          <w:snapToGrid w:val="0"/>
          <w:sz w:val="24"/>
        </w:rPr>
        <w:t xml:space="preserve">The </w:t>
      </w:r>
      <w:r w:rsidR="00182751">
        <w:rPr>
          <w:rFonts w:ascii="Arial" w:hAnsi="Arial" w:cs="Arial"/>
          <w:snapToGrid w:val="0"/>
          <w:sz w:val="24"/>
        </w:rPr>
        <w:t>two</w:t>
      </w:r>
      <w:r w:rsidR="00806809">
        <w:rPr>
          <w:rFonts w:ascii="Arial" w:hAnsi="Arial" w:cs="Arial"/>
          <w:snapToGrid w:val="0"/>
          <w:sz w:val="24"/>
        </w:rPr>
        <w:t xml:space="preserve"> accused are arraigned on the fol</w:t>
      </w:r>
      <w:r w:rsidR="00640FE5">
        <w:rPr>
          <w:rFonts w:ascii="Arial" w:hAnsi="Arial" w:cs="Arial"/>
          <w:snapToGrid w:val="0"/>
          <w:sz w:val="24"/>
        </w:rPr>
        <w:t>lowing counts of the indictment:</w:t>
      </w:r>
    </w:p>
    <w:p w:rsidR="00640FE5" w:rsidRDefault="00640FE5" w:rsidP="008C71A0">
      <w:pPr>
        <w:spacing w:line="360" w:lineRule="auto"/>
        <w:jc w:val="both"/>
        <w:rPr>
          <w:rFonts w:ascii="Arial" w:hAnsi="Arial" w:cs="Arial"/>
          <w:snapToGrid w:val="0"/>
          <w:sz w:val="24"/>
        </w:rPr>
      </w:pPr>
      <w:r>
        <w:rPr>
          <w:rFonts w:ascii="Arial" w:hAnsi="Arial" w:cs="Arial"/>
          <w:snapToGrid w:val="0"/>
          <w:sz w:val="24"/>
        </w:rPr>
        <w:t>COUNTS 1 – 9</w:t>
      </w:r>
      <w:r w:rsidR="00126398">
        <w:rPr>
          <w:rFonts w:ascii="Arial" w:hAnsi="Arial" w:cs="Arial"/>
          <w:snapToGrid w:val="0"/>
          <w:sz w:val="24"/>
        </w:rPr>
        <w:t>:</w:t>
      </w:r>
      <w:r>
        <w:rPr>
          <w:rFonts w:ascii="Arial" w:hAnsi="Arial" w:cs="Arial"/>
          <w:snapToGrid w:val="0"/>
          <w:sz w:val="24"/>
        </w:rPr>
        <w:t xml:space="preserve"> (as per Schedule 1): Fraud</w:t>
      </w:r>
    </w:p>
    <w:p w:rsidR="00640FE5" w:rsidRDefault="00640FE5" w:rsidP="008C71A0">
      <w:pPr>
        <w:spacing w:line="360" w:lineRule="auto"/>
        <w:jc w:val="both"/>
        <w:rPr>
          <w:rFonts w:ascii="Arial" w:hAnsi="Arial" w:cs="Arial"/>
          <w:snapToGrid w:val="0"/>
          <w:sz w:val="24"/>
        </w:rPr>
      </w:pPr>
      <w:r>
        <w:rPr>
          <w:rFonts w:ascii="Arial" w:hAnsi="Arial" w:cs="Arial"/>
          <w:snapToGrid w:val="0"/>
          <w:sz w:val="24"/>
        </w:rPr>
        <w:t xml:space="preserve">                          Alternatively: Theft</w:t>
      </w:r>
    </w:p>
    <w:p w:rsidR="00640FE5" w:rsidRDefault="00640FE5" w:rsidP="008C71A0">
      <w:pPr>
        <w:spacing w:line="360" w:lineRule="auto"/>
        <w:jc w:val="both"/>
        <w:rPr>
          <w:rFonts w:ascii="Arial" w:hAnsi="Arial" w:cs="Arial"/>
          <w:snapToGrid w:val="0"/>
          <w:sz w:val="24"/>
        </w:rPr>
      </w:pPr>
      <w:r>
        <w:rPr>
          <w:rFonts w:ascii="Arial" w:hAnsi="Arial" w:cs="Arial"/>
          <w:snapToGrid w:val="0"/>
          <w:sz w:val="24"/>
        </w:rPr>
        <w:lastRenderedPageBreak/>
        <w:t>COUNTS 10 and 11 (as per Schedule 1): Fraud (only i.r.o. First Accused)</w:t>
      </w:r>
    </w:p>
    <w:p w:rsidR="00640FE5" w:rsidRDefault="00640FE5" w:rsidP="008C71A0">
      <w:pPr>
        <w:spacing w:line="360" w:lineRule="auto"/>
        <w:jc w:val="both"/>
        <w:rPr>
          <w:rFonts w:ascii="Arial" w:hAnsi="Arial" w:cs="Arial"/>
          <w:snapToGrid w:val="0"/>
          <w:sz w:val="24"/>
        </w:rPr>
      </w:pPr>
      <w:r>
        <w:rPr>
          <w:rFonts w:ascii="Arial" w:hAnsi="Arial" w:cs="Arial"/>
          <w:snapToGrid w:val="0"/>
          <w:sz w:val="24"/>
        </w:rPr>
        <w:t xml:space="preserve">                                 Alternatively: Theft (only i.r.o. First Accused)</w:t>
      </w:r>
    </w:p>
    <w:p w:rsidR="00640FE5" w:rsidRDefault="00640FE5" w:rsidP="008C71A0">
      <w:pPr>
        <w:spacing w:line="360" w:lineRule="auto"/>
        <w:jc w:val="both"/>
        <w:rPr>
          <w:rFonts w:ascii="Arial" w:hAnsi="Arial" w:cs="Arial"/>
          <w:snapToGrid w:val="0"/>
          <w:sz w:val="24"/>
        </w:rPr>
      </w:pPr>
      <w:r>
        <w:rPr>
          <w:rFonts w:ascii="Arial" w:hAnsi="Arial" w:cs="Arial"/>
          <w:snapToGrid w:val="0"/>
          <w:sz w:val="24"/>
        </w:rPr>
        <w:t>COUNTS 12 – 36</w:t>
      </w:r>
      <w:r w:rsidR="00126398">
        <w:rPr>
          <w:rFonts w:ascii="Arial" w:hAnsi="Arial" w:cs="Arial"/>
          <w:snapToGrid w:val="0"/>
          <w:sz w:val="24"/>
        </w:rPr>
        <w:t>:</w:t>
      </w:r>
      <w:r>
        <w:rPr>
          <w:rFonts w:ascii="Arial" w:hAnsi="Arial" w:cs="Arial"/>
          <w:snapToGrid w:val="0"/>
          <w:sz w:val="24"/>
        </w:rPr>
        <w:t xml:space="preserve"> (as per Schedule 1): Fraud</w:t>
      </w:r>
    </w:p>
    <w:p w:rsidR="00640FE5" w:rsidRDefault="00640FE5" w:rsidP="008C71A0">
      <w:pPr>
        <w:spacing w:line="360" w:lineRule="auto"/>
        <w:jc w:val="both"/>
        <w:rPr>
          <w:rFonts w:ascii="Arial" w:hAnsi="Arial" w:cs="Arial"/>
          <w:snapToGrid w:val="0"/>
          <w:sz w:val="24"/>
        </w:rPr>
      </w:pPr>
      <w:r>
        <w:rPr>
          <w:rFonts w:ascii="Arial" w:hAnsi="Arial" w:cs="Arial"/>
          <w:snapToGrid w:val="0"/>
          <w:sz w:val="24"/>
        </w:rPr>
        <w:t xml:space="preserve">                             </w:t>
      </w:r>
      <w:r w:rsidR="00126398">
        <w:rPr>
          <w:rFonts w:ascii="Arial" w:hAnsi="Arial" w:cs="Arial"/>
          <w:snapToGrid w:val="0"/>
          <w:sz w:val="24"/>
        </w:rPr>
        <w:t xml:space="preserve"> </w:t>
      </w:r>
      <w:r>
        <w:rPr>
          <w:rFonts w:ascii="Arial" w:hAnsi="Arial" w:cs="Arial"/>
          <w:snapToGrid w:val="0"/>
          <w:sz w:val="24"/>
        </w:rPr>
        <w:t>First Alternative: Theft by False Pretenses</w:t>
      </w:r>
    </w:p>
    <w:p w:rsidR="00640FE5" w:rsidRDefault="00640FE5" w:rsidP="008C71A0">
      <w:pPr>
        <w:spacing w:line="360" w:lineRule="auto"/>
        <w:jc w:val="both"/>
        <w:rPr>
          <w:rFonts w:ascii="Arial" w:hAnsi="Arial" w:cs="Arial"/>
          <w:snapToGrid w:val="0"/>
          <w:sz w:val="24"/>
        </w:rPr>
      </w:pPr>
      <w:r>
        <w:rPr>
          <w:rFonts w:ascii="Arial" w:hAnsi="Arial" w:cs="Arial"/>
          <w:snapToGrid w:val="0"/>
          <w:sz w:val="24"/>
        </w:rPr>
        <w:t xml:space="preserve">                             </w:t>
      </w:r>
      <w:r w:rsidR="00126398">
        <w:rPr>
          <w:rFonts w:ascii="Arial" w:hAnsi="Arial" w:cs="Arial"/>
          <w:snapToGrid w:val="0"/>
          <w:sz w:val="24"/>
        </w:rPr>
        <w:t xml:space="preserve"> </w:t>
      </w:r>
      <w:r>
        <w:rPr>
          <w:rFonts w:ascii="Arial" w:hAnsi="Arial" w:cs="Arial"/>
          <w:snapToGrid w:val="0"/>
          <w:sz w:val="24"/>
        </w:rPr>
        <w:t>Second Alternative: Theft</w:t>
      </w:r>
    </w:p>
    <w:p w:rsidR="00126398" w:rsidRDefault="00126398" w:rsidP="008C71A0">
      <w:pPr>
        <w:spacing w:line="360" w:lineRule="auto"/>
        <w:jc w:val="both"/>
        <w:rPr>
          <w:rFonts w:ascii="Arial" w:hAnsi="Arial" w:cs="Arial"/>
          <w:snapToGrid w:val="0"/>
          <w:sz w:val="24"/>
        </w:rPr>
      </w:pPr>
      <w:r>
        <w:rPr>
          <w:rFonts w:ascii="Arial" w:hAnsi="Arial" w:cs="Arial"/>
          <w:snapToGrid w:val="0"/>
          <w:sz w:val="24"/>
        </w:rPr>
        <w:t>COUNT 37: Theft</w:t>
      </w:r>
    </w:p>
    <w:p w:rsidR="00126398" w:rsidRDefault="00126398" w:rsidP="008C71A0">
      <w:pPr>
        <w:spacing w:line="360" w:lineRule="auto"/>
        <w:jc w:val="both"/>
        <w:rPr>
          <w:rFonts w:ascii="Arial" w:hAnsi="Arial" w:cs="Arial"/>
          <w:snapToGrid w:val="0"/>
          <w:sz w:val="24"/>
        </w:rPr>
      </w:pPr>
      <w:r>
        <w:rPr>
          <w:rFonts w:ascii="Arial" w:hAnsi="Arial" w:cs="Arial"/>
          <w:snapToGrid w:val="0"/>
          <w:sz w:val="24"/>
        </w:rPr>
        <w:t xml:space="preserve">                    Alternatively: Theft through General Deficiency</w:t>
      </w:r>
    </w:p>
    <w:p w:rsidR="00126398" w:rsidRDefault="00126398" w:rsidP="008C71A0">
      <w:pPr>
        <w:spacing w:line="360" w:lineRule="auto"/>
        <w:jc w:val="both"/>
        <w:rPr>
          <w:rFonts w:ascii="Arial" w:hAnsi="Arial" w:cs="Arial"/>
          <w:snapToGrid w:val="0"/>
          <w:sz w:val="24"/>
        </w:rPr>
      </w:pPr>
      <w:r>
        <w:rPr>
          <w:rFonts w:ascii="Arial" w:hAnsi="Arial" w:cs="Arial"/>
          <w:snapToGrid w:val="0"/>
          <w:sz w:val="24"/>
        </w:rPr>
        <w:t>COUNT 38: Forgery (only i.r.o. First Accused)</w:t>
      </w:r>
    </w:p>
    <w:p w:rsidR="00126398" w:rsidRDefault="00126398" w:rsidP="008C71A0">
      <w:pPr>
        <w:spacing w:line="360" w:lineRule="auto"/>
        <w:jc w:val="both"/>
        <w:rPr>
          <w:rFonts w:ascii="Arial" w:hAnsi="Arial" w:cs="Arial"/>
          <w:snapToGrid w:val="0"/>
          <w:sz w:val="24"/>
        </w:rPr>
      </w:pPr>
      <w:r>
        <w:rPr>
          <w:rFonts w:ascii="Arial" w:hAnsi="Arial" w:cs="Arial"/>
          <w:snapToGrid w:val="0"/>
          <w:sz w:val="24"/>
        </w:rPr>
        <w:t>COUNT 39: Forgery (only i.r.o. First Accused)</w:t>
      </w:r>
    </w:p>
    <w:p w:rsidR="00126398" w:rsidRDefault="00126398" w:rsidP="008C71A0">
      <w:pPr>
        <w:spacing w:line="360" w:lineRule="auto"/>
        <w:jc w:val="both"/>
        <w:rPr>
          <w:rFonts w:ascii="Arial" w:hAnsi="Arial" w:cs="Arial"/>
          <w:snapToGrid w:val="0"/>
          <w:sz w:val="24"/>
        </w:rPr>
      </w:pPr>
      <w:r>
        <w:rPr>
          <w:rFonts w:ascii="Arial" w:hAnsi="Arial" w:cs="Arial"/>
          <w:snapToGrid w:val="0"/>
          <w:sz w:val="24"/>
        </w:rPr>
        <w:t>COUNT 40: Theft by False Pretenses</w:t>
      </w:r>
    </w:p>
    <w:p w:rsidR="00126398" w:rsidRDefault="00126398" w:rsidP="008C71A0">
      <w:pPr>
        <w:spacing w:line="360" w:lineRule="auto"/>
        <w:jc w:val="both"/>
        <w:rPr>
          <w:rFonts w:ascii="Arial" w:hAnsi="Arial" w:cs="Arial"/>
          <w:snapToGrid w:val="0"/>
          <w:sz w:val="24"/>
        </w:rPr>
      </w:pPr>
      <w:r>
        <w:rPr>
          <w:rFonts w:ascii="Arial" w:hAnsi="Arial" w:cs="Arial"/>
          <w:snapToGrid w:val="0"/>
          <w:sz w:val="24"/>
        </w:rPr>
        <w:t>Alternatively: Theft</w:t>
      </w:r>
    </w:p>
    <w:p w:rsidR="00A55C57" w:rsidRDefault="00A55C57" w:rsidP="008C71A0">
      <w:pPr>
        <w:spacing w:line="360" w:lineRule="auto"/>
        <w:jc w:val="both"/>
        <w:rPr>
          <w:rFonts w:ascii="Arial" w:hAnsi="Arial" w:cs="Arial"/>
          <w:snapToGrid w:val="0"/>
          <w:sz w:val="24"/>
        </w:rPr>
      </w:pPr>
    </w:p>
    <w:p w:rsidR="00A55C57" w:rsidRDefault="00A55C57" w:rsidP="008C71A0">
      <w:pPr>
        <w:spacing w:line="360" w:lineRule="auto"/>
        <w:jc w:val="both"/>
        <w:rPr>
          <w:rFonts w:ascii="Arial" w:hAnsi="Arial" w:cs="Arial"/>
          <w:snapToGrid w:val="0"/>
          <w:sz w:val="24"/>
        </w:rPr>
      </w:pPr>
      <w:r>
        <w:rPr>
          <w:rFonts w:ascii="Arial" w:hAnsi="Arial" w:cs="Arial"/>
          <w:snapToGrid w:val="0"/>
          <w:sz w:val="24"/>
          <w:u w:val="single"/>
        </w:rPr>
        <w:t>COUNTS 1 – 9 (</w:t>
      </w:r>
      <w:r w:rsidR="00182751">
        <w:rPr>
          <w:rFonts w:ascii="Arial" w:hAnsi="Arial" w:cs="Arial"/>
          <w:snapToGrid w:val="0"/>
          <w:sz w:val="24"/>
          <w:u w:val="single"/>
        </w:rPr>
        <w:t>AS PER COLUMN 1 OF SCHEDULE 1):</w:t>
      </w:r>
      <w:r w:rsidR="00182751">
        <w:rPr>
          <w:rFonts w:ascii="Arial" w:hAnsi="Arial" w:cs="Arial"/>
          <w:snapToGrid w:val="0"/>
          <w:sz w:val="24"/>
        </w:rPr>
        <w:t xml:space="preserve"> </w:t>
      </w:r>
      <w:r>
        <w:rPr>
          <w:rFonts w:ascii="Arial" w:hAnsi="Arial" w:cs="Arial"/>
          <w:snapToGrid w:val="0"/>
          <w:sz w:val="24"/>
        </w:rPr>
        <w:t>FRAUD</w:t>
      </w:r>
    </w:p>
    <w:p w:rsidR="00A55C57" w:rsidRPr="00A55C57" w:rsidRDefault="009C05AC" w:rsidP="008C71A0">
      <w:pPr>
        <w:spacing w:line="360" w:lineRule="auto"/>
        <w:jc w:val="both"/>
        <w:rPr>
          <w:rFonts w:ascii="Arial" w:hAnsi="Arial" w:cs="Arial"/>
          <w:snapToGrid w:val="0"/>
          <w:sz w:val="24"/>
        </w:rPr>
      </w:pPr>
      <w:r>
        <w:rPr>
          <w:rFonts w:ascii="Arial" w:hAnsi="Arial" w:cs="Arial"/>
          <w:snapToGrid w:val="0"/>
          <w:sz w:val="24"/>
        </w:rPr>
        <w:t>Whereas the first a</w:t>
      </w:r>
      <w:r w:rsidR="00A55C57">
        <w:rPr>
          <w:rFonts w:ascii="Arial" w:hAnsi="Arial" w:cs="Arial"/>
          <w:snapToGrid w:val="0"/>
          <w:sz w:val="24"/>
        </w:rPr>
        <w:t>ccused, David Martin Bezuidenhout was employed by Indo Atlantic at Walvis Bay as a Sales Representative for selling cigarettes and he operated a vehicle with which he transported cigarettes to clients.</w:t>
      </w:r>
    </w:p>
    <w:p w:rsidR="00126398" w:rsidRDefault="00126398" w:rsidP="008C71A0">
      <w:pPr>
        <w:spacing w:line="360" w:lineRule="auto"/>
        <w:jc w:val="both"/>
        <w:rPr>
          <w:rFonts w:ascii="Arial" w:hAnsi="Arial" w:cs="Arial"/>
          <w:snapToGrid w:val="0"/>
          <w:sz w:val="24"/>
        </w:rPr>
      </w:pPr>
    </w:p>
    <w:p w:rsidR="00126398" w:rsidRDefault="009C05AC" w:rsidP="008C71A0">
      <w:pPr>
        <w:spacing w:line="360" w:lineRule="auto"/>
        <w:jc w:val="both"/>
        <w:rPr>
          <w:rFonts w:ascii="Arial" w:hAnsi="Arial" w:cs="Arial"/>
          <w:snapToGrid w:val="0"/>
          <w:sz w:val="24"/>
        </w:rPr>
      </w:pPr>
      <w:r>
        <w:rPr>
          <w:rFonts w:ascii="Arial" w:hAnsi="Arial" w:cs="Arial"/>
          <w:snapToGrid w:val="0"/>
          <w:sz w:val="24"/>
        </w:rPr>
        <w:t>The second a</w:t>
      </w:r>
      <w:r w:rsidR="00182751">
        <w:rPr>
          <w:rFonts w:ascii="Arial" w:hAnsi="Arial" w:cs="Arial"/>
          <w:snapToGrid w:val="0"/>
          <w:sz w:val="24"/>
        </w:rPr>
        <w:t>ccused, Venecia Ann Koning was employed by Indo Atlantic, Walvis Bay as an Administrative Clerk whose duties inter alia entailed issuing invoices.</w:t>
      </w:r>
    </w:p>
    <w:p w:rsidR="00182751" w:rsidRDefault="00182751" w:rsidP="008C71A0">
      <w:pPr>
        <w:spacing w:line="360" w:lineRule="auto"/>
        <w:jc w:val="both"/>
        <w:rPr>
          <w:rFonts w:ascii="Arial" w:hAnsi="Arial" w:cs="Arial"/>
          <w:snapToGrid w:val="0"/>
          <w:sz w:val="24"/>
        </w:rPr>
      </w:pPr>
    </w:p>
    <w:p w:rsidR="00182751" w:rsidRDefault="009C05AC" w:rsidP="008C71A0">
      <w:pPr>
        <w:spacing w:line="360" w:lineRule="auto"/>
        <w:jc w:val="both"/>
        <w:rPr>
          <w:rFonts w:ascii="Arial" w:hAnsi="Arial" w:cs="Arial"/>
          <w:snapToGrid w:val="0"/>
          <w:sz w:val="24"/>
        </w:rPr>
      </w:pPr>
      <w:r>
        <w:rPr>
          <w:rFonts w:ascii="Arial" w:hAnsi="Arial" w:cs="Arial"/>
          <w:snapToGrid w:val="0"/>
          <w:sz w:val="24"/>
        </w:rPr>
        <w:t>And whereas the first accused and the second a</w:t>
      </w:r>
      <w:r w:rsidR="00182751">
        <w:rPr>
          <w:rFonts w:ascii="Arial" w:hAnsi="Arial" w:cs="Arial"/>
          <w:snapToGrid w:val="0"/>
          <w:sz w:val="24"/>
        </w:rPr>
        <w:t>ccused acted with a common purpose, he/she/they did between the period extending from October 2006 till 20 August 2007 and at or near Walvis Bay in the district of Walvis Bay wrongfully, unlawfully, falsely</w:t>
      </w:r>
      <w:r w:rsidR="00A858C3">
        <w:rPr>
          <w:rFonts w:ascii="Arial" w:hAnsi="Arial" w:cs="Arial"/>
          <w:snapToGrid w:val="0"/>
          <w:sz w:val="24"/>
        </w:rPr>
        <w:t xml:space="preserve"> and with the intent to defraud give out and pretend to Indo Atlantic, Walvis Bay and/or CIC Pty (Ltd) t/a Indo Atlantic and/or CIC Holdings Ltd and/or De Almeida Jose Jorge Teles and/or Andries Jacobus Van Wyk and/or Johannes Frederi</w:t>
      </w:r>
      <w:r w:rsidR="00226789">
        <w:rPr>
          <w:rFonts w:ascii="Arial" w:hAnsi="Arial" w:cs="Arial"/>
          <w:snapToGrid w:val="0"/>
          <w:sz w:val="24"/>
        </w:rPr>
        <w:t>c</w:t>
      </w:r>
      <w:r w:rsidR="00A858C3">
        <w:rPr>
          <w:rFonts w:ascii="Arial" w:hAnsi="Arial" w:cs="Arial"/>
          <w:snapToGrid w:val="0"/>
          <w:sz w:val="24"/>
        </w:rPr>
        <w:t>k Botha Smit that:</w:t>
      </w:r>
    </w:p>
    <w:p w:rsidR="00A858C3" w:rsidRDefault="00A858C3" w:rsidP="008C71A0">
      <w:pPr>
        <w:spacing w:line="360" w:lineRule="auto"/>
        <w:jc w:val="both"/>
        <w:rPr>
          <w:rFonts w:ascii="Arial" w:hAnsi="Arial" w:cs="Arial"/>
          <w:snapToGrid w:val="0"/>
          <w:sz w:val="24"/>
        </w:rPr>
      </w:pPr>
    </w:p>
    <w:p w:rsidR="00A858C3" w:rsidRPr="000C2BEC" w:rsidRDefault="00A858C3" w:rsidP="000C2BEC">
      <w:pPr>
        <w:numPr>
          <w:ilvl w:val="0"/>
          <w:numId w:val="31"/>
        </w:numPr>
        <w:spacing w:line="360" w:lineRule="auto"/>
        <w:jc w:val="both"/>
        <w:rPr>
          <w:rFonts w:ascii="Arial" w:hAnsi="Arial" w:cs="Arial"/>
          <w:snapToGrid w:val="0"/>
          <w:sz w:val="24"/>
        </w:rPr>
      </w:pPr>
      <w:r>
        <w:rPr>
          <w:rFonts w:ascii="Arial" w:hAnsi="Arial" w:cs="Arial"/>
          <w:snapToGrid w:val="0"/>
          <w:sz w:val="24"/>
        </w:rPr>
        <w:t>the amounts listed in Column 6 of Schedul</w:t>
      </w:r>
      <w:r w:rsidR="009C05AC">
        <w:rPr>
          <w:rFonts w:ascii="Arial" w:hAnsi="Arial" w:cs="Arial"/>
          <w:snapToGrid w:val="0"/>
          <w:sz w:val="24"/>
        </w:rPr>
        <w:t>e 1 were not received by first a</w:t>
      </w:r>
      <w:r w:rsidRPr="000C2BEC">
        <w:rPr>
          <w:rFonts w:ascii="Arial" w:hAnsi="Arial" w:cs="Arial"/>
          <w:snapToGrid w:val="0"/>
          <w:sz w:val="24"/>
        </w:rPr>
        <w:t>ccused from the customer as listed per Column 5 of Schedule 1 for cigarettes in relation to an Invoice with number (nr) as indicated per Column 4 of Schedule 1, and/or;</w:t>
      </w:r>
    </w:p>
    <w:p w:rsidR="00A858C3" w:rsidRDefault="00A858C3" w:rsidP="00A858C3">
      <w:pPr>
        <w:numPr>
          <w:ilvl w:val="0"/>
          <w:numId w:val="31"/>
        </w:numPr>
        <w:spacing w:line="360" w:lineRule="auto"/>
        <w:jc w:val="both"/>
        <w:rPr>
          <w:rFonts w:ascii="Arial" w:hAnsi="Arial" w:cs="Arial"/>
          <w:snapToGrid w:val="0"/>
          <w:sz w:val="24"/>
        </w:rPr>
      </w:pPr>
      <w:r>
        <w:rPr>
          <w:rFonts w:ascii="Arial" w:hAnsi="Arial" w:cs="Arial"/>
          <w:snapToGrid w:val="0"/>
          <w:sz w:val="24"/>
        </w:rPr>
        <w:lastRenderedPageBreak/>
        <w:t>to the Administrative division at Indo Atlantic that he had not received payment for the goods delivered as per Invoice with a nr as listed per Column 4  of Schedule 1 and/or;</w:t>
      </w:r>
    </w:p>
    <w:p w:rsidR="00A858C3" w:rsidRDefault="00A858C3" w:rsidP="00A858C3">
      <w:pPr>
        <w:numPr>
          <w:ilvl w:val="0"/>
          <w:numId w:val="31"/>
        </w:numPr>
        <w:spacing w:line="360" w:lineRule="auto"/>
        <w:jc w:val="both"/>
        <w:rPr>
          <w:rFonts w:ascii="Arial" w:hAnsi="Arial" w:cs="Arial"/>
          <w:snapToGrid w:val="0"/>
          <w:sz w:val="24"/>
        </w:rPr>
      </w:pPr>
      <w:r>
        <w:rPr>
          <w:rFonts w:ascii="Arial" w:hAnsi="Arial" w:cs="Arial"/>
          <w:snapToGrid w:val="0"/>
          <w:sz w:val="24"/>
        </w:rPr>
        <w:t xml:space="preserve">the customers as listed per Column 5 of Schedule 1 was still indebted to Indo Atlantic and/or CIC t/a Indo Atlantic for the amount as listed per Column 6 of Schedule 1 and did then and there by means of the false pretenses induce Indo Atlantic and/or CIC t/a Indo Atlantic and/or CIC Holdings Ltd </w:t>
      </w:r>
      <w:r w:rsidR="00686141">
        <w:rPr>
          <w:rFonts w:ascii="Arial" w:hAnsi="Arial" w:cs="Arial"/>
          <w:snapToGrid w:val="0"/>
          <w:sz w:val="24"/>
        </w:rPr>
        <w:t>and/or De Almeida Jose Jorge Teles and/or Andries Jakobus van Wyk and/or Johannes Frederi</w:t>
      </w:r>
      <w:r w:rsidR="00226789">
        <w:rPr>
          <w:rFonts w:ascii="Arial" w:hAnsi="Arial" w:cs="Arial"/>
          <w:snapToGrid w:val="0"/>
          <w:sz w:val="24"/>
        </w:rPr>
        <w:t>c</w:t>
      </w:r>
      <w:r w:rsidR="00686141">
        <w:rPr>
          <w:rFonts w:ascii="Arial" w:hAnsi="Arial" w:cs="Arial"/>
          <w:snapToGrid w:val="0"/>
          <w:sz w:val="24"/>
        </w:rPr>
        <w:t xml:space="preserve">k Botha Smit to the actual or potential loss or prejudice of Indo Atlantic and/or CIC t/a Indo Atlantic and/or CIC Holdings Ltd </w:t>
      </w:r>
      <w:r>
        <w:rPr>
          <w:rFonts w:ascii="Arial" w:hAnsi="Arial" w:cs="Arial"/>
          <w:snapToGrid w:val="0"/>
          <w:sz w:val="24"/>
        </w:rPr>
        <w:t>to:</w:t>
      </w:r>
    </w:p>
    <w:p w:rsidR="00686141" w:rsidRDefault="00686141" w:rsidP="00686141">
      <w:pPr>
        <w:spacing w:line="360" w:lineRule="auto"/>
        <w:ind w:left="360"/>
        <w:jc w:val="both"/>
        <w:rPr>
          <w:rFonts w:ascii="Arial" w:hAnsi="Arial" w:cs="Arial"/>
          <w:snapToGrid w:val="0"/>
          <w:sz w:val="24"/>
        </w:rPr>
      </w:pPr>
    </w:p>
    <w:p w:rsidR="00686141" w:rsidRDefault="00686141" w:rsidP="00686141">
      <w:pPr>
        <w:numPr>
          <w:ilvl w:val="0"/>
          <w:numId w:val="31"/>
        </w:numPr>
        <w:spacing w:line="360" w:lineRule="auto"/>
        <w:jc w:val="both"/>
        <w:rPr>
          <w:rFonts w:ascii="Arial" w:hAnsi="Arial" w:cs="Arial"/>
          <w:snapToGrid w:val="0"/>
          <w:sz w:val="24"/>
        </w:rPr>
      </w:pPr>
      <w:r>
        <w:rPr>
          <w:rFonts w:ascii="Arial" w:hAnsi="Arial" w:cs="Arial"/>
          <w:snapToGrid w:val="0"/>
          <w:sz w:val="24"/>
        </w:rPr>
        <w:t>believe the abovementioned misrepresentations and/or any part thereof and/or;</w:t>
      </w:r>
    </w:p>
    <w:p w:rsidR="00686141" w:rsidRDefault="00686141" w:rsidP="00686141">
      <w:pPr>
        <w:pStyle w:val="ListParagraph"/>
        <w:rPr>
          <w:rFonts w:ascii="Arial" w:hAnsi="Arial" w:cs="Arial"/>
          <w:snapToGrid w:val="0"/>
          <w:sz w:val="24"/>
        </w:rPr>
      </w:pPr>
    </w:p>
    <w:p w:rsidR="00686141" w:rsidRPr="00686141" w:rsidRDefault="00686141" w:rsidP="00686141">
      <w:pPr>
        <w:numPr>
          <w:ilvl w:val="0"/>
          <w:numId w:val="31"/>
        </w:numPr>
        <w:spacing w:line="360" w:lineRule="auto"/>
        <w:jc w:val="both"/>
        <w:rPr>
          <w:rFonts w:ascii="Arial" w:hAnsi="Arial" w:cs="Arial"/>
          <w:snapToGrid w:val="0"/>
          <w:sz w:val="24"/>
        </w:rPr>
      </w:pPr>
      <w:r>
        <w:rPr>
          <w:rFonts w:ascii="Arial" w:hAnsi="Arial" w:cs="Arial"/>
          <w:snapToGrid w:val="0"/>
          <w:sz w:val="24"/>
        </w:rPr>
        <w:t>believe that the customer as listed per Column 5 of Schedule 1 di</w:t>
      </w:r>
      <w:r w:rsidR="009C05AC">
        <w:rPr>
          <w:rFonts w:ascii="Arial" w:hAnsi="Arial" w:cs="Arial"/>
          <w:snapToGrid w:val="0"/>
          <w:sz w:val="24"/>
        </w:rPr>
        <w:t>d not pay in cash to the first a</w:t>
      </w:r>
      <w:r>
        <w:rPr>
          <w:rFonts w:ascii="Arial" w:hAnsi="Arial" w:cs="Arial"/>
          <w:snapToGrid w:val="0"/>
          <w:sz w:val="24"/>
        </w:rPr>
        <w:t>ccused the amount as listed per Column 6 of Schedule 1 due to Indo Atlantic for t</w:t>
      </w:r>
      <w:r w:rsidR="009C05AC">
        <w:rPr>
          <w:rFonts w:ascii="Arial" w:hAnsi="Arial" w:cs="Arial"/>
          <w:snapToGrid w:val="0"/>
          <w:sz w:val="24"/>
        </w:rPr>
        <w:t>he cigarettes delivered by the first a</w:t>
      </w:r>
      <w:r>
        <w:rPr>
          <w:rFonts w:ascii="Arial" w:hAnsi="Arial" w:cs="Arial"/>
          <w:snapToGrid w:val="0"/>
          <w:sz w:val="24"/>
        </w:rPr>
        <w:t>ccused with the cash van and/or;</w:t>
      </w:r>
    </w:p>
    <w:p w:rsidR="00686141" w:rsidRDefault="00FA6A42" w:rsidP="00686141">
      <w:pPr>
        <w:numPr>
          <w:ilvl w:val="0"/>
          <w:numId w:val="31"/>
        </w:numPr>
        <w:spacing w:line="360" w:lineRule="auto"/>
        <w:jc w:val="both"/>
        <w:rPr>
          <w:rFonts w:ascii="Arial" w:hAnsi="Arial" w:cs="Arial"/>
          <w:snapToGrid w:val="0"/>
          <w:sz w:val="24"/>
        </w:rPr>
      </w:pPr>
      <w:r>
        <w:rPr>
          <w:rFonts w:ascii="Arial" w:hAnsi="Arial" w:cs="Arial"/>
          <w:snapToGrid w:val="0"/>
          <w:sz w:val="24"/>
        </w:rPr>
        <w:t>believe the Invo</w:t>
      </w:r>
      <w:r w:rsidR="0002425A">
        <w:rPr>
          <w:rFonts w:ascii="Arial" w:hAnsi="Arial" w:cs="Arial"/>
          <w:snapToGrid w:val="0"/>
          <w:sz w:val="24"/>
        </w:rPr>
        <w:t>ice from the Administrative division of Indo Atlantic indicating the customer as listed per column 5 of Schedule 1 to be still indebted to them.</w:t>
      </w:r>
    </w:p>
    <w:p w:rsidR="00FA6A42" w:rsidRDefault="00FA6A42" w:rsidP="00FA6A42">
      <w:pPr>
        <w:spacing w:line="360" w:lineRule="auto"/>
        <w:jc w:val="both"/>
        <w:rPr>
          <w:rFonts w:ascii="Arial" w:hAnsi="Arial" w:cs="Arial"/>
          <w:snapToGrid w:val="0"/>
          <w:sz w:val="24"/>
        </w:rPr>
      </w:pPr>
    </w:p>
    <w:p w:rsidR="00FA6A42" w:rsidRDefault="00FA6A42" w:rsidP="00FA6A42">
      <w:pPr>
        <w:spacing w:line="360" w:lineRule="auto"/>
        <w:jc w:val="both"/>
        <w:rPr>
          <w:rFonts w:ascii="Arial" w:hAnsi="Arial" w:cs="Arial"/>
          <w:snapToGrid w:val="0"/>
          <w:sz w:val="24"/>
        </w:rPr>
      </w:pPr>
      <w:r>
        <w:rPr>
          <w:rFonts w:ascii="Arial" w:hAnsi="Arial" w:cs="Arial"/>
          <w:snapToGrid w:val="0"/>
          <w:sz w:val="24"/>
        </w:rPr>
        <w:t>Whereas in truth and in fact the accused when they so gave out and pretended as aforesaid well knew that:</w:t>
      </w:r>
    </w:p>
    <w:p w:rsidR="00FA6A42" w:rsidRDefault="00FA6A42" w:rsidP="00FA6A42">
      <w:pPr>
        <w:spacing w:line="360" w:lineRule="auto"/>
        <w:jc w:val="both"/>
        <w:rPr>
          <w:rFonts w:ascii="Arial" w:hAnsi="Arial" w:cs="Arial"/>
          <w:snapToGrid w:val="0"/>
          <w:sz w:val="24"/>
        </w:rPr>
      </w:pPr>
    </w:p>
    <w:p w:rsidR="00FA6A42" w:rsidRDefault="00FA6A42" w:rsidP="00FA6A42">
      <w:pPr>
        <w:numPr>
          <w:ilvl w:val="0"/>
          <w:numId w:val="31"/>
        </w:numPr>
        <w:spacing w:line="360" w:lineRule="auto"/>
        <w:jc w:val="both"/>
        <w:rPr>
          <w:rFonts w:ascii="Arial" w:hAnsi="Arial" w:cs="Arial"/>
          <w:snapToGrid w:val="0"/>
          <w:sz w:val="24"/>
        </w:rPr>
      </w:pPr>
      <w:r>
        <w:rPr>
          <w:rFonts w:ascii="Arial" w:hAnsi="Arial" w:cs="Arial"/>
          <w:snapToGrid w:val="0"/>
          <w:sz w:val="24"/>
        </w:rPr>
        <w:t>an amount in cash as indicated in Column 6</w:t>
      </w:r>
      <w:r w:rsidR="009C05AC">
        <w:rPr>
          <w:rFonts w:ascii="Arial" w:hAnsi="Arial" w:cs="Arial"/>
          <w:snapToGrid w:val="0"/>
          <w:sz w:val="24"/>
        </w:rPr>
        <w:t xml:space="preserve"> of Schedule 1 was received by first a</w:t>
      </w:r>
      <w:r>
        <w:rPr>
          <w:rFonts w:ascii="Arial" w:hAnsi="Arial" w:cs="Arial"/>
          <w:snapToGrid w:val="0"/>
          <w:sz w:val="24"/>
        </w:rPr>
        <w:t>ccused from the customer as listed per Column 5 of Schedule 1 for cigarettes del</w:t>
      </w:r>
      <w:r w:rsidR="009C05AC">
        <w:rPr>
          <w:rFonts w:ascii="Arial" w:hAnsi="Arial" w:cs="Arial"/>
          <w:snapToGrid w:val="0"/>
          <w:sz w:val="24"/>
        </w:rPr>
        <w:t>ivered to said customer by the first a</w:t>
      </w:r>
      <w:r>
        <w:rPr>
          <w:rFonts w:ascii="Arial" w:hAnsi="Arial" w:cs="Arial"/>
          <w:snapToGrid w:val="0"/>
          <w:sz w:val="24"/>
        </w:rPr>
        <w:t>ccused and/or;</w:t>
      </w:r>
    </w:p>
    <w:p w:rsidR="00FA6A42" w:rsidRDefault="009C05AC" w:rsidP="00FA6A42">
      <w:pPr>
        <w:numPr>
          <w:ilvl w:val="0"/>
          <w:numId w:val="31"/>
        </w:numPr>
        <w:spacing w:line="360" w:lineRule="auto"/>
        <w:jc w:val="both"/>
        <w:rPr>
          <w:rFonts w:ascii="Arial" w:hAnsi="Arial" w:cs="Arial"/>
          <w:snapToGrid w:val="0"/>
          <w:sz w:val="24"/>
        </w:rPr>
      </w:pPr>
      <w:r>
        <w:rPr>
          <w:rFonts w:ascii="Arial" w:hAnsi="Arial" w:cs="Arial"/>
          <w:snapToGrid w:val="0"/>
          <w:sz w:val="24"/>
        </w:rPr>
        <w:t>first a</w:t>
      </w:r>
      <w:r w:rsidR="00FA6A42">
        <w:rPr>
          <w:rFonts w:ascii="Arial" w:hAnsi="Arial" w:cs="Arial"/>
          <w:snapToGrid w:val="0"/>
          <w:sz w:val="24"/>
        </w:rPr>
        <w:t>ccused was not entitled to the amounts as listed per Column 6 of Schedule 1 and/or;</w:t>
      </w:r>
    </w:p>
    <w:p w:rsidR="00FA6A42" w:rsidRDefault="009C05AC" w:rsidP="00FA6A42">
      <w:pPr>
        <w:numPr>
          <w:ilvl w:val="0"/>
          <w:numId w:val="31"/>
        </w:numPr>
        <w:spacing w:line="360" w:lineRule="auto"/>
        <w:jc w:val="both"/>
        <w:rPr>
          <w:rFonts w:ascii="Arial" w:hAnsi="Arial" w:cs="Arial"/>
          <w:snapToGrid w:val="0"/>
          <w:sz w:val="24"/>
        </w:rPr>
      </w:pPr>
      <w:r>
        <w:rPr>
          <w:rFonts w:ascii="Arial" w:hAnsi="Arial" w:cs="Arial"/>
          <w:snapToGrid w:val="0"/>
          <w:sz w:val="24"/>
        </w:rPr>
        <w:t>first a</w:t>
      </w:r>
      <w:r w:rsidR="00FA6A42">
        <w:rPr>
          <w:rFonts w:ascii="Arial" w:hAnsi="Arial" w:cs="Arial"/>
          <w:snapToGrid w:val="0"/>
          <w:sz w:val="24"/>
        </w:rPr>
        <w:t>ccused did not have the right and/or authority to use the cash received from customers in Column 5 of Schedule 1 and/or;</w:t>
      </w:r>
    </w:p>
    <w:p w:rsidR="00FA6A42" w:rsidRDefault="009C05AC" w:rsidP="00FA6A42">
      <w:pPr>
        <w:numPr>
          <w:ilvl w:val="0"/>
          <w:numId w:val="31"/>
        </w:numPr>
        <w:spacing w:line="360" w:lineRule="auto"/>
        <w:jc w:val="both"/>
        <w:rPr>
          <w:rFonts w:ascii="Arial" w:hAnsi="Arial" w:cs="Arial"/>
          <w:snapToGrid w:val="0"/>
          <w:sz w:val="24"/>
        </w:rPr>
      </w:pPr>
      <w:r>
        <w:rPr>
          <w:rFonts w:ascii="Arial" w:hAnsi="Arial" w:cs="Arial"/>
          <w:snapToGrid w:val="0"/>
          <w:sz w:val="24"/>
        </w:rPr>
        <w:lastRenderedPageBreak/>
        <w:t>first a</w:t>
      </w:r>
      <w:r w:rsidR="00FA6A42">
        <w:rPr>
          <w:rFonts w:ascii="Arial" w:hAnsi="Arial" w:cs="Arial"/>
          <w:snapToGrid w:val="0"/>
          <w:sz w:val="24"/>
        </w:rPr>
        <w:t>ccused did not have the right and/or authority to pay such cash into accounts of othe</w:t>
      </w:r>
      <w:r>
        <w:rPr>
          <w:rFonts w:ascii="Arial" w:hAnsi="Arial" w:cs="Arial"/>
          <w:snapToGrid w:val="0"/>
          <w:sz w:val="24"/>
        </w:rPr>
        <w:t>r customers for whom he and/or second a</w:t>
      </w:r>
      <w:r w:rsidR="00FA6A42">
        <w:rPr>
          <w:rFonts w:ascii="Arial" w:hAnsi="Arial" w:cs="Arial"/>
          <w:snapToGrid w:val="0"/>
          <w:sz w:val="24"/>
        </w:rPr>
        <w:t>ccused had created face invoices and to whom cigarettes were never delivered on said invoices,</w:t>
      </w:r>
    </w:p>
    <w:p w:rsidR="00FA6A42" w:rsidRDefault="00FA6A42" w:rsidP="00FA6A42">
      <w:pPr>
        <w:spacing w:line="360" w:lineRule="auto"/>
        <w:ind w:left="360"/>
        <w:jc w:val="both"/>
        <w:rPr>
          <w:rFonts w:ascii="Arial" w:hAnsi="Arial" w:cs="Arial"/>
          <w:snapToGrid w:val="0"/>
          <w:sz w:val="24"/>
        </w:rPr>
      </w:pPr>
    </w:p>
    <w:p w:rsidR="00FA6A42" w:rsidRDefault="00FA6A42" w:rsidP="00FA6A42">
      <w:pPr>
        <w:spacing w:line="360" w:lineRule="auto"/>
        <w:ind w:left="360"/>
        <w:jc w:val="both"/>
        <w:rPr>
          <w:rFonts w:ascii="Arial" w:hAnsi="Arial" w:cs="Arial"/>
          <w:snapToGrid w:val="0"/>
          <w:sz w:val="24"/>
        </w:rPr>
      </w:pPr>
      <w:r>
        <w:rPr>
          <w:rFonts w:ascii="Arial" w:hAnsi="Arial" w:cs="Arial"/>
          <w:snapToGrid w:val="0"/>
          <w:sz w:val="24"/>
        </w:rPr>
        <w:t>and thus the accused committed the crime of Fraud.</w:t>
      </w:r>
    </w:p>
    <w:p w:rsidR="00A858C3" w:rsidRDefault="00A858C3" w:rsidP="008C71A0">
      <w:pPr>
        <w:spacing w:line="360" w:lineRule="auto"/>
        <w:jc w:val="both"/>
        <w:rPr>
          <w:rFonts w:ascii="Arial" w:hAnsi="Arial" w:cs="Arial"/>
          <w:snapToGrid w:val="0"/>
          <w:sz w:val="24"/>
        </w:rPr>
      </w:pPr>
    </w:p>
    <w:p w:rsidR="00640FE5" w:rsidRDefault="008C16E7" w:rsidP="008C71A0">
      <w:pPr>
        <w:spacing w:line="360" w:lineRule="auto"/>
        <w:jc w:val="both"/>
        <w:rPr>
          <w:rFonts w:ascii="Arial" w:hAnsi="Arial" w:cs="Arial"/>
          <w:snapToGrid w:val="0"/>
          <w:sz w:val="24"/>
        </w:rPr>
      </w:pPr>
      <w:r>
        <w:rPr>
          <w:rFonts w:ascii="Arial" w:hAnsi="Arial" w:cs="Arial"/>
          <w:snapToGrid w:val="0"/>
          <w:sz w:val="24"/>
          <w:u w:val="single"/>
        </w:rPr>
        <w:t>ALTERNATIVELY TO COUNTS 1 – 9:</w:t>
      </w:r>
      <w:r>
        <w:rPr>
          <w:rFonts w:ascii="Arial" w:hAnsi="Arial" w:cs="Arial"/>
          <w:snapToGrid w:val="0"/>
          <w:sz w:val="24"/>
        </w:rPr>
        <w:t xml:space="preserve"> </w:t>
      </w:r>
      <w:r w:rsidR="00B932E9">
        <w:rPr>
          <w:rFonts w:ascii="Arial" w:hAnsi="Arial" w:cs="Arial"/>
          <w:snapToGrid w:val="0"/>
          <w:sz w:val="24"/>
        </w:rPr>
        <w:t>THEFT</w:t>
      </w:r>
    </w:p>
    <w:p w:rsidR="00B932E9" w:rsidRDefault="00B932E9" w:rsidP="008C71A0">
      <w:pPr>
        <w:spacing w:line="360" w:lineRule="auto"/>
        <w:jc w:val="both"/>
        <w:rPr>
          <w:rFonts w:ascii="Arial" w:hAnsi="Arial" w:cs="Arial"/>
          <w:snapToGrid w:val="0"/>
          <w:sz w:val="24"/>
        </w:rPr>
      </w:pPr>
      <w:r>
        <w:rPr>
          <w:rFonts w:ascii="Arial" w:hAnsi="Arial" w:cs="Arial"/>
          <w:snapToGrid w:val="0"/>
          <w:sz w:val="24"/>
        </w:rPr>
        <w:t>In that between the period extending from the date mentioned in Column 2 of Schedule 1 till 20 August 2007 and at or near Walvis Bay in the district of Walvis Bay said accused wrongfully, unlawfully and with the intent to steal took the amounts set out in Column 6 of Schedule 1, the property of or in the lawful possession of Indo Atlantic and/or CIC t/a Indo Atlantic and/or CIC Holdings Ltd, totaling the amount of N$175 345,61.</w:t>
      </w:r>
    </w:p>
    <w:p w:rsidR="004824E5" w:rsidRDefault="004824E5" w:rsidP="008C71A0">
      <w:pPr>
        <w:spacing w:line="360" w:lineRule="auto"/>
        <w:jc w:val="both"/>
        <w:rPr>
          <w:rFonts w:ascii="Arial" w:hAnsi="Arial" w:cs="Arial"/>
          <w:snapToGrid w:val="0"/>
          <w:sz w:val="24"/>
          <w:u w:val="single"/>
        </w:rPr>
      </w:pPr>
    </w:p>
    <w:p w:rsidR="00B932E9" w:rsidRDefault="00B932E9" w:rsidP="008C71A0">
      <w:pPr>
        <w:spacing w:line="360" w:lineRule="auto"/>
        <w:jc w:val="both"/>
        <w:rPr>
          <w:rFonts w:ascii="Arial" w:hAnsi="Arial" w:cs="Arial"/>
          <w:snapToGrid w:val="0"/>
          <w:sz w:val="24"/>
        </w:rPr>
      </w:pPr>
      <w:r>
        <w:rPr>
          <w:rFonts w:ascii="Arial" w:hAnsi="Arial" w:cs="Arial"/>
          <w:snapToGrid w:val="0"/>
          <w:sz w:val="24"/>
          <w:u w:val="single"/>
        </w:rPr>
        <w:t>COUNTS 10 AND 11 (AS PER COLUMN 1 OF SCHEDULE 1):</w:t>
      </w:r>
      <w:r>
        <w:rPr>
          <w:rFonts w:ascii="Arial" w:hAnsi="Arial" w:cs="Arial"/>
          <w:snapToGrid w:val="0"/>
          <w:sz w:val="24"/>
        </w:rPr>
        <w:t xml:space="preserve"> FRAUD</w:t>
      </w:r>
    </w:p>
    <w:p w:rsidR="00B932E9" w:rsidRDefault="004824E5" w:rsidP="008C71A0">
      <w:pPr>
        <w:spacing w:line="360" w:lineRule="auto"/>
        <w:jc w:val="both"/>
        <w:rPr>
          <w:rFonts w:ascii="Arial" w:hAnsi="Arial" w:cs="Arial"/>
          <w:snapToGrid w:val="0"/>
          <w:sz w:val="24"/>
        </w:rPr>
      </w:pPr>
      <w:r>
        <w:rPr>
          <w:rFonts w:ascii="Arial" w:hAnsi="Arial" w:cs="Arial"/>
          <w:snapToGrid w:val="0"/>
          <w:sz w:val="24"/>
        </w:rPr>
        <w:t>(only i.r.o. First Accused)</w:t>
      </w:r>
    </w:p>
    <w:p w:rsidR="004824E5" w:rsidRDefault="00C61A0E" w:rsidP="008C71A0">
      <w:pPr>
        <w:spacing w:line="360" w:lineRule="auto"/>
        <w:jc w:val="both"/>
        <w:rPr>
          <w:rFonts w:ascii="Arial" w:hAnsi="Arial" w:cs="Arial"/>
          <w:snapToGrid w:val="0"/>
          <w:sz w:val="24"/>
        </w:rPr>
      </w:pPr>
      <w:r>
        <w:rPr>
          <w:rFonts w:ascii="Arial" w:hAnsi="Arial" w:cs="Arial"/>
          <w:snapToGrid w:val="0"/>
          <w:sz w:val="24"/>
        </w:rPr>
        <w:t>In that upon or about the date contained in Column 2 of Schedule 1 and at or near Walvis Bay in the district of Walvis Bay the accused did wrongfully, unlawfully, falsely and with the intent to defraud give out and pretend to Indo Atlantic and/or CIC t/a Indo Atlantic and CIC Holding Ltd and/or De Almeida Jose Jorge Teles and/or Andries Jacobus Va</w:t>
      </w:r>
      <w:r w:rsidR="00226789">
        <w:rPr>
          <w:rFonts w:ascii="Arial" w:hAnsi="Arial" w:cs="Arial"/>
          <w:snapToGrid w:val="0"/>
          <w:sz w:val="24"/>
        </w:rPr>
        <w:t>n Wyk and/or Johannes Frederick</w:t>
      </w:r>
      <w:r>
        <w:rPr>
          <w:rFonts w:ascii="Arial" w:hAnsi="Arial" w:cs="Arial"/>
          <w:snapToGrid w:val="0"/>
          <w:sz w:val="24"/>
        </w:rPr>
        <w:t xml:space="preserve"> Botha Smit and/or the customer listed in Column 5 of Schedule 1 that;</w:t>
      </w:r>
    </w:p>
    <w:p w:rsidR="00C61A0E" w:rsidRDefault="00C61A0E" w:rsidP="008C71A0">
      <w:pPr>
        <w:spacing w:line="360" w:lineRule="auto"/>
        <w:jc w:val="both"/>
        <w:rPr>
          <w:rFonts w:ascii="Arial" w:hAnsi="Arial" w:cs="Arial"/>
          <w:snapToGrid w:val="0"/>
          <w:sz w:val="24"/>
        </w:rPr>
      </w:pPr>
    </w:p>
    <w:p w:rsidR="00C61A0E" w:rsidRDefault="00C61A0E" w:rsidP="00C61A0E">
      <w:pPr>
        <w:numPr>
          <w:ilvl w:val="0"/>
          <w:numId w:val="31"/>
        </w:numPr>
        <w:spacing w:line="360" w:lineRule="auto"/>
        <w:jc w:val="both"/>
        <w:rPr>
          <w:rFonts w:ascii="Arial" w:hAnsi="Arial" w:cs="Arial"/>
          <w:snapToGrid w:val="0"/>
          <w:sz w:val="24"/>
        </w:rPr>
      </w:pPr>
      <w:r>
        <w:rPr>
          <w:rFonts w:ascii="Arial" w:hAnsi="Arial" w:cs="Arial"/>
          <w:snapToGrid w:val="0"/>
          <w:sz w:val="24"/>
        </w:rPr>
        <w:t>an amount of cigaret</w:t>
      </w:r>
      <w:r w:rsidR="00651104">
        <w:rPr>
          <w:rFonts w:ascii="Arial" w:hAnsi="Arial" w:cs="Arial"/>
          <w:snapToGrid w:val="0"/>
          <w:sz w:val="24"/>
        </w:rPr>
        <w:t>tes as indicated per an Ex Car D</w:t>
      </w:r>
      <w:r>
        <w:rPr>
          <w:rFonts w:ascii="Arial" w:hAnsi="Arial" w:cs="Arial"/>
          <w:snapToGrid w:val="0"/>
          <w:sz w:val="24"/>
        </w:rPr>
        <w:t>eliv</w:t>
      </w:r>
      <w:r w:rsidR="00651104">
        <w:rPr>
          <w:rFonts w:ascii="Arial" w:hAnsi="Arial" w:cs="Arial"/>
          <w:snapToGrid w:val="0"/>
          <w:sz w:val="24"/>
        </w:rPr>
        <w:t>ery N</w:t>
      </w:r>
      <w:r>
        <w:rPr>
          <w:rFonts w:ascii="Arial" w:hAnsi="Arial" w:cs="Arial"/>
          <w:snapToGrid w:val="0"/>
          <w:sz w:val="24"/>
        </w:rPr>
        <w:t>r</w:t>
      </w:r>
      <w:r w:rsidR="001420C6">
        <w:rPr>
          <w:rFonts w:ascii="Arial" w:hAnsi="Arial" w:cs="Arial"/>
          <w:snapToGrid w:val="0"/>
          <w:sz w:val="24"/>
        </w:rPr>
        <w:t>.</w:t>
      </w:r>
      <w:r>
        <w:rPr>
          <w:rFonts w:ascii="Arial" w:hAnsi="Arial" w:cs="Arial"/>
          <w:snapToGrid w:val="0"/>
          <w:sz w:val="24"/>
        </w:rPr>
        <w:t xml:space="preserve"> listed in Column 2 of Schedule 1 was delivered to the customer and/or;</w:t>
      </w:r>
    </w:p>
    <w:p w:rsidR="00C61A0E" w:rsidRDefault="00651104" w:rsidP="00C61A0E">
      <w:pPr>
        <w:numPr>
          <w:ilvl w:val="0"/>
          <w:numId w:val="31"/>
        </w:numPr>
        <w:spacing w:line="360" w:lineRule="auto"/>
        <w:jc w:val="both"/>
        <w:rPr>
          <w:rFonts w:ascii="Arial" w:hAnsi="Arial" w:cs="Arial"/>
          <w:snapToGrid w:val="0"/>
          <w:sz w:val="24"/>
        </w:rPr>
      </w:pPr>
      <w:r>
        <w:rPr>
          <w:rFonts w:ascii="Arial" w:hAnsi="Arial" w:cs="Arial"/>
          <w:snapToGrid w:val="0"/>
          <w:sz w:val="24"/>
        </w:rPr>
        <w:t>the Ex Car D</w:t>
      </w:r>
      <w:r w:rsidR="00C61A0E">
        <w:rPr>
          <w:rFonts w:ascii="Arial" w:hAnsi="Arial" w:cs="Arial"/>
          <w:snapToGrid w:val="0"/>
          <w:sz w:val="24"/>
        </w:rPr>
        <w:t>elivery as per nr. listed in Column 3 of Schedule 1 contain the quantity of cigarettes that were in actual fact delivered to the customer;</w:t>
      </w:r>
    </w:p>
    <w:p w:rsidR="00C61A0E" w:rsidRDefault="00C61A0E" w:rsidP="00C61A0E">
      <w:pPr>
        <w:spacing w:line="360" w:lineRule="auto"/>
        <w:ind w:left="720"/>
        <w:jc w:val="both"/>
        <w:rPr>
          <w:rFonts w:ascii="Arial" w:hAnsi="Arial" w:cs="Arial"/>
          <w:snapToGrid w:val="0"/>
          <w:sz w:val="24"/>
        </w:rPr>
      </w:pPr>
    </w:p>
    <w:p w:rsidR="00C61A0E" w:rsidRDefault="00C61A0E" w:rsidP="00C61A0E">
      <w:pPr>
        <w:spacing w:line="360" w:lineRule="auto"/>
        <w:ind w:left="720"/>
        <w:jc w:val="both"/>
        <w:rPr>
          <w:rFonts w:ascii="Arial" w:hAnsi="Arial" w:cs="Arial"/>
          <w:snapToGrid w:val="0"/>
          <w:sz w:val="24"/>
        </w:rPr>
      </w:pPr>
      <w:r>
        <w:rPr>
          <w:rFonts w:ascii="Arial" w:hAnsi="Arial" w:cs="Arial"/>
          <w:snapToGrid w:val="0"/>
          <w:sz w:val="24"/>
        </w:rPr>
        <w:t xml:space="preserve">and did then and there by means of the false pretenses </w:t>
      </w:r>
      <w:r w:rsidR="000C2BEC">
        <w:rPr>
          <w:rFonts w:ascii="Arial" w:hAnsi="Arial" w:cs="Arial"/>
          <w:snapToGrid w:val="0"/>
          <w:sz w:val="24"/>
        </w:rPr>
        <w:t>induce Indo Atlantic and/or CIC</w:t>
      </w:r>
      <w:r w:rsidR="00C7179C">
        <w:rPr>
          <w:rFonts w:ascii="Arial" w:hAnsi="Arial" w:cs="Arial"/>
          <w:snapToGrid w:val="0"/>
          <w:sz w:val="24"/>
        </w:rPr>
        <w:t xml:space="preserve"> </w:t>
      </w:r>
      <w:r>
        <w:rPr>
          <w:rFonts w:ascii="Arial" w:hAnsi="Arial" w:cs="Arial"/>
          <w:snapToGrid w:val="0"/>
          <w:sz w:val="24"/>
        </w:rPr>
        <w:t xml:space="preserve">t/a Indo Atlantic and/or CIC Holdings Ltd and/or the customer listed per Column 5 </w:t>
      </w:r>
      <w:r w:rsidR="00226789">
        <w:rPr>
          <w:rFonts w:ascii="Arial" w:hAnsi="Arial" w:cs="Arial"/>
          <w:snapToGrid w:val="0"/>
          <w:sz w:val="24"/>
        </w:rPr>
        <w:t>of Schedule 1, and/or De Almeida</w:t>
      </w:r>
      <w:r>
        <w:rPr>
          <w:rFonts w:ascii="Arial" w:hAnsi="Arial" w:cs="Arial"/>
          <w:snapToGrid w:val="0"/>
          <w:sz w:val="24"/>
        </w:rPr>
        <w:t xml:space="preserve"> Jose Jorge Teles and/or Andries Jakobus Van Wyk and/or Johannes Frederick Botha Smit to the actual or potential loss or prejudice of Indo</w:t>
      </w:r>
      <w:r w:rsidR="00C7179C">
        <w:rPr>
          <w:rFonts w:ascii="Arial" w:hAnsi="Arial" w:cs="Arial"/>
          <w:snapToGrid w:val="0"/>
          <w:sz w:val="24"/>
        </w:rPr>
        <w:t xml:space="preserve"> A</w:t>
      </w:r>
      <w:r w:rsidR="000C2BEC">
        <w:rPr>
          <w:rFonts w:ascii="Arial" w:hAnsi="Arial" w:cs="Arial"/>
          <w:snapToGrid w:val="0"/>
          <w:sz w:val="24"/>
        </w:rPr>
        <w:t xml:space="preserve">tlantic and/or CIC </w:t>
      </w:r>
      <w:r w:rsidR="00C7179C">
        <w:rPr>
          <w:rFonts w:ascii="Arial" w:hAnsi="Arial" w:cs="Arial"/>
          <w:snapToGrid w:val="0"/>
          <w:sz w:val="24"/>
        </w:rPr>
        <w:t>t/a Indo Atlantic and/or the customer listed per Column 5 of Schedule 1 to;</w:t>
      </w:r>
    </w:p>
    <w:p w:rsidR="00864762" w:rsidRDefault="00864762" w:rsidP="00864762">
      <w:pPr>
        <w:spacing w:line="360" w:lineRule="auto"/>
        <w:jc w:val="both"/>
        <w:rPr>
          <w:rFonts w:ascii="Arial" w:hAnsi="Arial" w:cs="Arial"/>
          <w:snapToGrid w:val="0"/>
          <w:sz w:val="24"/>
        </w:rPr>
      </w:pPr>
    </w:p>
    <w:p w:rsidR="00864762" w:rsidRDefault="00864762" w:rsidP="00864762">
      <w:pPr>
        <w:numPr>
          <w:ilvl w:val="0"/>
          <w:numId w:val="31"/>
        </w:numPr>
        <w:spacing w:line="360" w:lineRule="auto"/>
        <w:jc w:val="both"/>
        <w:rPr>
          <w:rFonts w:ascii="Arial" w:hAnsi="Arial" w:cs="Arial"/>
          <w:snapToGrid w:val="0"/>
          <w:sz w:val="24"/>
        </w:rPr>
      </w:pPr>
      <w:r>
        <w:rPr>
          <w:rFonts w:ascii="Arial" w:hAnsi="Arial" w:cs="Arial"/>
          <w:snapToGrid w:val="0"/>
          <w:sz w:val="24"/>
        </w:rPr>
        <w:t>believe the abovementioned misrepresentations and/or any part thereof and/or;</w:t>
      </w:r>
    </w:p>
    <w:p w:rsidR="00806809" w:rsidRDefault="00864762" w:rsidP="00587545">
      <w:pPr>
        <w:numPr>
          <w:ilvl w:val="0"/>
          <w:numId w:val="31"/>
        </w:numPr>
        <w:spacing w:line="360" w:lineRule="auto"/>
        <w:jc w:val="both"/>
        <w:rPr>
          <w:rFonts w:ascii="Arial" w:hAnsi="Arial" w:cs="Arial"/>
          <w:snapToGrid w:val="0"/>
          <w:sz w:val="24"/>
        </w:rPr>
      </w:pPr>
      <w:r w:rsidRPr="00864762">
        <w:rPr>
          <w:rFonts w:ascii="Arial" w:hAnsi="Arial" w:cs="Arial"/>
          <w:snapToGrid w:val="0"/>
          <w:sz w:val="24"/>
        </w:rPr>
        <w:t>believe that the customer as listed per Column 5 of Schedule 1 did in fact receive the quantity of ciga</w:t>
      </w:r>
      <w:r w:rsidR="00651104">
        <w:rPr>
          <w:rFonts w:ascii="Arial" w:hAnsi="Arial" w:cs="Arial"/>
          <w:snapToGrid w:val="0"/>
          <w:sz w:val="24"/>
        </w:rPr>
        <w:t>rettes as indicated per Ex Car D</w:t>
      </w:r>
      <w:r w:rsidRPr="00864762">
        <w:rPr>
          <w:rFonts w:ascii="Arial" w:hAnsi="Arial" w:cs="Arial"/>
          <w:snapToGrid w:val="0"/>
          <w:sz w:val="24"/>
        </w:rPr>
        <w:t>elivery with nr as listed per Column 3 of Schedule 1 and therefore went ahead to issue an invoice accordingly and/or;</w:t>
      </w:r>
    </w:p>
    <w:p w:rsidR="006A0D33" w:rsidRDefault="00864762" w:rsidP="006A0D33">
      <w:pPr>
        <w:numPr>
          <w:ilvl w:val="0"/>
          <w:numId w:val="31"/>
        </w:numPr>
        <w:spacing w:line="360" w:lineRule="auto"/>
        <w:jc w:val="both"/>
        <w:rPr>
          <w:rFonts w:ascii="Arial" w:hAnsi="Arial" w:cs="Arial"/>
          <w:snapToGrid w:val="0"/>
          <w:sz w:val="24"/>
        </w:rPr>
      </w:pPr>
      <w:r>
        <w:rPr>
          <w:rFonts w:ascii="Arial" w:hAnsi="Arial" w:cs="Arial"/>
          <w:snapToGrid w:val="0"/>
          <w:sz w:val="24"/>
        </w:rPr>
        <w:t>believe that the first accused had pro</w:t>
      </w:r>
      <w:r w:rsidR="00651104">
        <w:rPr>
          <w:rFonts w:ascii="Arial" w:hAnsi="Arial" w:cs="Arial"/>
          <w:snapToGrid w:val="0"/>
          <w:sz w:val="24"/>
        </w:rPr>
        <w:t>duced the true Ex Car Delivery D</w:t>
      </w:r>
      <w:r>
        <w:rPr>
          <w:rFonts w:ascii="Arial" w:hAnsi="Arial" w:cs="Arial"/>
          <w:snapToGrid w:val="0"/>
          <w:sz w:val="24"/>
        </w:rPr>
        <w:t xml:space="preserve">ocument as listed per nr indicated in </w:t>
      </w:r>
      <w:r w:rsidR="00651104">
        <w:rPr>
          <w:rFonts w:ascii="Arial" w:hAnsi="Arial" w:cs="Arial"/>
          <w:snapToGrid w:val="0"/>
          <w:sz w:val="24"/>
        </w:rPr>
        <w:t>Column 3 to the Administrative D</w:t>
      </w:r>
      <w:r>
        <w:rPr>
          <w:rFonts w:ascii="Arial" w:hAnsi="Arial" w:cs="Arial"/>
          <w:snapToGrid w:val="0"/>
          <w:sz w:val="24"/>
        </w:rPr>
        <w:t>ivision of Indo Atla</w:t>
      </w:r>
      <w:r w:rsidR="006A0D33">
        <w:rPr>
          <w:rFonts w:ascii="Arial" w:hAnsi="Arial" w:cs="Arial"/>
          <w:snapToGrid w:val="0"/>
          <w:sz w:val="24"/>
        </w:rPr>
        <w:t>ntic Walvis Bay.</w:t>
      </w:r>
    </w:p>
    <w:p w:rsidR="006A0D33" w:rsidRDefault="006A0D33" w:rsidP="006A0D33">
      <w:pPr>
        <w:spacing w:line="360" w:lineRule="auto"/>
        <w:jc w:val="both"/>
        <w:rPr>
          <w:rFonts w:ascii="Arial" w:hAnsi="Arial" w:cs="Arial"/>
          <w:snapToGrid w:val="0"/>
          <w:sz w:val="24"/>
        </w:rPr>
      </w:pPr>
    </w:p>
    <w:p w:rsidR="006A0D33" w:rsidRDefault="006A0D33" w:rsidP="006A0D33">
      <w:pPr>
        <w:spacing w:line="360" w:lineRule="auto"/>
        <w:jc w:val="both"/>
        <w:rPr>
          <w:rFonts w:ascii="Arial" w:hAnsi="Arial" w:cs="Arial"/>
          <w:snapToGrid w:val="0"/>
          <w:sz w:val="24"/>
        </w:rPr>
      </w:pPr>
      <w:r>
        <w:rPr>
          <w:rFonts w:ascii="Arial" w:hAnsi="Arial" w:cs="Arial"/>
          <w:snapToGrid w:val="0"/>
          <w:sz w:val="24"/>
        </w:rPr>
        <w:t>Whereas in truth and in fact the accused when he so gave out and pretended as aforesaid well knew that:</w:t>
      </w:r>
    </w:p>
    <w:p w:rsidR="006A0D33" w:rsidRDefault="00226789" w:rsidP="00893B30">
      <w:pPr>
        <w:numPr>
          <w:ilvl w:val="0"/>
          <w:numId w:val="31"/>
        </w:numPr>
        <w:spacing w:line="360" w:lineRule="auto"/>
        <w:jc w:val="both"/>
        <w:rPr>
          <w:rFonts w:ascii="Arial" w:hAnsi="Arial" w:cs="Arial"/>
          <w:snapToGrid w:val="0"/>
          <w:sz w:val="24"/>
        </w:rPr>
      </w:pPr>
      <w:r>
        <w:rPr>
          <w:rFonts w:ascii="Arial" w:hAnsi="Arial" w:cs="Arial"/>
          <w:snapToGrid w:val="0"/>
          <w:sz w:val="24"/>
        </w:rPr>
        <w:t>he had falsified the Ex Car D</w:t>
      </w:r>
      <w:r w:rsidR="00651104">
        <w:rPr>
          <w:rFonts w:ascii="Arial" w:hAnsi="Arial" w:cs="Arial"/>
          <w:snapToGrid w:val="0"/>
          <w:sz w:val="24"/>
        </w:rPr>
        <w:t>elivery D</w:t>
      </w:r>
      <w:r w:rsidR="00893B30">
        <w:rPr>
          <w:rFonts w:ascii="Arial" w:hAnsi="Arial" w:cs="Arial"/>
          <w:snapToGrid w:val="0"/>
          <w:sz w:val="24"/>
        </w:rPr>
        <w:t>ocument as per nr listed in Column 3 by changing the quantities of cigarettes indicated thereon and/or;</w:t>
      </w:r>
    </w:p>
    <w:p w:rsidR="00893B30" w:rsidRDefault="00651104" w:rsidP="00893B30">
      <w:pPr>
        <w:numPr>
          <w:ilvl w:val="0"/>
          <w:numId w:val="31"/>
        </w:numPr>
        <w:spacing w:line="360" w:lineRule="auto"/>
        <w:jc w:val="both"/>
        <w:rPr>
          <w:rFonts w:ascii="Arial" w:hAnsi="Arial" w:cs="Arial"/>
          <w:snapToGrid w:val="0"/>
          <w:sz w:val="24"/>
        </w:rPr>
      </w:pPr>
      <w:r>
        <w:rPr>
          <w:rFonts w:ascii="Arial" w:hAnsi="Arial" w:cs="Arial"/>
          <w:snapToGrid w:val="0"/>
          <w:sz w:val="24"/>
        </w:rPr>
        <w:t>according to Ex Car Delivery N</w:t>
      </w:r>
      <w:r w:rsidR="00893B30">
        <w:rPr>
          <w:rFonts w:ascii="Arial" w:hAnsi="Arial" w:cs="Arial"/>
          <w:snapToGrid w:val="0"/>
          <w:sz w:val="24"/>
        </w:rPr>
        <w:t xml:space="preserve">r. 203677 he only delivered a quantity of 1000 Benson and Hedges Special Mild while </w:t>
      </w:r>
      <w:r>
        <w:rPr>
          <w:rFonts w:ascii="Arial" w:hAnsi="Arial" w:cs="Arial"/>
          <w:snapToGrid w:val="0"/>
          <w:sz w:val="24"/>
        </w:rPr>
        <w:t>he handed in an Ex Car D</w:t>
      </w:r>
      <w:r w:rsidR="00893B30">
        <w:rPr>
          <w:rFonts w:ascii="Arial" w:hAnsi="Arial" w:cs="Arial"/>
          <w:snapToGrid w:val="0"/>
          <w:sz w:val="24"/>
        </w:rPr>
        <w:t>elivery whereby Trust Market was invoiced for receiving a quantity of 3000 Benson and Hedges Special Mild cigarettes and/or;</w:t>
      </w:r>
    </w:p>
    <w:p w:rsidR="00893B30" w:rsidRDefault="00651104" w:rsidP="00893B30">
      <w:pPr>
        <w:numPr>
          <w:ilvl w:val="0"/>
          <w:numId w:val="31"/>
        </w:numPr>
        <w:spacing w:line="360" w:lineRule="auto"/>
        <w:jc w:val="both"/>
        <w:rPr>
          <w:rFonts w:ascii="Arial" w:hAnsi="Arial" w:cs="Arial"/>
          <w:snapToGrid w:val="0"/>
          <w:sz w:val="24"/>
        </w:rPr>
      </w:pPr>
      <w:r>
        <w:rPr>
          <w:rFonts w:ascii="Arial" w:hAnsi="Arial" w:cs="Arial"/>
          <w:snapToGrid w:val="0"/>
          <w:sz w:val="24"/>
        </w:rPr>
        <w:t>according to Ex Car Delivery N</w:t>
      </w:r>
      <w:r w:rsidR="00893B30">
        <w:rPr>
          <w:rFonts w:ascii="Arial" w:hAnsi="Arial" w:cs="Arial"/>
          <w:snapToGrid w:val="0"/>
          <w:sz w:val="24"/>
        </w:rPr>
        <w:t>r. 203673 he only delivered a quantity of 6000 D</w:t>
      </w:r>
      <w:r w:rsidR="000C2BEC">
        <w:rPr>
          <w:rFonts w:ascii="Arial" w:hAnsi="Arial" w:cs="Arial"/>
          <w:snapToGrid w:val="0"/>
          <w:sz w:val="24"/>
        </w:rPr>
        <w:t>unhill King S</w:t>
      </w:r>
      <w:r w:rsidR="00893B30">
        <w:rPr>
          <w:rFonts w:ascii="Arial" w:hAnsi="Arial" w:cs="Arial"/>
          <w:snapToGrid w:val="0"/>
          <w:sz w:val="24"/>
        </w:rPr>
        <w:t>ize and 4000 Peter Stuyvesant to Walvis Bay Self Service while h</w:t>
      </w:r>
      <w:r>
        <w:rPr>
          <w:rFonts w:ascii="Arial" w:hAnsi="Arial" w:cs="Arial"/>
          <w:snapToGrid w:val="0"/>
          <w:sz w:val="24"/>
        </w:rPr>
        <w:t>e handed in an Ex Car Delivery D</w:t>
      </w:r>
      <w:r w:rsidR="00893B30">
        <w:rPr>
          <w:rFonts w:ascii="Arial" w:hAnsi="Arial" w:cs="Arial"/>
          <w:snapToGrid w:val="0"/>
          <w:sz w:val="24"/>
        </w:rPr>
        <w:t>ocument on account of which the customer was invoiced for receiving 14</w:t>
      </w:r>
      <w:r w:rsidR="000C2BEC">
        <w:rPr>
          <w:rFonts w:ascii="Arial" w:hAnsi="Arial" w:cs="Arial"/>
          <w:snapToGrid w:val="0"/>
          <w:sz w:val="24"/>
        </w:rPr>
        <w:t xml:space="preserve"> </w:t>
      </w:r>
      <w:r w:rsidR="00893B30">
        <w:rPr>
          <w:rFonts w:ascii="Arial" w:hAnsi="Arial" w:cs="Arial"/>
          <w:snapToGrid w:val="0"/>
          <w:sz w:val="24"/>
        </w:rPr>
        <w:t>000 Peter Stuyvesant cig</w:t>
      </w:r>
      <w:r w:rsidR="000C2BEC">
        <w:rPr>
          <w:rFonts w:ascii="Arial" w:hAnsi="Arial" w:cs="Arial"/>
          <w:snapToGrid w:val="0"/>
          <w:sz w:val="24"/>
        </w:rPr>
        <w:t>arettes and 16 000 Dunhill King S</w:t>
      </w:r>
      <w:r w:rsidR="00893B30">
        <w:rPr>
          <w:rFonts w:ascii="Arial" w:hAnsi="Arial" w:cs="Arial"/>
          <w:snapToGrid w:val="0"/>
          <w:sz w:val="24"/>
        </w:rPr>
        <w:t>ize cigarettes and/or;</w:t>
      </w:r>
    </w:p>
    <w:p w:rsidR="00893B30" w:rsidRDefault="00893B30" w:rsidP="00893B30">
      <w:pPr>
        <w:numPr>
          <w:ilvl w:val="0"/>
          <w:numId w:val="31"/>
        </w:numPr>
        <w:spacing w:line="360" w:lineRule="auto"/>
        <w:jc w:val="both"/>
        <w:rPr>
          <w:rFonts w:ascii="Arial" w:hAnsi="Arial" w:cs="Arial"/>
          <w:snapToGrid w:val="0"/>
          <w:sz w:val="24"/>
        </w:rPr>
      </w:pPr>
      <w:r>
        <w:rPr>
          <w:rFonts w:ascii="Arial" w:hAnsi="Arial" w:cs="Arial"/>
          <w:snapToGrid w:val="0"/>
          <w:sz w:val="24"/>
        </w:rPr>
        <w:t>he had appropriated the excess in quantity of cigarettes not delivered to the customers listed as per the fake document listed in Column 3 of Schedule 1 and/or;</w:t>
      </w:r>
    </w:p>
    <w:p w:rsidR="00893B30" w:rsidRDefault="00893B30" w:rsidP="00893B30">
      <w:pPr>
        <w:numPr>
          <w:ilvl w:val="0"/>
          <w:numId w:val="31"/>
        </w:numPr>
        <w:spacing w:line="360" w:lineRule="auto"/>
        <w:jc w:val="both"/>
        <w:rPr>
          <w:rFonts w:ascii="Arial" w:hAnsi="Arial" w:cs="Arial"/>
          <w:snapToGrid w:val="0"/>
          <w:sz w:val="24"/>
        </w:rPr>
      </w:pPr>
      <w:r>
        <w:rPr>
          <w:rFonts w:ascii="Arial" w:hAnsi="Arial" w:cs="Arial"/>
          <w:snapToGrid w:val="0"/>
          <w:sz w:val="24"/>
        </w:rPr>
        <w:t>he had sold the excess in quantity of cigarettes, and pocketed the proceeds ther</w:t>
      </w:r>
      <w:r w:rsidR="00651104">
        <w:rPr>
          <w:rFonts w:ascii="Arial" w:hAnsi="Arial" w:cs="Arial"/>
          <w:snapToGrid w:val="0"/>
          <w:sz w:val="24"/>
        </w:rPr>
        <w:t>eof invoiced as per an Invoice N</w:t>
      </w:r>
      <w:r>
        <w:rPr>
          <w:rFonts w:ascii="Arial" w:hAnsi="Arial" w:cs="Arial"/>
          <w:snapToGrid w:val="0"/>
          <w:sz w:val="24"/>
        </w:rPr>
        <w:t>r. as per Column 4 of Schedule 1 at an amount as indicated per Column 6 of Schedule 1.</w:t>
      </w:r>
    </w:p>
    <w:p w:rsidR="00D41D3B" w:rsidRDefault="00D41D3B" w:rsidP="00D41D3B">
      <w:pPr>
        <w:spacing w:line="360" w:lineRule="auto"/>
        <w:ind w:left="720"/>
        <w:jc w:val="both"/>
        <w:rPr>
          <w:rFonts w:ascii="Arial" w:hAnsi="Arial" w:cs="Arial"/>
          <w:snapToGrid w:val="0"/>
          <w:sz w:val="24"/>
        </w:rPr>
      </w:pPr>
    </w:p>
    <w:p w:rsidR="004824E5" w:rsidRDefault="00801268" w:rsidP="00801268">
      <w:pPr>
        <w:spacing w:line="360" w:lineRule="auto"/>
        <w:ind w:left="720"/>
        <w:jc w:val="both"/>
        <w:rPr>
          <w:rFonts w:ascii="Arial" w:hAnsi="Arial" w:cs="Arial"/>
          <w:snapToGrid w:val="0"/>
          <w:sz w:val="24"/>
        </w:rPr>
      </w:pPr>
      <w:r>
        <w:rPr>
          <w:rFonts w:ascii="Arial" w:hAnsi="Arial" w:cs="Arial"/>
          <w:snapToGrid w:val="0"/>
          <w:sz w:val="24"/>
        </w:rPr>
        <w:t>and thus the accused committed the crime of Fraud.</w:t>
      </w:r>
    </w:p>
    <w:p w:rsidR="00801268" w:rsidRDefault="00801268" w:rsidP="00801268">
      <w:pPr>
        <w:spacing w:line="360" w:lineRule="auto"/>
        <w:jc w:val="both"/>
        <w:rPr>
          <w:rFonts w:ascii="Arial" w:hAnsi="Arial" w:cs="Arial"/>
          <w:snapToGrid w:val="0"/>
          <w:sz w:val="24"/>
        </w:rPr>
      </w:pPr>
    </w:p>
    <w:p w:rsidR="00801268" w:rsidRDefault="00801268" w:rsidP="00801268">
      <w:pPr>
        <w:spacing w:line="360" w:lineRule="auto"/>
        <w:jc w:val="both"/>
        <w:rPr>
          <w:rFonts w:ascii="Arial" w:hAnsi="Arial" w:cs="Arial"/>
          <w:snapToGrid w:val="0"/>
          <w:sz w:val="24"/>
        </w:rPr>
      </w:pPr>
      <w:r>
        <w:rPr>
          <w:rFonts w:ascii="Arial" w:hAnsi="Arial" w:cs="Arial"/>
          <w:snapToGrid w:val="0"/>
          <w:sz w:val="24"/>
          <w:u w:val="single"/>
        </w:rPr>
        <w:t>ALTERNATIVELY TO COUNTS 10 AND 11 (AS PER COLUMN 1 OF SCHEDULE 1:</w:t>
      </w:r>
    </w:p>
    <w:p w:rsidR="00801268" w:rsidRDefault="00801268" w:rsidP="00801268">
      <w:pPr>
        <w:spacing w:line="360" w:lineRule="auto"/>
        <w:jc w:val="both"/>
        <w:rPr>
          <w:rFonts w:ascii="Arial" w:hAnsi="Arial" w:cs="Arial"/>
          <w:snapToGrid w:val="0"/>
          <w:sz w:val="24"/>
        </w:rPr>
      </w:pPr>
      <w:r>
        <w:rPr>
          <w:rFonts w:ascii="Arial" w:hAnsi="Arial" w:cs="Arial"/>
          <w:snapToGrid w:val="0"/>
          <w:sz w:val="24"/>
        </w:rPr>
        <w:t>THEFT (only i.r.o. First Accused)</w:t>
      </w:r>
    </w:p>
    <w:p w:rsidR="00801268" w:rsidRDefault="00801268" w:rsidP="00801268">
      <w:pPr>
        <w:spacing w:line="360" w:lineRule="auto"/>
        <w:jc w:val="both"/>
        <w:rPr>
          <w:rFonts w:ascii="Arial" w:hAnsi="Arial" w:cs="Arial"/>
          <w:snapToGrid w:val="0"/>
          <w:sz w:val="24"/>
        </w:rPr>
      </w:pPr>
      <w:r>
        <w:rPr>
          <w:rFonts w:ascii="Arial" w:hAnsi="Arial" w:cs="Arial"/>
          <w:snapToGrid w:val="0"/>
          <w:sz w:val="24"/>
        </w:rPr>
        <w:t>In that upon or about 16 and 17 August 2007 and at or near Walvis Bay in t</w:t>
      </w:r>
      <w:r w:rsidR="009C05AC">
        <w:rPr>
          <w:rFonts w:ascii="Arial" w:hAnsi="Arial" w:cs="Arial"/>
          <w:snapToGrid w:val="0"/>
          <w:sz w:val="24"/>
        </w:rPr>
        <w:t>he district of Walvis Bay, the first a</w:t>
      </w:r>
      <w:r>
        <w:rPr>
          <w:rFonts w:ascii="Arial" w:hAnsi="Arial" w:cs="Arial"/>
          <w:snapToGrid w:val="0"/>
          <w:sz w:val="24"/>
        </w:rPr>
        <w:t>ccused wrongfully, unlawfully and with the intent to steal took goods to wit cigarettes namely 2000 Benson and Hedges Special Mild, 10 000 Du</w:t>
      </w:r>
      <w:r w:rsidR="000C2BEC">
        <w:rPr>
          <w:rFonts w:ascii="Arial" w:hAnsi="Arial" w:cs="Arial"/>
          <w:snapToGrid w:val="0"/>
          <w:sz w:val="24"/>
        </w:rPr>
        <w:t>nhill King S</w:t>
      </w:r>
      <w:r>
        <w:rPr>
          <w:rFonts w:ascii="Arial" w:hAnsi="Arial" w:cs="Arial"/>
          <w:snapToGrid w:val="0"/>
          <w:sz w:val="24"/>
        </w:rPr>
        <w:t xml:space="preserve">ize, the property of or in the lawful possession of Indo </w:t>
      </w:r>
      <w:r w:rsidR="000C2BEC">
        <w:rPr>
          <w:rFonts w:ascii="Arial" w:hAnsi="Arial" w:cs="Arial"/>
          <w:snapToGrid w:val="0"/>
          <w:sz w:val="24"/>
        </w:rPr>
        <w:t>Atlantic and/or CIC</w:t>
      </w:r>
      <w:r>
        <w:rPr>
          <w:rFonts w:ascii="Arial" w:hAnsi="Arial" w:cs="Arial"/>
          <w:snapToGrid w:val="0"/>
          <w:sz w:val="24"/>
        </w:rPr>
        <w:t xml:space="preserve"> t/a Indo Atlantic and/or CIC Holdings Ltd, totaling the amount of N$17 476.55.</w:t>
      </w:r>
    </w:p>
    <w:p w:rsidR="0048716D" w:rsidRDefault="0048716D" w:rsidP="00801268">
      <w:pPr>
        <w:spacing w:line="360" w:lineRule="auto"/>
        <w:jc w:val="both"/>
        <w:rPr>
          <w:rFonts w:ascii="Arial" w:hAnsi="Arial" w:cs="Arial"/>
          <w:snapToGrid w:val="0"/>
          <w:sz w:val="24"/>
        </w:rPr>
      </w:pPr>
    </w:p>
    <w:p w:rsidR="0048716D" w:rsidRDefault="0048716D" w:rsidP="00801268">
      <w:pPr>
        <w:spacing w:line="360" w:lineRule="auto"/>
        <w:jc w:val="both"/>
        <w:rPr>
          <w:rFonts w:ascii="Arial" w:hAnsi="Arial" w:cs="Arial"/>
          <w:snapToGrid w:val="0"/>
          <w:sz w:val="24"/>
        </w:rPr>
      </w:pPr>
      <w:r>
        <w:rPr>
          <w:rFonts w:ascii="Arial" w:hAnsi="Arial" w:cs="Arial"/>
          <w:snapToGrid w:val="0"/>
          <w:sz w:val="24"/>
          <w:u w:val="single"/>
        </w:rPr>
        <w:t>COUNT 12 – 36 (AS PER COLUMN 1 OF SCHEDULE 1):</w:t>
      </w:r>
      <w:r>
        <w:rPr>
          <w:rFonts w:ascii="Arial" w:hAnsi="Arial" w:cs="Arial"/>
          <w:snapToGrid w:val="0"/>
          <w:sz w:val="24"/>
        </w:rPr>
        <w:t xml:space="preserve"> FRAUD</w:t>
      </w:r>
    </w:p>
    <w:p w:rsidR="0048716D" w:rsidRDefault="0048716D" w:rsidP="00801268">
      <w:pPr>
        <w:spacing w:line="360" w:lineRule="auto"/>
        <w:jc w:val="both"/>
        <w:rPr>
          <w:rFonts w:ascii="Arial" w:hAnsi="Arial" w:cs="Arial"/>
          <w:snapToGrid w:val="0"/>
          <w:sz w:val="24"/>
        </w:rPr>
      </w:pPr>
      <w:r>
        <w:rPr>
          <w:rFonts w:ascii="Arial" w:hAnsi="Arial" w:cs="Arial"/>
          <w:snapToGrid w:val="0"/>
          <w:sz w:val="24"/>
        </w:rPr>
        <w:t xml:space="preserve">In that upon or about the date contained in Column 2 of Schedule 1 and at or near Walvis Bay in the district of Walvis Bay, the accused did wrongfully, unlawfully, falsely and with the intent to defraud give out and pretend to Indo </w:t>
      </w:r>
      <w:r w:rsidR="000C2BEC">
        <w:rPr>
          <w:rFonts w:ascii="Arial" w:hAnsi="Arial" w:cs="Arial"/>
          <w:snapToGrid w:val="0"/>
          <w:sz w:val="24"/>
        </w:rPr>
        <w:t>Atlantic and/or CIC</w:t>
      </w:r>
      <w:r>
        <w:rPr>
          <w:rFonts w:ascii="Arial" w:hAnsi="Arial" w:cs="Arial"/>
          <w:snapToGrid w:val="0"/>
          <w:sz w:val="24"/>
        </w:rPr>
        <w:t xml:space="preserve"> t/a Indo Atlantic and CIC Holdings Ltd and/or De Almeida </w:t>
      </w:r>
      <w:r w:rsidR="00DC7E76">
        <w:rPr>
          <w:rFonts w:ascii="Arial" w:hAnsi="Arial" w:cs="Arial"/>
          <w:snapToGrid w:val="0"/>
          <w:sz w:val="24"/>
        </w:rPr>
        <w:t>Jose Jorge Teles and/or Andries Jacobus Van Wyk and/or Johannes Frederick Botha Smit and/or the customer listed per Column 5 of Schedule 1 that;</w:t>
      </w:r>
    </w:p>
    <w:p w:rsidR="00DC7E76" w:rsidRDefault="00DC7E76" w:rsidP="00DC7E76">
      <w:pPr>
        <w:numPr>
          <w:ilvl w:val="0"/>
          <w:numId w:val="31"/>
        </w:numPr>
        <w:spacing w:line="360" w:lineRule="auto"/>
        <w:jc w:val="both"/>
        <w:rPr>
          <w:rFonts w:ascii="Arial" w:hAnsi="Arial" w:cs="Arial"/>
          <w:snapToGrid w:val="0"/>
          <w:sz w:val="24"/>
        </w:rPr>
      </w:pPr>
      <w:r>
        <w:rPr>
          <w:rFonts w:ascii="Arial" w:hAnsi="Arial" w:cs="Arial"/>
          <w:snapToGrid w:val="0"/>
          <w:sz w:val="24"/>
        </w:rPr>
        <w:t>a quantity of cigar</w:t>
      </w:r>
      <w:r w:rsidR="00651104">
        <w:rPr>
          <w:rFonts w:ascii="Arial" w:hAnsi="Arial" w:cs="Arial"/>
          <w:snapToGrid w:val="0"/>
          <w:sz w:val="24"/>
        </w:rPr>
        <w:t>ettes as indicated per Invoice N</w:t>
      </w:r>
      <w:r>
        <w:rPr>
          <w:rFonts w:ascii="Arial" w:hAnsi="Arial" w:cs="Arial"/>
          <w:snapToGrid w:val="0"/>
          <w:sz w:val="24"/>
        </w:rPr>
        <w:t>r. listed in Column 4 of Schedule 1 to the value as listed per Column 6 of Schedule 1 were delivered to the customers listed in Column 5 of Schedule 1 and/or;</w:t>
      </w:r>
    </w:p>
    <w:p w:rsidR="00DC7E76" w:rsidRDefault="00DC7E76" w:rsidP="00DC7E76">
      <w:pPr>
        <w:numPr>
          <w:ilvl w:val="0"/>
          <w:numId w:val="31"/>
        </w:numPr>
        <w:spacing w:line="360" w:lineRule="auto"/>
        <w:jc w:val="both"/>
        <w:rPr>
          <w:rFonts w:ascii="Arial" w:hAnsi="Arial" w:cs="Arial"/>
          <w:snapToGrid w:val="0"/>
          <w:sz w:val="24"/>
        </w:rPr>
      </w:pPr>
      <w:r>
        <w:rPr>
          <w:rFonts w:ascii="Arial" w:hAnsi="Arial" w:cs="Arial"/>
          <w:snapToGrid w:val="0"/>
          <w:sz w:val="24"/>
        </w:rPr>
        <w:t>the customers as listed per Column 5 are indebted to Indo Atlantic with the amount as listed per Column 6 of Schedule1;</w:t>
      </w:r>
    </w:p>
    <w:p w:rsidR="00DC7E76" w:rsidRDefault="00DC7E76" w:rsidP="00DC7E76">
      <w:pPr>
        <w:spacing w:line="360" w:lineRule="auto"/>
        <w:ind w:left="720"/>
        <w:jc w:val="both"/>
        <w:rPr>
          <w:rFonts w:ascii="Arial" w:hAnsi="Arial" w:cs="Arial"/>
          <w:snapToGrid w:val="0"/>
          <w:sz w:val="24"/>
        </w:rPr>
      </w:pPr>
    </w:p>
    <w:p w:rsidR="00DC7E76" w:rsidRDefault="00DC7E76" w:rsidP="00DC7E76">
      <w:pPr>
        <w:spacing w:line="360" w:lineRule="auto"/>
        <w:ind w:left="720"/>
        <w:jc w:val="both"/>
        <w:rPr>
          <w:rFonts w:ascii="Arial" w:hAnsi="Arial" w:cs="Arial"/>
          <w:snapToGrid w:val="0"/>
          <w:sz w:val="24"/>
        </w:rPr>
      </w:pPr>
      <w:r>
        <w:rPr>
          <w:rFonts w:ascii="Arial" w:hAnsi="Arial" w:cs="Arial"/>
          <w:snapToGrid w:val="0"/>
          <w:sz w:val="24"/>
        </w:rPr>
        <w:t xml:space="preserve">and did then and there by means of the false pretenses induce Indo </w:t>
      </w:r>
      <w:r w:rsidR="000C2BEC">
        <w:rPr>
          <w:rFonts w:ascii="Arial" w:hAnsi="Arial" w:cs="Arial"/>
          <w:snapToGrid w:val="0"/>
          <w:sz w:val="24"/>
        </w:rPr>
        <w:t>Atlantic and/or CIC</w:t>
      </w:r>
      <w:r>
        <w:rPr>
          <w:rFonts w:ascii="Arial" w:hAnsi="Arial" w:cs="Arial"/>
          <w:snapToGrid w:val="0"/>
          <w:sz w:val="24"/>
        </w:rPr>
        <w:t xml:space="preserve"> t/a Indo Atlantic and/or CIC Holdings Ltd and/or the customer listed per Column 5</w:t>
      </w:r>
      <w:r w:rsidR="00226789">
        <w:rPr>
          <w:rFonts w:ascii="Arial" w:hAnsi="Arial" w:cs="Arial"/>
          <w:snapToGrid w:val="0"/>
          <w:sz w:val="24"/>
        </w:rPr>
        <w:t xml:space="preserve"> of Schedule 1 and/or De Almeida</w:t>
      </w:r>
      <w:r>
        <w:rPr>
          <w:rFonts w:ascii="Arial" w:hAnsi="Arial" w:cs="Arial"/>
          <w:snapToGrid w:val="0"/>
          <w:sz w:val="24"/>
        </w:rPr>
        <w:t xml:space="preserve"> Jose Jorge Teles and/or Johannes Frederick Botha Smit to the actual or potential loss or prejudice of Indo </w:t>
      </w:r>
      <w:r w:rsidR="000C2BEC">
        <w:rPr>
          <w:rFonts w:ascii="Arial" w:hAnsi="Arial" w:cs="Arial"/>
          <w:snapToGrid w:val="0"/>
          <w:sz w:val="24"/>
        </w:rPr>
        <w:t>Atlantic and/or CIC</w:t>
      </w:r>
      <w:r>
        <w:rPr>
          <w:rFonts w:ascii="Arial" w:hAnsi="Arial" w:cs="Arial"/>
          <w:snapToGrid w:val="0"/>
          <w:sz w:val="24"/>
        </w:rPr>
        <w:t xml:space="preserve"> t/a Indo Atlantic and/or CIC Holdings Ltd and/or the customer listed per Column 5 and/or their Representatives handling their Finances to;</w:t>
      </w:r>
    </w:p>
    <w:p w:rsidR="00DC7E76" w:rsidRDefault="00DC7E76" w:rsidP="00DC7E76">
      <w:pPr>
        <w:spacing w:line="360" w:lineRule="auto"/>
        <w:jc w:val="both"/>
        <w:rPr>
          <w:rFonts w:ascii="Arial" w:hAnsi="Arial" w:cs="Arial"/>
          <w:snapToGrid w:val="0"/>
          <w:sz w:val="24"/>
        </w:rPr>
      </w:pPr>
    </w:p>
    <w:p w:rsidR="00DC7E76" w:rsidRDefault="00DC7E76" w:rsidP="00DC7E76">
      <w:pPr>
        <w:numPr>
          <w:ilvl w:val="0"/>
          <w:numId w:val="31"/>
        </w:numPr>
        <w:spacing w:line="360" w:lineRule="auto"/>
        <w:jc w:val="both"/>
        <w:rPr>
          <w:rFonts w:ascii="Arial" w:hAnsi="Arial" w:cs="Arial"/>
          <w:snapToGrid w:val="0"/>
          <w:sz w:val="24"/>
        </w:rPr>
      </w:pPr>
      <w:r>
        <w:rPr>
          <w:rFonts w:ascii="Arial" w:hAnsi="Arial" w:cs="Arial"/>
          <w:snapToGrid w:val="0"/>
          <w:sz w:val="24"/>
        </w:rPr>
        <w:t>believe the abovementioned misrepresentation and/or any part thereof and/or;</w:t>
      </w:r>
    </w:p>
    <w:p w:rsidR="00DC7E76" w:rsidRDefault="00DC7E76" w:rsidP="00DC7E76">
      <w:pPr>
        <w:numPr>
          <w:ilvl w:val="0"/>
          <w:numId w:val="31"/>
        </w:numPr>
        <w:spacing w:line="360" w:lineRule="auto"/>
        <w:jc w:val="both"/>
        <w:rPr>
          <w:rFonts w:ascii="Arial" w:hAnsi="Arial" w:cs="Arial"/>
          <w:snapToGrid w:val="0"/>
          <w:sz w:val="24"/>
        </w:rPr>
      </w:pPr>
      <w:r>
        <w:rPr>
          <w:rFonts w:ascii="Arial" w:hAnsi="Arial" w:cs="Arial"/>
          <w:snapToGrid w:val="0"/>
          <w:sz w:val="24"/>
        </w:rPr>
        <w:t>believe that the stock and/or quantity of cigar</w:t>
      </w:r>
      <w:r w:rsidR="00651104">
        <w:rPr>
          <w:rFonts w:ascii="Arial" w:hAnsi="Arial" w:cs="Arial"/>
          <w:snapToGrid w:val="0"/>
          <w:sz w:val="24"/>
        </w:rPr>
        <w:t>ettes as indicated per Invoice N</w:t>
      </w:r>
      <w:r>
        <w:rPr>
          <w:rFonts w:ascii="Arial" w:hAnsi="Arial" w:cs="Arial"/>
          <w:snapToGrid w:val="0"/>
          <w:sz w:val="24"/>
        </w:rPr>
        <w:t xml:space="preserve">r. as listed per Column </w:t>
      </w:r>
      <w:r w:rsidR="00FD494F">
        <w:rPr>
          <w:rFonts w:ascii="Arial" w:hAnsi="Arial" w:cs="Arial"/>
          <w:snapToGrid w:val="0"/>
          <w:sz w:val="24"/>
        </w:rPr>
        <w:t>4 of Schedule 1 and/or from T11-W</w:t>
      </w:r>
      <w:r>
        <w:rPr>
          <w:rFonts w:ascii="Arial" w:hAnsi="Arial" w:cs="Arial"/>
          <w:snapToGrid w:val="0"/>
          <w:sz w:val="24"/>
        </w:rPr>
        <w:t>arehouse was in fact delivered to the customers as indicated per Column 5 of Schedule 1 and/or;</w:t>
      </w:r>
    </w:p>
    <w:p w:rsidR="00DC7E76" w:rsidRDefault="009940AD" w:rsidP="00DC7E76">
      <w:pPr>
        <w:numPr>
          <w:ilvl w:val="0"/>
          <w:numId w:val="31"/>
        </w:numPr>
        <w:spacing w:line="360" w:lineRule="auto"/>
        <w:jc w:val="both"/>
        <w:rPr>
          <w:rFonts w:ascii="Arial" w:hAnsi="Arial" w:cs="Arial"/>
          <w:snapToGrid w:val="0"/>
          <w:sz w:val="24"/>
        </w:rPr>
      </w:pPr>
      <w:r>
        <w:rPr>
          <w:rFonts w:ascii="Arial" w:hAnsi="Arial" w:cs="Arial"/>
          <w:snapToGrid w:val="0"/>
          <w:sz w:val="24"/>
        </w:rPr>
        <w:t>believe that the stock and/or quantity of cigarettes</w:t>
      </w:r>
      <w:r w:rsidR="00651104">
        <w:rPr>
          <w:rFonts w:ascii="Arial" w:hAnsi="Arial" w:cs="Arial"/>
          <w:snapToGrid w:val="0"/>
          <w:sz w:val="24"/>
        </w:rPr>
        <w:t xml:space="preserve"> as indicated per Invoice with N</w:t>
      </w:r>
      <w:r>
        <w:rPr>
          <w:rFonts w:ascii="Arial" w:hAnsi="Arial" w:cs="Arial"/>
          <w:snapToGrid w:val="0"/>
          <w:sz w:val="24"/>
        </w:rPr>
        <w:t>r as liste</w:t>
      </w:r>
      <w:r w:rsidR="00FD494F">
        <w:rPr>
          <w:rFonts w:ascii="Arial" w:hAnsi="Arial" w:cs="Arial"/>
          <w:snapToGrid w:val="0"/>
          <w:sz w:val="24"/>
        </w:rPr>
        <w:t>d per Column 4 and/or from T11-W</w:t>
      </w:r>
      <w:r>
        <w:rPr>
          <w:rFonts w:ascii="Arial" w:hAnsi="Arial" w:cs="Arial"/>
          <w:snapToGrid w:val="0"/>
          <w:sz w:val="24"/>
        </w:rPr>
        <w:t>arehouse was in fact ordered by the customers as listed per Column 5 of Schedule 1 and/or;</w:t>
      </w:r>
    </w:p>
    <w:p w:rsidR="009940AD" w:rsidRDefault="009940AD" w:rsidP="00DC7E76">
      <w:pPr>
        <w:numPr>
          <w:ilvl w:val="0"/>
          <w:numId w:val="31"/>
        </w:numPr>
        <w:spacing w:line="360" w:lineRule="auto"/>
        <w:jc w:val="both"/>
        <w:rPr>
          <w:rFonts w:ascii="Arial" w:hAnsi="Arial" w:cs="Arial"/>
          <w:snapToGrid w:val="0"/>
          <w:sz w:val="24"/>
        </w:rPr>
      </w:pPr>
      <w:r>
        <w:rPr>
          <w:rFonts w:ascii="Arial" w:hAnsi="Arial" w:cs="Arial"/>
          <w:snapToGrid w:val="0"/>
          <w:sz w:val="24"/>
        </w:rPr>
        <w:t xml:space="preserve">cause the management or people in supervisory positions of any and/or all of the complainants believe that invoices were issued by the second accused upon orders received </w:t>
      </w:r>
      <w:r w:rsidR="002A0797">
        <w:rPr>
          <w:rFonts w:ascii="Arial" w:hAnsi="Arial" w:cs="Arial"/>
          <w:snapToGrid w:val="0"/>
          <w:sz w:val="24"/>
        </w:rPr>
        <w:t>for cigarettes from the Ex Car D</w:t>
      </w:r>
      <w:r>
        <w:rPr>
          <w:rFonts w:ascii="Arial" w:hAnsi="Arial" w:cs="Arial"/>
          <w:snapToGrid w:val="0"/>
          <w:sz w:val="24"/>
        </w:rPr>
        <w:t>el</w:t>
      </w:r>
      <w:r w:rsidR="00FD494F">
        <w:rPr>
          <w:rFonts w:ascii="Arial" w:hAnsi="Arial" w:cs="Arial"/>
          <w:snapToGrid w:val="0"/>
          <w:sz w:val="24"/>
        </w:rPr>
        <w:t>ivery Invoices and/or from T11-W</w:t>
      </w:r>
      <w:r>
        <w:rPr>
          <w:rFonts w:ascii="Arial" w:hAnsi="Arial" w:cs="Arial"/>
          <w:snapToGrid w:val="0"/>
          <w:sz w:val="24"/>
        </w:rPr>
        <w:t>arehouse and/or upon telephonic orders;</w:t>
      </w:r>
    </w:p>
    <w:p w:rsidR="0048716D" w:rsidRDefault="0048716D" w:rsidP="00801268">
      <w:pPr>
        <w:spacing w:line="360" w:lineRule="auto"/>
        <w:jc w:val="both"/>
        <w:rPr>
          <w:rFonts w:ascii="Arial" w:hAnsi="Arial" w:cs="Arial"/>
          <w:snapToGrid w:val="0"/>
          <w:sz w:val="24"/>
        </w:rPr>
      </w:pPr>
    </w:p>
    <w:p w:rsidR="002A0797" w:rsidRPr="0048716D" w:rsidRDefault="002A0797" w:rsidP="00801268">
      <w:pPr>
        <w:spacing w:line="360" w:lineRule="auto"/>
        <w:jc w:val="both"/>
        <w:rPr>
          <w:rFonts w:ascii="Arial" w:hAnsi="Arial" w:cs="Arial"/>
          <w:snapToGrid w:val="0"/>
          <w:sz w:val="24"/>
        </w:rPr>
      </w:pPr>
      <w:r>
        <w:rPr>
          <w:rFonts w:ascii="Arial" w:hAnsi="Arial" w:cs="Arial"/>
          <w:snapToGrid w:val="0"/>
          <w:sz w:val="24"/>
        </w:rPr>
        <w:t>Whereas in truth and in fact the accused when he/she/they so gave out and pretended as aforesaid well knew that:</w:t>
      </w:r>
    </w:p>
    <w:p w:rsidR="004824E5" w:rsidRDefault="004824E5" w:rsidP="00640FE5">
      <w:pPr>
        <w:spacing w:line="360" w:lineRule="auto"/>
        <w:jc w:val="both"/>
        <w:rPr>
          <w:rFonts w:ascii="Arial" w:hAnsi="Arial" w:cs="Arial"/>
          <w:snapToGrid w:val="0"/>
          <w:sz w:val="24"/>
        </w:rPr>
      </w:pPr>
    </w:p>
    <w:p w:rsidR="008F659C" w:rsidRDefault="003C2791" w:rsidP="003C2791">
      <w:pPr>
        <w:numPr>
          <w:ilvl w:val="0"/>
          <w:numId w:val="31"/>
        </w:numPr>
        <w:spacing w:line="360" w:lineRule="auto"/>
        <w:jc w:val="both"/>
        <w:rPr>
          <w:rFonts w:ascii="Arial" w:hAnsi="Arial" w:cs="Arial"/>
          <w:snapToGrid w:val="0"/>
          <w:sz w:val="24"/>
        </w:rPr>
      </w:pPr>
      <w:r>
        <w:rPr>
          <w:rFonts w:ascii="Arial" w:hAnsi="Arial" w:cs="Arial"/>
          <w:snapToGrid w:val="0"/>
          <w:sz w:val="24"/>
        </w:rPr>
        <w:t>the stock and/or quantity of cigarettes as indicated per Invoice nr listed per Column 4</w:t>
      </w:r>
      <w:r w:rsidR="00FD494F">
        <w:rPr>
          <w:rFonts w:ascii="Arial" w:hAnsi="Arial" w:cs="Arial"/>
          <w:snapToGrid w:val="0"/>
          <w:sz w:val="24"/>
        </w:rPr>
        <w:t xml:space="preserve"> of Schedule 1 and/or from T11-W</w:t>
      </w:r>
      <w:r>
        <w:rPr>
          <w:rFonts w:ascii="Arial" w:hAnsi="Arial" w:cs="Arial"/>
          <w:snapToGrid w:val="0"/>
          <w:sz w:val="24"/>
        </w:rPr>
        <w:t>arehouse was not delivered to the customers as indicated per Column 5 of Schedule 1 and/or;</w:t>
      </w:r>
    </w:p>
    <w:p w:rsidR="003C2791" w:rsidRDefault="004C37AA" w:rsidP="003C2791">
      <w:pPr>
        <w:numPr>
          <w:ilvl w:val="0"/>
          <w:numId w:val="31"/>
        </w:numPr>
        <w:spacing w:line="360" w:lineRule="auto"/>
        <w:jc w:val="both"/>
        <w:rPr>
          <w:rFonts w:ascii="Arial" w:hAnsi="Arial" w:cs="Arial"/>
          <w:snapToGrid w:val="0"/>
          <w:sz w:val="24"/>
        </w:rPr>
      </w:pPr>
      <w:r>
        <w:rPr>
          <w:rFonts w:ascii="Arial" w:hAnsi="Arial" w:cs="Arial"/>
          <w:snapToGrid w:val="0"/>
          <w:sz w:val="24"/>
        </w:rPr>
        <w:t>the stock and/or quantity of cigarettes was not even ordered by the customers as listed per Column 5 of Schedule 2 as indicated on an Invoice with nr. as listed per Column 4 of Schedule 1 and/or;</w:t>
      </w:r>
    </w:p>
    <w:p w:rsidR="004C37AA" w:rsidRDefault="004C37AA" w:rsidP="003C2791">
      <w:pPr>
        <w:numPr>
          <w:ilvl w:val="0"/>
          <w:numId w:val="31"/>
        </w:numPr>
        <w:spacing w:line="360" w:lineRule="auto"/>
        <w:jc w:val="both"/>
        <w:rPr>
          <w:rFonts w:ascii="Arial" w:hAnsi="Arial" w:cs="Arial"/>
          <w:snapToGrid w:val="0"/>
          <w:sz w:val="24"/>
        </w:rPr>
      </w:pPr>
      <w:r>
        <w:rPr>
          <w:rFonts w:ascii="Arial" w:hAnsi="Arial" w:cs="Arial"/>
          <w:snapToGrid w:val="0"/>
          <w:sz w:val="24"/>
        </w:rPr>
        <w:t>the stock and/or quantity of cigarettes was not even being purchased by the customer listed per Column 4 of Schedule 1 and/or;</w:t>
      </w:r>
    </w:p>
    <w:p w:rsidR="004C37AA" w:rsidRDefault="004C37AA" w:rsidP="003C2791">
      <w:pPr>
        <w:numPr>
          <w:ilvl w:val="0"/>
          <w:numId w:val="31"/>
        </w:numPr>
        <w:spacing w:line="360" w:lineRule="auto"/>
        <w:jc w:val="both"/>
        <w:rPr>
          <w:rFonts w:ascii="Arial" w:hAnsi="Arial" w:cs="Arial"/>
          <w:snapToGrid w:val="0"/>
          <w:sz w:val="24"/>
        </w:rPr>
      </w:pPr>
      <w:r>
        <w:rPr>
          <w:rFonts w:ascii="Arial" w:hAnsi="Arial" w:cs="Arial"/>
          <w:snapToGrid w:val="0"/>
          <w:sz w:val="24"/>
        </w:rPr>
        <w:t>the contents of said Invoice with nr as per Column 4 of Schedule 1, with issuing dates as per Column 2 of Schedule 1 was false and/or;</w:t>
      </w:r>
    </w:p>
    <w:p w:rsidR="004C37AA" w:rsidRDefault="00E123F5" w:rsidP="003C2791">
      <w:pPr>
        <w:numPr>
          <w:ilvl w:val="0"/>
          <w:numId w:val="31"/>
        </w:numPr>
        <w:spacing w:line="360" w:lineRule="auto"/>
        <w:jc w:val="both"/>
        <w:rPr>
          <w:rFonts w:ascii="Arial" w:hAnsi="Arial" w:cs="Arial"/>
          <w:snapToGrid w:val="0"/>
          <w:sz w:val="24"/>
        </w:rPr>
      </w:pPr>
      <w:r>
        <w:rPr>
          <w:rFonts w:ascii="Arial" w:hAnsi="Arial" w:cs="Arial"/>
          <w:snapToGrid w:val="0"/>
          <w:sz w:val="24"/>
        </w:rPr>
        <w:t>in relation to some of said false invoices delivery of the stock was only made upon enquiries being received from the customer and/or their Representative handling payment on their behalf that they want to see the Proof of Delivery Documents in possession of Indo Atlantic Walvis Bay and/or;</w:t>
      </w:r>
    </w:p>
    <w:p w:rsidR="00E123F5" w:rsidRDefault="00E123F5" w:rsidP="003C2791">
      <w:pPr>
        <w:numPr>
          <w:ilvl w:val="0"/>
          <w:numId w:val="31"/>
        </w:numPr>
        <w:spacing w:line="360" w:lineRule="auto"/>
        <w:jc w:val="both"/>
        <w:rPr>
          <w:rFonts w:ascii="Arial" w:hAnsi="Arial" w:cs="Arial"/>
          <w:snapToGrid w:val="0"/>
          <w:sz w:val="24"/>
        </w:rPr>
      </w:pPr>
      <w:r>
        <w:rPr>
          <w:rFonts w:ascii="Arial" w:hAnsi="Arial" w:cs="Arial"/>
          <w:snapToGrid w:val="0"/>
          <w:sz w:val="24"/>
        </w:rPr>
        <w:t>in relation to some of said false invoices, admin were told to make out a Tax Credit Note</w:t>
      </w:r>
    </w:p>
    <w:p w:rsidR="00E123F5" w:rsidRDefault="00E123F5" w:rsidP="00E123F5">
      <w:pPr>
        <w:spacing w:line="360" w:lineRule="auto"/>
        <w:ind w:left="720"/>
        <w:jc w:val="both"/>
        <w:rPr>
          <w:rFonts w:ascii="Arial" w:hAnsi="Arial" w:cs="Arial"/>
          <w:snapToGrid w:val="0"/>
          <w:sz w:val="24"/>
        </w:rPr>
      </w:pPr>
    </w:p>
    <w:p w:rsidR="00E123F5" w:rsidRDefault="00E123F5" w:rsidP="00E123F5">
      <w:pPr>
        <w:spacing w:line="360" w:lineRule="auto"/>
        <w:ind w:left="720"/>
        <w:jc w:val="both"/>
        <w:rPr>
          <w:rFonts w:ascii="Arial" w:hAnsi="Arial" w:cs="Arial"/>
          <w:snapToGrid w:val="0"/>
          <w:sz w:val="24"/>
        </w:rPr>
      </w:pPr>
      <w:r>
        <w:rPr>
          <w:rFonts w:ascii="Arial" w:hAnsi="Arial" w:cs="Arial"/>
          <w:snapToGrid w:val="0"/>
          <w:sz w:val="24"/>
        </w:rPr>
        <w:t>and thus the accused committed the crime of Fraud.</w:t>
      </w:r>
    </w:p>
    <w:p w:rsidR="00F17996" w:rsidRDefault="00F17996" w:rsidP="00F17996">
      <w:pPr>
        <w:spacing w:line="360" w:lineRule="auto"/>
        <w:jc w:val="both"/>
        <w:rPr>
          <w:rFonts w:ascii="Arial" w:hAnsi="Arial" w:cs="Arial"/>
          <w:snapToGrid w:val="0"/>
          <w:sz w:val="24"/>
        </w:rPr>
      </w:pPr>
    </w:p>
    <w:p w:rsidR="00F17996" w:rsidRDefault="00F17996" w:rsidP="00F17996">
      <w:pPr>
        <w:spacing w:line="360" w:lineRule="auto"/>
        <w:jc w:val="both"/>
        <w:rPr>
          <w:rFonts w:ascii="Arial" w:hAnsi="Arial" w:cs="Arial"/>
          <w:snapToGrid w:val="0"/>
          <w:sz w:val="24"/>
        </w:rPr>
      </w:pPr>
      <w:r>
        <w:rPr>
          <w:rFonts w:ascii="Arial" w:hAnsi="Arial" w:cs="Arial"/>
          <w:snapToGrid w:val="0"/>
          <w:sz w:val="24"/>
          <w:u w:val="single"/>
        </w:rPr>
        <w:t>ALTERNATIVELY TO COUNTS 12 – 36 (AS PER COLUMN 1 OF SCHEDULE 1):</w:t>
      </w:r>
      <w:r>
        <w:rPr>
          <w:rFonts w:ascii="Arial" w:hAnsi="Arial" w:cs="Arial"/>
          <w:snapToGrid w:val="0"/>
          <w:sz w:val="24"/>
        </w:rPr>
        <w:t xml:space="preserve"> </w:t>
      </w:r>
    </w:p>
    <w:p w:rsidR="00F17996" w:rsidRDefault="00F17996" w:rsidP="00F17996">
      <w:pPr>
        <w:spacing w:line="360" w:lineRule="auto"/>
        <w:jc w:val="both"/>
        <w:rPr>
          <w:rFonts w:ascii="Arial" w:hAnsi="Arial" w:cs="Arial"/>
          <w:snapToGrid w:val="0"/>
          <w:sz w:val="24"/>
        </w:rPr>
      </w:pPr>
      <w:r>
        <w:rPr>
          <w:rFonts w:ascii="Arial" w:hAnsi="Arial" w:cs="Arial"/>
          <w:snapToGrid w:val="0"/>
          <w:sz w:val="24"/>
        </w:rPr>
        <w:t xml:space="preserve">                                                                  THEFT BY </w:t>
      </w:r>
      <w:r w:rsidR="00226789">
        <w:rPr>
          <w:rFonts w:ascii="Arial" w:hAnsi="Arial" w:cs="Arial"/>
          <w:snapToGrid w:val="0"/>
          <w:sz w:val="24"/>
        </w:rPr>
        <w:t>FALSE PRETENS</w:t>
      </w:r>
      <w:r>
        <w:rPr>
          <w:rFonts w:ascii="Arial" w:hAnsi="Arial" w:cs="Arial"/>
          <w:snapToGrid w:val="0"/>
          <w:sz w:val="24"/>
        </w:rPr>
        <w:t>ES</w:t>
      </w:r>
    </w:p>
    <w:p w:rsidR="00F17996" w:rsidRDefault="00F17996" w:rsidP="00F17996">
      <w:pPr>
        <w:spacing w:line="360" w:lineRule="auto"/>
        <w:jc w:val="both"/>
        <w:rPr>
          <w:rFonts w:ascii="Arial" w:hAnsi="Arial" w:cs="Arial"/>
          <w:snapToGrid w:val="0"/>
          <w:sz w:val="24"/>
        </w:rPr>
      </w:pPr>
      <w:r>
        <w:rPr>
          <w:rFonts w:ascii="Arial" w:hAnsi="Arial" w:cs="Arial"/>
          <w:snapToGrid w:val="0"/>
          <w:sz w:val="24"/>
        </w:rPr>
        <w:t>In that upon or about the date listed in Column 2 of Schedule 1 extending to the date of 23 August 2007 and at or near Walvis Bay in the district of Walvis Bay the accused did wrongfully, unlawfully and with the intent to defraud and steal, misrepresent to Ind</w:t>
      </w:r>
      <w:r w:rsidR="00562AC0">
        <w:rPr>
          <w:rFonts w:ascii="Arial" w:hAnsi="Arial" w:cs="Arial"/>
          <w:snapToGrid w:val="0"/>
          <w:sz w:val="24"/>
        </w:rPr>
        <w:t>o Atlantic and/or CIC</w:t>
      </w:r>
      <w:r>
        <w:rPr>
          <w:rFonts w:ascii="Arial" w:hAnsi="Arial" w:cs="Arial"/>
          <w:snapToGrid w:val="0"/>
          <w:sz w:val="24"/>
        </w:rPr>
        <w:t xml:space="preserve"> t/a Indo Atlantic and/or CIC Holdings Ltd that the invoices as listed per Column 4 of Schedule 1 contain stock, being quantities of different brands of cigarettes ordered by a customer as listed </w:t>
      </w:r>
      <w:r w:rsidR="008E38C5">
        <w:rPr>
          <w:rFonts w:ascii="Arial" w:hAnsi="Arial" w:cs="Arial"/>
          <w:snapToGrid w:val="0"/>
          <w:sz w:val="24"/>
        </w:rPr>
        <w:t>by Column 5 of Schedule 1 and did by means of the said misrepresentation took over a period of time from Ind</w:t>
      </w:r>
      <w:r w:rsidR="00585B1A">
        <w:rPr>
          <w:rFonts w:ascii="Arial" w:hAnsi="Arial" w:cs="Arial"/>
          <w:snapToGrid w:val="0"/>
          <w:sz w:val="24"/>
        </w:rPr>
        <w:t xml:space="preserve">o </w:t>
      </w:r>
      <w:r w:rsidR="00562AC0">
        <w:rPr>
          <w:rFonts w:ascii="Arial" w:hAnsi="Arial" w:cs="Arial"/>
          <w:snapToGrid w:val="0"/>
          <w:sz w:val="24"/>
        </w:rPr>
        <w:t>Atlantic and/or CIC</w:t>
      </w:r>
      <w:r w:rsidR="00585B1A">
        <w:rPr>
          <w:rFonts w:ascii="Arial" w:hAnsi="Arial" w:cs="Arial"/>
          <w:snapToGrid w:val="0"/>
          <w:sz w:val="24"/>
        </w:rPr>
        <w:t xml:space="preserve"> t/a Indo Atlantic and/or CIC Holdings Ltd stock, being mostly cigarettes the property of or in the lawful possession of said Indo </w:t>
      </w:r>
      <w:r w:rsidR="00562AC0">
        <w:rPr>
          <w:rFonts w:ascii="Arial" w:hAnsi="Arial" w:cs="Arial"/>
          <w:snapToGrid w:val="0"/>
          <w:sz w:val="24"/>
        </w:rPr>
        <w:t>Atlantic and/or CIC</w:t>
      </w:r>
      <w:r w:rsidR="00585B1A">
        <w:rPr>
          <w:rFonts w:ascii="Arial" w:hAnsi="Arial" w:cs="Arial"/>
          <w:snapToGrid w:val="0"/>
          <w:sz w:val="24"/>
        </w:rPr>
        <w:t xml:space="preserve"> t/a Indo Atlantic and/or CIC Holdings Ltd which said stock the accused did steal, whereas the said accused when he/she/they pretended as aforesaid well knew that the Invoice with nr as listed per Column 4 of Schedule 1 were fals</w:t>
      </w:r>
      <w:r w:rsidR="006A75F8">
        <w:rPr>
          <w:rFonts w:ascii="Arial" w:hAnsi="Arial" w:cs="Arial"/>
          <w:snapToGrid w:val="0"/>
          <w:sz w:val="24"/>
        </w:rPr>
        <w:t>e and/or merely created by the second a</w:t>
      </w:r>
      <w:r w:rsidR="00585B1A">
        <w:rPr>
          <w:rFonts w:ascii="Arial" w:hAnsi="Arial" w:cs="Arial"/>
          <w:snapToGrid w:val="0"/>
          <w:sz w:val="24"/>
        </w:rPr>
        <w:t>ccused to hid</w:t>
      </w:r>
      <w:r w:rsidR="006A75F8">
        <w:rPr>
          <w:rFonts w:ascii="Arial" w:hAnsi="Arial" w:cs="Arial"/>
          <w:snapToGrid w:val="0"/>
          <w:sz w:val="24"/>
        </w:rPr>
        <w:t>e the shortages in stock first a</w:t>
      </w:r>
      <w:r w:rsidR="00585B1A">
        <w:rPr>
          <w:rFonts w:ascii="Arial" w:hAnsi="Arial" w:cs="Arial"/>
          <w:snapToGrid w:val="0"/>
          <w:sz w:val="24"/>
        </w:rPr>
        <w:t>cc</w:t>
      </w:r>
      <w:r w:rsidR="00562AC0">
        <w:rPr>
          <w:rFonts w:ascii="Arial" w:hAnsi="Arial" w:cs="Arial"/>
          <w:snapToGrid w:val="0"/>
          <w:sz w:val="24"/>
        </w:rPr>
        <w:t>used had in the T11-</w:t>
      </w:r>
      <w:r w:rsidR="00FD494F">
        <w:rPr>
          <w:rFonts w:ascii="Arial" w:hAnsi="Arial" w:cs="Arial"/>
          <w:snapToGrid w:val="0"/>
          <w:sz w:val="24"/>
        </w:rPr>
        <w:t>W</w:t>
      </w:r>
      <w:r w:rsidR="00585B1A">
        <w:rPr>
          <w:rFonts w:ascii="Arial" w:hAnsi="Arial" w:cs="Arial"/>
          <w:snapToGrid w:val="0"/>
          <w:sz w:val="24"/>
        </w:rPr>
        <w:t>arehouse;</w:t>
      </w:r>
    </w:p>
    <w:p w:rsidR="00585B1A" w:rsidRDefault="00585B1A" w:rsidP="00F17996">
      <w:pPr>
        <w:spacing w:line="360" w:lineRule="auto"/>
        <w:jc w:val="both"/>
        <w:rPr>
          <w:rFonts w:ascii="Arial" w:hAnsi="Arial" w:cs="Arial"/>
          <w:snapToGrid w:val="0"/>
          <w:sz w:val="24"/>
        </w:rPr>
      </w:pPr>
    </w:p>
    <w:p w:rsidR="00051054" w:rsidRPr="00F17996" w:rsidRDefault="00051054" w:rsidP="00F17996">
      <w:pPr>
        <w:spacing w:line="360" w:lineRule="auto"/>
        <w:jc w:val="both"/>
        <w:rPr>
          <w:rFonts w:ascii="Arial" w:hAnsi="Arial" w:cs="Arial"/>
          <w:snapToGrid w:val="0"/>
          <w:sz w:val="24"/>
        </w:rPr>
      </w:pPr>
      <w:r>
        <w:rPr>
          <w:rFonts w:ascii="Arial" w:hAnsi="Arial" w:cs="Arial"/>
          <w:snapToGrid w:val="0"/>
          <w:sz w:val="24"/>
        </w:rPr>
        <w:t xml:space="preserve">and thus the accused did commit the crime of Theft by False Pretense. </w:t>
      </w:r>
    </w:p>
    <w:p w:rsidR="008F659C" w:rsidRDefault="00233131" w:rsidP="00640FE5">
      <w:pPr>
        <w:spacing w:line="360" w:lineRule="auto"/>
        <w:jc w:val="both"/>
        <w:rPr>
          <w:rFonts w:ascii="Arial" w:hAnsi="Arial" w:cs="Arial"/>
          <w:snapToGrid w:val="0"/>
          <w:sz w:val="24"/>
          <w:u w:val="single"/>
        </w:rPr>
      </w:pPr>
      <w:r>
        <w:rPr>
          <w:rFonts w:ascii="Arial" w:hAnsi="Arial" w:cs="Arial"/>
          <w:snapToGrid w:val="0"/>
          <w:sz w:val="24"/>
          <w:u w:val="single"/>
        </w:rPr>
        <w:t>SECOND ALTERNATIVE TO COUNTS 12 – 36 (AS PER COLUMN 1 OF SCHEDULE 1):</w:t>
      </w:r>
    </w:p>
    <w:p w:rsidR="00233131" w:rsidRPr="00233131" w:rsidRDefault="00233131" w:rsidP="00640FE5">
      <w:pPr>
        <w:spacing w:line="360" w:lineRule="auto"/>
        <w:jc w:val="both"/>
        <w:rPr>
          <w:rFonts w:ascii="Arial" w:hAnsi="Arial" w:cs="Arial"/>
          <w:snapToGrid w:val="0"/>
          <w:sz w:val="24"/>
        </w:rPr>
      </w:pPr>
      <w:r>
        <w:rPr>
          <w:rFonts w:ascii="Arial" w:hAnsi="Arial" w:cs="Arial"/>
          <w:snapToGrid w:val="0"/>
          <w:sz w:val="24"/>
        </w:rPr>
        <w:t>THEFT</w:t>
      </w:r>
    </w:p>
    <w:p w:rsidR="008F659C" w:rsidRDefault="00233131" w:rsidP="00640FE5">
      <w:pPr>
        <w:spacing w:line="360" w:lineRule="auto"/>
        <w:jc w:val="both"/>
        <w:rPr>
          <w:rFonts w:ascii="Arial" w:hAnsi="Arial" w:cs="Arial"/>
          <w:snapToGrid w:val="0"/>
          <w:sz w:val="24"/>
        </w:rPr>
      </w:pPr>
      <w:r>
        <w:rPr>
          <w:rFonts w:ascii="Arial" w:hAnsi="Arial" w:cs="Arial"/>
          <w:snapToGrid w:val="0"/>
          <w:sz w:val="24"/>
        </w:rPr>
        <w:t>In that upon or about the period extending from October 2006 up to 23 August 2007 and at or near Walvis Bay in the district of Walvis Bay the said accused wrongly, unlawfully and with intent to steal took goods to wit cigarettes to the value of N$2 125 023.20, the property of or in the lawful possession of Indo Atlantic and/or CIC t/a Indo Atlantic and/or CIC Holdings Ltd and/or De Almeida Jose Jorge Teles and/or Andries Jakobus Van Wyk and/or Johannes Frederick Botha Smit.</w:t>
      </w:r>
    </w:p>
    <w:p w:rsidR="00F16263" w:rsidRDefault="00F16263" w:rsidP="00640FE5">
      <w:pPr>
        <w:spacing w:line="360" w:lineRule="auto"/>
        <w:jc w:val="both"/>
        <w:rPr>
          <w:rFonts w:ascii="Arial" w:hAnsi="Arial" w:cs="Arial"/>
          <w:snapToGrid w:val="0"/>
          <w:sz w:val="24"/>
        </w:rPr>
      </w:pPr>
    </w:p>
    <w:p w:rsidR="00F16263" w:rsidRDefault="00F16263" w:rsidP="00640FE5">
      <w:pPr>
        <w:spacing w:line="360" w:lineRule="auto"/>
        <w:jc w:val="both"/>
        <w:rPr>
          <w:rFonts w:ascii="Arial" w:hAnsi="Arial" w:cs="Arial"/>
          <w:snapToGrid w:val="0"/>
          <w:sz w:val="24"/>
        </w:rPr>
      </w:pPr>
      <w:r>
        <w:rPr>
          <w:rFonts w:ascii="Arial" w:hAnsi="Arial" w:cs="Arial"/>
          <w:snapToGrid w:val="0"/>
          <w:sz w:val="24"/>
          <w:u w:val="single"/>
        </w:rPr>
        <w:t>COUNT 37:</w:t>
      </w:r>
      <w:r>
        <w:rPr>
          <w:rFonts w:ascii="Arial" w:hAnsi="Arial" w:cs="Arial"/>
          <w:snapToGrid w:val="0"/>
          <w:sz w:val="24"/>
        </w:rPr>
        <w:t xml:space="preserve"> THEFT</w:t>
      </w:r>
    </w:p>
    <w:p w:rsidR="00F16263" w:rsidRDefault="00F16263" w:rsidP="00640FE5">
      <w:pPr>
        <w:spacing w:line="360" w:lineRule="auto"/>
        <w:jc w:val="both"/>
        <w:rPr>
          <w:rFonts w:ascii="Arial" w:hAnsi="Arial" w:cs="Arial"/>
          <w:snapToGrid w:val="0"/>
          <w:sz w:val="24"/>
        </w:rPr>
      </w:pPr>
      <w:r>
        <w:rPr>
          <w:rFonts w:ascii="Arial" w:hAnsi="Arial" w:cs="Arial"/>
          <w:snapToGrid w:val="0"/>
          <w:sz w:val="24"/>
        </w:rPr>
        <w:t>In that upon or about the period extending from October 2006 up to 23 August 2007 and at or near Walvis Bay in the district of Walvis Bay in the district of Walvis Bay the said accused wrongfully, unlawfully and with intent to steal took stock to wit cigarett</w:t>
      </w:r>
      <w:r w:rsidR="00FD494F">
        <w:rPr>
          <w:rFonts w:ascii="Arial" w:hAnsi="Arial" w:cs="Arial"/>
          <w:snapToGrid w:val="0"/>
          <w:sz w:val="24"/>
        </w:rPr>
        <w:t>es from his Ex Car Delivery V</w:t>
      </w:r>
      <w:r>
        <w:rPr>
          <w:rFonts w:ascii="Arial" w:hAnsi="Arial" w:cs="Arial"/>
          <w:snapToGrid w:val="0"/>
          <w:sz w:val="24"/>
        </w:rPr>
        <w:t>an and/or the T11</w:t>
      </w:r>
      <w:r w:rsidR="00562AC0">
        <w:rPr>
          <w:rFonts w:ascii="Arial" w:hAnsi="Arial" w:cs="Arial"/>
          <w:snapToGrid w:val="0"/>
          <w:sz w:val="24"/>
        </w:rPr>
        <w:t>-</w:t>
      </w:r>
      <w:r w:rsidR="00FD494F">
        <w:rPr>
          <w:rFonts w:ascii="Arial" w:hAnsi="Arial" w:cs="Arial"/>
          <w:snapToGrid w:val="0"/>
          <w:sz w:val="24"/>
        </w:rPr>
        <w:t>W</w:t>
      </w:r>
      <w:r w:rsidR="009715E0">
        <w:rPr>
          <w:rFonts w:ascii="Arial" w:hAnsi="Arial" w:cs="Arial"/>
          <w:snapToGrid w:val="0"/>
          <w:sz w:val="24"/>
        </w:rPr>
        <w:t>arehouse to the value of N$689 501.22, the property of or in the lawful possession of Indo</w:t>
      </w:r>
      <w:r w:rsidR="00562AC0">
        <w:rPr>
          <w:rFonts w:ascii="Arial" w:hAnsi="Arial" w:cs="Arial"/>
          <w:snapToGrid w:val="0"/>
          <w:sz w:val="24"/>
        </w:rPr>
        <w:t xml:space="preserve"> Atlantic and/or CIC </w:t>
      </w:r>
      <w:r w:rsidR="009715E0">
        <w:rPr>
          <w:rFonts w:ascii="Arial" w:hAnsi="Arial" w:cs="Arial"/>
          <w:snapToGrid w:val="0"/>
          <w:sz w:val="24"/>
        </w:rPr>
        <w:t>t/a Indo Atlantic and/or CIC Holdings Ltd and/or De Almeida Jose Jorge Teles and/or Andries Jakobus Van Wyk and/or Johannes Frederick Botha Smit.</w:t>
      </w:r>
    </w:p>
    <w:p w:rsidR="00D61AAB" w:rsidRDefault="00D61AAB" w:rsidP="00640FE5">
      <w:pPr>
        <w:spacing w:line="360" w:lineRule="auto"/>
        <w:jc w:val="both"/>
        <w:rPr>
          <w:rFonts w:ascii="Arial" w:hAnsi="Arial" w:cs="Arial"/>
          <w:snapToGrid w:val="0"/>
          <w:sz w:val="24"/>
          <w:u w:val="single"/>
        </w:rPr>
      </w:pPr>
    </w:p>
    <w:p w:rsidR="006C7C37" w:rsidRPr="006C7C37" w:rsidRDefault="006C7C37" w:rsidP="00640FE5">
      <w:pPr>
        <w:spacing w:line="360" w:lineRule="auto"/>
        <w:jc w:val="both"/>
        <w:rPr>
          <w:rFonts w:ascii="Arial" w:hAnsi="Arial" w:cs="Arial"/>
          <w:snapToGrid w:val="0"/>
          <w:sz w:val="24"/>
        </w:rPr>
      </w:pPr>
      <w:r>
        <w:rPr>
          <w:rFonts w:ascii="Arial" w:hAnsi="Arial" w:cs="Arial"/>
          <w:snapToGrid w:val="0"/>
          <w:sz w:val="24"/>
          <w:u w:val="single"/>
        </w:rPr>
        <w:t>ALTERNATIVELY TO COUNT 37:</w:t>
      </w:r>
      <w:r>
        <w:rPr>
          <w:rFonts w:ascii="Arial" w:hAnsi="Arial" w:cs="Arial"/>
          <w:snapToGrid w:val="0"/>
          <w:sz w:val="24"/>
        </w:rPr>
        <w:t xml:space="preserve"> THEFT BY GENERAL DEFICIENCY, READ WITH THE PROVISIONS OF SECTIONS 100 AND 243 OF THE CRIMINAL PROCEDURE ACT 51 OF 1977</w:t>
      </w:r>
    </w:p>
    <w:p w:rsidR="008F659C" w:rsidRDefault="00CA5562" w:rsidP="00640FE5">
      <w:pPr>
        <w:spacing w:line="360" w:lineRule="auto"/>
        <w:jc w:val="both"/>
        <w:rPr>
          <w:rFonts w:ascii="Arial" w:hAnsi="Arial" w:cs="Arial"/>
          <w:snapToGrid w:val="0"/>
          <w:sz w:val="24"/>
        </w:rPr>
      </w:pPr>
      <w:r>
        <w:rPr>
          <w:rFonts w:ascii="Arial" w:hAnsi="Arial" w:cs="Arial"/>
          <w:snapToGrid w:val="0"/>
          <w:sz w:val="24"/>
        </w:rPr>
        <w:t>In that whereas at all m</w:t>
      </w:r>
      <w:r w:rsidR="006A75F8">
        <w:rPr>
          <w:rFonts w:ascii="Arial" w:hAnsi="Arial" w:cs="Arial"/>
          <w:snapToGrid w:val="0"/>
          <w:sz w:val="24"/>
        </w:rPr>
        <w:t>aterial and relevant times the f</w:t>
      </w:r>
      <w:r>
        <w:rPr>
          <w:rFonts w:ascii="Arial" w:hAnsi="Arial" w:cs="Arial"/>
          <w:snapToGrid w:val="0"/>
          <w:sz w:val="24"/>
        </w:rPr>
        <w:t>irst</w:t>
      </w:r>
      <w:r w:rsidR="006A75F8">
        <w:rPr>
          <w:rFonts w:ascii="Arial" w:hAnsi="Arial" w:cs="Arial"/>
          <w:snapToGrid w:val="0"/>
          <w:sz w:val="24"/>
        </w:rPr>
        <w:t xml:space="preserve"> a</w:t>
      </w:r>
      <w:r>
        <w:rPr>
          <w:rFonts w:ascii="Arial" w:hAnsi="Arial" w:cs="Arial"/>
          <w:snapToGrid w:val="0"/>
          <w:sz w:val="24"/>
        </w:rPr>
        <w:t xml:space="preserve">ccused was employed by Indo Atlantic Walvis Bay and/or CIC Holdings (Pty) Ltd as Sales Representative for cigarettes and the Second Accused was at all material and relevant times employed by Indo Atlantic Walvis Bay and/or CIC Holdings (Pty) Ltd as Admin Clerk and they were as such servants or agents of the said Indo Atlantic Walvis Bay and/or </w:t>
      </w:r>
      <w:r w:rsidR="00ED40B0">
        <w:rPr>
          <w:rFonts w:ascii="Arial" w:hAnsi="Arial" w:cs="Arial"/>
          <w:snapToGrid w:val="0"/>
          <w:sz w:val="24"/>
        </w:rPr>
        <w:t>CIC t/a Indo Atlantic and/or CIC Holdings Ltd and were entrusted with the custody and care of stock, mostly cigarettes meant for resale which came into his and/or her possession and/or control and which stock belonged to their said employer. The accused persons did during the period extending from October 2006 to the 23 August 2007 and at or near Walvis Bay in the district of Walvis Bay unlawfully and intentionally stole some of said stock, thereby creating a general deficiency of N$689 501.22</w:t>
      </w:r>
      <w:r w:rsidR="00562AC0">
        <w:rPr>
          <w:rFonts w:ascii="Arial" w:hAnsi="Arial" w:cs="Arial"/>
          <w:snapToGrid w:val="0"/>
          <w:sz w:val="24"/>
        </w:rPr>
        <w:t>,</w:t>
      </w:r>
      <w:r w:rsidR="00ED40B0">
        <w:rPr>
          <w:rFonts w:ascii="Arial" w:hAnsi="Arial" w:cs="Arial"/>
          <w:snapToGrid w:val="0"/>
          <w:sz w:val="24"/>
        </w:rPr>
        <w:t xml:space="preserve"> the property of or in the lawful possession of Indo Atlantic and/or CIC t/a Indo Atlantic and/or CIC Holdings Ltd and/or De Almeida Jose Jorge Teles and/or Andries Jakobus Van Wyk and/or Johannes Frederick Botha Smit.</w:t>
      </w:r>
    </w:p>
    <w:p w:rsidR="003A64AE" w:rsidRDefault="003A64AE" w:rsidP="00640FE5">
      <w:pPr>
        <w:spacing w:line="360" w:lineRule="auto"/>
        <w:jc w:val="both"/>
        <w:rPr>
          <w:rFonts w:ascii="Arial" w:hAnsi="Arial" w:cs="Arial"/>
          <w:snapToGrid w:val="0"/>
          <w:sz w:val="24"/>
        </w:rPr>
      </w:pPr>
    </w:p>
    <w:p w:rsidR="003A64AE" w:rsidRDefault="003A64AE" w:rsidP="00640FE5">
      <w:pPr>
        <w:spacing w:line="360" w:lineRule="auto"/>
        <w:jc w:val="both"/>
        <w:rPr>
          <w:rFonts w:ascii="Arial" w:hAnsi="Arial" w:cs="Arial"/>
          <w:snapToGrid w:val="0"/>
          <w:sz w:val="24"/>
        </w:rPr>
      </w:pPr>
      <w:r>
        <w:rPr>
          <w:rFonts w:ascii="Arial" w:hAnsi="Arial" w:cs="Arial"/>
          <w:snapToGrid w:val="0"/>
          <w:sz w:val="24"/>
          <w:u w:val="single"/>
        </w:rPr>
        <w:t>COUNT 38:</w:t>
      </w:r>
      <w:r>
        <w:rPr>
          <w:rFonts w:ascii="Arial" w:hAnsi="Arial" w:cs="Arial"/>
          <w:snapToGrid w:val="0"/>
          <w:sz w:val="24"/>
        </w:rPr>
        <w:t xml:space="preserve"> FORGERY (only i.r.o. First Accused)</w:t>
      </w:r>
    </w:p>
    <w:p w:rsidR="003A64AE" w:rsidRDefault="003A64AE" w:rsidP="00640FE5">
      <w:pPr>
        <w:spacing w:line="360" w:lineRule="auto"/>
        <w:jc w:val="both"/>
        <w:rPr>
          <w:rFonts w:ascii="Arial" w:hAnsi="Arial" w:cs="Arial"/>
          <w:snapToGrid w:val="0"/>
          <w:sz w:val="24"/>
        </w:rPr>
      </w:pPr>
      <w:r>
        <w:rPr>
          <w:rFonts w:ascii="Arial" w:hAnsi="Arial" w:cs="Arial"/>
          <w:snapToGrid w:val="0"/>
          <w:sz w:val="24"/>
        </w:rPr>
        <w:t>That the accused is guilty of forgery.</w:t>
      </w:r>
    </w:p>
    <w:p w:rsidR="003A64AE" w:rsidRDefault="003A64AE" w:rsidP="00640FE5">
      <w:pPr>
        <w:spacing w:line="360" w:lineRule="auto"/>
        <w:jc w:val="both"/>
        <w:rPr>
          <w:rFonts w:ascii="Arial" w:hAnsi="Arial" w:cs="Arial"/>
          <w:snapToGrid w:val="0"/>
          <w:sz w:val="24"/>
        </w:rPr>
      </w:pPr>
    </w:p>
    <w:p w:rsidR="003A64AE" w:rsidRDefault="003A64AE" w:rsidP="00640FE5">
      <w:pPr>
        <w:spacing w:line="360" w:lineRule="auto"/>
        <w:jc w:val="both"/>
        <w:rPr>
          <w:rFonts w:ascii="Arial" w:hAnsi="Arial" w:cs="Arial"/>
          <w:snapToGrid w:val="0"/>
          <w:sz w:val="24"/>
        </w:rPr>
      </w:pPr>
      <w:r>
        <w:rPr>
          <w:rFonts w:ascii="Arial" w:hAnsi="Arial" w:cs="Arial"/>
          <w:snapToGrid w:val="0"/>
          <w:sz w:val="24"/>
        </w:rPr>
        <w:t>In that upon or about 16 August 2007 and at or near Walvis Bay in the district of Walvis Bay</w:t>
      </w:r>
      <w:r w:rsidR="00562AC0">
        <w:rPr>
          <w:rFonts w:ascii="Arial" w:hAnsi="Arial" w:cs="Arial"/>
          <w:snapToGrid w:val="0"/>
          <w:sz w:val="24"/>
        </w:rPr>
        <w:t>,</w:t>
      </w:r>
      <w:r>
        <w:rPr>
          <w:rFonts w:ascii="Arial" w:hAnsi="Arial" w:cs="Arial"/>
          <w:snapToGrid w:val="0"/>
          <w:sz w:val="24"/>
        </w:rPr>
        <w:t xml:space="preserve"> the accused did unlawfully falsely and with the intent to defraud and to the prejudice of Indo Atlantic and/or CIC t/a Indo Atlantic and CIC Holdings Ltd and/or Agostinho Bernardino Dos Reis Sardinha forged and instrument in writing to wit </w:t>
      </w:r>
      <w:r w:rsidR="00651104">
        <w:rPr>
          <w:rFonts w:ascii="Arial" w:hAnsi="Arial" w:cs="Arial"/>
          <w:snapToGrid w:val="0"/>
          <w:sz w:val="24"/>
        </w:rPr>
        <w:t>an Ex Car Delivery Tax Invoice N</w:t>
      </w:r>
      <w:r>
        <w:rPr>
          <w:rFonts w:ascii="Arial" w:hAnsi="Arial" w:cs="Arial"/>
          <w:snapToGrid w:val="0"/>
          <w:sz w:val="24"/>
        </w:rPr>
        <w:t>r. 2036</w:t>
      </w:r>
      <w:r w:rsidR="00FA3A7F">
        <w:rPr>
          <w:rFonts w:ascii="Arial" w:hAnsi="Arial" w:cs="Arial"/>
          <w:snapToGrid w:val="0"/>
          <w:sz w:val="24"/>
        </w:rPr>
        <w:t>73 and/or forge acceptance of the contents thereof by Agostinho Bernardino Dos Reis Sardinha.</w:t>
      </w:r>
    </w:p>
    <w:p w:rsidR="00824A69" w:rsidRDefault="00824A69" w:rsidP="00640FE5">
      <w:pPr>
        <w:spacing w:line="360" w:lineRule="auto"/>
        <w:jc w:val="both"/>
        <w:rPr>
          <w:rFonts w:ascii="Arial" w:hAnsi="Arial" w:cs="Arial"/>
          <w:snapToGrid w:val="0"/>
          <w:sz w:val="24"/>
        </w:rPr>
      </w:pPr>
    </w:p>
    <w:p w:rsidR="00824A69" w:rsidRPr="003A64AE" w:rsidRDefault="00824A69" w:rsidP="00640FE5">
      <w:pPr>
        <w:spacing w:line="360" w:lineRule="auto"/>
        <w:jc w:val="both"/>
        <w:rPr>
          <w:rFonts w:ascii="Arial" w:hAnsi="Arial" w:cs="Arial"/>
          <w:snapToGrid w:val="0"/>
          <w:sz w:val="24"/>
        </w:rPr>
      </w:pPr>
      <w:r w:rsidRPr="00824A69">
        <w:rPr>
          <w:rFonts w:ascii="Arial" w:hAnsi="Arial" w:cs="Arial"/>
          <w:snapToGrid w:val="0"/>
          <w:sz w:val="24"/>
          <w:u w:val="single"/>
        </w:rPr>
        <w:t>COUNT 39:</w:t>
      </w:r>
      <w:r>
        <w:rPr>
          <w:rFonts w:ascii="Arial" w:hAnsi="Arial" w:cs="Arial"/>
          <w:snapToGrid w:val="0"/>
          <w:sz w:val="24"/>
        </w:rPr>
        <w:t xml:space="preserve"> FORGERY (only i.r.o. First Accused)</w:t>
      </w:r>
    </w:p>
    <w:p w:rsidR="008F659C" w:rsidRDefault="00FA3BDE" w:rsidP="00640FE5">
      <w:pPr>
        <w:spacing w:line="360" w:lineRule="auto"/>
        <w:jc w:val="both"/>
        <w:rPr>
          <w:rFonts w:ascii="Arial" w:hAnsi="Arial" w:cs="Arial"/>
          <w:snapToGrid w:val="0"/>
          <w:sz w:val="24"/>
        </w:rPr>
      </w:pPr>
      <w:r>
        <w:rPr>
          <w:rFonts w:ascii="Arial" w:hAnsi="Arial" w:cs="Arial"/>
          <w:snapToGrid w:val="0"/>
          <w:sz w:val="24"/>
        </w:rPr>
        <w:t>That the accused is guilty of forgery.</w:t>
      </w:r>
    </w:p>
    <w:p w:rsidR="00FA3BDE" w:rsidRDefault="00FA3BDE" w:rsidP="00640FE5">
      <w:pPr>
        <w:spacing w:line="360" w:lineRule="auto"/>
        <w:jc w:val="both"/>
        <w:rPr>
          <w:rFonts w:ascii="Arial" w:hAnsi="Arial" w:cs="Arial"/>
          <w:snapToGrid w:val="0"/>
          <w:sz w:val="24"/>
        </w:rPr>
      </w:pPr>
    </w:p>
    <w:p w:rsidR="00FA3BDE" w:rsidRDefault="00FA3BDE" w:rsidP="00640FE5">
      <w:pPr>
        <w:spacing w:line="360" w:lineRule="auto"/>
        <w:jc w:val="both"/>
        <w:rPr>
          <w:rFonts w:ascii="Arial" w:hAnsi="Arial" w:cs="Arial"/>
          <w:snapToGrid w:val="0"/>
          <w:sz w:val="24"/>
        </w:rPr>
      </w:pPr>
      <w:r>
        <w:rPr>
          <w:rFonts w:ascii="Arial" w:hAnsi="Arial" w:cs="Arial"/>
          <w:snapToGrid w:val="0"/>
          <w:sz w:val="24"/>
        </w:rPr>
        <w:t>In that upon or about 16 August 2007 and at or near Walvis Bay in the district of Walvis Bay</w:t>
      </w:r>
      <w:r w:rsidR="00A10948">
        <w:rPr>
          <w:rFonts w:ascii="Arial" w:hAnsi="Arial" w:cs="Arial"/>
          <w:snapToGrid w:val="0"/>
          <w:sz w:val="24"/>
        </w:rPr>
        <w:t>,</w:t>
      </w:r>
      <w:r>
        <w:rPr>
          <w:rFonts w:ascii="Arial" w:hAnsi="Arial" w:cs="Arial"/>
          <w:snapToGrid w:val="0"/>
          <w:sz w:val="24"/>
        </w:rPr>
        <w:t xml:space="preserve"> the accused did unlawfully, falsely and with the intent to defraud and to the prejudice of Indo Atlantic and/or CIC t/a Indo Atlantic and CIC Holdings Ltd and/or Henties Bay Spar and/or Regina Harases forge an instrument in writing to wit an Ex Ca</w:t>
      </w:r>
      <w:r w:rsidR="00651104">
        <w:rPr>
          <w:rFonts w:ascii="Arial" w:hAnsi="Arial" w:cs="Arial"/>
          <w:snapToGrid w:val="0"/>
          <w:sz w:val="24"/>
        </w:rPr>
        <w:t>r Delivery Tax Invoice N</w:t>
      </w:r>
      <w:r>
        <w:rPr>
          <w:rFonts w:ascii="Arial" w:hAnsi="Arial" w:cs="Arial"/>
          <w:snapToGrid w:val="0"/>
          <w:sz w:val="24"/>
        </w:rPr>
        <w:t>r. 203669 and/or forge acceptance of the contents thereof by Regina Haraseb.</w:t>
      </w:r>
    </w:p>
    <w:p w:rsidR="008F659C" w:rsidRDefault="008F659C" w:rsidP="00640FE5">
      <w:pPr>
        <w:spacing w:line="360" w:lineRule="auto"/>
        <w:jc w:val="both"/>
        <w:rPr>
          <w:rFonts w:ascii="Arial" w:hAnsi="Arial" w:cs="Arial"/>
          <w:snapToGrid w:val="0"/>
          <w:sz w:val="24"/>
        </w:rPr>
      </w:pPr>
    </w:p>
    <w:p w:rsidR="008F659C" w:rsidRDefault="00304749" w:rsidP="00640FE5">
      <w:pPr>
        <w:spacing w:line="360" w:lineRule="auto"/>
        <w:jc w:val="both"/>
        <w:rPr>
          <w:rFonts w:ascii="Arial" w:hAnsi="Arial" w:cs="Arial"/>
          <w:snapToGrid w:val="0"/>
          <w:sz w:val="24"/>
        </w:rPr>
      </w:pPr>
      <w:r>
        <w:rPr>
          <w:rFonts w:ascii="Arial" w:hAnsi="Arial" w:cs="Arial"/>
          <w:snapToGrid w:val="0"/>
          <w:sz w:val="24"/>
          <w:u w:val="single"/>
        </w:rPr>
        <w:t>COUNT 40:</w:t>
      </w:r>
      <w:r>
        <w:rPr>
          <w:rFonts w:ascii="Arial" w:hAnsi="Arial" w:cs="Arial"/>
          <w:snapToGrid w:val="0"/>
          <w:sz w:val="24"/>
        </w:rPr>
        <w:t xml:space="preserve"> THEFT BY FALSE PRETENSES</w:t>
      </w:r>
    </w:p>
    <w:p w:rsidR="00304749" w:rsidRDefault="00304749" w:rsidP="00640FE5">
      <w:pPr>
        <w:spacing w:line="360" w:lineRule="auto"/>
        <w:jc w:val="both"/>
        <w:rPr>
          <w:rFonts w:ascii="Arial" w:hAnsi="Arial" w:cs="Arial"/>
          <w:snapToGrid w:val="0"/>
          <w:sz w:val="24"/>
        </w:rPr>
      </w:pPr>
      <w:r>
        <w:rPr>
          <w:rFonts w:ascii="Arial" w:hAnsi="Arial" w:cs="Arial"/>
          <w:snapToGrid w:val="0"/>
          <w:sz w:val="24"/>
        </w:rPr>
        <w:t>In that upon or about 2 July 2007 and at or near Walvis Bay in the district of Walvis Bay</w:t>
      </w:r>
      <w:r w:rsidR="00A10948">
        <w:rPr>
          <w:rFonts w:ascii="Arial" w:hAnsi="Arial" w:cs="Arial"/>
          <w:snapToGrid w:val="0"/>
          <w:sz w:val="24"/>
        </w:rPr>
        <w:t>,</w:t>
      </w:r>
      <w:r>
        <w:rPr>
          <w:rFonts w:ascii="Arial" w:hAnsi="Arial" w:cs="Arial"/>
          <w:snapToGrid w:val="0"/>
          <w:sz w:val="24"/>
        </w:rPr>
        <w:t xml:space="preserve"> the said accused wrongfully, unlawfully and with intent to defraud and to steal, misrepresent to Indo Atlantic and/or CIC t/a Indo Atlantic and/or CIC Holdings Ltd th</w:t>
      </w:r>
      <w:r w:rsidR="00651104">
        <w:rPr>
          <w:rFonts w:ascii="Arial" w:hAnsi="Arial" w:cs="Arial"/>
          <w:snapToGrid w:val="0"/>
          <w:sz w:val="24"/>
        </w:rPr>
        <w:t>at the Ex Car Delivery Invoice N</w:t>
      </w:r>
      <w:r>
        <w:rPr>
          <w:rFonts w:ascii="Arial" w:hAnsi="Arial" w:cs="Arial"/>
          <w:snapToGrid w:val="0"/>
          <w:sz w:val="24"/>
        </w:rPr>
        <w:t>r. 200782 which was a summary of larger number of Ex Car Deliveries all dated 2 July 2007 for cigare</w:t>
      </w:r>
      <w:r w:rsidR="006A75F8">
        <w:rPr>
          <w:rFonts w:ascii="Arial" w:hAnsi="Arial" w:cs="Arial"/>
          <w:snapToGrid w:val="0"/>
          <w:sz w:val="24"/>
        </w:rPr>
        <w:t>ttes ordered and paid to first a</w:t>
      </w:r>
      <w:r>
        <w:rPr>
          <w:rFonts w:ascii="Arial" w:hAnsi="Arial" w:cs="Arial"/>
          <w:snapToGrid w:val="0"/>
          <w:sz w:val="24"/>
        </w:rPr>
        <w:t>ccused from various customers totaling the amount of N$58 948.10, whereas the total for all the orders received by first accused in cash was in fact N$62 971.80 and did by means of the said misrepresentation obtain from Indo Atlantic and/or CIC t/a Indo Atlantic and/or CIC Holdings Ltd and/or De Almeida Jose Jorge Teles and/or Andries Jakobus Van Wyk and/or Johannes Frederick Botha Smit, which amount of money being N$4 023.70 the accused did steal; whereas the said accused when he and/or she pretended as aforesaid well knew that on the</w:t>
      </w:r>
      <w:r w:rsidR="00B31D7A">
        <w:rPr>
          <w:rFonts w:ascii="Arial" w:hAnsi="Arial" w:cs="Arial"/>
          <w:snapToGrid w:val="0"/>
          <w:sz w:val="24"/>
        </w:rPr>
        <w:t xml:space="preserve"> summary being Ex Car Delivery N</w:t>
      </w:r>
      <w:r>
        <w:rPr>
          <w:rFonts w:ascii="Arial" w:hAnsi="Arial" w:cs="Arial"/>
          <w:snapToGrid w:val="0"/>
          <w:sz w:val="24"/>
        </w:rPr>
        <w:t>r. 200782 the quantity of Dunhill King Size was changed from</w:t>
      </w:r>
      <w:r w:rsidR="005A52B8">
        <w:rPr>
          <w:rFonts w:ascii="Arial" w:hAnsi="Arial" w:cs="Arial"/>
          <w:snapToGrid w:val="0"/>
          <w:sz w:val="24"/>
        </w:rPr>
        <w:t xml:space="preserve"> 18 800 to 14 200 and thus the accused did commit the crime of Theft by False Pretenses.</w:t>
      </w:r>
    </w:p>
    <w:p w:rsidR="00B26ADB" w:rsidRDefault="00B26ADB" w:rsidP="00640FE5">
      <w:pPr>
        <w:spacing w:line="360" w:lineRule="auto"/>
        <w:jc w:val="both"/>
        <w:rPr>
          <w:rFonts w:ascii="Arial" w:hAnsi="Arial" w:cs="Arial"/>
          <w:snapToGrid w:val="0"/>
          <w:sz w:val="24"/>
        </w:rPr>
      </w:pPr>
    </w:p>
    <w:p w:rsidR="00B26ADB" w:rsidRPr="00B26ADB" w:rsidRDefault="00B26ADB" w:rsidP="00640FE5">
      <w:pPr>
        <w:spacing w:line="360" w:lineRule="auto"/>
        <w:jc w:val="both"/>
        <w:rPr>
          <w:rFonts w:ascii="Arial" w:hAnsi="Arial" w:cs="Arial"/>
          <w:snapToGrid w:val="0"/>
          <w:sz w:val="24"/>
        </w:rPr>
      </w:pPr>
      <w:r>
        <w:rPr>
          <w:rFonts w:ascii="Arial" w:hAnsi="Arial" w:cs="Arial"/>
          <w:snapToGrid w:val="0"/>
          <w:sz w:val="24"/>
          <w:u w:val="single"/>
        </w:rPr>
        <w:t>ALTERNATIVE TO COUNT 40:</w:t>
      </w:r>
      <w:r>
        <w:rPr>
          <w:rFonts w:ascii="Arial" w:hAnsi="Arial" w:cs="Arial"/>
          <w:snapToGrid w:val="0"/>
          <w:sz w:val="24"/>
        </w:rPr>
        <w:t xml:space="preserve"> THEFT</w:t>
      </w:r>
    </w:p>
    <w:p w:rsidR="008F659C" w:rsidRDefault="00B26ADB" w:rsidP="00640FE5">
      <w:pPr>
        <w:spacing w:line="360" w:lineRule="auto"/>
        <w:jc w:val="both"/>
        <w:rPr>
          <w:rFonts w:ascii="Arial" w:hAnsi="Arial" w:cs="Arial"/>
          <w:snapToGrid w:val="0"/>
          <w:sz w:val="24"/>
        </w:rPr>
      </w:pPr>
      <w:r>
        <w:rPr>
          <w:rFonts w:ascii="Arial" w:hAnsi="Arial" w:cs="Arial"/>
          <w:snapToGrid w:val="0"/>
          <w:sz w:val="24"/>
        </w:rPr>
        <w:t>In that upon or about 2 July 2007 and at or near Walvis Bay in the district of Walvis Bay</w:t>
      </w:r>
      <w:r w:rsidR="00A10948">
        <w:rPr>
          <w:rFonts w:ascii="Arial" w:hAnsi="Arial" w:cs="Arial"/>
          <w:snapToGrid w:val="0"/>
          <w:sz w:val="24"/>
        </w:rPr>
        <w:t>,</w:t>
      </w:r>
      <w:r>
        <w:rPr>
          <w:rFonts w:ascii="Arial" w:hAnsi="Arial" w:cs="Arial"/>
          <w:snapToGrid w:val="0"/>
          <w:sz w:val="24"/>
        </w:rPr>
        <w:t xml:space="preserve"> the said accused wrongfully, unlawfully and with intent to steal took N$4 023.70 the property of or in the lawful possession of Indo Atlantic and/or CIC t/a Indo Atlantic and/or CIC Holdings Ltd and/or De Almeida Jose Jorge Teles and/or Andries Jakobus Van Wyk and/or Johannes Frederick Botha Smit.</w:t>
      </w:r>
    </w:p>
    <w:p w:rsidR="00CB5681" w:rsidRDefault="00CB5681" w:rsidP="00640FE5">
      <w:pPr>
        <w:spacing w:line="360" w:lineRule="auto"/>
        <w:jc w:val="both"/>
        <w:rPr>
          <w:rFonts w:ascii="Arial" w:hAnsi="Arial" w:cs="Arial"/>
          <w:snapToGrid w:val="0"/>
          <w:sz w:val="24"/>
        </w:rPr>
      </w:pPr>
    </w:p>
    <w:p w:rsidR="00573EE1" w:rsidRDefault="00573EE1" w:rsidP="00640FE5">
      <w:pPr>
        <w:spacing w:line="360" w:lineRule="auto"/>
        <w:jc w:val="both"/>
        <w:rPr>
          <w:rFonts w:ascii="Arial" w:hAnsi="Arial" w:cs="Arial"/>
          <w:snapToGrid w:val="0"/>
          <w:sz w:val="24"/>
        </w:rPr>
      </w:pPr>
    </w:p>
    <w:tbl>
      <w:tblPr>
        <w:tblW w:w="1176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3"/>
        <w:gridCol w:w="1760"/>
        <w:gridCol w:w="1827"/>
        <w:gridCol w:w="1561"/>
        <w:gridCol w:w="2026"/>
        <w:gridCol w:w="2079"/>
      </w:tblGrid>
      <w:tr w:rsidR="004A0C04" w:rsidRPr="003239A3" w:rsidTr="00C646BB">
        <w:tblPrEx>
          <w:tblCellMar>
            <w:top w:w="0" w:type="dxa"/>
            <w:bottom w:w="0" w:type="dxa"/>
          </w:tblCellMar>
        </w:tblPrEx>
        <w:trPr>
          <w:trHeight w:val="495"/>
        </w:trPr>
        <w:tc>
          <w:tcPr>
            <w:tcW w:w="11766" w:type="dxa"/>
            <w:gridSpan w:val="6"/>
            <w:shd w:val="clear" w:color="auto" w:fill="auto"/>
          </w:tcPr>
          <w:p w:rsidR="004A0C04" w:rsidRPr="003239A3" w:rsidRDefault="004A0C04" w:rsidP="003239A3">
            <w:pPr>
              <w:widowControl w:val="0"/>
              <w:spacing w:line="360" w:lineRule="auto"/>
              <w:ind w:left="108"/>
              <w:jc w:val="center"/>
              <w:rPr>
                <w:rFonts w:ascii="Arial" w:hAnsi="Arial" w:cs="Arial"/>
                <w:b/>
                <w:snapToGrid w:val="0"/>
                <w:sz w:val="24"/>
              </w:rPr>
            </w:pPr>
            <w:r w:rsidRPr="003239A3">
              <w:rPr>
                <w:rFonts w:ascii="Arial" w:hAnsi="Arial" w:cs="Arial"/>
                <w:b/>
                <w:snapToGrid w:val="0"/>
                <w:sz w:val="24"/>
              </w:rPr>
              <w:t>SCHEDULE 1</w:t>
            </w:r>
          </w:p>
        </w:tc>
      </w:tr>
      <w:tr w:rsidR="004A0C04"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4A0C04" w:rsidRPr="003239A3" w:rsidRDefault="004A0C04" w:rsidP="00524E2C">
            <w:pPr>
              <w:pStyle w:val="NoSpacing"/>
              <w:rPr>
                <w:rFonts w:ascii="Arial" w:hAnsi="Arial" w:cs="Arial"/>
                <w:b/>
                <w:snapToGrid w:val="0"/>
                <w:sz w:val="22"/>
                <w:szCs w:val="22"/>
              </w:rPr>
            </w:pPr>
            <w:r w:rsidRPr="003239A3">
              <w:rPr>
                <w:rFonts w:ascii="Arial" w:hAnsi="Arial" w:cs="Arial"/>
                <w:b/>
                <w:snapToGrid w:val="0"/>
                <w:sz w:val="22"/>
                <w:szCs w:val="22"/>
              </w:rPr>
              <w:t>COLUMN 1</w:t>
            </w:r>
          </w:p>
          <w:p w:rsidR="00CB5681" w:rsidRPr="003239A3" w:rsidRDefault="00CB5681" w:rsidP="00524E2C">
            <w:pPr>
              <w:pStyle w:val="NoSpacing"/>
              <w:rPr>
                <w:snapToGrid w:val="0"/>
                <w:sz w:val="22"/>
                <w:szCs w:val="22"/>
              </w:rPr>
            </w:pPr>
            <w:r w:rsidRPr="003239A3">
              <w:rPr>
                <w:rFonts w:ascii="Arial" w:hAnsi="Arial" w:cs="Arial"/>
                <w:b/>
                <w:snapToGrid w:val="0"/>
                <w:sz w:val="22"/>
                <w:szCs w:val="22"/>
              </w:rPr>
              <w:t>Count</w:t>
            </w:r>
          </w:p>
        </w:tc>
        <w:tc>
          <w:tcPr>
            <w:tcW w:w="1760" w:type="dxa"/>
            <w:shd w:val="clear" w:color="auto" w:fill="auto"/>
          </w:tcPr>
          <w:p w:rsidR="00BD380B" w:rsidRPr="003239A3" w:rsidRDefault="004A0C04" w:rsidP="00524E2C">
            <w:pPr>
              <w:pStyle w:val="NoSpacing"/>
              <w:rPr>
                <w:rFonts w:ascii="Arial" w:hAnsi="Arial" w:cs="Arial"/>
                <w:b/>
                <w:sz w:val="22"/>
                <w:szCs w:val="22"/>
              </w:rPr>
            </w:pPr>
            <w:r w:rsidRPr="003239A3">
              <w:rPr>
                <w:rFonts w:ascii="Arial" w:hAnsi="Arial" w:cs="Arial"/>
                <w:b/>
                <w:sz w:val="22"/>
                <w:szCs w:val="22"/>
              </w:rPr>
              <w:t>COLUMN 2</w:t>
            </w:r>
          </w:p>
          <w:p w:rsidR="00CB5681" w:rsidRPr="004A0C04" w:rsidRDefault="00CB5681" w:rsidP="00524E2C">
            <w:pPr>
              <w:pStyle w:val="NoSpacing"/>
            </w:pPr>
            <w:r w:rsidRPr="003239A3">
              <w:rPr>
                <w:rFonts w:ascii="Arial" w:hAnsi="Arial" w:cs="Arial"/>
                <w:b/>
                <w:sz w:val="22"/>
                <w:szCs w:val="22"/>
              </w:rPr>
              <w:t>Date of Invoice</w:t>
            </w:r>
          </w:p>
        </w:tc>
        <w:tc>
          <w:tcPr>
            <w:tcW w:w="1827" w:type="dxa"/>
            <w:shd w:val="clear" w:color="auto" w:fill="auto"/>
          </w:tcPr>
          <w:p w:rsidR="00CB5681" w:rsidRPr="003239A3" w:rsidRDefault="00CB5681" w:rsidP="003239A3">
            <w:pPr>
              <w:widowControl w:val="0"/>
              <w:spacing w:line="360" w:lineRule="auto"/>
              <w:jc w:val="both"/>
              <w:rPr>
                <w:rFonts w:ascii="Arial" w:hAnsi="Arial" w:cs="Arial"/>
                <w:b/>
                <w:snapToGrid w:val="0"/>
                <w:sz w:val="22"/>
                <w:szCs w:val="22"/>
              </w:rPr>
            </w:pPr>
            <w:r w:rsidRPr="003239A3">
              <w:rPr>
                <w:rFonts w:ascii="Arial" w:hAnsi="Arial" w:cs="Arial"/>
                <w:b/>
                <w:snapToGrid w:val="0"/>
                <w:sz w:val="22"/>
                <w:szCs w:val="22"/>
              </w:rPr>
              <w:t>COLUMN 3</w:t>
            </w:r>
          </w:p>
          <w:p w:rsidR="00CB5681" w:rsidRPr="003239A3" w:rsidRDefault="00524E2C" w:rsidP="003239A3">
            <w:pPr>
              <w:widowControl w:val="0"/>
              <w:spacing w:line="360" w:lineRule="auto"/>
              <w:jc w:val="both"/>
              <w:rPr>
                <w:rFonts w:ascii="Arial" w:hAnsi="Arial" w:cs="Arial"/>
                <w:b/>
                <w:snapToGrid w:val="0"/>
                <w:sz w:val="18"/>
                <w:szCs w:val="18"/>
              </w:rPr>
            </w:pPr>
            <w:r w:rsidRPr="003239A3">
              <w:rPr>
                <w:rFonts w:ascii="Arial" w:hAnsi="Arial" w:cs="Arial"/>
                <w:b/>
                <w:snapToGrid w:val="0"/>
                <w:sz w:val="18"/>
                <w:szCs w:val="18"/>
              </w:rPr>
              <w:t xml:space="preserve">Ex </w:t>
            </w:r>
            <w:r w:rsidR="007F1E74">
              <w:rPr>
                <w:rFonts w:ascii="Arial" w:hAnsi="Arial" w:cs="Arial"/>
                <w:b/>
                <w:snapToGrid w:val="0"/>
                <w:sz w:val="18"/>
                <w:szCs w:val="18"/>
              </w:rPr>
              <w:t>Car Delivery N</w:t>
            </w:r>
            <w:r w:rsidR="00CB5681" w:rsidRPr="003239A3">
              <w:rPr>
                <w:rFonts w:ascii="Arial" w:hAnsi="Arial" w:cs="Arial"/>
                <w:b/>
                <w:snapToGrid w:val="0"/>
                <w:sz w:val="18"/>
                <w:szCs w:val="18"/>
              </w:rPr>
              <w:t>r.</w:t>
            </w:r>
          </w:p>
        </w:tc>
        <w:tc>
          <w:tcPr>
            <w:tcW w:w="1561" w:type="dxa"/>
            <w:shd w:val="clear" w:color="auto" w:fill="auto"/>
          </w:tcPr>
          <w:p w:rsidR="004A0C04" w:rsidRPr="003239A3" w:rsidRDefault="004A0C04" w:rsidP="003239A3">
            <w:pPr>
              <w:widowControl w:val="0"/>
              <w:spacing w:line="360" w:lineRule="auto"/>
              <w:jc w:val="both"/>
              <w:rPr>
                <w:rFonts w:ascii="Arial" w:hAnsi="Arial" w:cs="Arial"/>
                <w:b/>
                <w:snapToGrid w:val="0"/>
                <w:sz w:val="22"/>
                <w:szCs w:val="22"/>
              </w:rPr>
            </w:pPr>
            <w:r w:rsidRPr="003239A3">
              <w:rPr>
                <w:rFonts w:ascii="Arial" w:hAnsi="Arial" w:cs="Arial"/>
                <w:b/>
                <w:snapToGrid w:val="0"/>
                <w:sz w:val="22"/>
                <w:szCs w:val="22"/>
              </w:rPr>
              <w:t>COLUMN 4</w:t>
            </w:r>
          </w:p>
          <w:p w:rsidR="00CB5681" w:rsidRPr="003239A3" w:rsidRDefault="00CB5681" w:rsidP="003239A3">
            <w:pPr>
              <w:widowControl w:val="0"/>
              <w:spacing w:line="360" w:lineRule="auto"/>
              <w:jc w:val="both"/>
              <w:rPr>
                <w:rFonts w:ascii="Arial" w:hAnsi="Arial" w:cs="Arial"/>
                <w:b/>
                <w:snapToGrid w:val="0"/>
                <w:sz w:val="22"/>
                <w:szCs w:val="22"/>
              </w:rPr>
            </w:pPr>
            <w:r w:rsidRPr="003239A3">
              <w:rPr>
                <w:rFonts w:ascii="Arial" w:hAnsi="Arial" w:cs="Arial"/>
                <w:b/>
                <w:snapToGrid w:val="0"/>
                <w:sz w:val="22"/>
                <w:szCs w:val="22"/>
              </w:rPr>
              <w:t>Invoice nr.</w:t>
            </w:r>
          </w:p>
        </w:tc>
        <w:tc>
          <w:tcPr>
            <w:tcW w:w="2026" w:type="dxa"/>
            <w:shd w:val="clear" w:color="auto" w:fill="auto"/>
          </w:tcPr>
          <w:p w:rsidR="004A0C04" w:rsidRPr="003239A3" w:rsidRDefault="004A0C04" w:rsidP="003239A3">
            <w:pPr>
              <w:widowControl w:val="0"/>
              <w:spacing w:line="360" w:lineRule="auto"/>
              <w:jc w:val="both"/>
              <w:rPr>
                <w:rFonts w:ascii="Arial" w:hAnsi="Arial" w:cs="Arial"/>
                <w:b/>
                <w:snapToGrid w:val="0"/>
                <w:sz w:val="22"/>
                <w:szCs w:val="22"/>
              </w:rPr>
            </w:pPr>
            <w:r w:rsidRPr="003239A3">
              <w:rPr>
                <w:rFonts w:ascii="Arial" w:hAnsi="Arial" w:cs="Arial"/>
                <w:b/>
                <w:snapToGrid w:val="0"/>
                <w:sz w:val="22"/>
                <w:szCs w:val="22"/>
              </w:rPr>
              <w:t>COLUMN 5</w:t>
            </w:r>
          </w:p>
          <w:p w:rsidR="00CB5681" w:rsidRPr="003239A3" w:rsidRDefault="00CB5681" w:rsidP="003239A3">
            <w:pPr>
              <w:widowControl w:val="0"/>
              <w:spacing w:line="360" w:lineRule="auto"/>
              <w:jc w:val="both"/>
              <w:rPr>
                <w:rFonts w:ascii="Arial" w:hAnsi="Arial" w:cs="Arial"/>
                <w:b/>
                <w:snapToGrid w:val="0"/>
                <w:sz w:val="22"/>
                <w:szCs w:val="22"/>
              </w:rPr>
            </w:pPr>
            <w:r w:rsidRPr="003239A3">
              <w:rPr>
                <w:rFonts w:ascii="Arial" w:hAnsi="Arial" w:cs="Arial"/>
                <w:b/>
                <w:snapToGrid w:val="0"/>
                <w:sz w:val="22"/>
                <w:szCs w:val="22"/>
              </w:rPr>
              <w:t>Customer</w:t>
            </w:r>
          </w:p>
        </w:tc>
        <w:tc>
          <w:tcPr>
            <w:tcW w:w="2079" w:type="dxa"/>
            <w:shd w:val="clear" w:color="auto" w:fill="auto"/>
          </w:tcPr>
          <w:p w:rsidR="004A0C04" w:rsidRPr="003239A3" w:rsidRDefault="004A0C04" w:rsidP="003239A3">
            <w:pPr>
              <w:widowControl w:val="0"/>
              <w:spacing w:line="360" w:lineRule="auto"/>
              <w:jc w:val="both"/>
              <w:rPr>
                <w:rFonts w:ascii="Arial" w:hAnsi="Arial" w:cs="Arial"/>
                <w:b/>
                <w:snapToGrid w:val="0"/>
                <w:sz w:val="22"/>
                <w:szCs w:val="22"/>
              </w:rPr>
            </w:pPr>
            <w:r w:rsidRPr="003239A3">
              <w:rPr>
                <w:rFonts w:ascii="Arial" w:hAnsi="Arial" w:cs="Arial"/>
                <w:b/>
                <w:snapToGrid w:val="0"/>
                <w:sz w:val="22"/>
                <w:szCs w:val="22"/>
              </w:rPr>
              <w:t>COLUMN 6</w:t>
            </w:r>
          </w:p>
          <w:p w:rsidR="00CB5681" w:rsidRPr="003239A3" w:rsidRDefault="00CB5681" w:rsidP="003239A3">
            <w:pPr>
              <w:widowControl w:val="0"/>
              <w:spacing w:line="360" w:lineRule="auto"/>
              <w:jc w:val="both"/>
              <w:rPr>
                <w:rFonts w:ascii="Arial" w:hAnsi="Arial" w:cs="Arial"/>
                <w:b/>
                <w:snapToGrid w:val="0"/>
                <w:sz w:val="22"/>
                <w:szCs w:val="22"/>
              </w:rPr>
            </w:pPr>
            <w:r w:rsidRPr="003239A3">
              <w:rPr>
                <w:rFonts w:ascii="Arial" w:hAnsi="Arial" w:cs="Arial"/>
                <w:b/>
                <w:snapToGrid w:val="0"/>
                <w:sz w:val="22"/>
                <w:szCs w:val="22"/>
              </w:rPr>
              <w:t>Amount</w:t>
            </w:r>
          </w:p>
          <w:p w:rsidR="004A0C04" w:rsidRPr="003239A3" w:rsidRDefault="004A0C04" w:rsidP="003239A3">
            <w:pPr>
              <w:widowControl w:val="0"/>
              <w:spacing w:line="360" w:lineRule="auto"/>
              <w:jc w:val="both"/>
              <w:rPr>
                <w:rFonts w:ascii="Arial" w:hAnsi="Arial" w:cs="Arial"/>
                <w:b/>
                <w:snapToGrid w:val="0"/>
                <w:sz w:val="22"/>
                <w:szCs w:val="22"/>
              </w:rPr>
            </w:pPr>
          </w:p>
        </w:tc>
      </w:tr>
      <w:tr w:rsidR="004A0C04"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4A0C04" w:rsidRPr="003239A3" w:rsidRDefault="00CB5681"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w:t>
            </w:r>
          </w:p>
        </w:tc>
        <w:tc>
          <w:tcPr>
            <w:tcW w:w="1760" w:type="dxa"/>
            <w:shd w:val="clear" w:color="auto" w:fill="auto"/>
          </w:tcPr>
          <w:p w:rsidR="004A0C04" w:rsidRPr="003239A3" w:rsidRDefault="00CB5681"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03/08/2007</w:t>
            </w:r>
          </w:p>
        </w:tc>
        <w:tc>
          <w:tcPr>
            <w:tcW w:w="1827" w:type="dxa"/>
            <w:shd w:val="clear" w:color="auto" w:fill="auto"/>
          </w:tcPr>
          <w:p w:rsidR="004A0C04" w:rsidRPr="003239A3" w:rsidRDefault="00CB5681"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T10 Main</w:t>
            </w:r>
          </w:p>
        </w:tc>
        <w:tc>
          <w:tcPr>
            <w:tcW w:w="1561" w:type="dxa"/>
            <w:shd w:val="clear" w:color="auto" w:fill="auto"/>
          </w:tcPr>
          <w:p w:rsidR="004A0C04" w:rsidRPr="003239A3" w:rsidRDefault="00CB5681"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214</w:t>
            </w:r>
            <w:r w:rsidR="009B28C3" w:rsidRPr="003239A3">
              <w:rPr>
                <w:rFonts w:ascii="Arial" w:hAnsi="Arial" w:cs="Arial"/>
                <w:snapToGrid w:val="0"/>
                <w:sz w:val="22"/>
                <w:szCs w:val="22"/>
              </w:rPr>
              <w:t xml:space="preserve"> </w:t>
            </w:r>
            <w:r w:rsidRPr="003239A3">
              <w:rPr>
                <w:rFonts w:ascii="Arial" w:hAnsi="Arial" w:cs="Arial"/>
                <w:snapToGrid w:val="0"/>
                <w:sz w:val="22"/>
                <w:szCs w:val="22"/>
              </w:rPr>
              <w:t>0709</w:t>
            </w:r>
          </w:p>
        </w:tc>
        <w:tc>
          <w:tcPr>
            <w:tcW w:w="2026" w:type="dxa"/>
            <w:shd w:val="clear" w:color="auto" w:fill="auto"/>
          </w:tcPr>
          <w:p w:rsidR="00CB5681" w:rsidRPr="003239A3" w:rsidRDefault="00CB5681"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Kuiseb Shop</w:t>
            </w:r>
            <w:r w:rsidR="009B28C3" w:rsidRPr="003239A3">
              <w:rPr>
                <w:rFonts w:ascii="Arial" w:hAnsi="Arial" w:cs="Arial"/>
                <w:snapToGrid w:val="0"/>
                <w:sz w:val="22"/>
                <w:szCs w:val="22"/>
              </w:rPr>
              <w:t xml:space="preserve"> 4</w:t>
            </w:r>
          </w:p>
          <w:p w:rsidR="00CB5681" w:rsidRPr="003239A3" w:rsidRDefault="00CB5681"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Value</w:t>
            </w:r>
          </w:p>
        </w:tc>
        <w:tc>
          <w:tcPr>
            <w:tcW w:w="2079" w:type="dxa"/>
            <w:shd w:val="clear" w:color="auto" w:fill="auto"/>
          </w:tcPr>
          <w:p w:rsidR="004A0C04" w:rsidRPr="003239A3" w:rsidRDefault="00F309CC" w:rsidP="003239A3">
            <w:pPr>
              <w:widowControl w:val="0"/>
              <w:spacing w:line="360" w:lineRule="auto"/>
              <w:jc w:val="both"/>
              <w:rPr>
                <w:rFonts w:ascii="Arial" w:hAnsi="Arial" w:cs="Arial"/>
                <w:snapToGrid w:val="0"/>
                <w:sz w:val="22"/>
                <w:szCs w:val="22"/>
              </w:rPr>
            </w:pPr>
            <w:r w:rsidRPr="003239A3">
              <w:rPr>
                <w:rFonts w:ascii="Arial" w:hAnsi="Arial" w:cs="Arial"/>
                <w:snapToGrid w:val="0"/>
                <w:sz w:val="24"/>
              </w:rPr>
              <w:t xml:space="preserve">    </w:t>
            </w:r>
            <w:r w:rsidR="00BD380B" w:rsidRPr="003239A3">
              <w:rPr>
                <w:rFonts w:ascii="Arial" w:hAnsi="Arial" w:cs="Arial"/>
                <w:snapToGrid w:val="0"/>
                <w:sz w:val="24"/>
              </w:rPr>
              <w:t xml:space="preserve">        </w:t>
            </w:r>
            <w:r w:rsidR="00BD380B" w:rsidRPr="003239A3">
              <w:rPr>
                <w:rFonts w:ascii="Arial" w:hAnsi="Arial" w:cs="Arial"/>
                <w:snapToGrid w:val="0"/>
                <w:sz w:val="22"/>
                <w:szCs w:val="22"/>
              </w:rPr>
              <w:t>3 308.46</w:t>
            </w:r>
          </w:p>
        </w:tc>
      </w:tr>
      <w:tr w:rsidR="004A0C04"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4A0C04" w:rsidRPr="003239A3" w:rsidRDefault="00BD380B"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w:t>
            </w:r>
          </w:p>
        </w:tc>
        <w:tc>
          <w:tcPr>
            <w:tcW w:w="1760" w:type="dxa"/>
            <w:shd w:val="clear" w:color="auto" w:fill="auto"/>
          </w:tcPr>
          <w:p w:rsidR="004A0C04" w:rsidRPr="003239A3" w:rsidRDefault="00A05032"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13/08/2007</w:t>
            </w:r>
          </w:p>
        </w:tc>
        <w:tc>
          <w:tcPr>
            <w:tcW w:w="1827" w:type="dxa"/>
            <w:shd w:val="clear" w:color="auto" w:fill="auto"/>
          </w:tcPr>
          <w:p w:rsidR="004A0C04" w:rsidRPr="003239A3" w:rsidRDefault="009B28C3"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 203558</w:t>
            </w:r>
          </w:p>
        </w:tc>
        <w:tc>
          <w:tcPr>
            <w:tcW w:w="1561" w:type="dxa"/>
            <w:shd w:val="clear" w:color="auto" w:fill="auto"/>
          </w:tcPr>
          <w:p w:rsidR="004A0C04" w:rsidRPr="003239A3" w:rsidRDefault="009B28C3"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214 5448</w:t>
            </w:r>
          </w:p>
        </w:tc>
        <w:tc>
          <w:tcPr>
            <w:tcW w:w="2026" w:type="dxa"/>
            <w:shd w:val="clear" w:color="auto" w:fill="auto"/>
          </w:tcPr>
          <w:p w:rsidR="004A0C04" w:rsidRPr="003239A3" w:rsidRDefault="009B28C3"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Kuiseb Shop 4</w:t>
            </w:r>
          </w:p>
          <w:p w:rsidR="009B28C3" w:rsidRPr="003239A3" w:rsidRDefault="009B28C3"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Value</w:t>
            </w:r>
          </w:p>
        </w:tc>
        <w:tc>
          <w:tcPr>
            <w:tcW w:w="2079" w:type="dxa"/>
            <w:shd w:val="clear" w:color="auto" w:fill="auto"/>
          </w:tcPr>
          <w:p w:rsidR="009B28C3" w:rsidRPr="003239A3" w:rsidRDefault="009B28C3" w:rsidP="003239A3">
            <w:pPr>
              <w:widowControl w:val="0"/>
              <w:spacing w:line="360" w:lineRule="auto"/>
              <w:jc w:val="both"/>
              <w:rPr>
                <w:rFonts w:ascii="Arial" w:hAnsi="Arial" w:cs="Arial"/>
                <w:snapToGrid w:val="0"/>
                <w:sz w:val="22"/>
                <w:szCs w:val="22"/>
              </w:rPr>
            </w:pPr>
            <w:r w:rsidRPr="003239A3">
              <w:rPr>
                <w:rFonts w:ascii="Arial" w:hAnsi="Arial" w:cs="Arial"/>
                <w:snapToGrid w:val="0"/>
                <w:sz w:val="24"/>
              </w:rPr>
              <w:t xml:space="preserve">    </w:t>
            </w:r>
            <w:r w:rsidR="00F309CC" w:rsidRPr="003239A3">
              <w:rPr>
                <w:rFonts w:ascii="Arial" w:hAnsi="Arial" w:cs="Arial"/>
                <w:snapToGrid w:val="0"/>
                <w:sz w:val="24"/>
              </w:rPr>
              <w:t xml:space="preserve">    </w:t>
            </w:r>
            <w:r w:rsidRPr="003239A3">
              <w:rPr>
                <w:rFonts w:ascii="Arial" w:hAnsi="Arial" w:cs="Arial"/>
                <w:snapToGrid w:val="0"/>
                <w:sz w:val="24"/>
              </w:rPr>
              <w:t xml:space="preserve">    </w:t>
            </w:r>
            <w:r w:rsidRPr="003239A3">
              <w:rPr>
                <w:rFonts w:ascii="Arial" w:hAnsi="Arial" w:cs="Arial"/>
                <w:snapToGrid w:val="0"/>
                <w:sz w:val="22"/>
                <w:szCs w:val="22"/>
              </w:rPr>
              <w:t>6 461.88</w:t>
            </w:r>
          </w:p>
          <w:p w:rsidR="009B28C3" w:rsidRPr="003239A3" w:rsidRDefault="009B28C3" w:rsidP="003239A3">
            <w:pPr>
              <w:widowControl w:val="0"/>
              <w:spacing w:line="360" w:lineRule="auto"/>
              <w:jc w:val="both"/>
              <w:rPr>
                <w:rFonts w:ascii="Arial" w:hAnsi="Arial" w:cs="Arial"/>
                <w:snapToGrid w:val="0"/>
                <w:sz w:val="24"/>
              </w:rPr>
            </w:pPr>
          </w:p>
        </w:tc>
      </w:tr>
      <w:tr w:rsidR="004A0C04"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4A0C04" w:rsidRPr="003239A3" w:rsidRDefault="00A05032"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3.</w:t>
            </w:r>
          </w:p>
        </w:tc>
        <w:tc>
          <w:tcPr>
            <w:tcW w:w="1760" w:type="dxa"/>
            <w:shd w:val="clear" w:color="auto" w:fill="auto"/>
          </w:tcPr>
          <w:p w:rsidR="004A0C04" w:rsidRPr="003239A3" w:rsidRDefault="009B28C3"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03/08/2007</w:t>
            </w:r>
          </w:p>
        </w:tc>
        <w:tc>
          <w:tcPr>
            <w:tcW w:w="1827" w:type="dxa"/>
            <w:shd w:val="clear" w:color="auto" w:fill="auto"/>
          </w:tcPr>
          <w:p w:rsidR="004A0C04" w:rsidRPr="003239A3" w:rsidRDefault="009B28C3"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 200736</w:t>
            </w:r>
          </w:p>
        </w:tc>
        <w:tc>
          <w:tcPr>
            <w:tcW w:w="1561" w:type="dxa"/>
            <w:shd w:val="clear" w:color="auto" w:fill="auto"/>
          </w:tcPr>
          <w:p w:rsidR="004A0C04" w:rsidRPr="003239A3" w:rsidRDefault="009B28C3"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214 0501</w:t>
            </w:r>
          </w:p>
        </w:tc>
        <w:tc>
          <w:tcPr>
            <w:tcW w:w="2026" w:type="dxa"/>
            <w:shd w:val="clear" w:color="auto" w:fill="auto"/>
          </w:tcPr>
          <w:p w:rsidR="004A0C04" w:rsidRPr="003239A3" w:rsidRDefault="00032A91" w:rsidP="003239A3">
            <w:pPr>
              <w:widowControl w:val="0"/>
              <w:spacing w:line="360" w:lineRule="auto"/>
              <w:jc w:val="both"/>
              <w:rPr>
                <w:rFonts w:ascii="Arial" w:hAnsi="Arial" w:cs="Arial"/>
                <w:snapToGrid w:val="0"/>
                <w:sz w:val="22"/>
                <w:szCs w:val="22"/>
              </w:rPr>
            </w:pPr>
            <w:r>
              <w:rPr>
                <w:rFonts w:ascii="Arial" w:hAnsi="Arial" w:cs="Arial"/>
                <w:snapToGrid w:val="0"/>
                <w:sz w:val="22"/>
                <w:szCs w:val="22"/>
              </w:rPr>
              <w:t>Bargoz</w:t>
            </w:r>
            <w:r w:rsidR="009B28C3" w:rsidRPr="003239A3">
              <w:rPr>
                <w:rFonts w:ascii="Arial" w:hAnsi="Arial" w:cs="Arial"/>
                <w:snapToGrid w:val="0"/>
                <w:sz w:val="22"/>
                <w:szCs w:val="22"/>
              </w:rPr>
              <w:t>a Wholesalers</w:t>
            </w:r>
          </w:p>
        </w:tc>
        <w:tc>
          <w:tcPr>
            <w:tcW w:w="2079" w:type="dxa"/>
            <w:shd w:val="clear" w:color="auto" w:fill="auto"/>
          </w:tcPr>
          <w:p w:rsidR="004A0C04" w:rsidRPr="003239A3" w:rsidRDefault="009B28C3" w:rsidP="003239A3">
            <w:pPr>
              <w:widowControl w:val="0"/>
              <w:spacing w:line="360" w:lineRule="auto"/>
              <w:jc w:val="both"/>
              <w:rPr>
                <w:rFonts w:ascii="Arial" w:hAnsi="Arial" w:cs="Arial"/>
                <w:snapToGrid w:val="0"/>
                <w:sz w:val="22"/>
                <w:szCs w:val="22"/>
              </w:rPr>
            </w:pPr>
            <w:r w:rsidRPr="003239A3">
              <w:rPr>
                <w:rFonts w:ascii="Arial" w:hAnsi="Arial" w:cs="Arial"/>
                <w:snapToGrid w:val="0"/>
                <w:sz w:val="24"/>
              </w:rPr>
              <w:t xml:space="preserve">      </w:t>
            </w:r>
            <w:r w:rsidR="00F309CC" w:rsidRPr="003239A3">
              <w:rPr>
                <w:rFonts w:ascii="Arial" w:hAnsi="Arial" w:cs="Arial"/>
                <w:snapToGrid w:val="0"/>
                <w:sz w:val="24"/>
              </w:rPr>
              <w:t xml:space="preserve">    </w:t>
            </w:r>
            <w:r w:rsidRPr="003239A3">
              <w:rPr>
                <w:rFonts w:ascii="Arial" w:hAnsi="Arial" w:cs="Arial"/>
                <w:snapToGrid w:val="0"/>
                <w:sz w:val="22"/>
                <w:szCs w:val="22"/>
              </w:rPr>
              <w:t>23 754.80</w:t>
            </w:r>
          </w:p>
        </w:tc>
      </w:tr>
      <w:tr w:rsidR="004A0C04"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4A0C04" w:rsidRPr="003239A3" w:rsidRDefault="00A05032"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4.</w:t>
            </w:r>
          </w:p>
        </w:tc>
        <w:tc>
          <w:tcPr>
            <w:tcW w:w="1760" w:type="dxa"/>
            <w:shd w:val="clear" w:color="auto" w:fill="auto"/>
          </w:tcPr>
          <w:p w:rsidR="004A0C04" w:rsidRPr="003239A3" w:rsidRDefault="009B28C3"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02/08/2007</w:t>
            </w:r>
          </w:p>
        </w:tc>
        <w:tc>
          <w:tcPr>
            <w:tcW w:w="1827" w:type="dxa"/>
            <w:shd w:val="clear" w:color="auto" w:fill="auto"/>
          </w:tcPr>
          <w:p w:rsidR="004A0C04" w:rsidRPr="003239A3" w:rsidRDefault="009B28C3"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 200722</w:t>
            </w:r>
          </w:p>
        </w:tc>
        <w:tc>
          <w:tcPr>
            <w:tcW w:w="1561" w:type="dxa"/>
            <w:shd w:val="clear" w:color="auto" w:fill="auto"/>
          </w:tcPr>
          <w:p w:rsidR="004A0C04" w:rsidRPr="003239A3" w:rsidRDefault="009B28C3"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213 9981</w:t>
            </w:r>
          </w:p>
        </w:tc>
        <w:tc>
          <w:tcPr>
            <w:tcW w:w="2026" w:type="dxa"/>
            <w:shd w:val="clear" w:color="auto" w:fill="auto"/>
          </w:tcPr>
          <w:p w:rsidR="00E37706" w:rsidRPr="003239A3" w:rsidRDefault="00E3770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Walvis </w:t>
            </w:r>
            <w:r w:rsidR="009B28C3" w:rsidRPr="003239A3">
              <w:rPr>
                <w:rFonts w:ascii="Arial" w:hAnsi="Arial" w:cs="Arial"/>
                <w:snapToGrid w:val="0"/>
                <w:sz w:val="22"/>
                <w:szCs w:val="22"/>
              </w:rPr>
              <w:t xml:space="preserve">Bay </w:t>
            </w:r>
          </w:p>
          <w:p w:rsidR="004A0C04" w:rsidRPr="003239A3" w:rsidRDefault="009B28C3"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Self Service</w:t>
            </w:r>
          </w:p>
        </w:tc>
        <w:tc>
          <w:tcPr>
            <w:tcW w:w="2079" w:type="dxa"/>
            <w:shd w:val="clear" w:color="auto" w:fill="auto"/>
          </w:tcPr>
          <w:p w:rsidR="004A0C04" w:rsidRPr="003239A3" w:rsidRDefault="009B28C3" w:rsidP="003239A3">
            <w:pPr>
              <w:widowControl w:val="0"/>
              <w:spacing w:line="360" w:lineRule="auto"/>
              <w:jc w:val="both"/>
              <w:rPr>
                <w:rFonts w:ascii="Arial" w:hAnsi="Arial" w:cs="Arial"/>
                <w:snapToGrid w:val="0"/>
                <w:sz w:val="22"/>
                <w:szCs w:val="22"/>
              </w:rPr>
            </w:pPr>
            <w:r w:rsidRPr="003239A3">
              <w:rPr>
                <w:rFonts w:ascii="Arial" w:hAnsi="Arial" w:cs="Arial"/>
                <w:snapToGrid w:val="0"/>
                <w:sz w:val="24"/>
              </w:rPr>
              <w:t xml:space="preserve">      </w:t>
            </w:r>
            <w:r w:rsidR="00F309CC" w:rsidRPr="003239A3">
              <w:rPr>
                <w:rFonts w:ascii="Arial" w:hAnsi="Arial" w:cs="Arial"/>
                <w:snapToGrid w:val="0"/>
                <w:sz w:val="24"/>
              </w:rPr>
              <w:t xml:space="preserve">    </w:t>
            </w:r>
            <w:r w:rsidRPr="003239A3">
              <w:rPr>
                <w:rFonts w:ascii="Arial" w:hAnsi="Arial" w:cs="Arial"/>
                <w:snapToGrid w:val="0"/>
                <w:sz w:val="22"/>
                <w:szCs w:val="22"/>
              </w:rPr>
              <w:t>23 914.34</w:t>
            </w:r>
          </w:p>
        </w:tc>
      </w:tr>
      <w:tr w:rsidR="004A0C04"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4A0C04" w:rsidRPr="003239A3" w:rsidRDefault="00A05032"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5.</w:t>
            </w:r>
          </w:p>
        </w:tc>
        <w:tc>
          <w:tcPr>
            <w:tcW w:w="1760" w:type="dxa"/>
            <w:shd w:val="clear" w:color="auto" w:fill="auto"/>
          </w:tcPr>
          <w:p w:rsidR="004A0C04" w:rsidRPr="003239A3" w:rsidRDefault="009B28C3"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09/08/2007</w:t>
            </w:r>
          </w:p>
        </w:tc>
        <w:tc>
          <w:tcPr>
            <w:tcW w:w="1827" w:type="dxa"/>
            <w:shd w:val="clear" w:color="auto" w:fill="auto"/>
          </w:tcPr>
          <w:p w:rsidR="004A0C04" w:rsidRPr="003239A3" w:rsidRDefault="009B28C3"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 203527</w:t>
            </w:r>
          </w:p>
        </w:tc>
        <w:tc>
          <w:tcPr>
            <w:tcW w:w="1561" w:type="dxa"/>
            <w:shd w:val="clear" w:color="auto" w:fill="auto"/>
          </w:tcPr>
          <w:p w:rsidR="004A0C04" w:rsidRPr="003239A3" w:rsidRDefault="009B28C3"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214 4370</w:t>
            </w:r>
          </w:p>
        </w:tc>
        <w:tc>
          <w:tcPr>
            <w:tcW w:w="2026" w:type="dxa"/>
            <w:shd w:val="clear" w:color="auto" w:fill="auto"/>
          </w:tcPr>
          <w:p w:rsidR="004A0C04" w:rsidRPr="003239A3" w:rsidRDefault="00E3770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Walvis Bay </w:t>
            </w:r>
          </w:p>
          <w:p w:rsidR="00E37706" w:rsidRPr="003239A3" w:rsidRDefault="00E3770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Self Service</w:t>
            </w:r>
          </w:p>
        </w:tc>
        <w:tc>
          <w:tcPr>
            <w:tcW w:w="2079" w:type="dxa"/>
            <w:shd w:val="clear" w:color="auto" w:fill="auto"/>
          </w:tcPr>
          <w:p w:rsidR="004A0C04" w:rsidRPr="003239A3" w:rsidRDefault="00E37706" w:rsidP="003239A3">
            <w:pPr>
              <w:widowControl w:val="0"/>
              <w:spacing w:line="360" w:lineRule="auto"/>
              <w:jc w:val="both"/>
              <w:rPr>
                <w:rFonts w:ascii="Arial" w:hAnsi="Arial" w:cs="Arial"/>
                <w:snapToGrid w:val="0"/>
                <w:sz w:val="22"/>
                <w:szCs w:val="22"/>
              </w:rPr>
            </w:pPr>
            <w:r w:rsidRPr="003239A3">
              <w:rPr>
                <w:rFonts w:ascii="Arial" w:hAnsi="Arial" w:cs="Arial"/>
                <w:snapToGrid w:val="0"/>
                <w:sz w:val="24"/>
              </w:rPr>
              <w:t xml:space="preserve">     </w:t>
            </w:r>
            <w:r w:rsidR="00F309CC" w:rsidRPr="003239A3">
              <w:rPr>
                <w:rFonts w:ascii="Arial" w:hAnsi="Arial" w:cs="Arial"/>
                <w:snapToGrid w:val="0"/>
                <w:sz w:val="24"/>
              </w:rPr>
              <w:t xml:space="preserve">    </w:t>
            </w:r>
            <w:r w:rsidRPr="003239A3">
              <w:rPr>
                <w:rFonts w:ascii="Arial" w:hAnsi="Arial" w:cs="Arial"/>
                <w:snapToGrid w:val="0"/>
                <w:sz w:val="24"/>
              </w:rPr>
              <w:t xml:space="preserve"> </w:t>
            </w:r>
            <w:r w:rsidRPr="003239A3">
              <w:rPr>
                <w:rFonts w:ascii="Arial" w:hAnsi="Arial" w:cs="Arial"/>
                <w:snapToGrid w:val="0"/>
                <w:sz w:val="22"/>
                <w:szCs w:val="22"/>
              </w:rPr>
              <w:t>17 689.30</w:t>
            </w:r>
          </w:p>
        </w:tc>
      </w:tr>
      <w:tr w:rsidR="004A0C04"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4A0C04" w:rsidRPr="003239A3" w:rsidRDefault="00A05032"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6.</w:t>
            </w:r>
          </w:p>
        </w:tc>
        <w:tc>
          <w:tcPr>
            <w:tcW w:w="1760" w:type="dxa"/>
            <w:shd w:val="clear" w:color="auto" w:fill="auto"/>
          </w:tcPr>
          <w:p w:rsidR="004A0C04" w:rsidRPr="003239A3" w:rsidRDefault="00E3770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02/08/2007</w:t>
            </w:r>
          </w:p>
        </w:tc>
        <w:tc>
          <w:tcPr>
            <w:tcW w:w="1827" w:type="dxa"/>
            <w:shd w:val="clear" w:color="auto" w:fill="auto"/>
          </w:tcPr>
          <w:p w:rsidR="004A0C04" w:rsidRPr="003239A3" w:rsidRDefault="00E3770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 200721</w:t>
            </w:r>
          </w:p>
        </w:tc>
        <w:tc>
          <w:tcPr>
            <w:tcW w:w="1561" w:type="dxa"/>
            <w:shd w:val="clear" w:color="auto" w:fill="auto"/>
          </w:tcPr>
          <w:p w:rsidR="004A0C04" w:rsidRPr="003239A3" w:rsidRDefault="00E3770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213 9976</w:t>
            </w:r>
          </w:p>
        </w:tc>
        <w:tc>
          <w:tcPr>
            <w:tcW w:w="2026" w:type="dxa"/>
            <w:shd w:val="clear" w:color="auto" w:fill="auto"/>
          </w:tcPr>
          <w:p w:rsidR="004A0C04" w:rsidRPr="003239A3" w:rsidRDefault="00E3770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Parade Supermarket</w:t>
            </w:r>
          </w:p>
        </w:tc>
        <w:tc>
          <w:tcPr>
            <w:tcW w:w="2079" w:type="dxa"/>
            <w:shd w:val="clear" w:color="auto" w:fill="auto"/>
          </w:tcPr>
          <w:p w:rsidR="004A0C04" w:rsidRPr="003239A3" w:rsidRDefault="00E37706" w:rsidP="003239A3">
            <w:pPr>
              <w:widowControl w:val="0"/>
              <w:spacing w:line="360" w:lineRule="auto"/>
              <w:jc w:val="both"/>
              <w:rPr>
                <w:rFonts w:ascii="Arial" w:hAnsi="Arial" w:cs="Arial"/>
                <w:snapToGrid w:val="0"/>
                <w:sz w:val="22"/>
                <w:szCs w:val="22"/>
              </w:rPr>
            </w:pPr>
            <w:r w:rsidRPr="003239A3">
              <w:rPr>
                <w:rFonts w:ascii="Arial" w:hAnsi="Arial" w:cs="Arial"/>
                <w:snapToGrid w:val="0"/>
                <w:sz w:val="24"/>
              </w:rPr>
              <w:t xml:space="preserve">      </w:t>
            </w:r>
            <w:r w:rsidR="00F309CC" w:rsidRPr="003239A3">
              <w:rPr>
                <w:rFonts w:ascii="Arial" w:hAnsi="Arial" w:cs="Arial"/>
                <w:snapToGrid w:val="0"/>
                <w:sz w:val="24"/>
              </w:rPr>
              <w:t xml:space="preserve">    </w:t>
            </w:r>
            <w:r w:rsidRPr="003239A3">
              <w:rPr>
                <w:rFonts w:ascii="Arial" w:hAnsi="Arial" w:cs="Arial"/>
                <w:snapToGrid w:val="0"/>
                <w:sz w:val="22"/>
                <w:szCs w:val="22"/>
              </w:rPr>
              <w:t>31 925.26</w:t>
            </w:r>
          </w:p>
        </w:tc>
      </w:tr>
      <w:tr w:rsidR="004A0C04"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4A0C04" w:rsidRPr="003239A3" w:rsidRDefault="00A05032"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7.</w:t>
            </w:r>
          </w:p>
        </w:tc>
        <w:tc>
          <w:tcPr>
            <w:tcW w:w="1760" w:type="dxa"/>
            <w:shd w:val="clear" w:color="auto" w:fill="auto"/>
          </w:tcPr>
          <w:p w:rsidR="004A0C04" w:rsidRPr="003239A3" w:rsidRDefault="00E3770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13/08/2007</w:t>
            </w:r>
          </w:p>
        </w:tc>
        <w:tc>
          <w:tcPr>
            <w:tcW w:w="1827" w:type="dxa"/>
            <w:shd w:val="clear" w:color="auto" w:fill="auto"/>
          </w:tcPr>
          <w:p w:rsidR="004A0C04" w:rsidRPr="003239A3" w:rsidRDefault="00E3770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 203563</w:t>
            </w:r>
          </w:p>
        </w:tc>
        <w:tc>
          <w:tcPr>
            <w:tcW w:w="1561" w:type="dxa"/>
            <w:shd w:val="clear" w:color="auto" w:fill="auto"/>
          </w:tcPr>
          <w:p w:rsidR="004A0C04" w:rsidRPr="003239A3" w:rsidRDefault="00E3770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214 5451</w:t>
            </w:r>
          </w:p>
        </w:tc>
        <w:tc>
          <w:tcPr>
            <w:tcW w:w="2026" w:type="dxa"/>
            <w:shd w:val="clear" w:color="auto" w:fill="auto"/>
          </w:tcPr>
          <w:p w:rsidR="004A0C04" w:rsidRPr="003239A3" w:rsidRDefault="00E3770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Parade</w:t>
            </w:r>
          </w:p>
          <w:p w:rsidR="00E37706" w:rsidRPr="003239A3" w:rsidRDefault="00E3770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Supermarket</w:t>
            </w:r>
          </w:p>
        </w:tc>
        <w:tc>
          <w:tcPr>
            <w:tcW w:w="2079" w:type="dxa"/>
            <w:shd w:val="clear" w:color="auto" w:fill="auto"/>
          </w:tcPr>
          <w:p w:rsidR="004A0C04" w:rsidRPr="003239A3" w:rsidRDefault="00E37706" w:rsidP="003239A3">
            <w:pPr>
              <w:widowControl w:val="0"/>
              <w:spacing w:line="360" w:lineRule="auto"/>
              <w:jc w:val="both"/>
              <w:rPr>
                <w:rFonts w:ascii="Arial" w:hAnsi="Arial" w:cs="Arial"/>
                <w:snapToGrid w:val="0"/>
                <w:sz w:val="22"/>
                <w:szCs w:val="22"/>
              </w:rPr>
            </w:pPr>
            <w:r w:rsidRPr="003239A3">
              <w:rPr>
                <w:rFonts w:ascii="Arial" w:hAnsi="Arial" w:cs="Arial"/>
                <w:snapToGrid w:val="0"/>
                <w:sz w:val="24"/>
              </w:rPr>
              <w:t xml:space="preserve">      </w:t>
            </w:r>
            <w:r w:rsidR="00F309CC" w:rsidRPr="003239A3">
              <w:rPr>
                <w:rFonts w:ascii="Arial" w:hAnsi="Arial" w:cs="Arial"/>
                <w:snapToGrid w:val="0"/>
                <w:sz w:val="24"/>
              </w:rPr>
              <w:t xml:space="preserve">    </w:t>
            </w:r>
            <w:r w:rsidRPr="003239A3">
              <w:rPr>
                <w:rFonts w:ascii="Arial" w:hAnsi="Arial" w:cs="Arial"/>
                <w:snapToGrid w:val="0"/>
                <w:sz w:val="22"/>
                <w:szCs w:val="22"/>
              </w:rPr>
              <w:t>19 661.92</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A05032"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8.</w:t>
            </w:r>
          </w:p>
        </w:tc>
        <w:tc>
          <w:tcPr>
            <w:tcW w:w="1760" w:type="dxa"/>
            <w:shd w:val="clear" w:color="auto" w:fill="auto"/>
          </w:tcPr>
          <w:p w:rsidR="00A05032" w:rsidRPr="003239A3" w:rsidRDefault="00E3770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30/07/2007</w:t>
            </w:r>
          </w:p>
        </w:tc>
        <w:tc>
          <w:tcPr>
            <w:tcW w:w="1827" w:type="dxa"/>
            <w:shd w:val="clear" w:color="auto" w:fill="auto"/>
          </w:tcPr>
          <w:p w:rsidR="00A05032" w:rsidRPr="003239A3" w:rsidRDefault="00E3770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 200584</w:t>
            </w:r>
          </w:p>
        </w:tc>
        <w:tc>
          <w:tcPr>
            <w:tcW w:w="1561" w:type="dxa"/>
            <w:shd w:val="clear" w:color="auto" w:fill="auto"/>
          </w:tcPr>
          <w:p w:rsidR="00A05032" w:rsidRPr="003239A3" w:rsidRDefault="00E3770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213 6943</w:t>
            </w:r>
          </w:p>
        </w:tc>
        <w:tc>
          <w:tcPr>
            <w:tcW w:w="2026" w:type="dxa"/>
            <w:shd w:val="clear" w:color="auto" w:fill="auto"/>
          </w:tcPr>
          <w:p w:rsidR="00A05032" w:rsidRPr="003239A3" w:rsidRDefault="00E3770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Parade Supermarket</w:t>
            </w:r>
          </w:p>
        </w:tc>
        <w:tc>
          <w:tcPr>
            <w:tcW w:w="2079" w:type="dxa"/>
            <w:shd w:val="clear" w:color="auto" w:fill="auto"/>
          </w:tcPr>
          <w:p w:rsidR="00A05032" w:rsidRPr="003239A3" w:rsidRDefault="00B76326" w:rsidP="003239A3">
            <w:pPr>
              <w:widowControl w:val="0"/>
              <w:spacing w:line="360" w:lineRule="auto"/>
              <w:jc w:val="both"/>
              <w:rPr>
                <w:rFonts w:ascii="Arial" w:hAnsi="Arial" w:cs="Arial"/>
                <w:snapToGrid w:val="0"/>
                <w:sz w:val="22"/>
                <w:szCs w:val="22"/>
              </w:rPr>
            </w:pPr>
            <w:r w:rsidRPr="003239A3">
              <w:rPr>
                <w:rFonts w:ascii="Arial" w:hAnsi="Arial" w:cs="Arial"/>
                <w:snapToGrid w:val="0"/>
                <w:sz w:val="24"/>
              </w:rPr>
              <w:t xml:space="preserve">   </w:t>
            </w:r>
            <w:r w:rsidR="00E37706" w:rsidRPr="003239A3">
              <w:rPr>
                <w:rFonts w:ascii="Arial" w:hAnsi="Arial" w:cs="Arial"/>
                <w:snapToGrid w:val="0"/>
                <w:sz w:val="24"/>
              </w:rPr>
              <w:t xml:space="preserve">  </w:t>
            </w:r>
            <w:r w:rsidR="00F309CC" w:rsidRPr="003239A3">
              <w:rPr>
                <w:rFonts w:ascii="Arial" w:hAnsi="Arial" w:cs="Arial"/>
                <w:snapToGrid w:val="0"/>
                <w:sz w:val="24"/>
              </w:rPr>
              <w:t xml:space="preserve">    </w:t>
            </w:r>
            <w:r w:rsidR="00E37706" w:rsidRPr="003239A3">
              <w:rPr>
                <w:rFonts w:ascii="Arial" w:hAnsi="Arial" w:cs="Arial"/>
                <w:snapToGrid w:val="0"/>
                <w:sz w:val="24"/>
              </w:rPr>
              <w:t xml:space="preserve"> </w:t>
            </w:r>
            <w:r w:rsidR="00E37706" w:rsidRPr="003239A3">
              <w:rPr>
                <w:rFonts w:ascii="Arial" w:hAnsi="Arial" w:cs="Arial"/>
                <w:snapToGrid w:val="0"/>
                <w:sz w:val="22"/>
                <w:szCs w:val="22"/>
              </w:rPr>
              <w:t>24 874.50</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A05032"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9.</w:t>
            </w:r>
          </w:p>
        </w:tc>
        <w:tc>
          <w:tcPr>
            <w:tcW w:w="1760" w:type="dxa"/>
            <w:shd w:val="clear" w:color="auto" w:fill="auto"/>
          </w:tcPr>
          <w:p w:rsidR="00A05032" w:rsidRPr="003239A3" w:rsidRDefault="00B965E2"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17/07/2007</w:t>
            </w:r>
          </w:p>
        </w:tc>
        <w:tc>
          <w:tcPr>
            <w:tcW w:w="1827" w:type="dxa"/>
            <w:shd w:val="clear" w:color="auto" w:fill="auto"/>
          </w:tcPr>
          <w:p w:rsidR="00A05032" w:rsidRPr="003239A3" w:rsidRDefault="00F81808"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T11 200</w:t>
            </w:r>
            <w:r w:rsidR="00B965E2" w:rsidRPr="003239A3">
              <w:rPr>
                <w:rFonts w:ascii="Arial" w:hAnsi="Arial" w:cs="Arial"/>
                <w:snapToGrid w:val="0"/>
                <w:sz w:val="22"/>
                <w:szCs w:val="22"/>
              </w:rPr>
              <w:t>514</w:t>
            </w:r>
          </w:p>
        </w:tc>
        <w:tc>
          <w:tcPr>
            <w:tcW w:w="1561" w:type="dxa"/>
            <w:shd w:val="clear" w:color="auto" w:fill="auto"/>
          </w:tcPr>
          <w:p w:rsidR="00A05032" w:rsidRPr="003239A3" w:rsidRDefault="00F81808"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213 2452</w:t>
            </w:r>
          </w:p>
        </w:tc>
        <w:tc>
          <w:tcPr>
            <w:tcW w:w="2026" w:type="dxa"/>
            <w:shd w:val="clear" w:color="auto" w:fill="auto"/>
          </w:tcPr>
          <w:p w:rsidR="00A05032" w:rsidRPr="003239A3" w:rsidRDefault="00032A91" w:rsidP="003239A3">
            <w:pPr>
              <w:widowControl w:val="0"/>
              <w:spacing w:line="360" w:lineRule="auto"/>
              <w:jc w:val="both"/>
              <w:rPr>
                <w:rFonts w:ascii="Arial" w:hAnsi="Arial" w:cs="Arial"/>
                <w:snapToGrid w:val="0"/>
                <w:sz w:val="22"/>
                <w:szCs w:val="22"/>
              </w:rPr>
            </w:pPr>
            <w:r>
              <w:rPr>
                <w:rFonts w:ascii="Arial" w:hAnsi="Arial" w:cs="Arial"/>
                <w:snapToGrid w:val="0"/>
                <w:sz w:val="22"/>
                <w:szCs w:val="22"/>
              </w:rPr>
              <w:t>Bargoz</w:t>
            </w:r>
            <w:r w:rsidR="00F81808" w:rsidRPr="003239A3">
              <w:rPr>
                <w:rFonts w:ascii="Arial" w:hAnsi="Arial" w:cs="Arial"/>
                <w:snapToGrid w:val="0"/>
                <w:sz w:val="22"/>
                <w:szCs w:val="22"/>
              </w:rPr>
              <w:t>a Wholesalers</w:t>
            </w:r>
          </w:p>
        </w:tc>
        <w:tc>
          <w:tcPr>
            <w:tcW w:w="2079"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F81808" w:rsidRPr="003239A3">
              <w:rPr>
                <w:rFonts w:ascii="Arial" w:hAnsi="Arial" w:cs="Arial"/>
                <w:snapToGrid w:val="0"/>
                <w:sz w:val="22"/>
                <w:szCs w:val="22"/>
              </w:rPr>
              <w:t xml:space="preserve"> </w:t>
            </w:r>
            <w:r w:rsidR="00B76326" w:rsidRPr="003239A3">
              <w:rPr>
                <w:rFonts w:ascii="Arial" w:hAnsi="Arial" w:cs="Arial"/>
                <w:snapToGrid w:val="0"/>
                <w:sz w:val="22"/>
                <w:szCs w:val="22"/>
              </w:rPr>
              <w:t xml:space="preserve">  </w:t>
            </w:r>
            <w:r w:rsidR="00F81808" w:rsidRPr="003239A3">
              <w:rPr>
                <w:rFonts w:ascii="Arial" w:hAnsi="Arial" w:cs="Arial"/>
                <w:snapToGrid w:val="0"/>
                <w:sz w:val="22"/>
                <w:szCs w:val="22"/>
              </w:rPr>
              <w:t xml:space="preserve"> </w:t>
            </w:r>
            <w:r w:rsidR="00F309CC" w:rsidRPr="003239A3">
              <w:rPr>
                <w:rFonts w:ascii="Arial" w:hAnsi="Arial" w:cs="Arial"/>
                <w:snapToGrid w:val="0"/>
                <w:sz w:val="22"/>
                <w:szCs w:val="22"/>
              </w:rPr>
              <w:t xml:space="preserve">     </w:t>
            </w:r>
            <w:r w:rsidR="00F81808" w:rsidRPr="003239A3">
              <w:rPr>
                <w:rFonts w:ascii="Arial" w:hAnsi="Arial" w:cs="Arial"/>
                <w:snapToGrid w:val="0"/>
                <w:sz w:val="22"/>
                <w:szCs w:val="22"/>
              </w:rPr>
              <w:t xml:space="preserve"> 23 754 80</w:t>
            </w:r>
          </w:p>
        </w:tc>
      </w:tr>
      <w:tr w:rsidR="00F81808"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F81808" w:rsidRPr="003239A3" w:rsidRDefault="00F81808" w:rsidP="003239A3">
            <w:pPr>
              <w:widowControl w:val="0"/>
              <w:spacing w:line="360" w:lineRule="auto"/>
              <w:jc w:val="both"/>
              <w:rPr>
                <w:rFonts w:ascii="Arial" w:hAnsi="Arial" w:cs="Arial"/>
                <w:snapToGrid w:val="0"/>
                <w:sz w:val="22"/>
                <w:szCs w:val="22"/>
              </w:rPr>
            </w:pPr>
          </w:p>
        </w:tc>
        <w:tc>
          <w:tcPr>
            <w:tcW w:w="1760" w:type="dxa"/>
            <w:shd w:val="clear" w:color="auto" w:fill="auto"/>
          </w:tcPr>
          <w:p w:rsidR="00F81808" w:rsidRPr="003239A3" w:rsidRDefault="00F81808" w:rsidP="003239A3">
            <w:pPr>
              <w:widowControl w:val="0"/>
              <w:spacing w:line="360" w:lineRule="auto"/>
              <w:jc w:val="both"/>
              <w:rPr>
                <w:rFonts w:ascii="Arial" w:hAnsi="Arial" w:cs="Arial"/>
                <w:snapToGrid w:val="0"/>
                <w:sz w:val="22"/>
                <w:szCs w:val="22"/>
              </w:rPr>
            </w:pPr>
          </w:p>
        </w:tc>
        <w:tc>
          <w:tcPr>
            <w:tcW w:w="1827" w:type="dxa"/>
            <w:shd w:val="clear" w:color="auto" w:fill="auto"/>
          </w:tcPr>
          <w:p w:rsidR="00F81808" w:rsidRPr="003239A3" w:rsidRDefault="00F81808" w:rsidP="003239A3">
            <w:pPr>
              <w:widowControl w:val="0"/>
              <w:spacing w:line="360" w:lineRule="auto"/>
              <w:jc w:val="both"/>
              <w:rPr>
                <w:rFonts w:ascii="Arial" w:hAnsi="Arial" w:cs="Arial"/>
                <w:snapToGrid w:val="0"/>
                <w:sz w:val="24"/>
              </w:rPr>
            </w:pPr>
          </w:p>
        </w:tc>
        <w:tc>
          <w:tcPr>
            <w:tcW w:w="1561" w:type="dxa"/>
            <w:shd w:val="clear" w:color="auto" w:fill="auto"/>
          </w:tcPr>
          <w:p w:rsidR="00F81808" w:rsidRPr="003239A3" w:rsidRDefault="00F81808" w:rsidP="003239A3">
            <w:pPr>
              <w:widowControl w:val="0"/>
              <w:spacing w:line="360" w:lineRule="auto"/>
              <w:jc w:val="both"/>
              <w:rPr>
                <w:rFonts w:ascii="Arial" w:hAnsi="Arial" w:cs="Arial"/>
                <w:snapToGrid w:val="0"/>
                <w:sz w:val="24"/>
              </w:rPr>
            </w:pPr>
          </w:p>
        </w:tc>
        <w:tc>
          <w:tcPr>
            <w:tcW w:w="2026" w:type="dxa"/>
            <w:shd w:val="clear" w:color="auto" w:fill="auto"/>
          </w:tcPr>
          <w:p w:rsidR="00F81808" w:rsidRPr="003239A3" w:rsidRDefault="00F81808" w:rsidP="003239A3">
            <w:pPr>
              <w:widowControl w:val="0"/>
              <w:spacing w:line="360" w:lineRule="auto"/>
              <w:jc w:val="both"/>
              <w:rPr>
                <w:rFonts w:ascii="Arial" w:hAnsi="Arial" w:cs="Arial"/>
                <w:snapToGrid w:val="0"/>
                <w:sz w:val="24"/>
              </w:rPr>
            </w:pPr>
          </w:p>
        </w:tc>
        <w:tc>
          <w:tcPr>
            <w:tcW w:w="2079" w:type="dxa"/>
            <w:shd w:val="clear" w:color="auto" w:fill="auto"/>
          </w:tcPr>
          <w:p w:rsidR="00F81808" w:rsidRPr="003239A3" w:rsidRDefault="00856B19" w:rsidP="003239A3">
            <w:pPr>
              <w:widowControl w:val="0"/>
              <w:spacing w:line="360" w:lineRule="auto"/>
              <w:jc w:val="both"/>
              <w:rPr>
                <w:rFonts w:ascii="Arial" w:hAnsi="Arial" w:cs="Arial"/>
                <w:b/>
                <w:snapToGrid w:val="0"/>
                <w:sz w:val="22"/>
                <w:szCs w:val="22"/>
              </w:rPr>
            </w:pPr>
            <w:r w:rsidRPr="003239A3">
              <w:rPr>
                <w:rFonts w:ascii="Arial" w:hAnsi="Arial" w:cs="Arial"/>
                <w:snapToGrid w:val="0"/>
                <w:sz w:val="24"/>
              </w:rPr>
              <w:t xml:space="preserve">  </w:t>
            </w:r>
            <w:r w:rsidR="00B76326" w:rsidRPr="003239A3">
              <w:rPr>
                <w:rFonts w:ascii="Arial" w:hAnsi="Arial" w:cs="Arial"/>
                <w:snapToGrid w:val="0"/>
                <w:sz w:val="24"/>
              </w:rPr>
              <w:t xml:space="preserve"> </w:t>
            </w:r>
            <w:r w:rsidR="00F309CC" w:rsidRPr="003239A3">
              <w:rPr>
                <w:rFonts w:ascii="Arial" w:hAnsi="Arial" w:cs="Arial"/>
                <w:snapToGrid w:val="0"/>
                <w:sz w:val="24"/>
              </w:rPr>
              <w:t xml:space="preserve"> </w:t>
            </w:r>
            <w:r w:rsidR="00821D26" w:rsidRPr="00821D26">
              <w:rPr>
                <w:rFonts w:ascii="Arial" w:hAnsi="Arial" w:cs="Arial"/>
                <w:b/>
                <w:snapToGrid w:val="0"/>
                <w:sz w:val="24"/>
              </w:rPr>
              <w:t>N$</w:t>
            </w:r>
            <w:r w:rsidR="00F81808" w:rsidRPr="003239A3">
              <w:rPr>
                <w:rFonts w:ascii="Arial" w:hAnsi="Arial" w:cs="Arial"/>
                <w:b/>
                <w:snapToGrid w:val="0"/>
                <w:sz w:val="22"/>
                <w:szCs w:val="22"/>
              </w:rPr>
              <w:t>175 345.61</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A05032"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10.</w:t>
            </w:r>
          </w:p>
        </w:tc>
        <w:tc>
          <w:tcPr>
            <w:tcW w:w="1760" w:type="dxa"/>
            <w:shd w:val="clear" w:color="auto" w:fill="auto"/>
          </w:tcPr>
          <w:p w:rsidR="00A05032" w:rsidRPr="003239A3" w:rsidRDefault="00F81808"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16/08/2007</w:t>
            </w:r>
          </w:p>
        </w:tc>
        <w:tc>
          <w:tcPr>
            <w:tcW w:w="1827" w:type="dxa"/>
            <w:shd w:val="clear" w:color="auto" w:fill="auto"/>
          </w:tcPr>
          <w:p w:rsidR="00A05032" w:rsidRPr="003239A3" w:rsidRDefault="00F81808"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 203677</w:t>
            </w:r>
          </w:p>
        </w:tc>
        <w:tc>
          <w:tcPr>
            <w:tcW w:w="1561" w:type="dxa"/>
            <w:shd w:val="clear" w:color="auto" w:fill="auto"/>
          </w:tcPr>
          <w:p w:rsidR="00A05032" w:rsidRPr="003239A3" w:rsidRDefault="00F81808"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214 8991</w:t>
            </w:r>
          </w:p>
        </w:tc>
        <w:tc>
          <w:tcPr>
            <w:tcW w:w="2026" w:type="dxa"/>
            <w:shd w:val="clear" w:color="auto" w:fill="auto"/>
          </w:tcPr>
          <w:p w:rsidR="00A05032" w:rsidRPr="003239A3" w:rsidRDefault="00F81808"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Trust Market</w:t>
            </w:r>
          </w:p>
        </w:tc>
        <w:tc>
          <w:tcPr>
            <w:tcW w:w="2079"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F81808" w:rsidRPr="003239A3">
              <w:rPr>
                <w:rFonts w:ascii="Arial" w:hAnsi="Arial" w:cs="Arial"/>
                <w:snapToGrid w:val="0"/>
                <w:sz w:val="22"/>
                <w:szCs w:val="22"/>
              </w:rPr>
              <w:t xml:space="preserve">  </w:t>
            </w:r>
            <w:r w:rsidR="00F309CC" w:rsidRPr="003239A3">
              <w:rPr>
                <w:rFonts w:ascii="Arial" w:hAnsi="Arial" w:cs="Arial"/>
                <w:snapToGrid w:val="0"/>
                <w:sz w:val="22"/>
                <w:szCs w:val="22"/>
              </w:rPr>
              <w:t xml:space="preserve">       </w:t>
            </w:r>
            <w:r w:rsidR="00F81808" w:rsidRPr="003239A3">
              <w:rPr>
                <w:rFonts w:ascii="Arial" w:hAnsi="Arial" w:cs="Arial"/>
                <w:snapToGrid w:val="0"/>
                <w:sz w:val="22"/>
                <w:szCs w:val="22"/>
              </w:rPr>
              <w:t xml:space="preserve"> 1 629.55</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A05032"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11.</w:t>
            </w:r>
          </w:p>
        </w:tc>
        <w:tc>
          <w:tcPr>
            <w:tcW w:w="1760" w:type="dxa"/>
            <w:shd w:val="clear" w:color="auto" w:fill="auto"/>
          </w:tcPr>
          <w:p w:rsidR="00A05032" w:rsidRPr="003239A3" w:rsidRDefault="00F81808"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17/08/2007</w:t>
            </w:r>
          </w:p>
        </w:tc>
        <w:tc>
          <w:tcPr>
            <w:tcW w:w="1827" w:type="dxa"/>
            <w:shd w:val="clear" w:color="auto" w:fill="auto"/>
          </w:tcPr>
          <w:p w:rsidR="00A05032" w:rsidRPr="003239A3" w:rsidRDefault="00F81808"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 203673</w:t>
            </w:r>
          </w:p>
        </w:tc>
        <w:tc>
          <w:tcPr>
            <w:tcW w:w="1561" w:type="dxa"/>
            <w:shd w:val="clear" w:color="auto" w:fill="auto"/>
          </w:tcPr>
          <w:p w:rsidR="00A05032" w:rsidRPr="003239A3" w:rsidRDefault="00F81808"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214 8962</w:t>
            </w:r>
          </w:p>
        </w:tc>
        <w:tc>
          <w:tcPr>
            <w:tcW w:w="2026" w:type="dxa"/>
            <w:shd w:val="clear" w:color="auto" w:fill="auto"/>
          </w:tcPr>
          <w:p w:rsidR="00F81808" w:rsidRPr="003239A3" w:rsidRDefault="00F81808"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Walvis Bay</w:t>
            </w:r>
          </w:p>
          <w:p w:rsidR="00A05032" w:rsidRPr="003239A3" w:rsidRDefault="00F81808"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Self Service</w:t>
            </w:r>
          </w:p>
        </w:tc>
        <w:tc>
          <w:tcPr>
            <w:tcW w:w="2079"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F81808" w:rsidRPr="003239A3">
              <w:rPr>
                <w:rFonts w:ascii="Arial" w:hAnsi="Arial" w:cs="Arial"/>
                <w:snapToGrid w:val="0"/>
                <w:sz w:val="22"/>
                <w:szCs w:val="22"/>
              </w:rPr>
              <w:t xml:space="preserve">  </w:t>
            </w:r>
            <w:r w:rsidR="00F309CC" w:rsidRPr="003239A3">
              <w:rPr>
                <w:rFonts w:ascii="Arial" w:hAnsi="Arial" w:cs="Arial"/>
                <w:snapToGrid w:val="0"/>
                <w:sz w:val="22"/>
                <w:szCs w:val="22"/>
              </w:rPr>
              <w:t xml:space="preserve">       </w:t>
            </w:r>
            <w:r w:rsidR="00F81808" w:rsidRPr="003239A3">
              <w:rPr>
                <w:rFonts w:ascii="Arial" w:hAnsi="Arial" w:cs="Arial"/>
                <w:snapToGrid w:val="0"/>
                <w:sz w:val="22"/>
                <w:szCs w:val="22"/>
              </w:rPr>
              <w:t xml:space="preserve"> 15 847.00</w:t>
            </w:r>
          </w:p>
        </w:tc>
      </w:tr>
      <w:tr w:rsidR="00F81808"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F81808" w:rsidRPr="003239A3" w:rsidRDefault="00F81808" w:rsidP="003239A3">
            <w:pPr>
              <w:widowControl w:val="0"/>
              <w:spacing w:line="360" w:lineRule="auto"/>
              <w:jc w:val="both"/>
              <w:rPr>
                <w:rFonts w:ascii="Arial" w:hAnsi="Arial" w:cs="Arial"/>
                <w:snapToGrid w:val="0"/>
                <w:sz w:val="22"/>
                <w:szCs w:val="22"/>
              </w:rPr>
            </w:pPr>
          </w:p>
        </w:tc>
        <w:tc>
          <w:tcPr>
            <w:tcW w:w="1760" w:type="dxa"/>
            <w:shd w:val="clear" w:color="auto" w:fill="auto"/>
          </w:tcPr>
          <w:p w:rsidR="00F81808" w:rsidRPr="003239A3" w:rsidRDefault="00F81808" w:rsidP="003239A3">
            <w:pPr>
              <w:widowControl w:val="0"/>
              <w:spacing w:line="360" w:lineRule="auto"/>
              <w:jc w:val="both"/>
              <w:rPr>
                <w:rFonts w:ascii="Arial" w:hAnsi="Arial" w:cs="Arial"/>
                <w:snapToGrid w:val="0"/>
                <w:sz w:val="22"/>
                <w:szCs w:val="22"/>
              </w:rPr>
            </w:pPr>
          </w:p>
        </w:tc>
        <w:tc>
          <w:tcPr>
            <w:tcW w:w="1827" w:type="dxa"/>
            <w:shd w:val="clear" w:color="auto" w:fill="auto"/>
          </w:tcPr>
          <w:p w:rsidR="00F81808" w:rsidRPr="003239A3" w:rsidRDefault="00F81808" w:rsidP="003239A3">
            <w:pPr>
              <w:widowControl w:val="0"/>
              <w:spacing w:line="360" w:lineRule="auto"/>
              <w:jc w:val="both"/>
              <w:rPr>
                <w:rFonts w:ascii="Arial" w:hAnsi="Arial" w:cs="Arial"/>
                <w:snapToGrid w:val="0"/>
                <w:sz w:val="22"/>
                <w:szCs w:val="22"/>
              </w:rPr>
            </w:pPr>
          </w:p>
        </w:tc>
        <w:tc>
          <w:tcPr>
            <w:tcW w:w="1561" w:type="dxa"/>
            <w:shd w:val="clear" w:color="auto" w:fill="auto"/>
          </w:tcPr>
          <w:p w:rsidR="00F81808" w:rsidRPr="003239A3" w:rsidRDefault="00F81808" w:rsidP="003239A3">
            <w:pPr>
              <w:widowControl w:val="0"/>
              <w:spacing w:line="360" w:lineRule="auto"/>
              <w:jc w:val="both"/>
              <w:rPr>
                <w:rFonts w:ascii="Arial" w:hAnsi="Arial" w:cs="Arial"/>
                <w:snapToGrid w:val="0"/>
                <w:sz w:val="22"/>
                <w:szCs w:val="22"/>
              </w:rPr>
            </w:pPr>
          </w:p>
        </w:tc>
        <w:tc>
          <w:tcPr>
            <w:tcW w:w="2026" w:type="dxa"/>
            <w:shd w:val="clear" w:color="auto" w:fill="auto"/>
          </w:tcPr>
          <w:p w:rsidR="00F81808" w:rsidRPr="003239A3" w:rsidRDefault="00F81808" w:rsidP="003239A3">
            <w:pPr>
              <w:widowControl w:val="0"/>
              <w:spacing w:line="360" w:lineRule="auto"/>
              <w:jc w:val="both"/>
              <w:rPr>
                <w:rFonts w:ascii="Arial" w:hAnsi="Arial" w:cs="Arial"/>
                <w:snapToGrid w:val="0"/>
                <w:sz w:val="22"/>
                <w:szCs w:val="22"/>
              </w:rPr>
            </w:pPr>
          </w:p>
        </w:tc>
        <w:tc>
          <w:tcPr>
            <w:tcW w:w="2079" w:type="dxa"/>
            <w:shd w:val="clear" w:color="auto" w:fill="auto"/>
          </w:tcPr>
          <w:p w:rsidR="00F81808" w:rsidRPr="003239A3" w:rsidRDefault="00856B19" w:rsidP="003239A3">
            <w:pPr>
              <w:widowControl w:val="0"/>
              <w:spacing w:line="360" w:lineRule="auto"/>
              <w:jc w:val="both"/>
              <w:rPr>
                <w:rFonts w:ascii="Arial" w:hAnsi="Arial" w:cs="Arial"/>
                <w:b/>
                <w:snapToGrid w:val="0"/>
                <w:sz w:val="22"/>
                <w:szCs w:val="22"/>
              </w:rPr>
            </w:pPr>
            <w:r w:rsidRPr="003239A3">
              <w:rPr>
                <w:rFonts w:ascii="Arial" w:hAnsi="Arial" w:cs="Arial"/>
                <w:snapToGrid w:val="0"/>
                <w:sz w:val="22"/>
                <w:szCs w:val="22"/>
              </w:rPr>
              <w:t xml:space="preserve">  </w:t>
            </w:r>
            <w:r w:rsidR="00F81808" w:rsidRPr="003239A3">
              <w:rPr>
                <w:rFonts w:ascii="Arial" w:hAnsi="Arial" w:cs="Arial"/>
                <w:snapToGrid w:val="0"/>
                <w:sz w:val="22"/>
                <w:szCs w:val="22"/>
              </w:rPr>
              <w:t xml:space="preserve"> </w:t>
            </w:r>
            <w:r w:rsidR="00F309CC" w:rsidRPr="003239A3">
              <w:rPr>
                <w:rFonts w:ascii="Arial" w:hAnsi="Arial" w:cs="Arial"/>
                <w:snapToGrid w:val="0"/>
                <w:sz w:val="22"/>
                <w:szCs w:val="22"/>
              </w:rPr>
              <w:t xml:space="preserve">    </w:t>
            </w:r>
            <w:r w:rsidR="00821D26">
              <w:rPr>
                <w:rFonts w:ascii="Arial" w:hAnsi="Arial" w:cs="Arial"/>
                <w:b/>
                <w:snapToGrid w:val="0"/>
                <w:sz w:val="22"/>
                <w:szCs w:val="22"/>
              </w:rPr>
              <w:t>N$</w:t>
            </w:r>
            <w:r w:rsidR="00F81808" w:rsidRPr="003239A3">
              <w:rPr>
                <w:rFonts w:ascii="Arial" w:hAnsi="Arial" w:cs="Arial"/>
                <w:b/>
                <w:snapToGrid w:val="0"/>
                <w:sz w:val="22"/>
                <w:szCs w:val="22"/>
              </w:rPr>
              <w:t>17 476.55</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A05032"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12.</w:t>
            </w:r>
          </w:p>
        </w:tc>
        <w:tc>
          <w:tcPr>
            <w:tcW w:w="1760" w:type="dxa"/>
            <w:shd w:val="clear" w:color="auto" w:fill="auto"/>
          </w:tcPr>
          <w:p w:rsidR="00A05032" w:rsidRPr="003239A3" w:rsidRDefault="00F81808"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17/08/2007</w:t>
            </w:r>
          </w:p>
        </w:tc>
        <w:tc>
          <w:tcPr>
            <w:tcW w:w="1827" w:type="dxa"/>
            <w:shd w:val="clear" w:color="auto" w:fill="auto"/>
          </w:tcPr>
          <w:p w:rsidR="00A05032" w:rsidRPr="003239A3" w:rsidRDefault="00F81808"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 203683</w:t>
            </w:r>
          </w:p>
        </w:tc>
        <w:tc>
          <w:tcPr>
            <w:tcW w:w="1561" w:type="dxa"/>
            <w:shd w:val="clear" w:color="auto" w:fill="auto"/>
          </w:tcPr>
          <w:p w:rsidR="00A05032" w:rsidRPr="003239A3" w:rsidRDefault="00F81808"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214 9066</w:t>
            </w:r>
          </w:p>
        </w:tc>
        <w:tc>
          <w:tcPr>
            <w:tcW w:w="2026" w:type="dxa"/>
            <w:shd w:val="clear" w:color="auto" w:fill="auto"/>
          </w:tcPr>
          <w:p w:rsidR="00A05032" w:rsidRPr="003239A3" w:rsidRDefault="00032A91" w:rsidP="003239A3">
            <w:pPr>
              <w:widowControl w:val="0"/>
              <w:spacing w:line="360" w:lineRule="auto"/>
              <w:jc w:val="both"/>
              <w:rPr>
                <w:rFonts w:ascii="Arial" w:hAnsi="Arial" w:cs="Arial"/>
                <w:snapToGrid w:val="0"/>
                <w:sz w:val="22"/>
                <w:szCs w:val="22"/>
              </w:rPr>
            </w:pPr>
            <w:r>
              <w:rPr>
                <w:rFonts w:ascii="Arial" w:hAnsi="Arial" w:cs="Arial"/>
                <w:snapToGrid w:val="0"/>
                <w:sz w:val="22"/>
                <w:szCs w:val="22"/>
              </w:rPr>
              <w:t>Bargoz</w:t>
            </w:r>
            <w:r w:rsidR="00F81808" w:rsidRPr="003239A3">
              <w:rPr>
                <w:rFonts w:ascii="Arial" w:hAnsi="Arial" w:cs="Arial"/>
                <w:snapToGrid w:val="0"/>
                <w:sz w:val="22"/>
                <w:szCs w:val="22"/>
              </w:rPr>
              <w:t>a Wholesalers</w:t>
            </w:r>
          </w:p>
        </w:tc>
        <w:tc>
          <w:tcPr>
            <w:tcW w:w="2079"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934040" w:rsidRPr="003239A3">
              <w:rPr>
                <w:rFonts w:ascii="Arial" w:hAnsi="Arial" w:cs="Arial"/>
                <w:snapToGrid w:val="0"/>
                <w:sz w:val="22"/>
                <w:szCs w:val="22"/>
              </w:rPr>
              <w:t xml:space="preserve"> </w:t>
            </w:r>
            <w:r w:rsidR="00F309CC" w:rsidRPr="003239A3">
              <w:rPr>
                <w:rFonts w:ascii="Arial" w:hAnsi="Arial" w:cs="Arial"/>
                <w:snapToGrid w:val="0"/>
                <w:sz w:val="22"/>
                <w:szCs w:val="22"/>
              </w:rPr>
              <w:t xml:space="preserve">       </w:t>
            </w:r>
            <w:r w:rsidR="00934040" w:rsidRPr="003239A3">
              <w:rPr>
                <w:rFonts w:ascii="Arial" w:hAnsi="Arial" w:cs="Arial"/>
                <w:snapToGrid w:val="0"/>
                <w:sz w:val="22"/>
                <w:szCs w:val="22"/>
              </w:rPr>
              <w:t xml:space="preserve"> 71 087.25</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A05032"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13.</w:t>
            </w:r>
          </w:p>
        </w:tc>
        <w:tc>
          <w:tcPr>
            <w:tcW w:w="1760"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19/10/2006</w:t>
            </w:r>
          </w:p>
        </w:tc>
        <w:tc>
          <w:tcPr>
            <w:tcW w:w="1827"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w:t>
            </w:r>
          </w:p>
        </w:tc>
        <w:tc>
          <w:tcPr>
            <w:tcW w:w="1561"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197 0315</w:t>
            </w:r>
          </w:p>
        </w:tc>
        <w:tc>
          <w:tcPr>
            <w:tcW w:w="2026"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Metro-Walvis Bay</w:t>
            </w:r>
          </w:p>
        </w:tc>
        <w:tc>
          <w:tcPr>
            <w:tcW w:w="2079"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F309CC" w:rsidRPr="003239A3">
              <w:rPr>
                <w:rFonts w:ascii="Arial" w:hAnsi="Arial" w:cs="Arial"/>
                <w:snapToGrid w:val="0"/>
                <w:sz w:val="22"/>
                <w:szCs w:val="22"/>
              </w:rPr>
              <w:t xml:space="preserve">       </w:t>
            </w:r>
            <w:r w:rsidRPr="003239A3">
              <w:rPr>
                <w:rFonts w:ascii="Arial" w:hAnsi="Arial" w:cs="Arial"/>
                <w:snapToGrid w:val="0"/>
                <w:sz w:val="22"/>
                <w:szCs w:val="22"/>
              </w:rPr>
              <w:t>40 957.86</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A05032"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14.</w:t>
            </w:r>
          </w:p>
        </w:tc>
        <w:tc>
          <w:tcPr>
            <w:tcW w:w="1760"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17/11/2006</w:t>
            </w:r>
          </w:p>
        </w:tc>
        <w:tc>
          <w:tcPr>
            <w:tcW w:w="1827"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w:t>
            </w:r>
          </w:p>
        </w:tc>
        <w:tc>
          <w:tcPr>
            <w:tcW w:w="1561"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198 8916</w:t>
            </w:r>
          </w:p>
        </w:tc>
        <w:tc>
          <w:tcPr>
            <w:tcW w:w="2026"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Metro-Walvis Bay</w:t>
            </w:r>
          </w:p>
        </w:tc>
        <w:tc>
          <w:tcPr>
            <w:tcW w:w="2079" w:type="dxa"/>
            <w:shd w:val="clear" w:color="auto" w:fill="auto"/>
          </w:tcPr>
          <w:p w:rsidR="00A05032" w:rsidRPr="003239A3" w:rsidRDefault="00821D26" w:rsidP="003239A3">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w:t>
            </w:r>
            <w:r w:rsidR="00934040" w:rsidRPr="003239A3">
              <w:rPr>
                <w:rFonts w:ascii="Arial" w:hAnsi="Arial" w:cs="Arial"/>
                <w:snapToGrid w:val="0"/>
                <w:sz w:val="22"/>
                <w:szCs w:val="22"/>
              </w:rPr>
              <w:t>114 101.45</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A05032"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15.</w:t>
            </w:r>
          </w:p>
        </w:tc>
        <w:tc>
          <w:tcPr>
            <w:tcW w:w="1760"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09/02/2007</w:t>
            </w:r>
          </w:p>
        </w:tc>
        <w:tc>
          <w:tcPr>
            <w:tcW w:w="1827"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w:t>
            </w:r>
          </w:p>
        </w:tc>
        <w:tc>
          <w:tcPr>
            <w:tcW w:w="1561"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203 7758</w:t>
            </w:r>
          </w:p>
        </w:tc>
        <w:tc>
          <w:tcPr>
            <w:tcW w:w="2026"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Metro-Walvis Bay</w:t>
            </w:r>
          </w:p>
        </w:tc>
        <w:tc>
          <w:tcPr>
            <w:tcW w:w="2079"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934040" w:rsidRPr="003239A3">
              <w:rPr>
                <w:rFonts w:ascii="Arial" w:hAnsi="Arial" w:cs="Arial"/>
                <w:snapToGrid w:val="0"/>
                <w:sz w:val="22"/>
                <w:szCs w:val="22"/>
              </w:rPr>
              <w:t xml:space="preserve">  </w:t>
            </w:r>
            <w:r w:rsidR="00F309CC" w:rsidRPr="003239A3">
              <w:rPr>
                <w:rFonts w:ascii="Arial" w:hAnsi="Arial" w:cs="Arial"/>
                <w:snapToGrid w:val="0"/>
                <w:sz w:val="22"/>
                <w:szCs w:val="22"/>
              </w:rPr>
              <w:t xml:space="preserve">       </w:t>
            </w:r>
            <w:r w:rsidR="00934040" w:rsidRPr="003239A3">
              <w:rPr>
                <w:rFonts w:ascii="Arial" w:hAnsi="Arial" w:cs="Arial"/>
                <w:snapToGrid w:val="0"/>
                <w:sz w:val="22"/>
                <w:szCs w:val="22"/>
              </w:rPr>
              <w:t xml:space="preserve"> 90 964.66</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A05032"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16.</w:t>
            </w:r>
          </w:p>
        </w:tc>
        <w:tc>
          <w:tcPr>
            <w:tcW w:w="1760"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11/05/2007</w:t>
            </w:r>
          </w:p>
        </w:tc>
        <w:tc>
          <w:tcPr>
            <w:tcW w:w="1827"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 196500</w:t>
            </w:r>
          </w:p>
        </w:tc>
        <w:tc>
          <w:tcPr>
            <w:tcW w:w="1561"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208 9919</w:t>
            </w:r>
          </w:p>
        </w:tc>
        <w:tc>
          <w:tcPr>
            <w:tcW w:w="2026"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Metro-Walvis Bay</w:t>
            </w:r>
          </w:p>
        </w:tc>
        <w:tc>
          <w:tcPr>
            <w:tcW w:w="2079"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934040" w:rsidRPr="003239A3">
              <w:rPr>
                <w:rFonts w:ascii="Arial" w:hAnsi="Arial" w:cs="Arial"/>
                <w:snapToGrid w:val="0"/>
                <w:sz w:val="22"/>
                <w:szCs w:val="22"/>
              </w:rPr>
              <w:t xml:space="preserve"> </w:t>
            </w:r>
            <w:r w:rsidR="00F309CC" w:rsidRPr="003239A3">
              <w:rPr>
                <w:rFonts w:ascii="Arial" w:hAnsi="Arial" w:cs="Arial"/>
                <w:snapToGrid w:val="0"/>
                <w:sz w:val="22"/>
                <w:szCs w:val="22"/>
              </w:rPr>
              <w:t xml:space="preserve">       </w:t>
            </w:r>
            <w:r w:rsidR="00934040" w:rsidRPr="003239A3">
              <w:rPr>
                <w:rFonts w:ascii="Arial" w:hAnsi="Arial" w:cs="Arial"/>
                <w:snapToGrid w:val="0"/>
                <w:sz w:val="22"/>
                <w:szCs w:val="22"/>
              </w:rPr>
              <w:t>160 432.15</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A05032"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17.</w:t>
            </w:r>
          </w:p>
        </w:tc>
        <w:tc>
          <w:tcPr>
            <w:tcW w:w="1760"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19/10/2006</w:t>
            </w:r>
          </w:p>
        </w:tc>
        <w:tc>
          <w:tcPr>
            <w:tcW w:w="1827"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w:t>
            </w:r>
          </w:p>
        </w:tc>
        <w:tc>
          <w:tcPr>
            <w:tcW w:w="1561"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197 0304</w:t>
            </w:r>
          </w:p>
        </w:tc>
        <w:tc>
          <w:tcPr>
            <w:tcW w:w="2026"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Metro-Swakopmund</w:t>
            </w:r>
          </w:p>
        </w:tc>
        <w:tc>
          <w:tcPr>
            <w:tcW w:w="2079"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934040" w:rsidRPr="003239A3">
              <w:rPr>
                <w:rFonts w:ascii="Arial" w:hAnsi="Arial" w:cs="Arial"/>
                <w:snapToGrid w:val="0"/>
                <w:sz w:val="22"/>
                <w:szCs w:val="22"/>
              </w:rPr>
              <w:t xml:space="preserve">   </w:t>
            </w:r>
            <w:r w:rsidR="00F309CC" w:rsidRPr="003239A3">
              <w:rPr>
                <w:rFonts w:ascii="Arial" w:hAnsi="Arial" w:cs="Arial"/>
                <w:snapToGrid w:val="0"/>
                <w:sz w:val="22"/>
                <w:szCs w:val="22"/>
              </w:rPr>
              <w:t xml:space="preserve">       </w:t>
            </w:r>
            <w:r w:rsidR="00934040" w:rsidRPr="003239A3">
              <w:rPr>
                <w:rFonts w:ascii="Arial" w:hAnsi="Arial" w:cs="Arial"/>
                <w:snapToGrid w:val="0"/>
                <w:sz w:val="22"/>
                <w:szCs w:val="22"/>
              </w:rPr>
              <w:t>49 998.90</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A05032"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18.</w:t>
            </w:r>
          </w:p>
        </w:tc>
        <w:tc>
          <w:tcPr>
            <w:tcW w:w="1760"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09/11/2006</w:t>
            </w:r>
          </w:p>
        </w:tc>
        <w:tc>
          <w:tcPr>
            <w:tcW w:w="1827"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w:t>
            </w:r>
          </w:p>
        </w:tc>
        <w:tc>
          <w:tcPr>
            <w:tcW w:w="1561"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198 3713</w:t>
            </w:r>
          </w:p>
        </w:tc>
        <w:tc>
          <w:tcPr>
            <w:tcW w:w="2026" w:type="dxa"/>
            <w:shd w:val="clear" w:color="auto" w:fill="auto"/>
          </w:tcPr>
          <w:p w:rsidR="00934040"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Metro-Swakopmund</w:t>
            </w:r>
          </w:p>
        </w:tc>
        <w:tc>
          <w:tcPr>
            <w:tcW w:w="2079"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934040" w:rsidRPr="003239A3">
              <w:rPr>
                <w:rFonts w:ascii="Arial" w:hAnsi="Arial" w:cs="Arial"/>
                <w:snapToGrid w:val="0"/>
                <w:sz w:val="22"/>
                <w:szCs w:val="22"/>
              </w:rPr>
              <w:t xml:space="preserve">  </w:t>
            </w:r>
            <w:r w:rsidR="00F309CC" w:rsidRPr="003239A3">
              <w:rPr>
                <w:rFonts w:ascii="Arial" w:hAnsi="Arial" w:cs="Arial"/>
                <w:snapToGrid w:val="0"/>
                <w:sz w:val="22"/>
                <w:szCs w:val="22"/>
              </w:rPr>
              <w:t xml:space="preserve">       </w:t>
            </w:r>
            <w:r w:rsidR="00934040" w:rsidRPr="003239A3">
              <w:rPr>
                <w:rFonts w:ascii="Arial" w:hAnsi="Arial" w:cs="Arial"/>
                <w:snapToGrid w:val="0"/>
                <w:sz w:val="22"/>
                <w:szCs w:val="22"/>
              </w:rPr>
              <w:t>90 964.66</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A05032"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19.</w:t>
            </w:r>
          </w:p>
        </w:tc>
        <w:tc>
          <w:tcPr>
            <w:tcW w:w="1760"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17/11/2006</w:t>
            </w:r>
          </w:p>
        </w:tc>
        <w:tc>
          <w:tcPr>
            <w:tcW w:w="1827"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w:t>
            </w:r>
          </w:p>
        </w:tc>
        <w:tc>
          <w:tcPr>
            <w:tcW w:w="1561" w:type="dxa"/>
            <w:shd w:val="clear" w:color="auto" w:fill="auto"/>
          </w:tcPr>
          <w:p w:rsidR="00A05032"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198 8907</w:t>
            </w:r>
          </w:p>
        </w:tc>
        <w:tc>
          <w:tcPr>
            <w:tcW w:w="2026" w:type="dxa"/>
            <w:shd w:val="clear" w:color="auto" w:fill="auto"/>
          </w:tcPr>
          <w:p w:rsidR="00934040" w:rsidRPr="003239A3" w:rsidRDefault="00934040"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Metro-Swakopmund</w:t>
            </w:r>
            <w:r w:rsidR="00856B19" w:rsidRPr="003239A3">
              <w:rPr>
                <w:rFonts w:ascii="Arial" w:hAnsi="Arial" w:cs="Arial"/>
                <w:snapToGrid w:val="0"/>
                <w:sz w:val="22"/>
                <w:szCs w:val="22"/>
              </w:rPr>
              <w:t xml:space="preserve">   </w:t>
            </w:r>
          </w:p>
        </w:tc>
        <w:tc>
          <w:tcPr>
            <w:tcW w:w="2079"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F309CC" w:rsidRPr="003239A3">
              <w:rPr>
                <w:rFonts w:ascii="Arial" w:hAnsi="Arial" w:cs="Arial"/>
                <w:snapToGrid w:val="0"/>
                <w:sz w:val="22"/>
                <w:szCs w:val="22"/>
              </w:rPr>
              <w:t xml:space="preserve">       </w:t>
            </w:r>
            <w:r w:rsidRPr="003239A3">
              <w:rPr>
                <w:rFonts w:ascii="Arial" w:hAnsi="Arial" w:cs="Arial"/>
                <w:snapToGrid w:val="0"/>
                <w:sz w:val="22"/>
                <w:szCs w:val="22"/>
              </w:rPr>
              <w:t>127 016.44</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A05032"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20.</w:t>
            </w:r>
          </w:p>
        </w:tc>
        <w:tc>
          <w:tcPr>
            <w:tcW w:w="1760"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16/03/2007</w:t>
            </w:r>
          </w:p>
        </w:tc>
        <w:tc>
          <w:tcPr>
            <w:tcW w:w="1827"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w:t>
            </w:r>
          </w:p>
        </w:tc>
        <w:tc>
          <w:tcPr>
            <w:tcW w:w="1561"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205 7941</w:t>
            </w:r>
          </w:p>
        </w:tc>
        <w:tc>
          <w:tcPr>
            <w:tcW w:w="2026" w:type="dxa"/>
            <w:shd w:val="clear" w:color="auto" w:fill="auto"/>
          </w:tcPr>
          <w:p w:rsidR="00856B19"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Metro-Swakopmund</w:t>
            </w:r>
          </w:p>
        </w:tc>
        <w:tc>
          <w:tcPr>
            <w:tcW w:w="2079"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F309CC" w:rsidRPr="003239A3">
              <w:rPr>
                <w:rFonts w:ascii="Arial" w:hAnsi="Arial" w:cs="Arial"/>
                <w:snapToGrid w:val="0"/>
                <w:sz w:val="22"/>
                <w:szCs w:val="22"/>
              </w:rPr>
              <w:t xml:space="preserve">       </w:t>
            </w:r>
            <w:r w:rsidRPr="003239A3">
              <w:rPr>
                <w:rFonts w:ascii="Arial" w:hAnsi="Arial" w:cs="Arial"/>
                <w:snapToGrid w:val="0"/>
                <w:sz w:val="22"/>
                <w:szCs w:val="22"/>
              </w:rPr>
              <w:t xml:space="preserve"> 117 930.66</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A05032"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21.</w:t>
            </w:r>
          </w:p>
        </w:tc>
        <w:tc>
          <w:tcPr>
            <w:tcW w:w="1760"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11/05/2007</w:t>
            </w:r>
          </w:p>
        </w:tc>
        <w:tc>
          <w:tcPr>
            <w:tcW w:w="1827"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w:t>
            </w:r>
          </w:p>
        </w:tc>
        <w:tc>
          <w:tcPr>
            <w:tcW w:w="1561"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208 9917</w:t>
            </w:r>
          </w:p>
        </w:tc>
        <w:tc>
          <w:tcPr>
            <w:tcW w:w="2026" w:type="dxa"/>
            <w:shd w:val="clear" w:color="auto" w:fill="auto"/>
          </w:tcPr>
          <w:p w:rsidR="00856B19"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Metro-Swakopmund</w:t>
            </w:r>
          </w:p>
        </w:tc>
        <w:tc>
          <w:tcPr>
            <w:tcW w:w="2079"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F309CC" w:rsidRPr="003239A3">
              <w:rPr>
                <w:rFonts w:ascii="Arial" w:hAnsi="Arial" w:cs="Arial"/>
                <w:snapToGrid w:val="0"/>
                <w:sz w:val="22"/>
                <w:szCs w:val="22"/>
              </w:rPr>
              <w:t xml:space="preserve">       </w:t>
            </w:r>
            <w:r w:rsidRPr="003239A3">
              <w:rPr>
                <w:rFonts w:ascii="Arial" w:hAnsi="Arial" w:cs="Arial"/>
                <w:snapToGrid w:val="0"/>
                <w:sz w:val="22"/>
                <w:szCs w:val="22"/>
              </w:rPr>
              <w:t>174 977.24</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A05032"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22.</w:t>
            </w:r>
          </w:p>
        </w:tc>
        <w:tc>
          <w:tcPr>
            <w:tcW w:w="1760"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11/05/2007</w:t>
            </w:r>
          </w:p>
        </w:tc>
        <w:tc>
          <w:tcPr>
            <w:tcW w:w="1827"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w:t>
            </w:r>
          </w:p>
        </w:tc>
        <w:tc>
          <w:tcPr>
            <w:tcW w:w="1561"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208 9908</w:t>
            </w:r>
          </w:p>
        </w:tc>
        <w:tc>
          <w:tcPr>
            <w:tcW w:w="2026" w:type="dxa"/>
            <w:shd w:val="clear" w:color="auto" w:fill="auto"/>
          </w:tcPr>
          <w:p w:rsidR="00A05032" w:rsidRPr="003239A3" w:rsidRDefault="00B7632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Shoprite-</w:t>
            </w:r>
            <w:r w:rsidR="00856B19" w:rsidRPr="003239A3">
              <w:rPr>
                <w:rFonts w:ascii="Arial" w:hAnsi="Arial" w:cs="Arial"/>
                <w:snapToGrid w:val="0"/>
                <w:sz w:val="22"/>
                <w:szCs w:val="22"/>
              </w:rPr>
              <w:t>U Save</w:t>
            </w:r>
          </w:p>
        </w:tc>
        <w:tc>
          <w:tcPr>
            <w:tcW w:w="2079"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F309CC" w:rsidRPr="003239A3">
              <w:rPr>
                <w:rFonts w:ascii="Arial" w:hAnsi="Arial" w:cs="Arial"/>
                <w:snapToGrid w:val="0"/>
                <w:sz w:val="22"/>
                <w:szCs w:val="22"/>
              </w:rPr>
              <w:t xml:space="preserve">       </w:t>
            </w:r>
            <w:r w:rsidRPr="003239A3">
              <w:rPr>
                <w:rFonts w:ascii="Arial" w:hAnsi="Arial" w:cs="Arial"/>
                <w:snapToGrid w:val="0"/>
                <w:sz w:val="22"/>
                <w:szCs w:val="22"/>
              </w:rPr>
              <w:t>40 368.45</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A05032"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23.</w:t>
            </w:r>
          </w:p>
        </w:tc>
        <w:tc>
          <w:tcPr>
            <w:tcW w:w="1760"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29/06/2007</w:t>
            </w:r>
          </w:p>
        </w:tc>
        <w:tc>
          <w:tcPr>
            <w:tcW w:w="1827"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 200897</w:t>
            </w:r>
          </w:p>
        </w:tc>
        <w:tc>
          <w:tcPr>
            <w:tcW w:w="1561"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211 9499</w:t>
            </w:r>
          </w:p>
        </w:tc>
        <w:tc>
          <w:tcPr>
            <w:tcW w:w="2026" w:type="dxa"/>
            <w:shd w:val="clear" w:color="auto" w:fill="auto"/>
          </w:tcPr>
          <w:p w:rsidR="00856B19"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Shoprite-U Save</w:t>
            </w:r>
          </w:p>
        </w:tc>
        <w:tc>
          <w:tcPr>
            <w:tcW w:w="2079" w:type="dxa"/>
            <w:shd w:val="clear" w:color="auto" w:fill="auto"/>
          </w:tcPr>
          <w:p w:rsidR="00A05032" w:rsidRPr="003239A3" w:rsidRDefault="00856B19"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F309CC" w:rsidRPr="003239A3">
              <w:rPr>
                <w:rFonts w:ascii="Arial" w:hAnsi="Arial" w:cs="Arial"/>
                <w:snapToGrid w:val="0"/>
                <w:sz w:val="22"/>
                <w:szCs w:val="22"/>
              </w:rPr>
              <w:t xml:space="preserve">       </w:t>
            </w:r>
            <w:r w:rsidRPr="003239A3">
              <w:rPr>
                <w:rFonts w:ascii="Arial" w:hAnsi="Arial" w:cs="Arial"/>
                <w:snapToGrid w:val="0"/>
                <w:sz w:val="22"/>
                <w:szCs w:val="22"/>
              </w:rPr>
              <w:t>117 731.25</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24</w:t>
            </w:r>
            <w:r w:rsidR="00A05032" w:rsidRPr="003239A3">
              <w:rPr>
                <w:rFonts w:ascii="Arial" w:hAnsi="Arial" w:cs="Arial"/>
                <w:snapToGrid w:val="0"/>
                <w:sz w:val="22"/>
                <w:szCs w:val="22"/>
              </w:rPr>
              <w:t>.</w:t>
            </w:r>
          </w:p>
        </w:tc>
        <w:tc>
          <w:tcPr>
            <w:tcW w:w="1760"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22/05/2007</w:t>
            </w:r>
          </w:p>
        </w:tc>
        <w:tc>
          <w:tcPr>
            <w:tcW w:w="1827"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w:t>
            </w:r>
          </w:p>
        </w:tc>
        <w:tc>
          <w:tcPr>
            <w:tcW w:w="1561"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208 9923</w:t>
            </w:r>
          </w:p>
        </w:tc>
        <w:tc>
          <w:tcPr>
            <w:tcW w:w="2026"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Shoprite/Checkers</w:t>
            </w:r>
          </w:p>
          <w:p w:rsidR="00343336"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Walvis Bay</w:t>
            </w:r>
          </w:p>
        </w:tc>
        <w:tc>
          <w:tcPr>
            <w:tcW w:w="2079"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496B9B" w:rsidRPr="003239A3">
              <w:rPr>
                <w:rFonts w:ascii="Arial" w:hAnsi="Arial" w:cs="Arial"/>
                <w:snapToGrid w:val="0"/>
                <w:sz w:val="22"/>
                <w:szCs w:val="22"/>
              </w:rPr>
              <w:t xml:space="preserve">       </w:t>
            </w:r>
            <w:r w:rsidRPr="003239A3">
              <w:rPr>
                <w:rFonts w:ascii="Arial" w:hAnsi="Arial" w:cs="Arial"/>
                <w:snapToGrid w:val="0"/>
                <w:sz w:val="22"/>
                <w:szCs w:val="22"/>
              </w:rPr>
              <w:t xml:space="preserve"> 67 280.75</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25</w:t>
            </w:r>
            <w:r w:rsidR="00A05032" w:rsidRPr="003239A3">
              <w:rPr>
                <w:rFonts w:ascii="Arial" w:hAnsi="Arial" w:cs="Arial"/>
                <w:snapToGrid w:val="0"/>
                <w:sz w:val="22"/>
                <w:szCs w:val="22"/>
              </w:rPr>
              <w:t>.</w:t>
            </w:r>
          </w:p>
        </w:tc>
        <w:tc>
          <w:tcPr>
            <w:tcW w:w="1760"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29/06/2007</w:t>
            </w:r>
          </w:p>
        </w:tc>
        <w:tc>
          <w:tcPr>
            <w:tcW w:w="1827"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w:t>
            </w:r>
          </w:p>
        </w:tc>
        <w:tc>
          <w:tcPr>
            <w:tcW w:w="1561"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211 9521</w:t>
            </w:r>
          </w:p>
        </w:tc>
        <w:tc>
          <w:tcPr>
            <w:tcW w:w="2026"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Shoprite/Checkers</w:t>
            </w:r>
          </w:p>
          <w:p w:rsidR="00343336"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Walvis Bay</w:t>
            </w:r>
          </w:p>
        </w:tc>
        <w:tc>
          <w:tcPr>
            <w:tcW w:w="2079"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496B9B" w:rsidRPr="003239A3">
              <w:rPr>
                <w:rFonts w:ascii="Arial" w:hAnsi="Arial" w:cs="Arial"/>
                <w:snapToGrid w:val="0"/>
                <w:sz w:val="22"/>
                <w:szCs w:val="22"/>
              </w:rPr>
              <w:t xml:space="preserve">       </w:t>
            </w:r>
            <w:r w:rsidRPr="003239A3">
              <w:rPr>
                <w:rFonts w:ascii="Arial" w:hAnsi="Arial" w:cs="Arial"/>
                <w:snapToGrid w:val="0"/>
                <w:sz w:val="22"/>
                <w:szCs w:val="22"/>
              </w:rPr>
              <w:t xml:space="preserve"> 74 058.97</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26</w:t>
            </w:r>
            <w:r w:rsidR="00A05032" w:rsidRPr="003239A3">
              <w:rPr>
                <w:rFonts w:ascii="Arial" w:hAnsi="Arial" w:cs="Arial"/>
                <w:snapToGrid w:val="0"/>
                <w:sz w:val="22"/>
                <w:szCs w:val="22"/>
              </w:rPr>
              <w:t>.</w:t>
            </w:r>
          </w:p>
        </w:tc>
        <w:tc>
          <w:tcPr>
            <w:tcW w:w="1760"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17/11/2006</w:t>
            </w:r>
          </w:p>
        </w:tc>
        <w:tc>
          <w:tcPr>
            <w:tcW w:w="1827"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 190118</w:t>
            </w:r>
          </w:p>
        </w:tc>
        <w:tc>
          <w:tcPr>
            <w:tcW w:w="1561"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198 8911</w:t>
            </w:r>
          </w:p>
        </w:tc>
        <w:tc>
          <w:tcPr>
            <w:tcW w:w="2026" w:type="dxa"/>
            <w:shd w:val="clear" w:color="auto" w:fill="auto"/>
          </w:tcPr>
          <w:p w:rsidR="00343336"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Sentra </w:t>
            </w:r>
            <w:r w:rsidR="00FD494F" w:rsidRPr="003239A3">
              <w:rPr>
                <w:rFonts w:ascii="Arial" w:hAnsi="Arial" w:cs="Arial"/>
                <w:snapToGrid w:val="0"/>
                <w:sz w:val="22"/>
                <w:szCs w:val="22"/>
              </w:rPr>
              <w:t>Portu</w:t>
            </w:r>
            <w:r w:rsidR="00FD494F">
              <w:rPr>
                <w:rFonts w:ascii="Arial" w:hAnsi="Arial" w:cs="Arial"/>
                <w:snapToGrid w:val="0"/>
                <w:sz w:val="22"/>
                <w:szCs w:val="22"/>
              </w:rPr>
              <w:t>-</w:t>
            </w:r>
            <w:r w:rsidR="00FD494F" w:rsidRPr="003239A3">
              <w:rPr>
                <w:rFonts w:ascii="Arial" w:hAnsi="Arial" w:cs="Arial"/>
                <w:snapToGrid w:val="0"/>
                <w:sz w:val="22"/>
                <w:szCs w:val="22"/>
              </w:rPr>
              <w:t>guese</w:t>
            </w:r>
            <w:r w:rsidR="00FD494F">
              <w:rPr>
                <w:rFonts w:ascii="Arial" w:hAnsi="Arial" w:cs="Arial"/>
                <w:snapToGrid w:val="0"/>
                <w:sz w:val="22"/>
                <w:szCs w:val="22"/>
              </w:rPr>
              <w:t xml:space="preserve"> Market</w:t>
            </w:r>
          </w:p>
        </w:tc>
        <w:tc>
          <w:tcPr>
            <w:tcW w:w="2079"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496B9B" w:rsidRPr="003239A3">
              <w:rPr>
                <w:rFonts w:ascii="Arial" w:hAnsi="Arial" w:cs="Arial"/>
                <w:snapToGrid w:val="0"/>
                <w:sz w:val="22"/>
                <w:szCs w:val="22"/>
              </w:rPr>
              <w:t xml:space="preserve">       </w:t>
            </w:r>
            <w:r w:rsidRPr="003239A3">
              <w:rPr>
                <w:rFonts w:ascii="Arial" w:hAnsi="Arial" w:cs="Arial"/>
                <w:snapToGrid w:val="0"/>
                <w:sz w:val="22"/>
                <w:szCs w:val="22"/>
              </w:rPr>
              <w:t>62 803.34</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27</w:t>
            </w:r>
            <w:r w:rsidR="00A05032" w:rsidRPr="003239A3">
              <w:rPr>
                <w:rFonts w:ascii="Arial" w:hAnsi="Arial" w:cs="Arial"/>
                <w:snapToGrid w:val="0"/>
                <w:sz w:val="22"/>
                <w:szCs w:val="22"/>
              </w:rPr>
              <w:t>.</w:t>
            </w:r>
          </w:p>
        </w:tc>
        <w:tc>
          <w:tcPr>
            <w:tcW w:w="1760"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25/01/2007</w:t>
            </w:r>
          </w:p>
        </w:tc>
        <w:tc>
          <w:tcPr>
            <w:tcW w:w="1827"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w:t>
            </w:r>
          </w:p>
        </w:tc>
        <w:tc>
          <w:tcPr>
            <w:tcW w:w="1561"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202 8207</w:t>
            </w:r>
          </w:p>
        </w:tc>
        <w:tc>
          <w:tcPr>
            <w:tcW w:w="2026" w:type="dxa"/>
            <w:shd w:val="clear" w:color="auto" w:fill="auto"/>
          </w:tcPr>
          <w:p w:rsidR="00FD494F"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Sentra Portu</w:t>
            </w:r>
            <w:r w:rsidR="00FD494F">
              <w:rPr>
                <w:rFonts w:ascii="Arial" w:hAnsi="Arial" w:cs="Arial"/>
                <w:snapToGrid w:val="0"/>
                <w:sz w:val="22"/>
                <w:szCs w:val="22"/>
              </w:rPr>
              <w:t>-</w:t>
            </w:r>
          </w:p>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g</w:t>
            </w:r>
            <w:r w:rsidR="00FD494F">
              <w:rPr>
                <w:rFonts w:ascii="Arial" w:hAnsi="Arial" w:cs="Arial"/>
                <w:snapToGrid w:val="0"/>
                <w:sz w:val="22"/>
                <w:szCs w:val="22"/>
              </w:rPr>
              <w:t>u</w:t>
            </w:r>
            <w:r w:rsidRPr="003239A3">
              <w:rPr>
                <w:rFonts w:ascii="Arial" w:hAnsi="Arial" w:cs="Arial"/>
                <w:snapToGrid w:val="0"/>
                <w:sz w:val="22"/>
                <w:szCs w:val="22"/>
              </w:rPr>
              <w:t>ese Market</w:t>
            </w:r>
          </w:p>
        </w:tc>
        <w:tc>
          <w:tcPr>
            <w:tcW w:w="2079"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496B9B" w:rsidRPr="003239A3">
              <w:rPr>
                <w:rFonts w:ascii="Arial" w:hAnsi="Arial" w:cs="Arial"/>
                <w:snapToGrid w:val="0"/>
                <w:sz w:val="22"/>
                <w:szCs w:val="22"/>
              </w:rPr>
              <w:t xml:space="preserve">       </w:t>
            </w:r>
            <w:r w:rsidRPr="003239A3">
              <w:rPr>
                <w:rFonts w:ascii="Arial" w:hAnsi="Arial" w:cs="Arial"/>
                <w:snapToGrid w:val="0"/>
                <w:sz w:val="22"/>
                <w:szCs w:val="22"/>
              </w:rPr>
              <w:t xml:space="preserve"> 26 826.07</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28</w:t>
            </w:r>
            <w:r w:rsidR="00A05032" w:rsidRPr="003239A3">
              <w:rPr>
                <w:rFonts w:ascii="Arial" w:hAnsi="Arial" w:cs="Arial"/>
                <w:snapToGrid w:val="0"/>
                <w:sz w:val="22"/>
                <w:szCs w:val="22"/>
              </w:rPr>
              <w:t>.</w:t>
            </w:r>
          </w:p>
        </w:tc>
        <w:tc>
          <w:tcPr>
            <w:tcW w:w="1760"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05/04/2007</w:t>
            </w:r>
          </w:p>
        </w:tc>
        <w:tc>
          <w:tcPr>
            <w:tcW w:w="1827"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w:t>
            </w:r>
          </w:p>
        </w:tc>
        <w:tc>
          <w:tcPr>
            <w:tcW w:w="1561"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206 8838</w:t>
            </w:r>
          </w:p>
        </w:tc>
        <w:tc>
          <w:tcPr>
            <w:tcW w:w="2026"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Sentra Portu</w:t>
            </w:r>
            <w:r w:rsidR="00FD494F">
              <w:rPr>
                <w:rFonts w:ascii="Arial" w:hAnsi="Arial" w:cs="Arial"/>
                <w:snapToGrid w:val="0"/>
                <w:sz w:val="22"/>
                <w:szCs w:val="22"/>
              </w:rPr>
              <w:t>-</w:t>
            </w:r>
            <w:r w:rsidRPr="003239A3">
              <w:rPr>
                <w:rFonts w:ascii="Arial" w:hAnsi="Arial" w:cs="Arial"/>
                <w:snapToGrid w:val="0"/>
                <w:sz w:val="22"/>
                <w:szCs w:val="22"/>
              </w:rPr>
              <w:t>g</w:t>
            </w:r>
            <w:r w:rsidR="00FD494F">
              <w:rPr>
                <w:rFonts w:ascii="Arial" w:hAnsi="Arial" w:cs="Arial"/>
                <w:snapToGrid w:val="0"/>
                <w:sz w:val="22"/>
                <w:szCs w:val="22"/>
              </w:rPr>
              <w:t>u</w:t>
            </w:r>
            <w:r w:rsidRPr="003239A3">
              <w:rPr>
                <w:rFonts w:ascii="Arial" w:hAnsi="Arial" w:cs="Arial"/>
                <w:snapToGrid w:val="0"/>
                <w:sz w:val="22"/>
                <w:szCs w:val="22"/>
              </w:rPr>
              <w:t>ese Market</w:t>
            </w:r>
          </w:p>
        </w:tc>
        <w:tc>
          <w:tcPr>
            <w:tcW w:w="2079"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496B9B" w:rsidRPr="003239A3">
              <w:rPr>
                <w:rFonts w:ascii="Arial" w:hAnsi="Arial" w:cs="Arial"/>
                <w:snapToGrid w:val="0"/>
                <w:sz w:val="22"/>
                <w:szCs w:val="22"/>
              </w:rPr>
              <w:t xml:space="preserve">       </w:t>
            </w:r>
            <w:r w:rsidRPr="003239A3">
              <w:rPr>
                <w:rFonts w:ascii="Arial" w:hAnsi="Arial" w:cs="Arial"/>
                <w:snapToGrid w:val="0"/>
                <w:sz w:val="22"/>
                <w:szCs w:val="22"/>
              </w:rPr>
              <w:t>63 363.86</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29</w:t>
            </w:r>
            <w:r w:rsidR="00A05032" w:rsidRPr="003239A3">
              <w:rPr>
                <w:rFonts w:ascii="Arial" w:hAnsi="Arial" w:cs="Arial"/>
                <w:snapToGrid w:val="0"/>
                <w:sz w:val="22"/>
                <w:szCs w:val="22"/>
              </w:rPr>
              <w:t>.</w:t>
            </w:r>
          </w:p>
        </w:tc>
        <w:tc>
          <w:tcPr>
            <w:tcW w:w="1760"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05/04/2007</w:t>
            </w:r>
          </w:p>
        </w:tc>
        <w:tc>
          <w:tcPr>
            <w:tcW w:w="1827"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w:t>
            </w:r>
          </w:p>
        </w:tc>
        <w:tc>
          <w:tcPr>
            <w:tcW w:w="1561"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206 8833</w:t>
            </w:r>
          </w:p>
        </w:tc>
        <w:tc>
          <w:tcPr>
            <w:tcW w:w="2026" w:type="dxa"/>
            <w:shd w:val="clear" w:color="auto" w:fill="auto"/>
          </w:tcPr>
          <w:p w:rsidR="00FD494F"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Sentra Portu</w:t>
            </w:r>
            <w:r w:rsidR="00FD494F">
              <w:rPr>
                <w:rFonts w:ascii="Arial" w:hAnsi="Arial" w:cs="Arial"/>
                <w:snapToGrid w:val="0"/>
                <w:sz w:val="22"/>
                <w:szCs w:val="22"/>
              </w:rPr>
              <w:t>-</w:t>
            </w:r>
          </w:p>
          <w:p w:rsidR="00343336" w:rsidRPr="003239A3" w:rsidRDefault="00FD494F" w:rsidP="003239A3">
            <w:pPr>
              <w:widowControl w:val="0"/>
              <w:spacing w:line="360" w:lineRule="auto"/>
              <w:jc w:val="both"/>
              <w:rPr>
                <w:rFonts w:ascii="Arial" w:hAnsi="Arial" w:cs="Arial"/>
                <w:snapToGrid w:val="0"/>
                <w:sz w:val="22"/>
                <w:szCs w:val="22"/>
              </w:rPr>
            </w:pPr>
            <w:r>
              <w:rPr>
                <w:rFonts w:ascii="Arial" w:hAnsi="Arial" w:cs="Arial"/>
                <w:snapToGrid w:val="0"/>
                <w:sz w:val="22"/>
                <w:szCs w:val="22"/>
              </w:rPr>
              <w:t>gu</w:t>
            </w:r>
            <w:r w:rsidR="00343336" w:rsidRPr="003239A3">
              <w:rPr>
                <w:rFonts w:ascii="Arial" w:hAnsi="Arial" w:cs="Arial"/>
                <w:snapToGrid w:val="0"/>
                <w:sz w:val="22"/>
                <w:szCs w:val="22"/>
              </w:rPr>
              <w:t>ese</w:t>
            </w:r>
            <w:r>
              <w:rPr>
                <w:rFonts w:ascii="Arial" w:hAnsi="Arial" w:cs="Arial"/>
                <w:snapToGrid w:val="0"/>
                <w:sz w:val="22"/>
                <w:szCs w:val="22"/>
              </w:rPr>
              <w:t xml:space="preserve"> Market</w:t>
            </w:r>
          </w:p>
        </w:tc>
        <w:tc>
          <w:tcPr>
            <w:tcW w:w="2079"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496B9B" w:rsidRPr="003239A3">
              <w:rPr>
                <w:rFonts w:ascii="Arial" w:hAnsi="Arial" w:cs="Arial"/>
                <w:snapToGrid w:val="0"/>
                <w:sz w:val="22"/>
                <w:szCs w:val="22"/>
              </w:rPr>
              <w:t xml:space="preserve">       </w:t>
            </w:r>
            <w:r w:rsidRPr="003239A3">
              <w:rPr>
                <w:rFonts w:ascii="Arial" w:hAnsi="Arial" w:cs="Arial"/>
                <w:snapToGrid w:val="0"/>
                <w:sz w:val="22"/>
                <w:szCs w:val="22"/>
              </w:rPr>
              <w:t xml:space="preserve"> 17 561.12</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30</w:t>
            </w:r>
            <w:r w:rsidR="00A05032" w:rsidRPr="003239A3">
              <w:rPr>
                <w:rFonts w:ascii="Arial" w:hAnsi="Arial" w:cs="Arial"/>
                <w:snapToGrid w:val="0"/>
                <w:sz w:val="22"/>
                <w:szCs w:val="22"/>
              </w:rPr>
              <w:t>.</w:t>
            </w:r>
          </w:p>
        </w:tc>
        <w:tc>
          <w:tcPr>
            <w:tcW w:w="1760"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11/05/2007</w:t>
            </w:r>
          </w:p>
        </w:tc>
        <w:tc>
          <w:tcPr>
            <w:tcW w:w="1827"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w:t>
            </w:r>
          </w:p>
        </w:tc>
        <w:tc>
          <w:tcPr>
            <w:tcW w:w="1561"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208 9921</w:t>
            </w:r>
          </w:p>
        </w:tc>
        <w:tc>
          <w:tcPr>
            <w:tcW w:w="2026" w:type="dxa"/>
            <w:shd w:val="clear" w:color="auto" w:fill="auto"/>
          </w:tcPr>
          <w:p w:rsidR="00343336"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Sentra Portu</w:t>
            </w:r>
            <w:r w:rsidR="00FD494F">
              <w:rPr>
                <w:rFonts w:ascii="Arial" w:hAnsi="Arial" w:cs="Arial"/>
                <w:snapToGrid w:val="0"/>
                <w:sz w:val="22"/>
                <w:szCs w:val="22"/>
              </w:rPr>
              <w:t>-</w:t>
            </w:r>
            <w:r w:rsidRPr="003239A3">
              <w:rPr>
                <w:rFonts w:ascii="Arial" w:hAnsi="Arial" w:cs="Arial"/>
                <w:snapToGrid w:val="0"/>
                <w:sz w:val="22"/>
                <w:szCs w:val="22"/>
              </w:rPr>
              <w:t>g</w:t>
            </w:r>
            <w:r w:rsidR="00FD494F">
              <w:rPr>
                <w:rFonts w:ascii="Arial" w:hAnsi="Arial" w:cs="Arial"/>
                <w:snapToGrid w:val="0"/>
                <w:sz w:val="22"/>
                <w:szCs w:val="22"/>
              </w:rPr>
              <w:t>u</w:t>
            </w:r>
            <w:r w:rsidRPr="003239A3">
              <w:rPr>
                <w:rFonts w:ascii="Arial" w:hAnsi="Arial" w:cs="Arial"/>
                <w:snapToGrid w:val="0"/>
                <w:sz w:val="22"/>
                <w:szCs w:val="22"/>
              </w:rPr>
              <w:t>ese</w:t>
            </w:r>
            <w:r w:rsidR="00FD494F">
              <w:rPr>
                <w:rFonts w:ascii="Arial" w:hAnsi="Arial" w:cs="Arial"/>
                <w:snapToGrid w:val="0"/>
                <w:sz w:val="22"/>
                <w:szCs w:val="22"/>
              </w:rPr>
              <w:t xml:space="preserve"> Market</w:t>
            </w:r>
          </w:p>
        </w:tc>
        <w:tc>
          <w:tcPr>
            <w:tcW w:w="2079"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496B9B" w:rsidRPr="003239A3">
              <w:rPr>
                <w:rFonts w:ascii="Arial" w:hAnsi="Arial" w:cs="Arial"/>
                <w:snapToGrid w:val="0"/>
                <w:sz w:val="22"/>
                <w:szCs w:val="22"/>
              </w:rPr>
              <w:t xml:space="preserve">       </w:t>
            </w:r>
            <w:r w:rsidRPr="003239A3">
              <w:rPr>
                <w:rFonts w:ascii="Arial" w:hAnsi="Arial" w:cs="Arial"/>
                <w:snapToGrid w:val="0"/>
                <w:sz w:val="22"/>
                <w:szCs w:val="22"/>
              </w:rPr>
              <w:t>59 580.35</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343336"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31</w:t>
            </w:r>
            <w:r w:rsidR="00A05032" w:rsidRPr="003239A3">
              <w:rPr>
                <w:rFonts w:ascii="Arial" w:hAnsi="Arial" w:cs="Arial"/>
                <w:snapToGrid w:val="0"/>
                <w:sz w:val="22"/>
                <w:szCs w:val="22"/>
              </w:rPr>
              <w:t>.</w:t>
            </w:r>
          </w:p>
        </w:tc>
        <w:tc>
          <w:tcPr>
            <w:tcW w:w="1760"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17/08/2007</w:t>
            </w:r>
          </w:p>
        </w:tc>
        <w:tc>
          <w:tcPr>
            <w:tcW w:w="1827"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 203669</w:t>
            </w:r>
          </w:p>
        </w:tc>
        <w:tc>
          <w:tcPr>
            <w:tcW w:w="1561"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214 8978</w:t>
            </w:r>
          </w:p>
        </w:tc>
        <w:tc>
          <w:tcPr>
            <w:tcW w:w="2026"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Spar North Rand Henties Bay</w:t>
            </w:r>
          </w:p>
        </w:tc>
        <w:tc>
          <w:tcPr>
            <w:tcW w:w="2079"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496B9B" w:rsidRPr="003239A3">
              <w:rPr>
                <w:rFonts w:ascii="Arial" w:hAnsi="Arial" w:cs="Arial"/>
                <w:snapToGrid w:val="0"/>
                <w:sz w:val="22"/>
                <w:szCs w:val="22"/>
              </w:rPr>
              <w:t xml:space="preserve">       </w:t>
            </w:r>
            <w:r w:rsidRPr="003239A3">
              <w:rPr>
                <w:rFonts w:ascii="Arial" w:hAnsi="Arial" w:cs="Arial"/>
                <w:snapToGrid w:val="0"/>
                <w:sz w:val="22"/>
                <w:szCs w:val="22"/>
              </w:rPr>
              <w:t>121 520.73</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32</w:t>
            </w:r>
            <w:r w:rsidR="00A05032" w:rsidRPr="003239A3">
              <w:rPr>
                <w:rFonts w:ascii="Arial" w:hAnsi="Arial" w:cs="Arial"/>
                <w:snapToGrid w:val="0"/>
                <w:sz w:val="22"/>
                <w:szCs w:val="22"/>
              </w:rPr>
              <w:t>.</w:t>
            </w:r>
          </w:p>
        </w:tc>
        <w:tc>
          <w:tcPr>
            <w:tcW w:w="1760"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20/07-20/08/ 2007</w:t>
            </w:r>
          </w:p>
        </w:tc>
        <w:tc>
          <w:tcPr>
            <w:tcW w:w="1827"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w:t>
            </w:r>
          </w:p>
        </w:tc>
        <w:tc>
          <w:tcPr>
            <w:tcW w:w="1561"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213 2449</w:t>
            </w:r>
          </w:p>
        </w:tc>
        <w:tc>
          <w:tcPr>
            <w:tcW w:w="2026"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Kuiseb Shop 4 Value</w:t>
            </w:r>
          </w:p>
        </w:tc>
        <w:tc>
          <w:tcPr>
            <w:tcW w:w="2079"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496B9B" w:rsidRPr="003239A3">
              <w:rPr>
                <w:rFonts w:ascii="Arial" w:hAnsi="Arial" w:cs="Arial"/>
                <w:snapToGrid w:val="0"/>
                <w:sz w:val="22"/>
                <w:szCs w:val="22"/>
              </w:rPr>
              <w:t xml:space="preserve">       </w:t>
            </w:r>
            <w:r w:rsidRPr="003239A3">
              <w:rPr>
                <w:rFonts w:ascii="Arial" w:hAnsi="Arial" w:cs="Arial"/>
                <w:snapToGrid w:val="0"/>
                <w:sz w:val="22"/>
                <w:szCs w:val="22"/>
              </w:rPr>
              <w:t>86 485.75</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33</w:t>
            </w:r>
            <w:r w:rsidR="00A05032" w:rsidRPr="003239A3">
              <w:rPr>
                <w:rFonts w:ascii="Arial" w:hAnsi="Arial" w:cs="Arial"/>
                <w:snapToGrid w:val="0"/>
                <w:sz w:val="22"/>
                <w:szCs w:val="22"/>
              </w:rPr>
              <w:t>.</w:t>
            </w:r>
          </w:p>
        </w:tc>
        <w:tc>
          <w:tcPr>
            <w:tcW w:w="1760"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29/06/2007</w:t>
            </w:r>
          </w:p>
        </w:tc>
        <w:tc>
          <w:tcPr>
            <w:tcW w:w="1827"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 200900</w:t>
            </w:r>
          </w:p>
        </w:tc>
        <w:tc>
          <w:tcPr>
            <w:tcW w:w="1561"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211 9497</w:t>
            </w:r>
          </w:p>
        </w:tc>
        <w:tc>
          <w:tcPr>
            <w:tcW w:w="2026" w:type="dxa"/>
            <w:shd w:val="clear" w:color="auto" w:fill="auto"/>
          </w:tcPr>
          <w:p w:rsidR="00A05032" w:rsidRPr="003239A3" w:rsidRDefault="00032A91" w:rsidP="003239A3">
            <w:pPr>
              <w:widowControl w:val="0"/>
              <w:spacing w:line="360" w:lineRule="auto"/>
              <w:jc w:val="both"/>
              <w:rPr>
                <w:rFonts w:ascii="Arial" w:hAnsi="Arial" w:cs="Arial"/>
                <w:snapToGrid w:val="0"/>
                <w:sz w:val="22"/>
                <w:szCs w:val="22"/>
              </w:rPr>
            </w:pPr>
            <w:r>
              <w:rPr>
                <w:rFonts w:ascii="Arial" w:hAnsi="Arial" w:cs="Arial"/>
                <w:snapToGrid w:val="0"/>
                <w:sz w:val="22"/>
                <w:szCs w:val="22"/>
              </w:rPr>
              <w:t>Bargoz</w:t>
            </w:r>
            <w:r w:rsidR="008E2765" w:rsidRPr="003239A3">
              <w:rPr>
                <w:rFonts w:ascii="Arial" w:hAnsi="Arial" w:cs="Arial"/>
                <w:snapToGrid w:val="0"/>
                <w:sz w:val="22"/>
                <w:szCs w:val="22"/>
              </w:rPr>
              <w:t>a Wholesalers</w:t>
            </w:r>
          </w:p>
        </w:tc>
        <w:tc>
          <w:tcPr>
            <w:tcW w:w="2079"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496B9B" w:rsidRPr="003239A3">
              <w:rPr>
                <w:rFonts w:ascii="Arial" w:hAnsi="Arial" w:cs="Arial"/>
                <w:snapToGrid w:val="0"/>
                <w:sz w:val="22"/>
                <w:szCs w:val="22"/>
              </w:rPr>
              <w:t xml:space="preserve">       </w:t>
            </w:r>
            <w:r w:rsidRPr="003239A3">
              <w:rPr>
                <w:rFonts w:ascii="Arial" w:hAnsi="Arial" w:cs="Arial"/>
                <w:snapToGrid w:val="0"/>
                <w:sz w:val="22"/>
                <w:szCs w:val="22"/>
              </w:rPr>
              <w:t>118 179.75</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34</w:t>
            </w:r>
            <w:r w:rsidR="00A05032" w:rsidRPr="003239A3">
              <w:rPr>
                <w:rFonts w:ascii="Arial" w:hAnsi="Arial" w:cs="Arial"/>
                <w:snapToGrid w:val="0"/>
                <w:sz w:val="22"/>
                <w:szCs w:val="22"/>
              </w:rPr>
              <w:t>.</w:t>
            </w:r>
          </w:p>
        </w:tc>
        <w:tc>
          <w:tcPr>
            <w:tcW w:w="1760"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29/06/2007</w:t>
            </w:r>
          </w:p>
        </w:tc>
        <w:tc>
          <w:tcPr>
            <w:tcW w:w="1827"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w:t>
            </w:r>
          </w:p>
        </w:tc>
        <w:tc>
          <w:tcPr>
            <w:tcW w:w="1561"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211 9500</w:t>
            </w:r>
          </w:p>
        </w:tc>
        <w:tc>
          <w:tcPr>
            <w:tcW w:w="2026"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Metro-Swakopmund</w:t>
            </w:r>
          </w:p>
        </w:tc>
        <w:tc>
          <w:tcPr>
            <w:tcW w:w="2079"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496B9B" w:rsidRPr="003239A3">
              <w:rPr>
                <w:rFonts w:ascii="Arial" w:hAnsi="Arial" w:cs="Arial"/>
                <w:snapToGrid w:val="0"/>
                <w:sz w:val="22"/>
                <w:szCs w:val="22"/>
              </w:rPr>
              <w:t xml:space="preserve">       </w:t>
            </w:r>
            <w:r w:rsidRPr="003239A3">
              <w:rPr>
                <w:rFonts w:ascii="Arial" w:hAnsi="Arial" w:cs="Arial"/>
                <w:snapToGrid w:val="0"/>
                <w:sz w:val="22"/>
                <w:szCs w:val="22"/>
              </w:rPr>
              <w:t>186 463.76</w:t>
            </w:r>
          </w:p>
        </w:tc>
      </w:tr>
      <w:tr w:rsidR="00A05032"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35</w:t>
            </w:r>
            <w:r w:rsidR="00A05032" w:rsidRPr="003239A3">
              <w:rPr>
                <w:rFonts w:ascii="Arial" w:hAnsi="Arial" w:cs="Arial"/>
                <w:snapToGrid w:val="0"/>
                <w:sz w:val="22"/>
                <w:szCs w:val="22"/>
              </w:rPr>
              <w:t>.</w:t>
            </w:r>
          </w:p>
        </w:tc>
        <w:tc>
          <w:tcPr>
            <w:tcW w:w="1760"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11/05/2007</w:t>
            </w:r>
          </w:p>
        </w:tc>
        <w:tc>
          <w:tcPr>
            <w:tcW w:w="1827"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w:t>
            </w:r>
          </w:p>
        </w:tc>
        <w:tc>
          <w:tcPr>
            <w:tcW w:w="1561"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208 9867</w:t>
            </w:r>
          </w:p>
        </w:tc>
        <w:tc>
          <w:tcPr>
            <w:tcW w:w="2026"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Shoprite-Swakopmund</w:t>
            </w:r>
          </w:p>
        </w:tc>
        <w:tc>
          <w:tcPr>
            <w:tcW w:w="2079" w:type="dxa"/>
            <w:shd w:val="clear" w:color="auto" w:fill="auto"/>
          </w:tcPr>
          <w:p w:rsidR="00A05032"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496B9B" w:rsidRPr="003239A3">
              <w:rPr>
                <w:rFonts w:ascii="Arial" w:hAnsi="Arial" w:cs="Arial"/>
                <w:snapToGrid w:val="0"/>
                <w:sz w:val="22"/>
                <w:szCs w:val="22"/>
              </w:rPr>
              <w:t xml:space="preserve">       </w:t>
            </w:r>
            <w:r w:rsidRPr="003239A3">
              <w:rPr>
                <w:rFonts w:ascii="Arial" w:hAnsi="Arial" w:cs="Arial"/>
                <w:snapToGrid w:val="0"/>
                <w:sz w:val="22"/>
                <w:szCs w:val="22"/>
              </w:rPr>
              <w:t>44 368.50</w:t>
            </w:r>
          </w:p>
        </w:tc>
      </w:tr>
      <w:tr w:rsidR="008E2765"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8E2765"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36.</w:t>
            </w:r>
          </w:p>
        </w:tc>
        <w:tc>
          <w:tcPr>
            <w:tcW w:w="1760" w:type="dxa"/>
            <w:shd w:val="clear" w:color="auto" w:fill="auto"/>
          </w:tcPr>
          <w:p w:rsidR="008E2765"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29/06/2007</w:t>
            </w:r>
          </w:p>
        </w:tc>
        <w:tc>
          <w:tcPr>
            <w:tcW w:w="1827" w:type="dxa"/>
            <w:shd w:val="clear" w:color="auto" w:fill="auto"/>
          </w:tcPr>
          <w:p w:rsidR="008E2765"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T11</w:t>
            </w:r>
          </w:p>
        </w:tc>
        <w:tc>
          <w:tcPr>
            <w:tcW w:w="1561" w:type="dxa"/>
            <w:shd w:val="clear" w:color="auto" w:fill="auto"/>
          </w:tcPr>
          <w:p w:rsidR="008E2765"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211 9501</w:t>
            </w:r>
          </w:p>
        </w:tc>
        <w:tc>
          <w:tcPr>
            <w:tcW w:w="2026" w:type="dxa"/>
            <w:shd w:val="clear" w:color="auto" w:fill="auto"/>
          </w:tcPr>
          <w:p w:rsidR="008E2765"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Metro-</w:t>
            </w:r>
            <w:r w:rsidR="00BD0378" w:rsidRPr="003239A3">
              <w:rPr>
                <w:rFonts w:ascii="Arial" w:hAnsi="Arial" w:cs="Arial"/>
                <w:snapToGrid w:val="0"/>
                <w:sz w:val="22"/>
                <w:szCs w:val="22"/>
              </w:rPr>
              <w:t>Walvis Bay</w:t>
            </w:r>
          </w:p>
        </w:tc>
        <w:tc>
          <w:tcPr>
            <w:tcW w:w="2079" w:type="dxa"/>
            <w:shd w:val="clear" w:color="auto" w:fill="auto"/>
          </w:tcPr>
          <w:p w:rsidR="008E2765" w:rsidRPr="003239A3" w:rsidRDefault="008E2765" w:rsidP="003239A3">
            <w:pPr>
              <w:widowControl w:val="0"/>
              <w:spacing w:line="360" w:lineRule="auto"/>
              <w:jc w:val="both"/>
              <w:rPr>
                <w:rFonts w:ascii="Arial" w:hAnsi="Arial" w:cs="Arial"/>
                <w:snapToGrid w:val="0"/>
                <w:sz w:val="22"/>
                <w:szCs w:val="22"/>
              </w:rPr>
            </w:pPr>
            <w:r w:rsidRPr="003239A3">
              <w:rPr>
                <w:rFonts w:ascii="Arial" w:hAnsi="Arial" w:cs="Arial"/>
                <w:snapToGrid w:val="0"/>
                <w:sz w:val="22"/>
                <w:szCs w:val="22"/>
              </w:rPr>
              <w:t xml:space="preserve">  </w:t>
            </w:r>
            <w:r w:rsidR="00496B9B" w:rsidRPr="003239A3">
              <w:rPr>
                <w:rFonts w:ascii="Arial" w:hAnsi="Arial" w:cs="Arial"/>
                <w:snapToGrid w:val="0"/>
                <w:sz w:val="22"/>
                <w:szCs w:val="22"/>
              </w:rPr>
              <w:t xml:space="preserve">       </w:t>
            </w:r>
            <w:r w:rsidRPr="003239A3">
              <w:rPr>
                <w:rFonts w:ascii="Arial" w:hAnsi="Arial" w:cs="Arial"/>
                <w:snapToGrid w:val="0"/>
                <w:sz w:val="22"/>
                <w:szCs w:val="22"/>
              </w:rPr>
              <w:t>197 858.20</w:t>
            </w:r>
          </w:p>
        </w:tc>
      </w:tr>
      <w:tr w:rsidR="00B76326" w:rsidRPr="003239A3" w:rsidTr="00C646BB">
        <w:tblPrEx>
          <w:tblCellMar>
            <w:top w:w="0" w:type="dxa"/>
            <w:bottom w:w="0" w:type="dxa"/>
          </w:tblCellMar>
          <w:tblLook w:val="04A0" w:firstRow="1" w:lastRow="0" w:firstColumn="1" w:lastColumn="0" w:noHBand="0" w:noVBand="1"/>
        </w:tblPrEx>
        <w:tc>
          <w:tcPr>
            <w:tcW w:w="2513" w:type="dxa"/>
            <w:shd w:val="clear" w:color="auto" w:fill="auto"/>
          </w:tcPr>
          <w:p w:rsidR="00B76326" w:rsidRPr="003239A3" w:rsidRDefault="00B76326" w:rsidP="003239A3">
            <w:pPr>
              <w:widowControl w:val="0"/>
              <w:spacing w:line="360" w:lineRule="auto"/>
              <w:jc w:val="both"/>
              <w:rPr>
                <w:rFonts w:ascii="Arial" w:hAnsi="Arial" w:cs="Arial"/>
                <w:snapToGrid w:val="0"/>
                <w:sz w:val="22"/>
                <w:szCs w:val="22"/>
              </w:rPr>
            </w:pPr>
          </w:p>
        </w:tc>
        <w:tc>
          <w:tcPr>
            <w:tcW w:w="1760" w:type="dxa"/>
            <w:shd w:val="clear" w:color="auto" w:fill="auto"/>
          </w:tcPr>
          <w:p w:rsidR="00B76326" w:rsidRPr="003239A3" w:rsidRDefault="00B76326" w:rsidP="003239A3">
            <w:pPr>
              <w:widowControl w:val="0"/>
              <w:spacing w:line="360" w:lineRule="auto"/>
              <w:jc w:val="both"/>
              <w:rPr>
                <w:rFonts w:ascii="Arial" w:hAnsi="Arial" w:cs="Arial"/>
                <w:snapToGrid w:val="0"/>
                <w:sz w:val="22"/>
                <w:szCs w:val="22"/>
              </w:rPr>
            </w:pPr>
          </w:p>
        </w:tc>
        <w:tc>
          <w:tcPr>
            <w:tcW w:w="1827" w:type="dxa"/>
            <w:shd w:val="clear" w:color="auto" w:fill="auto"/>
          </w:tcPr>
          <w:p w:rsidR="00B76326" w:rsidRPr="003239A3" w:rsidRDefault="00B76326" w:rsidP="003239A3">
            <w:pPr>
              <w:widowControl w:val="0"/>
              <w:spacing w:line="360" w:lineRule="auto"/>
              <w:jc w:val="both"/>
              <w:rPr>
                <w:rFonts w:ascii="Arial" w:hAnsi="Arial" w:cs="Arial"/>
                <w:snapToGrid w:val="0"/>
                <w:sz w:val="22"/>
                <w:szCs w:val="22"/>
              </w:rPr>
            </w:pPr>
          </w:p>
        </w:tc>
        <w:tc>
          <w:tcPr>
            <w:tcW w:w="1561" w:type="dxa"/>
            <w:shd w:val="clear" w:color="auto" w:fill="auto"/>
          </w:tcPr>
          <w:p w:rsidR="00B76326" w:rsidRPr="003239A3" w:rsidRDefault="00B76326" w:rsidP="003239A3">
            <w:pPr>
              <w:widowControl w:val="0"/>
              <w:spacing w:line="360" w:lineRule="auto"/>
              <w:jc w:val="both"/>
              <w:rPr>
                <w:rFonts w:ascii="Arial" w:hAnsi="Arial" w:cs="Arial"/>
                <w:snapToGrid w:val="0"/>
                <w:sz w:val="22"/>
                <w:szCs w:val="22"/>
              </w:rPr>
            </w:pPr>
          </w:p>
        </w:tc>
        <w:tc>
          <w:tcPr>
            <w:tcW w:w="2026" w:type="dxa"/>
            <w:shd w:val="clear" w:color="auto" w:fill="auto"/>
          </w:tcPr>
          <w:p w:rsidR="00B76326" w:rsidRPr="003239A3" w:rsidRDefault="00B76326" w:rsidP="003239A3">
            <w:pPr>
              <w:widowControl w:val="0"/>
              <w:spacing w:line="360" w:lineRule="auto"/>
              <w:jc w:val="both"/>
              <w:rPr>
                <w:rFonts w:ascii="Arial" w:hAnsi="Arial" w:cs="Arial"/>
                <w:snapToGrid w:val="0"/>
                <w:sz w:val="22"/>
                <w:szCs w:val="22"/>
              </w:rPr>
            </w:pPr>
          </w:p>
        </w:tc>
        <w:tc>
          <w:tcPr>
            <w:tcW w:w="2079" w:type="dxa"/>
            <w:shd w:val="clear" w:color="auto" w:fill="auto"/>
          </w:tcPr>
          <w:p w:rsidR="00B76326" w:rsidRPr="003239A3" w:rsidRDefault="00496B9B" w:rsidP="003239A3">
            <w:pPr>
              <w:widowControl w:val="0"/>
              <w:spacing w:line="360" w:lineRule="auto"/>
              <w:jc w:val="both"/>
              <w:rPr>
                <w:rFonts w:ascii="Arial" w:hAnsi="Arial" w:cs="Arial"/>
                <w:b/>
                <w:snapToGrid w:val="0"/>
                <w:sz w:val="22"/>
                <w:szCs w:val="22"/>
              </w:rPr>
            </w:pPr>
            <w:r w:rsidRPr="003239A3">
              <w:rPr>
                <w:rFonts w:ascii="Arial" w:hAnsi="Arial" w:cs="Arial"/>
                <w:b/>
                <w:snapToGrid w:val="0"/>
                <w:sz w:val="22"/>
                <w:szCs w:val="22"/>
              </w:rPr>
              <w:t xml:space="preserve"> </w:t>
            </w:r>
            <w:r w:rsidR="00821D26">
              <w:rPr>
                <w:rFonts w:ascii="Arial" w:hAnsi="Arial" w:cs="Arial"/>
                <w:b/>
                <w:snapToGrid w:val="0"/>
                <w:sz w:val="22"/>
                <w:szCs w:val="22"/>
              </w:rPr>
              <w:t>N$</w:t>
            </w:r>
            <w:r w:rsidR="00B76326" w:rsidRPr="003239A3">
              <w:rPr>
                <w:rFonts w:ascii="Arial" w:hAnsi="Arial" w:cs="Arial"/>
                <w:b/>
                <w:snapToGrid w:val="0"/>
                <w:sz w:val="22"/>
                <w:szCs w:val="22"/>
              </w:rPr>
              <w:t>2 322 881.40</w:t>
            </w:r>
          </w:p>
          <w:p w:rsidR="00B76326" w:rsidRPr="003239A3" w:rsidRDefault="00496B9B" w:rsidP="003239A3">
            <w:pPr>
              <w:widowControl w:val="0"/>
              <w:spacing w:line="360" w:lineRule="auto"/>
              <w:jc w:val="both"/>
              <w:rPr>
                <w:rFonts w:ascii="Arial" w:hAnsi="Arial" w:cs="Arial"/>
                <w:b/>
                <w:snapToGrid w:val="0"/>
                <w:sz w:val="22"/>
                <w:szCs w:val="22"/>
              </w:rPr>
            </w:pPr>
            <w:r w:rsidRPr="003239A3">
              <w:rPr>
                <w:rFonts w:ascii="Arial" w:hAnsi="Arial" w:cs="Arial"/>
                <w:b/>
                <w:snapToGrid w:val="0"/>
                <w:sz w:val="22"/>
                <w:szCs w:val="22"/>
              </w:rPr>
              <w:t xml:space="preserve"> </w:t>
            </w:r>
            <w:r w:rsidR="00821D26">
              <w:rPr>
                <w:rFonts w:ascii="Arial" w:hAnsi="Arial" w:cs="Arial"/>
                <w:b/>
                <w:snapToGrid w:val="0"/>
                <w:sz w:val="22"/>
                <w:szCs w:val="22"/>
              </w:rPr>
              <w:t>N$</w:t>
            </w:r>
            <w:r w:rsidR="00B76326" w:rsidRPr="003239A3">
              <w:rPr>
                <w:rFonts w:ascii="Arial" w:hAnsi="Arial" w:cs="Arial"/>
                <w:b/>
                <w:snapToGrid w:val="0"/>
                <w:sz w:val="22"/>
                <w:szCs w:val="22"/>
              </w:rPr>
              <w:t>2 515 703.50</w:t>
            </w:r>
          </w:p>
        </w:tc>
      </w:tr>
    </w:tbl>
    <w:p w:rsidR="00004AED" w:rsidRPr="00B76326" w:rsidRDefault="00004AED" w:rsidP="00DB3788">
      <w:pPr>
        <w:widowControl w:val="0"/>
        <w:spacing w:line="360" w:lineRule="auto"/>
        <w:jc w:val="both"/>
        <w:rPr>
          <w:rFonts w:ascii="Arial" w:hAnsi="Arial" w:cs="Arial"/>
          <w:snapToGrid w:val="0"/>
          <w:sz w:val="22"/>
          <w:szCs w:val="22"/>
        </w:rPr>
      </w:pPr>
    </w:p>
    <w:p w:rsidR="00D61AAB" w:rsidRDefault="00D61AAB" w:rsidP="00990342">
      <w:pPr>
        <w:widowControl w:val="0"/>
        <w:spacing w:line="360" w:lineRule="auto"/>
        <w:rPr>
          <w:rFonts w:ascii="Arial" w:hAnsi="Arial" w:cs="Arial"/>
          <w:snapToGrid w:val="0"/>
          <w:sz w:val="22"/>
          <w:szCs w:val="22"/>
        </w:rPr>
      </w:pPr>
    </w:p>
    <w:p w:rsidR="00D61AAB" w:rsidRDefault="00D61AAB" w:rsidP="00990342">
      <w:pPr>
        <w:widowControl w:val="0"/>
        <w:spacing w:line="360" w:lineRule="auto"/>
        <w:rPr>
          <w:rFonts w:ascii="Arial" w:hAnsi="Arial" w:cs="Arial"/>
          <w:snapToGrid w:val="0"/>
          <w:sz w:val="22"/>
          <w:szCs w:val="22"/>
        </w:rPr>
      </w:pPr>
    </w:p>
    <w:p w:rsidR="00D61AAB" w:rsidRDefault="00D61AAB" w:rsidP="00990342">
      <w:pPr>
        <w:widowControl w:val="0"/>
        <w:spacing w:line="360" w:lineRule="auto"/>
        <w:rPr>
          <w:rFonts w:ascii="Arial" w:hAnsi="Arial" w:cs="Arial"/>
          <w:snapToGrid w:val="0"/>
          <w:sz w:val="22"/>
          <w:szCs w:val="22"/>
        </w:rPr>
      </w:pPr>
    </w:p>
    <w:p w:rsidR="00D61AAB" w:rsidRDefault="00D61AAB" w:rsidP="00990342">
      <w:pPr>
        <w:widowControl w:val="0"/>
        <w:spacing w:line="360" w:lineRule="auto"/>
        <w:rPr>
          <w:rFonts w:ascii="Arial" w:hAnsi="Arial" w:cs="Arial"/>
          <w:snapToGrid w:val="0"/>
          <w:sz w:val="22"/>
          <w:szCs w:val="22"/>
        </w:rPr>
      </w:pPr>
    </w:p>
    <w:p w:rsidR="00D61AAB" w:rsidRDefault="00D61AAB" w:rsidP="00990342">
      <w:pPr>
        <w:widowControl w:val="0"/>
        <w:spacing w:line="360" w:lineRule="auto"/>
        <w:rPr>
          <w:rFonts w:ascii="Arial" w:hAnsi="Arial" w:cs="Arial"/>
          <w:snapToGrid w:val="0"/>
          <w:sz w:val="22"/>
          <w:szCs w:val="22"/>
        </w:rPr>
      </w:pPr>
    </w:p>
    <w:p w:rsidR="00D61AAB" w:rsidRDefault="00D61AAB" w:rsidP="00990342">
      <w:pPr>
        <w:widowControl w:val="0"/>
        <w:spacing w:line="360" w:lineRule="auto"/>
        <w:rPr>
          <w:rFonts w:ascii="Arial" w:hAnsi="Arial" w:cs="Arial"/>
          <w:snapToGrid w:val="0"/>
          <w:sz w:val="22"/>
          <w:szCs w:val="22"/>
        </w:rPr>
      </w:pPr>
    </w:p>
    <w:p w:rsidR="00004AED" w:rsidRDefault="00FD7887" w:rsidP="00990342">
      <w:pPr>
        <w:widowControl w:val="0"/>
        <w:spacing w:line="360" w:lineRule="auto"/>
        <w:rPr>
          <w:rFonts w:ascii="Arial" w:hAnsi="Arial" w:cs="Arial"/>
          <w:snapToGrid w:val="0"/>
          <w:sz w:val="22"/>
          <w:szCs w:val="22"/>
        </w:rPr>
      </w:pPr>
      <w:r>
        <w:rPr>
          <w:rFonts w:ascii="Arial" w:hAnsi="Arial" w:cs="Arial"/>
          <w:snapToGrid w:val="0"/>
          <w:sz w:val="22"/>
          <w:szCs w:val="22"/>
        </w:rPr>
        <w:t>__________________________________________________</w:t>
      </w:r>
      <w:r w:rsidR="00573EE1">
        <w:rPr>
          <w:rFonts w:ascii="Arial" w:hAnsi="Arial" w:cs="Arial"/>
          <w:snapToGrid w:val="0"/>
          <w:sz w:val="22"/>
          <w:szCs w:val="22"/>
        </w:rPr>
        <w:t>__________________________</w:t>
      </w:r>
    </w:p>
    <w:p w:rsidR="00FD7887" w:rsidRDefault="00FD7887" w:rsidP="00A80D94">
      <w:pPr>
        <w:widowControl w:val="0"/>
        <w:spacing w:line="360" w:lineRule="auto"/>
        <w:jc w:val="both"/>
        <w:rPr>
          <w:rFonts w:ascii="Arial" w:hAnsi="Arial" w:cs="Arial"/>
          <w:b/>
          <w:snapToGrid w:val="0"/>
          <w:sz w:val="24"/>
          <w:szCs w:val="24"/>
        </w:rPr>
      </w:pPr>
      <w:r w:rsidRPr="00FD7887">
        <w:rPr>
          <w:rFonts w:ascii="Arial" w:hAnsi="Arial" w:cs="Arial"/>
          <w:b/>
          <w:snapToGrid w:val="0"/>
          <w:sz w:val="24"/>
          <w:szCs w:val="24"/>
        </w:rPr>
        <w:t>SUMMARY OF SUBSTANTIAL FACTS IN TE</w:t>
      </w:r>
      <w:r>
        <w:rPr>
          <w:rFonts w:ascii="Arial" w:hAnsi="Arial" w:cs="Arial"/>
          <w:b/>
          <w:snapToGrid w:val="0"/>
          <w:sz w:val="24"/>
          <w:szCs w:val="24"/>
        </w:rPr>
        <w:t>RMS OF SECTION 144(3)(a) OF THE CRIMINAL</w:t>
      </w:r>
      <w:r w:rsidRPr="00FD7887">
        <w:rPr>
          <w:rFonts w:ascii="Arial" w:hAnsi="Arial" w:cs="Arial"/>
          <w:b/>
          <w:snapToGrid w:val="0"/>
          <w:sz w:val="24"/>
          <w:szCs w:val="24"/>
        </w:rPr>
        <w:t xml:space="preserve"> PROCEDUR</w:t>
      </w:r>
      <w:r>
        <w:rPr>
          <w:rFonts w:ascii="Arial" w:hAnsi="Arial" w:cs="Arial"/>
          <w:b/>
          <w:snapToGrid w:val="0"/>
          <w:sz w:val="24"/>
          <w:szCs w:val="24"/>
        </w:rPr>
        <w:t>E ACT NO. 51 OF 1977</w:t>
      </w:r>
    </w:p>
    <w:p w:rsidR="00FD7887" w:rsidRPr="00FD7887" w:rsidRDefault="00FD7887" w:rsidP="00990342">
      <w:pPr>
        <w:widowControl w:val="0"/>
        <w:spacing w:line="360" w:lineRule="auto"/>
        <w:rPr>
          <w:rFonts w:ascii="Arial" w:hAnsi="Arial" w:cs="Arial"/>
          <w:b/>
          <w:snapToGrid w:val="0"/>
          <w:sz w:val="24"/>
          <w:szCs w:val="24"/>
        </w:rPr>
      </w:pPr>
      <w:r>
        <w:rPr>
          <w:rFonts w:ascii="Arial" w:hAnsi="Arial" w:cs="Arial"/>
          <w:snapToGrid w:val="0"/>
          <w:sz w:val="22"/>
          <w:szCs w:val="22"/>
        </w:rPr>
        <w:t>__________________________________________________</w:t>
      </w:r>
      <w:r w:rsidR="00573EE1">
        <w:rPr>
          <w:rFonts w:ascii="Arial" w:hAnsi="Arial" w:cs="Arial"/>
          <w:snapToGrid w:val="0"/>
          <w:sz w:val="22"/>
          <w:szCs w:val="22"/>
        </w:rPr>
        <w:t>__________________________</w:t>
      </w:r>
    </w:p>
    <w:p w:rsidR="00D029FA" w:rsidRDefault="00D029FA" w:rsidP="00C3598C">
      <w:pPr>
        <w:widowControl w:val="0"/>
        <w:spacing w:line="360" w:lineRule="auto"/>
        <w:jc w:val="both"/>
        <w:rPr>
          <w:rFonts w:ascii="Arial" w:hAnsi="Arial" w:cs="Arial"/>
          <w:snapToGrid w:val="0"/>
          <w:sz w:val="24"/>
          <w:szCs w:val="24"/>
        </w:rPr>
      </w:pPr>
    </w:p>
    <w:p w:rsidR="00D029FA" w:rsidRDefault="00D029FA"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During the period of time as set out in the Indictme</w:t>
      </w:r>
      <w:r w:rsidR="006A75F8">
        <w:rPr>
          <w:rFonts w:ascii="Arial" w:hAnsi="Arial" w:cs="Arial"/>
          <w:snapToGrid w:val="0"/>
          <w:sz w:val="24"/>
          <w:szCs w:val="24"/>
        </w:rPr>
        <w:t>nt, David Martin Bezuidenhout, first a</w:t>
      </w:r>
      <w:r>
        <w:rPr>
          <w:rFonts w:ascii="Arial" w:hAnsi="Arial" w:cs="Arial"/>
          <w:snapToGrid w:val="0"/>
          <w:sz w:val="24"/>
          <w:szCs w:val="24"/>
        </w:rPr>
        <w:t xml:space="preserve">ccused </w:t>
      </w:r>
      <w:r w:rsidR="006A75F8">
        <w:rPr>
          <w:rFonts w:ascii="Arial" w:hAnsi="Arial" w:cs="Arial"/>
          <w:snapToGrid w:val="0"/>
          <w:sz w:val="24"/>
          <w:szCs w:val="24"/>
        </w:rPr>
        <w:t>and Venecia Ann Koning, second a</w:t>
      </w:r>
      <w:r>
        <w:rPr>
          <w:rFonts w:ascii="Arial" w:hAnsi="Arial" w:cs="Arial"/>
          <w:snapToGrid w:val="0"/>
          <w:sz w:val="24"/>
          <w:szCs w:val="24"/>
        </w:rPr>
        <w:t>ccused were working at Indo Atlantic, Walvis Bay. While they were employed by CIC t/a Indo Atlantic</w:t>
      </w:r>
      <w:r w:rsidR="003D62D4">
        <w:rPr>
          <w:rFonts w:ascii="Arial" w:hAnsi="Arial" w:cs="Arial"/>
          <w:snapToGrid w:val="0"/>
          <w:sz w:val="24"/>
          <w:szCs w:val="24"/>
        </w:rPr>
        <w:t>,</w:t>
      </w:r>
      <w:r w:rsidR="001D62FE">
        <w:rPr>
          <w:rFonts w:ascii="Arial" w:hAnsi="Arial" w:cs="Arial"/>
          <w:snapToGrid w:val="0"/>
          <w:sz w:val="24"/>
          <w:szCs w:val="24"/>
        </w:rPr>
        <w:t xml:space="preserve"> the first a</w:t>
      </w:r>
      <w:r>
        <w:rPr>
          <w:rFonts w:ascii="Arial" w:hAnsi="Arial" w:cs="Arial"/>
          <w:snapToGrid w:val="0"/>
          <w:sz w:val="24"/>
          <w:szCs w:val="24"/>
        </w:rPr>
        <w:t>ccused was at all material and relevant times a Sales Representative whose duties inte</w:t>
      </w:r>
      <w:r w:rsidR="00A97444">
        <w:rPr>
          <w:rFonts w:ascii="Arial" w:hAnsi="Arial" w:cs="Arial"/>
          <w:snapToGrid w:val="0"/>
          <w:sz w:val="24"/>
          <w:szCs w:val="24"/>
        </w:rPr>
        <w:t>r alia included manning a Cash V</w:t>
      </w:r>
      <w:r>
        <w:rPr>
          <w:rFonts w:ascii="Arial" w:hAnsi="Arial" w:cs="Arial"/>
          <w:snapToGrid w:val="0"/>
          <w:sz w:val="24"/>
          <w:szCs w:val="24"/>
        </w:rPr>
        <w:t xml:space="preserve">an, </w:t>
      </w:r>
      <w:r w:rsidR="007A2ABA">
        <w:rPr>
          <w:rFonts w:ascii="Arial" w:hAnsi="Arial" w:cs="Arial"/>
          <w:snapToGrid w:val="0"/>
          <w:sz w:val="24"/>
          <w:szCs w:val="24"/>
        </w:rPr>
        <w:t>referred to as the T11-</w:t>
      </w:r>
      <w:r w:rsidR="00A97444">
        <w:rPr>
          <w:rFonts w:ascii="Arial" w:hAnsi="Arial" w:cs="Arial"/>
          <w:snapToGrid w:val="0"/>
          <w:sz w:val="24"/>
          <w:szCs w:val="24"/>
        </w:rPr>
        <w:t>Warehouse. In this Cash V</w:t>
      </w:r>
      <w:r>
        <w:rPr>
          <w:rFonts w:ascii="Arial" w:hAnsi="Arial" w:cs="Arial"/>
          <w:snapToGrid w:val="0"/>
          <w:sz w:val="24"/>
          <w:szCs w:val="24"/>
        </w:rPr>
        <w:t>an was stock of Indo Atlantic mainly different brands of cigarettes.</w:t>
      </w:r>
    </w:p>
    <w:p w:rsidR="00B81AB2" w:rsidRDefault="00B81AB2"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 xml:space="preserve">The </w:t>
      </w:r>
      <w:r w:rsidR="006A75F8">
        <w:rPr>
          <w:rFonts w:ascii="Arial" w:hAnsi="Arial" w:cs="Arial"/>
          <w:snapToGrid w:val="0"/>
          <w:sz w:val="24"/>
          <w:szCs w:val="24"/>
        </w:rPr>
        <w:t>Cash van was used by the first a</w:t>
      </w:r>
      <w:r>
        <w:rPr>
          <w:rFonts w:ascii="Arial" w:hAnsi="Arial" w:cs="Arial"/>
          <w:snapToGrid w:val="0"/>
          <w:sz w:val="24"/>
          <w:szCs w:val="24"/>
        </w:rPr>
        <w:t>ccused to transport cigarettes to clients during his visits. Sales by him were done on cash as well as on credit by using an Ex Car Delivery Note Book to book his sales.</w:t>
      </w:r>
    </w:p>
    <w:p w:rsidR="00B81AB2" w:rsidRDefault="00B81AB2" w:rsidP="00C3598C">
      <w:pPr>
        <w:widowControl w:val="0"/>
        <w:spacing w:line="360" w:lineRule="auto"/>
        <w:jc w:val="both"/>
        <w:rPr>
          <w:rFonts w:ascii="Arial" w:hAnsi="Arial" w:cs="Arial"/>
          <w:snapToGrid w:val="0"/>
          <w:sz w:val="24"/>
          <w:szCs w:val="24"/>
        </w:rPr>
      </w:pPr>
    </w:p>
    <w:p w:rsidR="00B81AB2" w:rsidRDefault="006A75F8"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The second a</w:t>
      </w:r>
      <w:r w:rsidR="00B81AB2">
        <w:rPr>
          <w:rFonts w:ascii="Arial" w:hAnsi="Arial" w:cs="Arial"/>
          <w:snapToGrid w:val="0"/>
          <w:sz w:val="24"/>
          <w:szCs w:val="24"/>
        </w:rPr>
        <w:t>ccused worked as an Administrative Clerk at Indo Atlantic, Walvis Bay. Her duties inter alia entailed generating Invoices on the computer system from t</w:t>
      </w:r>
      <w:r w:rsidR="00DB2D8F">
        <w:rPr>
          <w:rFonts w:ascii="Arial" w:hAnsi="Arial" w:cs="Arial"/>
          <w:snapToGrid w:val="0"/>
          <w:sz w:val="24"/>
          <w:szCs w:val="24"/>
        </w:rPr>
        <w:t>he Ex Car Book used by accused one</w:t>
      </w:r>
      <w:r w:rsidR="00B81AB2">
        <w:rPr>
          <w:rFonts w:ascii="Arial" w:hAnsi="Arial" w:cs="Arial"/>
          <w:snapToGrid w:val="0"/>
          <w:sz w:val="24"/>
          <w:szCs w:val="24"/>
        </w:rPr>
        <w:t>, according to the quantities of cigarettes he indicated in relation to each customer visited.</w:t>
      </w:r>
    </w:p>
    <w:p w:rsidR="00C53D28" w:rsidRDefault="00C53D28" w:rsidP="00C3598C">
      <w:pPr>
        <w:widowControl w:val="0"/>
        <w:spacing w:line="360" w:lineRule="auto"/>
        <w:jc w:val="both"/>
        <w:rPr>
          <w:rFonts w:ascii="Arial" w:hAnsi="Arial" w:cs="Arial"/>
          <w:snapToGrid w:val="0"/>
          <w:sz w:val="24"/>
          <w:szCs w:val="24"/>
        </w:rPr>
      </w:pPr>
    </w:p>
    <w:p w:rsidR="00C53D28" w:rsidRDefault="00C53D28"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Different modus operandis was/were</w:t>
      </w:r>
      <w:r w:rsidR="00452651">
        <w:rPr>
          <w:rFonts w:ascii="Arial" w:hAnsi="Arial" w:cs="Arial"/>
          <w:snapToGrid w:val="0"/>
          <w:sz w:val="24"/>
          <w:szCs w:val="24"/>
        </w:rPr>
        <w:t xml:space="preserve"> employed by the accused to misappropriate and/or steal money and/or stock from CIC t/a Indo Atlantic.</w:t>
      </w:r>
    </w:p>
    <w:p w:rsidR="0076035B" w:rsidRDefault="0076035B" w:rsidP="00C3598C">
      <w:pPr>
        <w:widowControl w:val="0"/>
        <w:spacing w:line="360" w:lineRule="auto"/>
        <w:jc w:val="both"/>
        <w:rPr>
          <w:rFonts w:ascii="Arial" w:hAnsi="Arial" w:cs="Arial"/>
          <w:snapToGrid w:val="0"/>
          <w:sz w:val="24"/>
          <w:szCs w:val="24"/>
        </w:rPr>
      </w:pPr>
    </w:p>
    <w:p w:rsidR="0076035B" w:rsidRDefault="0076035B"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In</w:t>
      </w:r>
      <w:r w:rsidR="006A75F8">
        <w:rPr>
          <w:rFonts w:ascii="Arial" w:hAnsi="Arial" w:cs="Arial"/>
          <w:snapToGrid w:val="0"/>
          <w:sz w:val="24"/>
          <w:szCs w:val="24"/>
        </w:rPr>
        <w:t xml:space="preserve"> relation to Counts 1 to 9 the first a</w:t>
      </w:r>
      <w:r>
        <w:rPr>
          <w:rFonts w:ascii="Arial" w:hAnsi="Arial" w:cs="Arial"/>
          <w:snapToGrid w:val="0"/>
          <w:sz w:val="24"/>
          <w:szCs w:val="24"/>
        </w:rPr>
        <w:t>ccused would deliver cigarettes at the stated customers; when paid in cash for the said cigarettes he did not write out a receipt and also did not book the cash in at the administrative division as money received in relation to the corresponding Invoice. From copies of corresponding Invoices in possession of the various customers it is clear that p</w:t>
      </w:r>
      <w:r w:rsidR="006A75F8">
        <w:rPr>
          <w:rFonts w:ascii="Arial" w:hAnsi="Arial" w:cs="Arial"/>
          <w:snapToGrid w:val="0"/>
          <w:sz w:val="24"/>
          <w:szCs w:val="24"/>
        </w:rPr>
        <w:t>ayment in cash was made to the first a</w:t>
      </w:r>
      <w:r>
        <w:rPr>
          <w:rFonts w:ascii="Arial" w:hAnsi="Arial" w:cs="Arial"/>
          <w:snapToGrid w:val="0"/>
          <w:sz w:val="24"/>
          <w:szCs w:val="24"/>
        </w:rPr>
        <w:t>ccused. In response to his act</w:t>
      </w:r>
      <w:r w:rsidR="006A75F8">
        <w:rPr>
          <w:rFonts w:ascii="Arial" w:hAnsi="Arial" w:cs="Arial"/>
          <w:snapToGrid w:val="0"/>
          <w:sz w:val="24"/>
          <w:szCs w:val="24"/>
        </w:rPr>
        <w:t>ions on these counts the first a</w:t>
      </w:r>
      <w:r>
        <w:rPr>
          <w:rFonts w:ascii="Arial" w:hAnsi="Arial" w:cs="Arial"/>
          <w:snapToGrid w:val="0"/>
          <w:sz w:val="24"/>
          <w:szCs w:val="24"/>
        </w:rPr>
        <w:t>ccused said he paid this cash in to cover up in relation to fake invoic</w:t>
      </w:r>
      <w:r w:rsidR="006A75F8">
        <w:rPr>
          <w:rFonts w:ascii="Arial" w:hAnsi="Arial" w:cs="Arial"/>
          <w:snapToGrid w:val="0"/>
          <w:sz w:val="24"/>
          <w:szCs w:val="24"/>
        </w:rPr>
        <w:t>es previously generated by the second a</w:t>
      </w:r>
      <w:r>
        <w:rPr>
          <w:rFonts w:ascii="Arial" w:hAnsi="Arial" w:cs="Arial"/>
          <w:snapToGrid w:val="0"/>
          <w:sz w:val="24"/>
          <w:szCs w:val="24"/>
        </w:rPr>
        <w:t>ccused.</w:t>
      </w:r>
    </w:p>
    <w:p w:rsidR="000F0D01" w:rsidRDefault="000F0D01" w:rsidP="00C3598C">
      <w:pPr>
        <w:widowControl w:val="0"/>
        <w:spacing w:line="360" w:lineRule="auto"/>
        <w:jc w:val="both"/>
        <w:rPr>
          <w:rFonts w:ascii="Arial" w:hAnsi="Arial" w:cs="Arial"/>
          <w:snapToGrid w:val="0"/>
          <w:sz w:val="24"/>
          <w:szCs w:val="24"/>
        </w:rPr>
      </w:pPr>
    </w:p>
    <w:p w:rsidR="000F0D01" w:rsidRDefault="000F0D01"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In relation to Counts 10 an</w:t>
      </w:r>
      <w:r w:rsidR="006A75F8">
        <w:rPr>
          <w:rFonts w:ascii="Arial" w:hAnsi="Arial" w:cs="Arial"/>
          <w:snapToGrid w:val="0"/>
          <w:sz w:val="24"/>
          <w:szCs w:val="24"/>
        </w:rPr>
        <w:t>d 11 which pertain only to the first a</w:t>
      </w:r>
      <w:r>
        <w:rPr>
          <w:rFonts w:ascii="Arial" w:hAnsi="Arial" w:cs="Arial"/>
          <w:snapToGrid w:val="0"/>
          <w:sz w:val="24"/>
          <w:szCs w:val="24"/>
        </w:rPr>
        <w:t>ccused the modus operandi employed was to falsify the Ex Car Delivery Documents, by increasing the quantities in relation to stock actually delivered, thereby causing Invoices in both cases to be generated according to the altered Ex Car Delivery Documents. In both of these counts the customers realized upon receiving the Invoice from Indo Atlantic that less cigarettes were received in respect of certain brands.</w:t>
      </w:r>
    </w:p>
    <w:p w:rsidR="005C38AF" w:rsidRDefault="005C38AF" w:rsidP="00C3598C">
      <w:pPr>
        <w:widowControl w:val="0"/>
        <w:spacing w:line="360" w:lineRule="auto"/>
        <w:jc w:val="both"/>
        <w:rPr>
          <w:rFonts w:ascii="Arial" w:hAnsi="Arial" w:cs="Arial"/>
          <w:snapToGrid w:val="0"/>
          <w:sz w:val="24"/>
          <w:szCs w:val="24"/>
        </w:rPr>
      </w:pPr>
    </w:p>
    <w:p w:rsidR="005C38AF" w:rsidRDefault="005C38AF"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In relation to Counts 12 to 36 the modus operandi used by the accused to defraud Indo Atlantic and/</w:t>
      </w:r>
      <w:r w:rsidR="003276E3">
        <w:rPr>
          <w:rFonts w:ascii="Arial" w:hAnsi="Arial" w:cs="Arial"/>
          <w:snapToGrid w:val="0"/>
          <w:sz w:val="24"/>
          <w:szCs w:val="24"/>
        </w:rPr>
        <w:t>o</w:t>
      </w:r>
      <w:r>
        <w:rPr>
          <w:rFonts w:ascii="Arial" w:hAnsi="Arial" w:cs="Arial"/>
          <w:snapToGrid w:val="0"/>
          <w:sz w:val="24"/>
          <w:szCs w:val="24"/>
        </w:rPr>
        <w:t>r CIC Holdings Ltd, was that in respect of certain credit clients who normally order high quantities of cigarett</w:t>
      </w:r>
      <w:r w:rsidR="00A97444">
        <w:rPr>
          <w:rFonts w:ascii="Arial" w:hAnsi="Arial" w:cs="Arial"/>
          <w:snapToGrid w:val="0"/>
          <w:sz w:val="24"/>
          <w:szCs w:val="24"/>
        </w:rPr>
        <w:t>es which get invoiced from the m</w:t>
      </w:r>
      <w:r>
        <w:rPr>
          <w:rFonts w:ascii="Arial" w:hAnsi="Arial" w:cs="Arial"/>
          <w:snapToGrid w:val="0"/>
          <w:sz w:val="24"/>
          <w:szCs w:val="24"/>
        </w:rPr>
        <w:t>ain Warehouse</w:t>
      </w:r>
      <w:r w:rsidR="007A2ABA">
        <w:rPr>
          <w:rFonts w:ascii="Arial" w:hAnsi="Arial" w:cs="Arial"/>
          <w:snapToGrid w:val="0"/>
          <w:sz w:val="24"/>
          <w:szCs w:val="24"/>
        </w:rPr>
        <w:t>-T</w:t>
      </w:r>
      <w:r>
        <w:rPr>
          <w:rFonts w:ascii="Arial" w:hAnsi="Arial" w:cs="Arial"/>
          <w:snapToGrid w:val="0"/>
          <w:sz w:val="24"/>
          <w:szCs w:val="24"/>
        </w:rPr>
        <w:t>10; fake invoice</w:t>
      </w:r>
      <w:r w:rsidR="006A75F8">
        <w:rPr>
          <w:rFonts w:ascii="Arial" w:hAnsi="Arial" w:cs="Arial"/>
          <w:snapToGrid w:val="0"/>
          <w:sz w:val="24"/>
          <w:szCs w:val="24"/>
        </w:rPr>
        <w:t>s were generated by the second a</w:t>
      </w:r>
      <w:r>
        <w:rPr>
          <w:rFonts w:ascii="Arial" w:hAnsi="Arial" w:cs="Arial"/>
          <w:snapToGrid w:val="0"/>
          <w:sz w:val="24"/>
          <w:szCs w:val="24"/>
        </w:rPr>
        <w:t xml:space="preserve">ccused. These invoices were made out to conceal the theft and stock losses from the T11-Warehouse. It is alleged that the majority of these fake invoices were made out at stock-take dates. When some of said clients started querying these deliveries by requesting Proof of Delivery for Invoices </w:t>
      </w:r>
      <w:r w:rsidR="006A75F8">
        <w:rPr>
          <w:rFonts w:ascii="Arial" w:hAnsi="Arial" w:cs="Arial"/>
          <w:snapToGrid w:val="0"/>
          <w:sz w:val="24"/>
          <w:szCs w:val="24"/>
        </w:rPr>
        <w:t>charged to their accounts, the s</w:t>
      </w:r>
      <w:r>
        <w:rPr>
          <w:rFonts w:ascii="Arial" w:hAnsi="Arial" w:cs="Arial"/>
          <w:snapToGrid w:val="0"/>
          <w:sz w:val="24"/>
          <w:szCs w:val="24"/>
        </w:rPr>
        <w:t xml:space="preserve">econd </w:t>
      </w:r>
      <w:r w:rsidR="006A75F8">
        <w:rPr>
          <w:rFonts w:ascii="Arial" w:hAnsi="Arial" w:cs="Arial"/>
          <w:snapToGrid w:val="0"/>
          <w:sz w:val="24"/>
          <w:szCs w:val="24"/>
        </w:rPr>
        <w:t>a</w:t>
      </w:r>
      <w:r>
        <w:rPr>
          <w:rFonts w:ascii="Arial" w:hAnsi="Arial" w:cs="Arial"/>
          <w:snapToGrid w:val="0"/>
          <w:sz w:val="24"/>
          <w:szCs w:val="24"/>
        </w:rPr>
        <w:t>ccused resigned and gave 24 hours notice.</w:t>
      </w:r>
    </w:p>
    <w:p w:rsidR="009C7DFC" w:rsidRDefault="009C7DFC" w:rsidP="00C3598C">
      <w:pPr>
        <w:widowControl w:val="0"/>
        <w:spacing w:line="360" w:lineRule="auto"/>
        <w:jc w:val="both"/>
        <w:rPr>
          <w:rFonts w:ascii="Arial" w:hAnsi="Arial" w:cs="Arial"/>
          <w:snapToGrid w:val="0"/>
          <w:sz w:val="24"/>
          <w:szCs w:val="24"/>
        </w:rPr>
      </w:pPr>
    </w:p>
    <w:p w:rsidR="009C7DFC" w:rsidRDefault="009C7DFC"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Count 37 pertains to the stock loss found in relation to the T11-Warehouse upon stock-taking conducted on 22 August 2007.</w:t>
      </w:r>
    </w:p>
    <w:p w:rsidR="009C7DFC" w:rsidRDefault="009C7DFC" w:rsidP="00C3598C">
      <w:pPr>
        <w:widowControl w:val="0"/>
        <w:spacing w:line="360" w:lineRule="auto"/>
        <w:jc w:val="both"/>
        <w:rPr>
          <w:rFonts w:ascii="Arial" w:hAnsi="Arial" w:cs="Arial"/>
          <w:snapToGrid w:val="0"/>
          <w:sz w:val="24"/>
          <w:szCs w:val="24"/>
        </w:rPr>
      </w:pPr>
    </w:p>
    <w:p w:rsidR="009C7DFC" w:rsidRDefault="009C7DFC"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Counts 38 and 39 pertain to Ex Car Delivery Documents on which appears a signature denied by the said client to be his/hers.</w:t>
      </w:r>
    </w:p>
    <w:p w:rsidR="00F2450E" w:rsidRDefault="00F2450E" w:rsidP="00C3598C">
      <w:pPr>
        <w:widowControl w:val="0"/>
        <w:spacing w:line="360" w:lineRule="auto"/>
        <w:jc w:val="both"/>
        <w:rPr>
          <w:rFonts w:ascii="Arial" w:hAnsi="Arial" w:cs="Arial"/>
          <w:snapToGrid w:val="0"/>
          <w:sz w:val="24"/>
          <w:szCs w:val="24"/>
        </w:rPr>
      </w:pPr>
    </w:p>
    <w:p w:rsidR="00F2450E" w:rsidRDefault="00F2450E"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 xml:space="preserve">Count 40 </w:t>
      </w:r>
      <w:r w:rsidR="006A75F8">
        <w:rPr>
          <w:rFonts w:ascii="Arial" w:hAnsi="Arial" w:cs="Arial"/>
          <w:snapToGrid w:val="0"/>
          <w:sz w:val="24"/>
          <w:szCs w:val="24"/>
        </w:rPr>
        <w:t>entails numerous sales made by first a</w:t>
      </w:r>
      <w:r>
        <w:rPr>
          <w:rFonts w:ascii="Arial" w:hAnsi="Arial" w:cs="Arial"/>
          <w:snapToGrid w:val="0"/>
          <w:sz w:val="24"/>
          <w:szCs w:val="24"/>
        </w:rPr>
        <w:t>ccused on 2 July 2007 and indicated on separate Ex Car Delivery Documents, but on the summary of said Ex Car Deliveries, quantities were altered which resulted in a difference in cash to be received and eventually to be banked.</w:t>
      </w:r>
    </w:p>
    <w:p w:rsidR="00F2450E" w:rsidRDefault="00F2450E" w:rsidP="00C3598C">
      <w:pPr>
        <w:widowControl w:val="0"/>
        <w:spacing w:line="360" w:lineRule="auto"/>
        <w:jc w:val="both"/>
        <w:rPr>
          <w:rFonts w:ascii="Arial" w:hAnsi="Arial" w:cs="Arial"/>
          <w:snapToGrid w:val="0"/>
          <w:sz w:val="24"/>
          <w:szCs w:val="24"/>
        </w:rPr>
      </w:pPr>
    </w:p>
    <w:p w:rsidR="00F2450E" w:rsidRDefault="00F2450E"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It is alleged that the accused disregarded outlined procedures of their employer. The accused throughout acted in concert and with a common purpose to enrich themselves at the expense of Indo Atlantic and/or CIC t/a Indo Atlantic and/or CIC Holdings Ltd.</w:t>
      </w:r>
    </w:p>
    <w:p w:rsidR="00004AED" w:rsidRDefault="00401EBF"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[2]</w:t>
      </w:r>
      <w:r>
        <w:rPr>
          <w:rFonts w:ascii="Arial" w:hAnsi="Arial" w:cs="Arial"/>
          <w:snapToGrid w:val="0"/>
          <w:sz w:val="24"/>
          <w:szCs w:val="24"/>
        </w:rPr>
        <w:tab/>
      </w:r>
      <w:r w:rsidR="00DB2D8F">
        <w:rPr>
          <w:rFonts w:ascii="Arial" w:hAnsi="Arial" w:cs="Arial"/>
          <w:snapToGrid w:val="0"/>
          <w:sz w:val="24"/>
          <w:szCs w:val="24"/>
        </w:rPr>
        <w:t>Accused one</w:t>
      </w:r>
      <w:r w:rsidR="00C3598C">
        <w:rPr>
          <w:rFonts w:ascii="Arial" w:hAnsi="Arial" w:cs="Arial"/>
          <w:snapToGrid w:val="0"/>
          <w:sz w:val="24"/>
          <w:szCs w:val="24"/>
        </w:rPr>
        <w:t xml:space="preserve"> pleaded not guilty to all charges preferred against him and did not give a plea explanation in this regard. He however made the following formal admissions which on his request and consent were in terms of section 220 of the Criminal Procedure Act 51 of 1977.</w:t>
      </w:r>
    </w:p>
    <w:p w:rsidR="00C3598C" w:rsidRDefault="00C3598C" w:rsidP="00C3598C">
      <w:pPr>
        <w:widowControl w:val="0"/>
        <w:spacing w:line="360" w:lineRule="auto"/>
        <w:jc w:val="both"/>
        <w:rPr>
          <w:rFonts w:ascii="Arial" w:hAnsi="Arial" w:cs="Arial"/>
          <w:snapToGrid w:val="0"/>
          <w:sz w:val="24"/>
          <w:szCs w:val="24"/>
        </w:rPr>
      </w:pPr>
    </w:p>
    <w:p w:rsidR="00C3598C" w:rsidRDefault="00DB2D8F"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‘2.1</w:t>
      </w:r>
      <w:r>
        <w:rPr>
          <w:rFonts w:ascii="Arial" w:hAnsi="Arial" w:cs="Arial"/>
          <w:snapToGrid w:val="0"/>
          <w:sz w:val="24"/>
          <w:szCs w:val="24"/>
        </w:rPr>
        <w:tab/>
        <w:t>Accused one</w:t>
      </w:r>
      <w:r w:rsidR="00C3598C">
        <w:rPr>
          <w:rFonts w:ascii="Arial" w:hAnsi="Arial" w:cs="Arial"/>
          <w:snapToGrid w:val="0"/>
          <w:sz w:val="24"/>
          <w:szCs w:val="24"/>
        </w:rPr>
        <w:t xml:space="preserve"> admits that he was employed as a sales representative by CIC Propriety Ltd stationed at Indo Atlantic, W</w:t>
      </w:r>
      <w:r w:rsidR="00D424FA">
        <w:rPr>
          <w:rFonts w:ascii="Arial" w:hAnsi="Arial" w:cs="Arial"/>
          <w:snapToGrid w:val="0"/>
          <w:sz w:val="24"/>
          <w:szCs w:val="24"/>
        </w:rPr>
        <w:t>alvis Bay until being dismissed on 18 September 2007.</w:t>
      </w:r>
    </w:p>
    <w:p w:rsidR="00D424FA" w:rsidRDefault="00D424FA"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2.2</w:t>
      </w:r>
      <w:r>
        <w:rPr>
          <w:rFonts w:ascii="Arial" w:hAnsi="Arial" w:cs="Arial"/>
          <w:snapToGrid w:val="0"/>
          <w:sz w:val="24"/>
          <w:szCs w:val="24"/>
        </w:rPr>
        <w:tab/>
        <w:t>Accused</w:t>
      </w:r>
      <w:r w:rsidR="00DB2D8F">
        <w:rPr>
          <w:rFonts w:ascii="Arial" w:hAnsi="Arial" w:cs="Arial"/>
          <w:snapToGrid w:val="0"/>
          <w:sz w:val="24"/>
          <w:szCs w:val="24"/>
        </w:rPr>
        <w:t xml:space="preserve"> one</w:t>
      </w:r>
      <w:r>
        <w:rPr>
          <w:rFonts w:ascii="Arial" w:hAnsi="Arial" w:cs="Arial"/>
          <w:snapToGrid w:val="0"/>
          <w:sz w:val="24"/>
          <w:szCs w:val="24"/>
        </w:rPr>
        <w:t xml:space="preserve"> admits that during his employment one of his duties was to sell cigarettes to customers on cash or credit basis by visiting them with a van referred to as a “cash van”.</w:t>
      </w:r>
    </w:p>
    <w:p w:rsidR="00000A45" w:rsidRDefault="00DB2D8F"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2.3</w:t>
      </w:r>
      <w:r>
        <w:rPr>
          <w:rFonts w:ascii="Arial" w:hAnsi="Arial" w:cs="Arial"/>
          <w:snapToGrid w:val="0"/>
          <w:sz w:val="24"/>
          <w:szCs w:val="24"/>
        </w:rPr>
        <w:tab/>
        <w:t>Accused one</w:t>
      </w:r>
      <w:r w:rsidR="00D424FA">
        <w:rPr>
          <w:rFonts w:ascii="Arial" w:hAnsi="Arial" w:cs="Arial"/>
          <w:snapToGrid w:val="0"/>
          <w:sz w:val="24"/>
          <w:szCs w:val="24"/>
        </w:rPr>
        <w:t xml:space="preserve"> admit</w:t>
      </w:r>
      <w:r>
        <w:rPr>
          <w:rFonts w:ascii="Arial" w:hAnsi="Arial" w:cs="Arial"/>
          <w:snapToGrid w:val="0"/>
          <w:sz w:val="24"/>
          <w:szCs w:val="24"/>
        </w:rPr>
        <w:t>ted that the duties of accused two</w:t>
      </w:r>
      <w:r w:rsidR="00D424FA">
        <w:rPr>
          <w:rFonts w:ascii="Arial" w:hAnsi="Arial" w:cs="Arial"/>
          <w:snapToGrid w:val="0"/>
          <w:sz w:val="24"/>
          <w:szCs w:val="24"/>
        </w:rPr>
        <w:t xml:space="preserve"> entailed amongst other generating invoices on the co</w:t>
      </w:r>
      <w:r w:rsidR="0045713E">
        <w:rPr>
          <w:rFonts w:ascii="Arial" w:hAnsi="Arial" w:cs="Arial"/>
          <w:snapToGrid w:val="0"/>
          <w:sz w:val="24"/>
          <w:szCs w:val="24"/>
        </w:rPr>
        <w:t>mputer system at Indo Atlantic.</w:t>
      </w:r>
    </w:p>
    <w:p w:rsidR="00D424FA" w:rsidRDefault="00D424FA"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2.4</w:t>
      </w:r>
      <w:r>
        <w:rPr>
          <w:rFonts w:ascii="Arial" w:hAnsi="Arial" w:cs="Arial"/>
          <w:snapToGrid w:val="0"/>
          <w:sz w:val="24"/>
          <w:szCs w:val="24"/>
        </w:rPr>
        <w:tab/>
        <w:t>He has admitted receiving the following amounts:</w:t>
      </w:r>
    </w:p>
    <w:p w:rsidR="00D424FA" w:rsidRDefault="00D424FA"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N$3 380.45 in cash from the employee of Walvis Bay Self Service</w:t>
      </w:r>
      <w:r w:rsidR="002258F4">
        <w:rPr>
          <w:rFonts w:ascii="Arial" w:hAnsi="Arial" w:cs="Arial"/>
          <w:snapToGrid w:val="0"/>
          <w:sz w:val="24"/>
          <w:szCs w:val="24"/>
        </w:rPr>
        <w:t xml:space="preserve"> on 20 August 2007.</w:t>
      </w:r>
    </w:p>
    <w:p w:rsidR="002258F4" w:rsidRDefault="002258F4"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 xml:space="preserve">N$6 461.88 in cash from the employee of Walvis Bay </w:t>
      </w:r>
      <w:r w:rsidR="00146EDF">
        <w:rPr>
          <w:rFonts w:ascii="Arial" w:hAnsi="Arial" w:cs="Arial"/>
          <w:snapToGrid w:val="0"/>
          <w:sz w:val="24"/>
          <w:szCs w:val="24"/>
        </w:rPr>
        <w:t>Self Service on 06 August 2007.</w:t>
      </w:r>
    </w:p>
    <w:p w:rsidR="00146EDF" w:rsidRDefault="00146EDF"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N$23 754.80 in cash from the employee of Walvis Bay Self Service on 06 August 2007.</w:t>
      </w:r>
    </w:p>
    <w:p w:rsidR="00146EDF" w:rsidRDefault="00146EDF"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N$17 689 in cash on 20 August 2007 from an employee of Walvis Bay Self Service.</w:t>
      </w:r>
    </w:p>
    <w:p w:rsidR="00146EDF" w:rsidRDefault="00146EDF"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N$23 754.80 in cash from an employee of Walvis Bay Self Service on 23 July 2007.</w:t>
      </w:r>
    </w:p>
    <w:p w:rsidR="00146EDF" w:rsidRDefault="00763396"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I</w:t>
      </w:r>
      <w:r w:rsidR="00146EDF">
        <w:rPr>
          <w:rFonts w:ascii="Arial" w:hAnsi="Arial" w:cs="Arial"/>
          <w:snapToGrid w:val="0"/>
          <w:sz w:val="24"/>
          <w:szCs w:val="24"/>
        </w:rPr>
        <w:t>n paragraph 2.6 as admitted was Agostinho Bernar</w:t>
      </w:r>
      <w:r w:rsidR="003C719A">
        <w:rPr>
          <w:rFonts w:ascii="Arial" w:hAnsi="Arial" w:cs="Arial"/>
          <w:snapToGrid w:val="0"/>
          <w:sz w:val="24"/>
          <w:szCs w:val="24"/>
        </w:rPr>
        <w:t>dino Dos Reis Sardinha the Accused only knows th</w:t>
      </w:r>
      <w:r>
        <w:rPr>
          <w:rFonts w:ascii="Arial" w:hAnsi="Arial" w:cs="Arial"/>
          <w:snapToGrid w:val="0"/>
          <w:sz w:val="24"/>
          <w:szCs w:val="24"/>
        </w:rPr>
        <w:t>at person as Bernado.</w:t>
      </w:r>
    </w:p>
    <w:p w:rsidR="00821D26" w:rsidRDefault="003C719A"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 xml:space="preserve">That he received N$19 661.92 in cash </w:t>
      </w:r>
      <w:r w:rsidR="00F934C4">
        <w:rPr>
          <w:rFonts w:ascii="Arial" w:hAnsi="Arial" w:cs="Arial"/>
          <w:snapToGrid w:val="0"/>
          <w:sz w:val="24"/>
          <w:szCs w:val="24"/>
        </w:rPr>
        <w:t>from Parade Supermarket on 20 August 1007.</w:t>
      </w:r>
    </w:p>
    <w:p w:rsidR="00F934C4" w:rsidRDefault="00821D26"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2.8</w:t>
      </w:r>
      <w:r w:rsidR="00F934C4">
        <w:rPr>
          <w:rFonts w:ascii="Arial" w:hAnsi="Arial" w:cs="Arial"/>
          <w:snapToGrid w:val="0"/>
          <w:sz w:val="24"/>
          <w:szCs w:val="24"/>
        </w:rPr>
        <w:t xml:space="preserve"> The person of Parade Superma</w:t>
      </w:r>
      <w:r w:rsidR="0045713E">
        <w:rPr>
          <w:rFonts w:ascii="Arial" w:hAnsi="Arial" w:cs="Arial"/>
          <w:snapToGrid w:val="0"/>
          <w:sz w:val="24"/>
          <w:szCs w:val="24"/>
        </w:rPr>
        <w:t>r</w:t>
      </w:r>
      <w:r w:rsidR="00F934C4">
        <w:rPr>
          <w:rFonts w:ascii="Arial" w:hAnsi="Arial" w:cs="Arial"/>
          <w:snapToGrid w:val="0"/>
          <w:sz w:val="24"/>
          <w:szCs w:val="24"/>
        </w:rPr>
        <w:t>ket from whom he received the amount as mentioned was Maria Lobelia Dos Santos.</w:t>
      </w:r>
    </w:p>
    <w:p w:rsidR="00BF6057" w:rsidRDefault="00BF6057"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 xml:space="preserve">2.11 </w:t>
      </w:r>
      <w:r w:rsidR="00F934C4">
        <w:rPr>
          <w:rFonts w:ascii="Arial" w:hAnsi="Arial" w:cs="Arial"/>
          <w:snapToGrid w:val="0"/>
          <w:sz w:val="24"/>
          <w:szCs w:val="24"/>
        </w:rPr>
        <w:t>He admits that on 16 August 2007 according t</w:t>
      </w:r>
      <w:r w:rsidR="000D612E">
        <w:rPr>
          <w:rFonts w:ascii="Arial" w:hAnsi="Arial" w:cs="Arial"/>
          <w:snapToGrid w:val="0"/>
          <w:sz w:val="24"/>
          <w:szCs w:val="24"/>
        </w:rPr>
        <w:t>o the Ex Car Delivery Note N</w:t>
      </w:r>
      <w:r w:rsidR="00F934C4">
        <w:rPr>
          <w:rFonts w:ascii="Arial" w:hAnsi="Arial" w:cs="Arial"/>
          <w:snapToGrid w:val="0"/>
          <w:sz w:val="24"/>
          <w:szCs w:val="24"/>
        </w:rPr>
        <w:t>r 203673 that he completed at Walvis Bay Self Service received 4 000 Peter Stuyvesant 20</w:t>
      </w:r>
      <w:r w:rsidR="006A75F8">
        <w:rPr>
          <w:rFonts w:ascii="Arial" w:hAnsi="Arial" w:cs="Arial"/>
          <w:snapToGrid w:val="0"/>
          <w:sz w:val="24"/>
          <w:szCs w:val="24"/>
        </w:rPr>
        <w:t xml:space="preserve"> feet cigarettes and 6 000 Dunhil</w:t>
      </w:r>
      <w:r w:rsidR="00F934C4">
        <w:rPr>
          <w:rFonts w:ascii="Arial" w:hAnsi="Arial" w:cs="Arial"/>
          <w:snapToGrid w:val="0"/>
          <w:sz w:val="24"/>
          <w:szCs w:val="24"/>
        </w:rPr>
        <w:t>l King Size 20 feet cigarettes.</w:t>
      </w:r>
    </w:p>
    <w:p w:rsidR="00BF6057" w:rsidRDefault="00BF6057"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2.12</w:t>
      </w:r>
      <w:r w:rsidR="00F934C4">
        <w:rPr>
          <w:rFonts w:ascii="Arial" w:hAnsi="Arial" w:cs="Arial"/>
          <w:snapToGrid w:val="0"/>
          <w:sz w:val="24"/>
          <w:szCs w:val="24"/>
        </w:rPr>
        <w:t xml:space="preserve"> He admits that in respect of the same Ex Car Delivery</w:t>
      </w:r>
      <w:r w:rsidR="00A97444">
        <w:rPr>
          <w:rFonts w:ascii="Arial" w:hAnsi="Arial" w:cs="Arial"/>
          <w:snapToGrid w:val="0"/>
          <w:sz w:val="24"/>
          <w:szCs w:val="24"/>
        </w:rPr>
        <w:t xml:space="preserve"> N</w:t>
      </w:r>
      <w:r w:rsidR="00DB1F10">
        <w:rPr>
          <w:rFonts w:ascii="Arial" w:hAnsi="Arial" w:cs="Arial"/>
          <w:snapToGrid w:val="0"/>
          <w:sz w:val="24"/>
          <w:szCs w:val="24"/>
        </w:rPr>
        <w:t>r</w:t>
      </w:r>
      <w:r w:rsidR="00F934C4">
        <w:rPr>
          <w:rFonts w:ascii="Arial" w:hAnsi="Arial" w:cs="Arial"/>
          <w:snapToGrid w:val="0"/>
          <w:sz w:val="24"/>
          <w:szCs w:val="24"/>
        </w:rPr>
        <w:t>. 203673 that 10 000 Peter Stuyvesant and 10 000 Dunhill King Size has been added by adding a number 1 in front of each of the quantities 4 000 and 6 000 respectively. He is not admitting that he did it. I want to be very clear on that admission.</w:t>
      </w:r>
    </w:p>
    <w:p w:rsidR="00BF6057" w:rsidRDefault="00BF6057"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2.13</w:t>
      </w:r>
      <w:r w:rsidR="00F934C4">
        <w:rPr>
          <w:rFonts w:ascii="Arial" w:hAnsi="Arial" w:cs="Arial"/>
          <w:snapToGrid w:val="0"/>
          <w:sz w:val="24"/>
          <w:szCs w:val="24"/>
        </w:rPr>
        <w:t xml:space="preserve"> </w:t>
      </w:r>
      <w:r w:rsidR="00462269">
        <w:rPr>
          <w:rFonts w:ascii="Arial" w:hAnsi="Arial" w:cs="Arial"/>
          <w:snapToGrid w:val="0"/>
          <w:sz w:val="24"/>
          <w:szCs w:val="24"/>
        </w:rPr>
        <w:t>He admit</w:t>
      </w:r>
      <w:r w:rsidR="00922706">
        <w:rPr>
          <w:rFonts w:ascii="Arial" w:hAnsi="Arial" w:cs="Arial"/>
          <w:snapToGrid w:val="0"/>
          <w:sz w:val="24"/>
          <w:szCs w:val="24"/>
        </w:rPr>
        <w:t>s</w:t>
      </w:r>
      <w:r w:rsidR="00462269">
        <w:rPr>
          <w:rFonts w:ascii="Arial" w:hAnsi="Arial" w:cs="Arial"/>
          <w:snapToGrid w:val="0"/>
          <w:sz w:val="24"/>
          <w:szCs w:val="24"/>
        </w:rPr>
        <w:t xml:space="preserve"> that in respect </w:t>
      </w:r>
      <w:r>
        <w:rPr>
          <w:rFonts w:ascii="Arial" w:hAnsi="Arial" w:cs="Arial"/>
          <w:snapToGrid w:val="0"/>
          <w:sz w:val="24"/>
          <w:szCs w:val="24"/>
        </w:rPr>
        <w:t>of Car D</w:t>
      </w:r>
      <w:r w:rsidR="00462269">
        <w:rPr>
          <w:rFonts w:ascii="Arial" w:hAnsi="Arial" w:cs="Arial"/>
          <w:snapToGrid w:val="0"/>
          <w:sz w:val="24"/>
          <w:szCs w:val="24"/>
        </w:rPr>
        <w:t xml:space="preserve">elivery </w:t>
      </w:r>
      <w:r w:rsidR="000D612E">
        <w:rPr>
          <w:rFonts w:ascii="Arial" w:hAnsi="Arial" w:cs="Arial"/>
          <w:snapToGrid w:val="0"/>
          <w:sz w:val="24"/>
          <w:szCs w:val="24"/>
        </w:rPr>
        <w:t>N</w:t>
      </w:r>
      <w:r>
        <w:rPr>
          <w:rFonts w:ascii="Arial" w:hAnsi="Arial" w:cs="Arial"/>
          <w:snapToGrid w:val="0"/>
          <w:sz w:val="24"/>
          <w:szCs w:val="24"/>
        </w:rPr>
        <w:t xml:space="preserve">r. </w:t>
      </w:r>
      <w:r w:rsidR="00462269">
        <w:rPr>
          <w:rFonts w:ascii="Arial" w:hAnsi="Arial" w:cs="Arial"/>
          <w:snapToGrid w:val="0"/>
          <w:sz w:val="24"/>
          <w:szCs w:val="24"/>
        </w:rPr>
        <w:t>23673 the signatures at the bottom of the pages of N6A and N9C differ.</w:t>
      </w:r>
      <w:r w:rsidR="00DB1F10">
        <w:rPr>
          <w:rFonts w:ascii="Arial" w:hAnsi="Arial" w:cs="Arial"/>
          <w:snapToGrid w:val="0"/>
          <w:sz w:val="24"/>
          <w:szCs w:val="24"/>
        </w:rPr>
        <w:t xml:space="preserve"> He only admits that it differs but he does not admit that he made those signatures.</w:t>
      </w:r>
    </w:p>
    <w:p w:rsidR="00751659" w:rsidRDefault="00BF6057"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2.15</w:t>
      </w:r>
      <w:r w:rsidR="00DB1F10">
        <w:rPr>
          <w:rFonts w:ascii="Arial" w:hAnsi="Arial" w:cs="Arial"/>
          <w:snapToGrid w:val="0"/>
          <w:sz w:val="24"/>
          <w:szCs w:val="24"/>
        </w:rPr>
        <w:t xml:space="preserve"> He a</w:t>
      </w:r>
      <w:r w:rsidR="000D612E">
        <w:rPr>
          <w:rFonts w:ascii="Arial" w:hAnsi="Arial" w:cs="Arial"/>
          <w:snapToGrid w:val="0"/>
          <w:sz w:val="24"/>
          <w:szCs w:val="24"/>
        </w:rPr>
        <w:t>dmits that the Ex Car Delivery Nr. 2363 and Invoice N</w:t>
      </w:r>
      <w:r w:rsidR="00DB1F10">
        <w:rPr>
          <w:rFonts w:ascii="Arial" w:hAnsi="Arial" w:cs="Arial"/>
          <w:snapToGrid w:val="0"/>
          <w:sz w:val="24"/>
          <w:szCs w:val="24"/>
        </w:rPr>
        <w:t xml:space="preserve">r. 2149066 generated thereupon is fictitious. </w:t>
      </w:r>
      <w:r w:rsidR="00BF1AE7">
        <w:rPr>
          <w:rFonts w:ascii="Arial" w:hAnsi="Arial" w:cs="Arial"/>
          <w:snapToGrid w:val="0"/>
          <w:sz w:val="24"/>
          <w:szCs w:val="24"/>
        </w:rPr>
        <w:t>Accused one</w:t>
      </w:r>
      <w:r w:rsidR="00751659">
        <w:rPr>
          <w:rFonts w:ascii="Arial" w:hAnsi="Arial" w:cs="Arial"/>
          <w:snapToGrid w:val="0"/>
          <w:sz w:val="24"/>
          <w:szCs w:val="24"/>
        </w:rPr>
        <w:t xml:space="preserve"> makes the following admissions in terms of section 220 of the Criminal Procedure Act 51 of 1977 as amended:</w:t>
      </w:r>
    </w:p>
    <w:p w:rsidR="00B028B1" w:rsidRDefault="00751659"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At 21 No Ex Car Delivery Note 203677 is fictitious and that no stock as depicted on the said Ex Car Delivery Note was delivered to the customer as set out in Column 5 but he h</w:t>
      </w:r>
      <w:r w:rsidR="000D612E">
        <w:rPr>
          <w:rFonts w:ascii="Arial" w:hAnsi="Arial" w:cs="Arial"/>
          <w:snapToGrid w:val="0"/>
          <w:sz w:val="24"/>
          <w:szCs w:val="24"/>
        </w:rPr>
        <w:t>ad no knowledge of the Invoice N</w:t>
      </w:r>
      <w:r>
        <w:rPr>
          <w:rFonts w:ascii="Arial" w:hAnsi="Arial" w:cs="Arial"/>
          <w:snapToGrid w:val="0"/>
          <w:sz w:val="24"/>
          <w:szCs w:val="24"/>
        </w:rPr>
        <w:t>r. 2149066.</w:t>
      </w:r>
    </w:p>
    <w:p w:rsidR="00E23CF9" w:rsidRDefault="00751659"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 xml:space="preserve">Count 14 Accused </w:t>
      </w:r>
      <w:r w:rsidR="00922706">
        <w:rPr>
          <w:rFonts w:ascii="Arial" w:hAnsi="Arial" w:cs="Arial"/>
          <w:snapToGrid w:val="0"/>
          <w:sz w:val="24"/>
          <w:szCs w:val="24"/>
        </w:rPr>
        <w:t xml:space="preserve">one </w:t>
      </w:r>
      <w:r>
        <w:rPr>
          <w:rFonts w:ascii="Arial" w:hAnsi="Arial" w:cs="Arial"/>
          <w:snapToGrid w:val="0"/>
          <w:sz w:val="24"/>
          <w:szCs w:val="24"/>
        </w:rPr>
        <w:t>a</w:t>
      </w:r>
      <w:r w:rsidR="000D612E">
        <w:rPr>
          <w:rFonts w:ascii="Arial" w:hAnsi="Arial" w:cs="Arial"/>
          <w:snapToGrid w:val="0"/>
          <w:sz w:val="24"/>
          <w:szCs w:val="24"/>
        </w:rPr>
        <w:t>dmits that the Ex Car Delivery N</w:t>
      </w:r>
      <w:r>
        <w:rPr>
          <w:rFonts w:ascii="Arial" w:hAnsi="Arial" w:cs="Arial"/>
          <w:snapToGrid w:val="0"/>
          <w:sz w:val="24"/>
          <w:szCs w:val="24"/>
        </w:rPr>
        <w:t xml:space="preserve">r. 190133 </w:t>
      </w:r>
      <w:r w:rsidR="00A42369">
        <w:rPr>
          <w:rFonts w:ascii="Arial" w:hAnsi="Arial" w:cs="Arial"/>
          <w:snapToGrid w:val="0"/>
          <w:sz w:val="24"/>
          <w:szCs w:val="24"/>
        </w:rPr>
        <w:t xml:space="preserve">is fictitious and that no stock </w:t>
      </w:r>
      <w:r w:rsidR="000D612E">
        <w:rPr>
          <w:rFonts w:ascii="Arial" w:hAnsi="Arial" w:cs="Arial"/>
          <w:snapToGrid w:val="0"/>
          <w:sz w:val="24"/>
          <w:szCs w:val="24"/>
        </w:rPr>
        <w:t>as depicted on the said Ex Car N</w:t>
      </w:r>
      <w:r w:rsidR="00A42369">
        <w:rPr>
          <w:rFonts w:ascii="Arial" w:hAnsi="Arial" w:cs="Arial"/>
          <w:snapToGrid w:val="0"/>
          <w:sz w:val="24"/>
          <w:szCs w:val="24"/>
        </w:rPr>
        <w:t xml:space="preserve">ote was delivered to the customer as set out in column 5 but he is no knowledge </w:t>
      </w:r>
      <w:r w:rsidR="000D612E">
        <w:rPr>
          <w:rFonts w:ascii="Arial" w:hAnsi="Arial" w:cs="Arial"/>
          <w:snapToGrid w:val="0"/>
          <w:sz w:val="24"/>
          <w:szCs w:val="24"/>
        </w:rPr>
        <w:t>of Invoice N</w:t>
      </w:r>
      <w:r w:rsidR="00E23CF9">
        <w:rPr>
          <w:rFonts w:ascii="Arial" w:hAnsi="Arial" w:cs="Arial"/>
          <w:snapToGrid w:val="0"/>
          <w:sz w:val="24"/>
          <w:szCs w:val="24"/>
        </w:rPr>
        <w:t>r. 19889916. Count 1</w:t>
      </w:r>
      <w:r w:rsidR="00A42369">
        <w:rPr>
          <w:rFonts w:ascii="Arial" w:hAnsi="Arial" w:cs="Arial"/>
          <w:snapToGrid w:val="0"/>
          <w:sz w:val="24"/>
          <w:szCs w:val="24"/>
        </w:rPr>
        <w:t>6 he ad</w:t>
      </w:r>
      <w:r w:rsidR="000D612E">
        <w:rPr>
          <w:rFonts w:ascii="Arial" w:hAnsi="Arial" w:cs="Arial"/>
          <w:snapToGrid w:val="0"/>
          <w:sz w:val="24"/>
          <w:szCs w:val="24"/>
        </w:rPr>
        <w:t>mits that Ex Car Delivery Note N</w:t>
      </w:r>
      <w:r w:rsidR="00A42369">
        <w:rPr>
          <w:rFonts w:ascii="Arial" w:hAnsi="Arial" w:cs="Arial"/>
          <w:snapToGrid w:val="0"/>
          <w:sz w:val="24"/>
          <w:szCs w:val="24"/>
        </w:rPr>
        <w:t>r. 196500 is fictitious and that no stock as depicted on the said Ex Car Delivery Note was delivered to the customer as set out in column 5 but has no knowledge of Invoice 208</w:t>
      </w:r>
      <w:r w:rsidR="00122D8D">
        <w:rPr>
          <w:rFonts w:ascii="Arial" w:hAnsi="Arial" w:cs="Arial"/>
          <w:snapToGrid w:val="0"/>
          <w:sz w:val="24"/>
          <w:szCs w:val="24"/>
        </w:rPr>
        <w:t>9919. Count 19 H</w:t>
      </w:r>
      <w:r w:rsidR="00A42369">
        <w:rPr>
          <w:rFonts w:ascii="Arial" w:hAnsi="Arial" w:cs="Arial"/>
          <w:snapToGrid w:val="0"/>
          <w:sz w:val="24"/>
          <w:szCs w:val="24"/>
        </w:rPr>
        <w:t>e a</w:t>
      </w:r>
      <w:r w:rsidR="000D612E">
        <w:rPr>
          <w:rFonts w:ascii="Arial" w:hAnsi="Arial" w:cs="Arial"/>
          <w:snapToGrid w:val="0"/>
          <w:sz w:val="24"/>
          <w:szCs w:val="24"/>
        </w:rPr>
        <w:t>dmits that the Ex Car Delivery N</w:t>
      </w:r>
      <w:r w:rsidR="00A42369">
        <w:rPr>
          <w:rFonts w:ascii="Arial" w:hAnsi="Arial" w:cs="Arial"/>
          <w:snapToGrid w:val="0"/>
          <w:sz w:val="24"/>
          <w:szCs w:val="24"/>
        </w:rPr>
        <w:t>r. 190116 is fictitious and that no stock as depicted on the said Ex Car Delivery Note was delivered to the customer as set out in column 5 b</w:t>
      </w:r>
      <w:r w:rsidR="000D612E">
        <w:rPr>
          <w:rFonts w:ascii="Arial" w:hAnsi="Arial" w:cs="Arial"/>
          <w:snapToGrid w:val="0"/>
          <w:sz w:val="24"/>
          <w:szCs w:val="24"/>
        </w:rPr>
        <w:t>ut has no knowledge of Invoice N</w:t>
      </w:r>
      <w:r w:rsidR="00A42369">
        <w:rPr>
          <w:rFonts w:ascii="Arial" w:hAnsi="Arial" w:cs="Arial"/>
          <w:snapToGrid w:val="0"/>
          <w:sz w:val="24"/>
          <w:szCs w:val="24"/>
        </w:rPr>
        <w:t xml:space="preserve">r. 1988907. </w:t>
      </w:r>
    </w:p>
    <w:p w:rsidR="00E23CF9" w:rsidRDefault="00122D8D"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Count 23 H</w:t>
      </w:r>
      <w:r w:rsidR="00A42369">
        <w:rPr>
          <w:rFonts w:ascii="Arial" w:hAnsi="Arial" w:cs="Arial"/>
          <w:snapToGrid w:val="0"/>
          <w:sz w:val="24"/>
          <w:szCs w:val="24"/>
        </w:rPr>
        <w:t>e adm</w:t>
      </w:r>
      <w:r w:rsidR="000D612E">
        <w:rPr>
          <w:rFonts w:ascii="Arial" w:hAnsi="Arial" w:cs="Arial"/>
          <w:snapToGrid w:val="0"/>
          <w:sz w:val="24"/>
          <w:szCs w:val="24"/>
        </w:rPr>
        <w:t>its that Ex Car Delivery N</w:t>
      </w:r>
      <w:r w:rsidR="00A42369">
        <w:rPr>
          <w:rFonts w:ascii="Arial" w:hAnsi="Arial" w:cs="Arial"/>
          <w:snapToGrid w:val="0"/>
          <w:sz w:val="24"/>
          <w:szCs w:val="24"/>
        </w:rPr>
        <w:t>r. 200897 is fictitious and that no stock as depicted on the said Ex Car Delivery Note was delivered to the customer as set out in column 5 but has no kn</w:t>
      </w:r>
      <w:r w:rsidR="00F230BB">
        <w:rPr>
          <w:rFonts w:ascii="Arial" w:hAnsi="Arial" w:cs="Arial"/>
          <w:snapToGrid w:val="0"/>
          <w:sz w:val="24"/>
          <w:szCs w:val="24"/>
        </w:rPr>
        <w:t>owledge of I</w:t>
      </w:r>
      <w:r w:rsidR="000D612E">
        <w:rPr>
          <w:rFonts w:ascii="Arial" w:hAnsi="Arial" w:cs="Arial"/>
          <w:snapToGrid w:val="0"/>
          <w:sz w:val="24"/>
          <w:szCs w:val="24"/>
        </w:rPr>
        <w:t>nvoice N</w:t>
      </w:r>
      <w:r w:rsidR="00E23CF9">
        <w:rPr>
          <w:rFonts w:ascii="Arial" w:hAnsi="Arial" w:cs="Arial"/>
          <w:snapToGrid w:val="0"/>
          <w:sz w:val="24"/>
          <w:szCs w:val="24"/>
        </w:rPr>
        <w:t>r. 2119499.</w:t>
      </w:r>
    </w:p>
    <w:p w:rsidR="00E23CF9" w:rsidRDefault="00122D8D"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Count 26 H</w:t>
      </w:r>
      <w:r w:rsidR="00A42369">
        <w:rPr>
          <w:rFonts w:ascii="Arial" w:hAnsi="Arial" w:cs="Arial"/>
          <w:snapToGrid w:val="0"/>
          <w:sz w:val="24"/>
          <w:szCs w:val="24"/>
        </w:rPr>
        <w:t xml:space="preserve">e admits that Ex Car Delivery Note 190118 is fictitious and that no stock as depicted on the said Ex Car Delivery Note was delivered to the customer as set out in column 5 but has no knowledge of </w:t>
      </w:r>
      <w:r w:rsidR="000D612E">
        <w:rPr>
          <w:rFonts w:ascii="Arial" w:hAnsi="Arial" w:cs="Arial"/>
          <w:snapToGrid w:val="0"/>
          <w:sz w:val="24"/>
          <w:szCs w:val="24"/>
        </w:rPr>
        <w:t>Invoice N</w:t>
      </w:r>
      <w:r w:rsidR="00625E5B">
        <w:rPr>
          <w:rFonts w:ascii="Arial" w:hAnsi="Arial" w:cs="Arial"/>
          <w:snapToGrid w:val="0"/>
          <w:sz w:val="24"/>
          <w:szCs w:val="24"/>
        </w:rPr>
        <w:t xml:space="preserve">r. 1988912. </w:t>
      </w:r>
    </w:p>
    <w:p w:rsidR="00E23CF9" w:rsidRDefault="00122D8D"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Count 33 H</w:t>
      </w:r>
      <w:r w:rsidR="00625E5B">
        <w:rPr>
          <w:rFonts w:ascii="Arial" w:hAnsi="Arial" w:cs="Arial"/>
          <w:snapToGrid w:val="0"/>
          <w:sz w:val="24"/>
          <w:szCs w:val="24"/>
        </w:rPr>
        <w:t>e ad</w:t>
      </w:r>
      <w:r w:rsidR="000D612E">
        <w:rPr>
          <w:rFonts w:ascii="Arial" w:hAnsi="Arial" w:cs="Arial"/>
          <w:snapToGrid w:val="0"/>
          <w:sz w:val="24"/>
          <w:szCs w:val="24"/>
        </w:rPr>
        <w:t>mits that Ex Car Delivery Note N</w:t>
      </w:r>
      <w:r w:rsidR="00625E5B">
        <w:rPr>
          <w:rFonts w:ascii="Arial" w:hAnsi="Arial" w:cs="Arial"/>
          <w:snapToGrid w:val="0"/>
          <w:sz w:val="24"/>
          <w:szCs w:val="24"/>
        </w:rPr>
        <w:t xml:space="preserve">r. 200900 is fictitious and that no stock as depicted in the said Ex Car Delivery Note was delivered to the </w:t>
      </w:r>
      <w:r w:rsidR="000D612E">
        <w:rPr>
          <w:rFonts w:ascii="Arial" w:hAnsi="Arial" w:cs="Arial"/>
          <w:snapToGrid w:val="0"/>
          <w:sz w:val="24"/>
          <w:szCs w:val="24"/>
        </w:rPr>
        <w:t xml:space="preserve">customer as set out in column 5, </w:t>
      </w:r>
      <w:r w:rsidR="00625E5B">
        <w:rPr>
          <w:rFonts w:ascii="Arial" w:hAnsi="Arial" w:cs="Arial"/>
          <w:snapToGrid w:val="0"/>
          <w:sz w:val="24"/>
          <w:szCs w:val="24"/>
        </w:rPr>
        <w:t>b</w:t>
      </w:r>
      <w:r w:rsidR="000D612E">
        <w:rPr>
          <w:rFonts w:ascii="Arial" w:hAnsi="Arial" w:cs="Arial"/>
          <w:snapToGrid w:val="0"/>
          <w:sz w:val="24"/>
          <w:szCs w:val="24"/>
        </w:rPr>
        <w:t>ut has no knowledge of Invoice N</w:t>
      </w:r>
      <w:r w:rsidR="00625E5B">
        <w:rPr>
          <w:rFonts w:ascii="Arial" w:hAnsi="Arial" w:cs="Arial"/>
          <w:snapToGrid w:val="0"/>
          <w:sz w:val="24"/>
          <w:szCs w:val="24"/>
        </w:rPr>
        <w:t>r. 2119</w:t>
      </w:r>
      <w:r w:rsidR="00D31890">
        <w:rPr>
          <w:rFonts w:ascii="Arial" w:hAnsi="Arial" w:cs="Arial"/>
          <w:snapToGrid w:val="0"/>
          <w:sz w:val="24"/>
          <w:szCs w:val="24"/>
        </w:rPr>
        <w:t>499. In regard to 2.23 a</w:t>
      </w:r>
      <w:r w:rsidR="00BF1AE7">
        <w:rPr>
          <w:rFonts w:ascii="Arial" w:hAnsi="Arial" w:cs="Arial"/>
          <w:snapToGrid w:val="0"/>
          <w:sz w:val="24"/>
          <w:szCs w:val="24"/>
        </w:rPr>
        <w:t>ccused one</w:t>
      </w:r>
      <w:r w:rsidR="00625E5B">
        <w:rPr>
          <w:rFonts w:ascii="Arial" w:hAnsi="Arial" w:cs="Arial"/>
          <w:snapToGrid w:val="0"/>
          <w:sz w:val="24"/>
          <w:szCs w:val="24"/>
        </w:rPr>
        <w:t xml:space="preserve"> admits in terms of Section 220 of the Criminal Pro</w:t>
      </w:r>
      <w:r w:rsidR="00BF1AE7">
        <w:rPr>
          <w:rFonts w:ascii="Arial" w:hAnsi="Arial" w:cs="Arial"/>
          <w:snapToGrid w:val="0"/>
          <w:sz w:val="24"/>
          <w:szCs w:val="24"/>
        </w:rPr>
        <w:t xml:space="preserve">cedure Act that it </w:t>
      </w:r>
      <w:r w:rsidR="006B7681">
        <w:rPr>
          <w:rFonts w:ascii="Arial" w:hAnsi="Arial" w:cs="Arial"/>
          <w:snapToGrid w:val="0"/>
          <w:sz w:val="24"/>
          <w:szCs w:val="24"/>
        </w:rPr>
        <w:t>was a</w:t>
      </w:r>
      <w:r w:rsidR="00BF1AE7">
        <w:rPr>
          <w:rFonts w:ascii="Arial" w:hAnsi="Arial" w:cs="Arial"/>
          <w:snapToGrid w:val="0"/>
          <w:sz w:val="24"/>
          <w:szCs w:val="24"/>
        </w:rPr>
        <w:t>ccused two</w:t>
      </w:r>
      <w:r w:rsidR="00625E5B">
        <w:rPr>
          <w:rFonts w:ascii="Arial" w:hAnsi="Arial" w:cs="Arial"/>
          <w:snapToGrid w:val="0"/>
          <w:sz w:val="24"/>
          <w:szCs w:val="24"/>
        </w:rPr>
        <w:t xml:space="preserve"> who generate the </w:t>
      </w:r>
      <w:r w:rsidR="009A7497">
        <w:rPr>
          <w:rFonts w:ascii="Arial" w:hAnsi="Arial" w:cs="Arial"/>
          <w:snapToGrid w:val="0"/>
          <w:sz w:val="24"/>
          <w:szCs w:val="24"/>
        </w:rPr>
        <w:t>invoice on the computer in respect of cigarette sales.</w:t>
      </w:r>
      <w:r w:rsidR="00697DE4">
        <w:rPr>
          <w:rFonts w:ascii="Arial" w:hAnsi="Arial" w:cs="Arial"/>
          <w:snapToGrid w:val="0"/>
          <w:sz w:val="24"/>
          <w:szCs w:val="24"/>
        </w:rPr>
        <w:t xml:space="preserve"> </w:t>
      </w:r>
    </w:p>
    <w:p w:rsidR="00E23CF9" w:rsidRDefault="00122D8D"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2.24 H</w:t>
      </w:r>
      <w:r w:rsidR="00697DE4">
        <w:rPr>
          <w:rFonts w:ascii="Arial" w:hAnsi="Arial" w:cs="Arial"/>
          <w:snapToGrid w:val="0"/>
          <w:sz w:val="24"/>
          <w:szCs w:val="24"/>
        </w:rPr>
        <w:t>e admits that neither himself nor any other e</w:t>
      </w:r>
      <w:r w:rsidR="006B7681">
        <w:rPr>
          <w:rFonts w:ascii="Arial" w:hAnsi="Arial" w:cs="Arial"/>
          <w:snapToGrid w:val="0"/>
          <w:sz w:val="24"/>
          <w:szCs w:val="24"/>
        </w:rPr>
        <w:t>mployee apart from the a</w:t>
      </w:r>
      <w:r w:rsidR="00BF1AE7">
        <w:rPr>
          <w:rFonts w:ascii="Arial" w:hAnsi="Arial" w:cs="Arial"/>
          <w:snapToGrid w:val="0"/>
          <w:sz w:val="24"/>
          <w:szCs w:val="24"/>
        </w:rPr>
        <w:t>ccused two</w:t>
      </w:r>
      <w:r w:rsidR="00697DE4">
        <w:rPr>
          <w:rFonts w:ascii="Arial" w:hAnsi="Arial" w:cs="Arial"/>
          <w:snapToGrid w:val="0"/>
          <w:sz w:val="24"/>
          <w:szCs w:val="24"/>
        </w:rPr>
        <w:t xml:space="preserve"> generate invoices on the computer in relation of sales</w:t>
      </w:r>
      <w:r w:rsidR="00D31890">
        <w:rPr>
          <w:rFonts w:ascii="Arial" w:hAnsi="Arial" w:cs="Arial"/>
          <w:snapToGrid w:val="0"/>
          <w:sz w:val="24"/>
          <w:szCs w:val="24"/>
        </w:rPr>
        <w:t xml:space="preserve"> by a</w:t>
      </w:r>
      <w:r w:rsidR="006B7681">
        <w:rPr>
          <w:rFonts w:ascii="Arial" w:hAnsi="Arial" w:cs="Arial"/>
          <w:snapToGrid w:val="0"/>
          <w:sz w:val="24"/>
          <w:szCs w:val="24"/>
        </w:rPr>
        <w:t>ccused one and that a</w:t>
      </w:r>
      <w:r w:rsidR="00BF1AE7">
        <w:rPr>
          <w:rFonts w:ascii="Arial" w:hAnsi="Arial" w:cs="Arial"/>
          <w:snapToGrid w:val="0"/>
          <w:sz w:val="24"/>
          <w:szCs w:val="24"/>
        </w:rPr>
        <w:t>ccused two</w:t>
      </w:r>
      <w:r w:rsidR="00697DE4">
        <w:rPr>
          <w:rFonts w:ascii="Arial" w:hAnsi="Arial" w:cs="Arial"/>
          <w:snapToGrid w:val="0"/>
          <w:sz w:val="24"/>
          <w:szCs w:val="24"/>
        </w:rPr>
        <w:t xml:space="preserve"> alone knew how the system works in order to generate such invoices save for the fact that sometimes a lady ca</w:t>
      </w:r>
      <w:r w:rsidR="00E23CF9">
        <w:rPr>
          <w:rFonts w:ascii="Arial" w:hAnsi="Arial" w:cs="Arial"/>
          <w:snapToGrid w:val="0"/>
          <w:sz w:val="24"/>
          <w:szCs w:val="24"/>
        </w:rPr>
        <w:t>lled Fatima also make invoices.</w:t>
      </w:r>
    </w:p>
    <w:p w:rsidR="00E23CF9" w:rsidRDefault="00122D8D"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2.25 H</w:t>
      </w:r>
      <w:r w:rsidR="00697DE4">
        <w:rPr>
          <w:rFonts w:ascii="Arial" w:hAnsi="Arial" w:cs="Arial"/>
          <w:snapToGrid w:val="0"/>
          <w:sz w:val="24"/>
          <w:szCs w:val="24"/>
        </w:rPr>
        <w:t>e admits that at the time of generating an invoice for a specific custome</w:t>
      </w:r>
      <w:r w:rsidR="000D612E">
        <w:rPr>
          <w:rFonts w:ascii="Arial" w:hAnsi="Arial" w:cs="Arial"/>
          <w:snapToGrid w:val="0"/>
          <w:sz w:val="24"/>
          <w:szCs w:val="24"/>
        </w:rPr>
        <w:t>r the Invoice N</w:t>
      </w:r>
      <w:r w:rsidR="00E23CF9">
        <w:rPr>
          <w:rFonts w:ascii="Arial" w:hAnsi="Arial" w:cs="Arial"/>
          <w:snapToGrid w:val="0"/>
          <w:sz w:val="24"/>
          <w:szCs w:val="24"/>
        </w:rPr>
        <w:t>r. is allocated.</w:t>
      </w:r>
    </w:p>
    <w:p w:rsidR="00E23CF9" w:rsidRDefault="00122D8D"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2.29 H</w:t>
      </w:r>
      <w:r w:rsidR="00697DE4">
        <w:rPr>
          <w:rFonts w:ascii="Arial" w:hAnsi="Arial" w:cs="Arial"/>
          <w:snapToGrid w:val="0"/>
          <w:sz w:val="24"/>
          <w:szCs w:val="24"/>
        </w:rPr>
        <w:t>e admits that the report filed in respect of a Disciplinary Hearing held against him.</w:t>
      </w:r>
      <w:r w:rsidR="006333AD">
        <w:rPr>
          <w:rFonts w:ascii="Arial" w:hAnsi="Arial" w:cs="Arial"/>
          <w:snapToGrid w:val="0"/>
          <w:sz w:val="24"/>
          <w:szCs w:val="24"/>
        </w:rPr>
        <w:t xml:space="preserve"> </w:t>
      </w:r>
    </w:p>
    <w:p w:rsidR="00E23CF9" w:rsidRDefault="00122D8D"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2.30 H</w:t>
      </w:r>
      <w:r w:rsidR="006333AD">
        <w:rPr>
          <w:rFonts w:ascii="Arial" w:hAnsi="Arial" w:cs="Arial"/>
          <w:snapToGrid w:val="0"/>
          <w:sz w:val="24"/>
          <w:szCs w:val="24"/>
        </w:rPr>
        <w:t>e admits the facts contained in the explanation provided by him on 23 of August 2007 at the Disciplinary Hearing.</w:t>
      </w:r>
    </w:p>
    <w:p w:rsidR="00F934C4" w:rsidRDefault="00122D8D" w:rsidP="00C3598C">
      <w:pPr>
        <w:widowControl w:val="0"/>
        <w:spacing w:line="360" w:lineRule="auto"/>
        <w:jc w:val="both"/>
        <w:rPr>
          <w:rFonts w:ascii="Arial" w:hAnsi="Arial" w:cs="Arial"/>
          <w:snapToGrid w:val="0"/>
          <w:sz w:val="24"/>
          <w:szCs w:val="24"/>
        </w:rPr>
      </w:pPr>
      <w:r>
        <w:rPr>
          <w:rFonts w:ascii="Arial" w:hAnsi="Arial" w:cs="Arial"/>
          <w:snapToGrid w:val="0"/>
          <w:sz w:val="24"/>
          <w:szCs w:val="24"/>
        </w:rPr>
        <w:t>2.31 H</w:t>
      </w:r>
      <w:r w:rsidR="006333AD">
        <w:rPr>
          <w:rFonts w:ascii="Arial" w:hAnsi="Arial" w:cs="Arial"/>
          <w:snapToGrid w:val="0"/>
          <w:sz w:val="24"/>
          <w:szCs w:val="24"/>
        </w:rPr>
        <w:t>e admits that his handwriting appears on what is referred to as PB 311. PB 31</w:t>
      </w:r>
      <w:r w:rsidR="00D42A9C">
        <w:rPr>
          <w:rFonts w:ascii="Arial" w:hAnsi="Arial" w:cs="Arial"/>
          <w:snapToGrid w:val="0"/>
          <w:sz w:val="24"/>
          <w:szCs w:val="24"/>
        </w:rPr>
        <w:t xml:space="preserve">. </w:t>
      </w:r>
      <w:r w:rsidR="006333AD">
        <w:rPr>
          <w:rFonts w:ascii="Arial" w:hAnsi="Arial" w:cs="Arial"/>
          <w:snapToGrid w:val="0"/>
          <w:sz w:val="24"/>
          <w:szCs w:val="24"/>
        </w:rPr>
        <w:t xml:space="preserve">21, PB 40.25, PB 40.30, PB 40.14, PB 40.15, PB 40.16, </w:t>
      </w:r>
      <w:r w:rsidR="00E23CF9">
        <w:rPr>
          <w:rFonts w:ascii="Arial" w:hAnsi="Arial" w:cs="Arial"/>
          <w:snapToGrid w:val="0"/>
          <w:sz w:val="24"/>
          <w:szCs w:val="24"/>
        </w:rPr>
        <w:t>PB 40.17 and PB 40.18.</w:t>
      </w:r>
      <w:r w:rsidR="006333AD">
        <w:rPr>
          <w:rFonts w:ascii="Arial" w:hAnsi="Arial" w:cs="Arial"/>
          <w:snapToGrid w:val="0"/>
          <w:sz w:val="24"/>
          <w:szCs w:val="24"/>
        </w:rPr>
        <w:t xml:space="preserve"> Accused </w:t>
      </w:r>
      <w:r w:rsidR="00D22D02">
        <w:rPr>
          <w:rFonts w:ascii="Arial" w:hAnsi="Arial" w:cs="Arial"/>
          <w:snapToGrid w:val="0"/>
          <w:sz w:val="24"/>
          <w:szCs w:val="24"/>
        </w:rPr>
        <w:t>nr.</w:t>
      </w:r>
      <w:r w:rsidR="001D0F4A">
        <w:rPr>
          <w:rFonts w:ascii="Arial" w:hAnsi="Arial" w:cs="Arial"/>
          <w:snapToGrid w:val="0"/>
          <w:sz w:val="24"/>
          <w:szCs w:val="24"/>
        </w:rPr>
        <w:t>one</w:t>
      </w:r>
      <w:r w:rsidR="006333AD">
        <w:rPr>
          <w:rFonts w:ascii="Arial" w:hAnsi="Arial" w:cs="Arial"/>
          <w:snapToGrid w:val="0"/>
          <w:sz w:val="24"/>
          <w:szCs w:val="24"/>
        </w:rPr>
        <w:t xml:space="preserve"> further admits that his handwrit</w:t>
      </w:r>
      <w:r w:rsidR="000D612E">
        <w:rPr>
          <w:rFonts w:ascii="Arial" w:hAnsi="Arial" w:cs="Arial"/>
          <w:snapToGrid w:val="0"/>
          <w:sz w:val="24"/>
          <w:szCs w:val="24"/>
        </w:rPr>
        <w:t>ing appears on Ex Car Delivery N</w:t>
      </w:r>
      <w:r w:rsidR="006333AD">
        <w:rPr>
          <w:rFonts w:ascii="Arial" w:hAnsi="Arial" w:cs="Arial"/>
          <w:snapToGrid w:val="0"/>
          <w:sz w:val="24"/>
          <w:szCs w:val="24"/>
        </w:rPr>
        <w:t xml:space="preserve">r. 200897. He admits that he wrote out Ex Car </w:t>
      </w:r>
      <w:r w:rsidR="00092180">
        <w:rPr>
          <w:rFonts w:ascii="Arial" w:hAnsi="Arial" w:cs="Arial"/>
          <w:snapToGrid w:val="0"/>
          <w:sz w:val="24"/>
          <w:szCs w:val="24"/>
        </w:rPr>
        <w:t xml:space="preserve">Delivery </w:t>
      </w:r>
      <w:r w:rsidR="000D612E">
        <w:rPr>
          <w:rFonts w:ascii="Arial" w:hAnsi="Arial" w:cs="Arial"/>
          <w:snapToGrid w:val="0"/>
          <w:sz w:val="24"/>
          <w:szCs w:val="24"/>
        </w:rPr>
        <w:t>N</w:t>
      </w:r>
      <w:r w:rsidR="006333AD">
        <w:rPr>
          <w:rFonts w:ascii="Arial" w:hAnsi="Arial" w:cs="Arial"/>
          <w:snapToGrid w:val="0"/>
          <w:sz w:val="24"/>
          <w:szCs w:val="24"/>
        </w:rPr>
        <w:t xml:space="preserve">r. 196500 except for the prices. He admits that on 26 July </w:t>
      </w:r>
      <w:r w:rsidR="00092180">
        <w:rPr>
          <w:rFonts w:ascii="Arial" w:hAnsi="Arial" w:cs="Arial"/>
          <w:snapToGrid w:val="0"/>
          <w:sz w:val="24"/>
          <w:szCs w:val="24"/>
        </w:rPr>
        <w:t xml:space="preserve">2007 </w:t>
      </w:r>
      <w:r w:rsidR="006333AD">
        <w:rPr>
          <w:rFonts w:ascii="Arial" w:hAnsi="Arial" w:cs="Arial"/>
          <w:snapToGrid w:val="0"/>
          <w:sz w:val="24"/>
          <w:szCs w:val="24"/>
        </w:rPr>
        <w:t>he asked Fatima Bezuidenhoudt to make out a credit note for stock invoic</w:t>
      </w:r>
      <w:r w:rsidR="000D612E">
        <w:rPr>
          <w:rFonts w:ascii="Arial" w:hAnsi="Arial" w:cs="Arial"/>
          <w:snapToGrid w:val="0"/>
          <w:sz w:val="24"/>
          <w:szCs w:val="24"/>
        </w:rPr>
        <w:t>e to Metro, Walvis Bay Invoice N</w:t>
      </w:r>
      <w:r w:rsidR="006333AD">
        <w:rPr>
          <w:rFonts w:ascii="Arial" w:hAnsi="Arial" w:cs="Arial"/>
          <w:snapToGrid w:val="0"/>
          <w:sz w:val="24"/>
          <w:szCs w:val="24"/>
        </w:rPr>
        <w:t>r. 2119501 for the amount of N$197 858.20.</w:t>
      </w:r>
      <w:r w:rsidR="000123EB">
        <w:rPr>
          <w:rFonts w:ascii="Arial" w:hAnsi="Arial" w:cs="Arial"/>
          <w:snapToGrid w:val="0"/>
          <w:sz w:val="24"/>
          <w:szCs w:val="24"/>
        </w:rPr>
        <w:t>’</w:t>
      </w:r>
    </w:p>
    <w:p w:rsidR="00573EE1" w:rsidRPr="00C3598C" w:rsidRDefault="00573EE1" w:rsidP="00C3598C">
      <w:pPr>
        <w:widowControl w:val="0"/>
        <w:spacing w:line="360" w:lineRule="auto"/>
        <w:jc w:val="both"/>
        <w:rPr>
          <w:rFonts w:ascii="Arial" w:hAnsi="Arial" w:cs="Arial"/>
          <w:snapToGrid w:val="0"/>
          <w:sz w:val="24"/>
          <w:szCs w:val="24"/>
        </w:rPr>
      </w:pPr>
    </w:p>
    <w:p w:rsidR="00004AED" w:rsidRDefault="00401EBF" w:rsidP="000123EB">
      <w:pPr>
        <w:widowControl w:val="0"/>
        <w:spacing w:line="360" w:lineRule="auto"/>
        <w:jc w:val="both"/>
        <w:rPr>
          <w:rFonts w:ascii="Arial" w:hAnsi="Arial" w:cs="Arial"/>
          <w:snapToGrid w:val="0"/>
          <w:sz w:val="24"/>
        </w:rPr>
      </w:pPr>
      <w:r>
        <w:rPr>
          <w:rFonts w:ascii="Arial" w:hAnsi="Arial" w:cs="Arial"/>
          <w:snapToGrid w:val="0"/>
          <w:sz w:val="24"/>
        </w:rPr>
        <w:t>[3]</w:t>
      </w:r>
      <w:r>
        <w:rPr>
          <w:rFonts w:ascii="Arial" w:hAnsi="Arial" w:cs="Arial"/>
          <w:snapToGrid w:val="0"/>
          <w:sz w:val="24"/>
        </w:rPr>
        <w:tab/>
      </w:r>
      <w:r w:rsidR="001D0F4A">
        <w:rPr>
          <w:rFonts w:ascii="Arial" w:hAnsi="Arial" w:cs="Arial"/>
          <w:snapToGrid w:val="0"/>
          <w:sz w:val="24"/>
        </w:rPr>
        <w:t>Accused two</w:t>
      </w:r>
      <w:r w:rsidR="000123EB">
        <w:rPr>
          <w:rFonts w:ascii="Arial" w:hAnsi="Arial" w:cs="Arial"/>
          <w:snapToGrid w:val="0"/>
          <w:sz w:val="24"/>
        </w:rPr>
        <w:t xml:space="preserve"> also pleaded not guilty to all the charges against her. She did nor furnish a plea explanation. She however also made the following formal admissions in terms of section 220 of the Criminal Procedure Act 51 of 1977:</w:t>
      </w:r>
    </w:p>
    <w:p w:rsidR="00004AED" w:rsidRDefault="00004AED" w:rsidP="00990342">
      <w:pPr>
        <w:widowControl w:val="0"/>
        <w:spacing w:line="360" w:lineRule="auto"/>
        <w:rPr>
          <w:rFonts w:ascii="Arial" w:hAnsi="Arial" w:cs="Arial"/>
          <w:snapToGrid w:val="0"/>
          <w:sz w:val="24"/>
        </w:rPr>
      </w:pPr>
    </w:p>
    <w:p w:rsidR="00D22D02" w:rsidRDefault="00401EBF" w:rsidP="00887239">
      <w:pPr>
        <w:widowControl w:val="0"/>
        <w:spacing w:line="360" w:lineRule="auto"/>
        <w:jc w:val="both"/>
        <w:rPr>
          <w:rFonts w:ascii="Arial" w:hAnsi="Arial" w:cs="Arial"/>
          <w:snapToGrid w:val="0"/>
          <w:sz w:val="24"/>
        </w:rPr>
      </w:pPr>
      <w:r>
        <w:rPr>
          <w:rFonts w:ascii="Arial" w:hAnsi="Arial" w:cs="Arial"/>
          <w:snapToGrid w:val="0"/>
          <w:sz w:val="24"/>
        </w:rPr>
        <w:t>[3.1]</w:t>
      </w:r>
      <w:r>
        <w:rPr>
          <w:rFonts w:ascii="Arial" w:hAnsi="Arial" w:cs="Arial"/>
          <w:snapToGrid w:val="0"/>
          <w:sz w:val="24"/>
        </w:rPr>
        <w:tab/>
      </w:r>
      <w:r w:rsidR="000123EB">
        <w:rPr>
          <w:rFonts w:ascii="Arial" w:hAnsi="Arial" w:cs="Arial"/>
          <w:snapToGrid w:val="0"/>
          <w:sz w:val="24"/>
        </w:rPr>
        <w:t>She admits that she was an administrative cle</w:t>
      </w:r>
      <w:r w:rsidR="00E316EE">
        <w:rPr>
          <w:rFonts w:ascii="Arial" w:hAnsi="Arial" w:cs="Arial"/>
          <w:snapToGrid w:val="0"/>
          <w:sz w:val="24"/>
        </w:rPr>
        <w:t>rk at Indo Atlantic, Walvis Bay until mid July 2007.</w:t>
      </w:r>
      <w:r w:rsidR="001B0E49">
        <w:rPr>
          <w:rFonts w:ascii="Arial" w:hAnsi="Arial" w:cs="Arial"/>
          <w:snapToGrid w:val="0"/>
          <w:sz w:val="24"/>
        </w:rPr>
        <w:t xml:space="preserve"> F</w:t>
      </w:r>
      <w:r w:rsidR="00887239">
        <w:rPr>
          <w:rFonts w:ascii="Arial" w:hAnsi="Arial" w:cs="Arial"/>
          <w:snapToGrid w:val="0"/>
          <w:sz w:val="24"/>
        </w:rPr>
        <w:t>urther that her duties were among others to generate invoices on the computer at Indo Atlantic Walvis Bay. She admits that the contents of the spreadsheet from Metro Head Office in relation to Metro, Walvis Bay indicating goods received by Metro Walvis Bay and the specific order numbers in relation to the month October and November 2006.</w:t>
      </w:r>
      <w:r w:rsidR="003857DC">
        <w:rPr>
          <w:rFonts w:ascii="Arial" w:hAnsi="Arial" w:cs="Arial"/>
          <w:snapToGrid w:val="0"/>
          <w:sz w:val="24"/>
        </w:rPr>
        <w:t xml:space="preserve"> She admits the contents per paragraph 2.18 of the </w:t>
      </w:r>
      <w:r w:rsidR="00A60AA3">
        <w:rPr>
          <w:rFonts w:ascii="Arial" w:hAnsi="Arial" w:cs="Arial"/>
          <w:snapToGrid w:val="0"/>
          <w:sz w:val="24"/>
        </w:rPr>
        <w:t xml:space="preserve">spreadsheets from Metro Head Office in relation to Metro Swakopmund indicating goods received by Metro Swakopmund </w:t>
      </w:r>
      <w:r w:rsidR="001D0F4A">
        <w:rPr>
          <w:rFonts w:ascii="Arial" w:hAnsi="Arial" w:cs="Arial"/>
          <w:snapToGrid w:val="0"/>
          <w:sz w:val="24"/>
        </w:rPr>
        <w:t xml:space="preserve">and the specific orders number </w:t>
      </w:r>
      <w:r w:rsidR="00A60AA3">
        <w:rPr>
          <w:rFonts w:ascii="Arial" w:hAnsi="Arial" w:cs="Arial"/>
          <w:snapToGrid w:val="0"/>
          <w:sz w:val="24"/>
        </w:rPr>
        <w:t>in relation to the months of Novembe</w:t>
      </w:r>
      <w:r w:rsidR="004F3EB0">
        <w:rPr>
          <w:rFonts w:ascii="Arial" w:hAnsi="Arial" w:cs="Arial"/>
          <w:snapToGrid w:val="0"/>
          <w:sz w:val="24"/>
        </w:rPr>
        <w:t>r 2006 and March and May, 2007.</w:t>
      </w:r>
    </w:p>
    <w:p w:rsidR="00573EE1" w:rsidRDefault="00573EE1" w:rsidP="00887239">
      <w:pPr>
        <w:widowControl w:val="0"/>
        <w:spacing w:line="360" w:lineRule="auto"/>
        <w:jc w:val="both"/>
        <w:rPr>
          <w:rFonts w:ascii="Arial" w:hAnsi="Arial" w:cs="Arial"/>
          <w:snapToGrid w:val="0"/>
          <w:sz w:val="24"/>
        </w:rPr>
      </w:pPr>
    </w:p>
    <w:p w:rsidR="00D22D02" w:rsidRDefault="00D22D02" w:rsidP="00887239">
      <w:pPr>
        <w:widowControl w:val="0"/>
        <w:spacing w:line="360" w:lineRule="auto"/>
        <w:jc w:val="both"/>
        <w:rPr>
          <w:rFonts w:ascii="Arial" w:hAnsi="Arial" w:cs="Arial"/>
          <w:snapToGrid w:val="0"/>
          <w:sz w:val="24"/>
        </w:rPr>
      </w:pPr>
      <w:r>
        <w:rPr>
          <w:rFonts w:ascii="Arial" w:hAnsi="Arial" w:cs="Arial"/>
          <w:snapToGrid w:val="0"/>
          <w:sz w:val="24"/>
        </w:rPr>
        <w:t>2.19 S</w:t>
      </w:r>
      <w:r w:rsidR="00A60AA3">
        <w:rPr>
          <w:rFonts w:ascii="Arial" w:hAnsi="Arial" w:cs="Arial"/>
          <w:snapToGrid w:val="0"/>
          <w:sz w:val="24"/>
        </w:rPr>
        <w:t xml:space="preserve">he admits the existence of the Tax Invoices on the computer system of CIC Indo Atlantic, as filed under Annexure 22 up to </w:t>
      </w:r>
      <w:r w:rsidR="002757C8">
        <w:rPr>
          <w:rFonts w:ascii="Arial" w:hAnsi="Arial" w:cs="Arial"/>
          <w:snapToGrid w:val="0"/>
          <w:sz w:val="24"/>
        </w:rPr>
        <w:t>25 for Shoprite U-</w:t>
      </w:r>
      <w:r w:rsidR="00A60AA3">
        <w:rPr>
          <w:rFonts w:ascii="Arial" w:hAnsi="Arial" w:cs="Arial"/>
          <w:snapToGrid w:val="0"/>
          <w:sz w:val="24"/>
        </w:rPr>
        <w:t>Save and Shoprite/Checkers Walvis Bay in respect of counts 22 to 25.</w:t>
      </w:r>
    </w:p>
    <w:p w:rsidR="00573EE1" w:rsidRDefault="00573EE1" w:rsidP="00887239">
      <w:pPr>
        <w:widowControl w:val="0"/>
        <w:spacing w:line="360" w:lineRule="auto"/>
        <w:jc w:val="both"/>
        <w:rPr>
          <w:rFonts w:ascii="Arial" w:hAnsi="Arial" w:cs="Arial"/>
          <w:snapToGrid w:val="0"/>
          <w:sz w:val="24"/>
        </w:rPr>
      </w:pPr>
    </w:p>
    <w:p w:rsidR="00D22D02" w:rsidRDefault="00D22D02" w:rsidP="00887239">
      <w:pPr>
        <w:widowControl w:val="0"/>
        <w:spacing w:line="360" w:lineRule="auto"/>
        <w:jc w:val="both"/>
        <w:rPr>
          <w:rFonts w:ascii="Arial" w:hAnsi="Arial" w:cs="Arial"/>
          <w:snapToGrid w:val="0"/>
          <w:sz w:val="24"/>
        </w:rPr>
      </w:pPr>
      <w:r>
        <w:rPr>
          <w:rFonts w:ascii="Arial" w:hAnsi="Arial" w:cs="Arial"/>
          <w:snapToGrid w:val="0"/>
          <w:sz w:val="24"/>
        </w:rPr>
        <w:t>2.20 S</w:t>
      </w:r>
      <w:r w:rsidR="005852FC">
        <w:rPr>
          <w:rFonts w:ascii="Arial" w:hAnsi="Arial" w:cs="Arial"/>
          <w:snapToGrid w:val="0"/>
          <w:sz w:val="24"/>
        </w:rPr>
        <w:t xml:space="preserve">he admits that the Tax Invoices on the computer system of CIC or Indo Atlantic as filed under Annexure 26, 27, 29, 30, 31 for Sentra </w:t>
      </w:r>
      <w:r w:rsidR="00A97444">
        <w:rPr>
          <w:rFonts w:ascii="Arial" w:hAnsi="Arial" w:cs="Arial"/>
          <w:snapToGrid w:val="0"/>
          <w:sz w:val="24"/>
        </w:rPr>
        <w:t>Portuguese</w:t>
      </w:r>
      <w:r w:rsidR="005852FC">
        <w:rPr>
          <w:rFonts w:ascii="Arial" w:hAnsi="Arial" w:cs="Arial"/>
          <w:snapToGrid w:val="0"/>
          <w:sz w:val="24"/>
        </w:rPr>
        <w:t xml:space="preserve"> Market in respect of counts 26 to 30. 2.22</w:t>
      </w:r>
      <w:r w:rsidR="006B70AB">
        <w:rPr>
          <w:rFonts w:ascii="Arial" w:hAnsi="Arial" w:cs="Arial"/>
          <w:snapToGrid w:val="0"/>
          <w:sz w:val="24"/>
        </w:rPr>
        <w:t>. She admits that</w:t>
      </w:r>
      <w:r w:rsidR="005852FC">
        <w:rPr>
          <w:rFonts w:ascii="Arial" w:hAnsi="Arial" w:cs="Arial"/>
          <w:snapToGrid w:val="0"/>
          <w:sz w:val="24"/>
        </w:rPr>
        <w:t xml:space="preserve"> customers of Metro Walvis Bay and Metro Swakopmund phoned in their orders for cigarettes whereupon the said stoc</w:t>
      </w:r>
      <w:r w:rsidR="00A80D94">
        <w:rPr>
          <w:rFonts w:ascii="Arial" w:hAnsi="Arial" w:cs="Arial"/>
          <w:snapToGrid w:val="0"/>
          <w:sz w:val="24"/>
        </w:rPr>
        <w:t>k were taken out from Warehouse-T</w:t>
      </w:r>
      <w:r w:rsidR="005852FC">
        <w:rPr>
          <w:rFonts w:ascii="Arial" w:hAnsi="Arial" w:cs="Arial"/>
          <w:snapToGrid w:val="0"/>
          <w:sz w:val="24"/>
        </w:rPr>
        <w:t xml:space="preserve">10 and delivered by an independent </w:t>
      </w:r>
      <w:r w:rsidR="004F3EB0">
        <w:rPr>
          <w:rFonts w:ascii="Arial" w:hAnsi="Arial" w:cs="Arial"/>
          <w:snapToGrid w:val="0"/>
          <w:sz w:val="24"/>
        </w:rPr>
        <w:t>contractor for example Wesbank.</w:t>
      </w:r>
    </w:p>
    <w:p w:rsidR="00573EE1" w:rsidRDefault="00573EE1" w:rsidP="00887239">
      <w:pPr>
        <w:widowControl w:val="0"/>
        <w:spacing w:line="360" w:lineRule="auto"/>
        <w:jc w:val="both"/>
        <w:rPr>
          <w:rFonts w:ascii="Arial" w:hAnsi="Arial" w:cs="Arial"/>
          <w:snapToGrid w:val="0"/>
          <w:sz w:val="24"/>
        </w:rPr>
      </w:pPr>
    </w:p>
    <w:p w:rsidR="00D22D02" w:rsidRDefault="005852FC" w:rsidP="00887239">
      <w:pPr>
        <w:widowControl w:val="0"/>
        <w:spacing w:line="360" w:lineRule="auto"/>
        <w:jc w:val="both"/>
        <w:rPr>
          <w:rFonts w:ascii="Arial" w:hAnsi="Arial" w:cs="Arial"/>
          <w:snapToGrid w:val="0"/>
          <w:sz w:val="24"/>
        </w:rPr>
      </w:pPr>
      <w:r>
        <w:rPr>
          <w:rFonts w:ascii="Arial" w:hAnsi="Arial" w:cs="Arial"/>
          <w:snapToGrid w:val="0"/>
          <w:sz w:val="24"/>
        </w:rPr>
        <w:t>2.25 That it was at the time or that is the time an invoice is generated for a specific customer.</w:t>
      </w:r>
      <w:r w:rsidR="00E06E77">
        <w:rPr>
          <w:rFonts w:ascii="Arial" w:hAnsi="Arial" w:cs="Arial"/>
          <w:snapToGrid w:val="0"/>
          <w:sz w:val="24"/>
        </w:rPr>
        <w:t xml:space="preserve"> She admits that she was asked to train Anna Brinkmann which she did and thus s</w:t>
      </w:r>
      <w:r w:rsidR="004F3EB0">
        <w:rPr>
          <w:rFonts w:ascii="Arial" w:hAnsi="Arial" w:cs="Arial"/>
          <w:snapToGrid w:val="0"/>
          <w:sz w:val="24"/>
        </w:rPr>
        <w:t>tayed on for another two weeks.</w:t>
      </w:r>
    </w:p>
    <w:p w:rsidR="00573EE1" w:rsidRDefault="00573EE1" w:rsidP="00887239">
      <w:pPr>
        <w:widowControl w:val="0"/>
        <w:spacing w:line="360" w:lineRule="auto"/>
        <w:jc w:val="both"/>
        <w:rPr>
          <w:rFonts w:ascii="Arial" w:hAnsi="Arial" w:cs="Arial"/>
          <w:snapToGrid w:val="0"/>
          <w:sz w:val="24"/>
        </w:rPr>
      </w:pPr>
    </w:p>
    <w:p w:rsidR="00D22D02" w:rsidRDefault="006B7681" w:rsidP="00887239">
      <w:pPr>
        <w:widowControl w:val="0"/>
        <w:spacing w:line="360" w:lineRule="auto"/>
        <w:jc w:val="both"/>
        <w:rPr>
          <w:rFonts w:ascii="Arial" w:hAnsi="Arial" w:cs="Arial"/>
          <w:snapToGrid w:val="0"/>
          <w:sz w:val="24"/>
        </w:rPr>
      </w:pPr>
      <w:r>
        <w:rPr>
          <w:rFonts w:ascii="Arial" w:hAnsi="Arial" w:cs="Arial"/>
          <w:snapToGrid w:val="0"/>
          <w:sz w:val="24"/>
        </w:rPr>
        <w:t>2.31 She admits that it is the f</w:t>
      </w:r>
      <w:r w:rsidR="001D0F4A">
        <w:rPr>
          <w:rFonts w:ascii="Arial" w:hAnsi="Arial" w:cs="Arial"/>
          <w:snapToGrid w:val="0"/>
          <w:sz w:val="24"/>
        </w:rPr>
        <w:t>irst</w:t>
      </w:r>
      <w:r>
        <w:rPr>
          <w:rFonts w:ascii="Arial" w:hAnsi="Arial" w:cs="Arial"/>
          <w:snapToGrid w:val="0"/>
          <w:sz w:val="24"/>
        </w:rPr>
        <w:t xml:space="preserve"> a</w:t>
      </w:r>
      <w:r w:rsidR="00E06E77">
        <w:rPr>
          <w:rFonts w:ascii="Arial" w:hAnsi="Arial" w:cs="Arial"/>
          <w:snapToGrid w:val="0"/>
          <w:sz w:val="24"/>
        </w:rPr>
        <w:t>ccused’s handwriting that appears on N32A, N32D1 in respect of count 31 (PB 31.1, 31.21) and copy Ex Car Deliveries numbered 201333 up to 201240) in respect of count 40 (PB 40.2 up to 40.18</w:t>
      </w:r>
      <w:r w:rsidR="00122D8D">
        <w:rPr>
          <w:rFonts w:ascii="Arial" w:hAnsi="Arial" w:cs="Arial"/>
          <w:snapToGrid w:val="0"/>
          <w:sz w:val="24"/>
        </w:rPr>
        <w:t>)</w:t>
      </w:r>
      <w:r w:rsidR="00E06E77">
        <w:rPr>
          <w:rFonts w:ascii="Arial" w:hAnsi="Arial" w:cs="Arial"/>
          <w:snapToGrid w:val="0"/>
          <w:sz w:val="24"/>
        </w:rPr>
        <w:t>.</w:t>
      </w:r>
    </w:p>
    <w:p w:rsidR="00573EE1" w:rsidRDefault="00573EE1" w:rsidP="00887239">
      <w:pPr>
        <w:widowControl w:val="0"/>
        <w:spacing w:line="360" w:lineRule="auto"/>
        <w:jc w:val="both"/>
        <w:rPr>
          <w:rFonts w:ascii="Arial" w:hAnsi="Arial" w:cs="Arial"/>
          <w:snapToGrid w:val="0"/>
          <w:sz w:val="24"/>
        </w:rPr>
      </w:pPr>
    </w:p>
    <w:p w:rsidR="00122D8D" w:rsidRDefault="00E91C72" w:rsidP="00887239">
      <w:pPr>
        <w:widowControl w:val="0"/>
        <w:spacing w:line="360" w:lineRule="auto"/>
        <w:jc w:val="both"/>
        <w:rPr>
          <w:rFonts w:ascii="Arial" w:hAnsi="Arial" w:cs="Arial"/>
          <w:snapToGrid w:val="0"/>
          <w:sz w:val="24"/>
        </w:rPr>
      </w:pPr>
      <w:r>
        <w:rPr>
          <w:rFonts w:ascii="Arial" w:hAnsi="Arial" w:cs="Arial"/>
          <w:snapToGrid w:val="0"/>
          <w:sz w:val="24"/>
        </w:rPr>
        <w:t>2.</w:t>
      </w:r>
      <w:r w:rsidR="00122D8D">
        <w:rPr>
          <w:rFonts w:ascii="Arial" w:hAnsi="Arial" w:cs="Arial"/>
          <w:snapToGrid w:val="0"/>
          <w:sz w:val="24"/>
        </w:rPr>
        <w:t>32</w:t>
      </w:r>
      <w:r>
        <w:rPr>
          <w:rFonts w:ascii="Arial" w:hAnsi="Arial" w:cs="Arial"/>
          <w:snapToGrid w:val="0"/>
          <w:sz w:val="24"/>
        </w:rPr>
        <w:t xml:space="preserve"> </w:t>
      </w:r>
      <w:r w:rsidR="006B7681">
        <w:rPr>
          <w:rFonts w:ascii="Arial" w:hAnsi="Arial" w:cs="Arial"/>
          <w:snapToGrid w:val="0"/>
          <w:sz w:val="24"/>
        </w:rPr>
        <w:t>That it is the f</w:t>
      </w:r>
      <w:r w:rsidR="001D0F4A">
        <w:rPr>
          <w:rFonts w:ascii="Arial" w:hAnsi="Arial" w:cs="Arial"/>
          <w:snapToGrid w:val="0"/>
          <w:sz w:val="24"/>
        </w:rPr>
        <w:t>irst</w:t>
      </w:r>
      <w:r w:rsidR="006B7681">
        <w:rPr>
          <w:rFonts w:ascii="Arial" w:hAnsi="Arial" w:cs="Arial"/>
          <w:snapToGrid w:val="0"/>
          <w:sz w:val="24"/>
        </w:rPr>
        <w:t xml:space="preserve"> a</w:t>
      </w:r>
      <w:r w:rsidR="00122D8D">
        <w:rPr>
          <w:rFonts w:ascii="Arial" w:hAnsi="Arial" w:cs="Arial"/>
          <w:snapToGrid w:val="0"/>
          <w:sz w:val="24"/>
        </w:rPr>
        <w:t xml:space="preserve">ccused’s handwriting that appears on Ex </w:t>
      </w:r>
      <w:r w:rsidR="00220FAC">
        <w:rPr>
          <w:rFonts w:ascii="Arial" w:hAnsi="Arial" w:cs="Arial"/>
          <w:snapToGrid w:val="0"/>
          <w:sz w:val="24"/>
        </w:rPr>
        <w:t>Car Delivery N</w:t>
      </w:r>
      <w:r w:rsidR="00122D8D">
        <w:rPr>
          <w:rFonts w:ascii="Arial" w:hAnsi="Arial" w:cs="Arial"/>
          <w:snapToGrid w:val="0"/>
          <w:sz w:val="24"/>
        </w:rPr>
        <w:t>r. 200897 filed after N23 (PB 23.1</w:t>
      </w:r>
      <w:r w:rsidR="00C12136">
        <w:rPr>
          <w:rFonts w:ascii="Arial" w:hAnsi="Arial" w:cs="Arial"/>
          <w:snapToGrid w:val="0"/>
          <w:sz w:val="24"/>
        </w:rPr>
        <w:t>)</w:t>
      </w:r>
      <w:r w:rsidR="00122D8D">
        <w:rPr>
          <w:rFonts w:ascii="Arial" w:hAnsi="Arial" w:cs="Arial"/>
          <w:snapToGrid w:val="0"/>
          <w:sz w:val="24"/>
        </w:rPr>
        <w:t>.</w:t>
      </w:r>
    </w:p>
    <w:p w:rsidR="00573EE1" w:rsidRDefault="00573EE1" w:rsidP="00887239">
      <w:pPr>
        <w:widowControl w:val="0"/>
        <w:spacing w:line="360" w:lineRule="auto"/>
        <w:jc w:val="both"/>
        <w:rPr>
          <w:rFonts w:ascii="Arial" w:hAnsi="Arial" w:cs="Arial"/>
          <w:snapToGrid w:val="0"/>
          <w:sz w:val="24"/>
        </w:rPr>
      </w:pPr>
    </w:p>
    <w:p w:rsidR="000123EB" w:rsidRDefault="00122D8D" w:rsidP="00887239">
      <w:pPr>
        <w:widowControl w:val="0"/>
        <w:spacing w:line="360" w:lineRule="auto"/>
        <w:jc w:val="both"/>
        <w:rPr>
          <w:rFonts w:ascii="Arial" w:hAnsi="Arial" w:cs="Arial"/>
          <w:snapToGrid w:val="0"/>
          <w:sz w:val="24"/>
        </w:rPr>
      </w:pPr>
      <w:r>
        <w:rPr>
          <w:rFonts w:ascii="Arial" w:hAnsi="Arial" w:cs="Arial"/>
          <w:snapToGrid w:val="0"/>
          <w:sz w:val="24"/>
        </w:rPr>
        <w:t xml:space="preserve">2.33 She </w:t>
      </w:r>
      <w:r w:rsidR="006B7681">
        <w:rPr>
          <w:rFonts w:ascii="Arial" w:hAnsi="Arial" w:cs="Arial"/>
          <w:snapToGrid w:val="0"/>
          <w:sz w:val="24"/>
        </w:rPr>
        <w:t>admits that it is the f</w:t>
      </w:r>
      <w:r w:rsidR="001D0F4A">
        <w:rPr>
          <w:rFonts w:ascii="Arial" w:hAnsi="Arial" w:cs="Arial"/>
          <w:snapToGrid w:val="0"/>
          <w:sz w:val="24"/>
        </w:rPr>
        <w:t>irst</w:t>
      </w:r>
      <w:r w:rsidR="006B7681">
        <w:rPr>
          <w:rFonts w:ascii="Arial" w:hAnsi="Arial" w:cs="Arial"/>
          <w:snapToGrid w:val="0"/>
          <w:sz w:val="24"/>
        </w:rPr>
        <w:t xml:space="preserve"> a</w:t>
      </w:r>
      <w:r w:rsidR="00220FAC">
        <w:rPr>
          <w:rFonts w:ascii="Arial" w:hAnsi="Arial" w:cs="Arial"/>
          <w:snapToGrid w:val="0"/>
          <w:sz w:val="24"/>
        </w:rPr>
        <w:t>ccused who wrote Ex Car N</w:t>
      </w:r>
      <w:r w:rsidR="00E91C72">
        <w:rPr>
          <w:rFonts w:ascii="Arial" w:hAnsi="Arial" w:cs="Arial"/>
          <w:snapToGrid w:val="0"/>
          <w:sz w:val="24"/>
        </w:rPr>
        <w:t>r. 196500 except for the prices in respect of the cigarettes on Annexure 16 (1).</w:t>
      </w:r>
    </w:p>
    <w:p w:rsidR="000C71FF" w:rsidRDefault="000C71FF" w:rsidP="00990342">
      <w:pPr>
        <w:widowControl w:val="0"/>
        <w:spacing w:line="360" w:lineRule="auto"/>
        <w:rPr>
          <w:rFonts w:ascii="Arial" w:hAnsi="Arial" w:cs="Arial"/>
          <w:snapToGrid w:val="0"/>
          <w:sz w:val="24"/>
        </w:rPr>
      </w:pPr>
    </w:p>
    <w:p w:rsidR="00004AED" w:rsidRDefault="00401EBF" w:rsidP="00990342">
      <w:pPr>
        <w:widowControl w:val="0"/>
        <w:spacing w:line="360" w:lineRule="auto"/>
        <w:rPr>
          <w:rFonts w:ascii="Arial" w:hAnsi="Arial" w:cs="Arial"/>
          <w:snapToGrid w:val="0"/>
          <w:sz w:val="24"/>
        </w:rPr>
      </w:pPr>
      <w:r>
        <w:rPr>
          <w:rFonts w:ascii="Arial" w:hAnsi="Arial" w:cs="Arial"/>
          <w:snapToGrid w:val="0"/>
          <w:sz w:val="24"/>
        </w:rPr>
        <w:t>[4]</w:t>
      </w:r>
      <w:r>
        <w:rPr>
          <w:rFonts w:ascii="Arial" w:hAnsi="Arial" w:cs="Arial"/>
          <w:snapToGrid w:val="0"/>
          <w:sz w:val="24"/>
        </w:rPr>
        <w:tab/>
      </w:r>
      <w:r w:rsidR="00735616">
        <w:rPr>
          <w:rFonts w:ascii="Arial" w:hAnsi="Arial" w:cs="Arial"/>
          <w:snapToGrid w:val="0"/>
          <w:sz w:val="24"/>
        </w:rPr>
        <w:t>The evidence of the prosecution follows.</w:t>
      </w:r>
    </w:p>
    <w:p w:rsidR="00D61AAB" w:rsidRDefault="00D61AAB" w:rsidP="00BC5A0F">
      <w:pPr>
        <w:widowControl w:val="0"/>
        <w:spacing w:line="360" w:lineRule="auto"/>
        <w:jc w:val="both"/>
        <w:rPr>
          <w:rFonts w:ascii="Arial" w:hAnsi="Arial" w:cs="Arial"/>
          <w:snapToGrid w:val="0"/>
          <w:sz w:val="24"/>
        </w:rPr>
      </w:pPr>
    </w:p>
    <w:p w:rsidR="00BC5A0F" w:rsidRDefault="00B65699" w:rsidP="00BC5A0F">
      <w:pPr>
        <w:widowControl w:val="0"/>
        <w:spacing w:line="360" w:lineRule="auto"/>
        <w:jc w:val="both"/>
        <w:rPr>
          <w:rFonts w:ascii="Arial" w:hAnsi="Arial" w:cs="Arial"/>
          <w:snapToGrid w:val="0"/>
          <w:sz w:val="24"/>
        </w:rPr>
      </w:pPr>
      <w:r>
        <w:rPr>
          <w:rFonts w:ascii="Arial" w:hAnsi="Arial" w:cs="Arial"/>
          <w:snapToGrid w:val="0"/>
          <w:sz w:val="24"/>
        </w:rPr>
        <w:t>[5]</w:t>
      </w:r>
      <w:r>
        <w:rPr>
          <w:rFonts w:ascii="Arial" w:hAnsi="Arial" w:cs="Arial"/>
          <w:snapToGrid w:val="0"/>
          <w:sz w:val="24"/>
        </w:rPr>
        <w:tab/>
      </w:r>
      <w:r w:rsidR="00735616">
        <w:rPr>
          <w:rFonts w:ascii="Arial" w:hAnsi="Arial" w:cs="Arial"/>
          <w:snapToGrid w:val="0"/>
          <w:sz w:val="24"/>
        </w:rPr>
        <w:t xml:space="preserve">Andries Jacobus Van Wyk testified he is the Financial Manager of Commercial Investment Corporation (Pty) Ltd (CIC) </w:t>
      </w:r>
      <w:r w:rsidR="00AA4BE7">
        <w:rPr>
          <w:rFonts w:ascii="Arial" w:hAnsi="Arial" w:cs="Arial"/>
          <w:snapToGrid w:val="0"/>
          <w:sz w:val="24"/>
        </w:rPr>
        <w:t>trading as Indo Atlantic since 2006. He has been in that</w:t>
      </w:r>
      <w:r w:rsidR="00735616">
        <w:rPr>
          <w:rFonts w:ascii="Arial" w:hAnsi="Arial" w:cs="Arial"/>
          <w:snapToGrid w:val="0"/>
          <w:sz w:val="24"/>
        </w:rPr>
        <w:t xml:space="preserve"> </w:t>
      </w:r>
      <w:r w:rsidR="00AA4BE7">
        <w:rPr>
          <w:rFonts w:ascii="Arial" w:hAnsi="Arial" w:cs="Arial"/>
          <w:snapToGrid w:val="0"/>
          <w:sz w:val="24"/>
        </w:rPr>
        <w:t>post</w:t>
      </w:r>
      <w:r w:rsidR="00735616">
        <w:rPr>
          <w:rFonts w:ascii="Arial" w:hAnsi="Arial" w:cs="Arial"/>
          <w:snapToGrid w:val="0"/>
          <w:sz w:val="24"/>
        </w:rPr>
        <w:t xml:space="preserve"> since 1976. He </w:t>
      </w:r>
      <w:r w:rsidR="00AA4BE7">
        <w:rPr>
          <w:rFonts w:ascii="Arial" w:hAnsi="Arial" w:cs="Arial"/>
          <w:snapToGrid w:val="0"/>
          <w:sz w:val="24"/>
        </w:rPr>
        <w:t xml:space="preserve">heads </w:t>
      </w:r>
      <w:r w:rsidR="00735616">
        <w:rPr>
          <w:rFonts w:ascii="Arial" w:hAnsi="Arial" w:cs="Arial"/>
          <w:snapToGrid w:val="0"/>
          <w:sz w:val="24"/>
        </w:rPr>
        <w:t>the Administration Department</w:t>
      </w:r>
      <w:r w:rsidR="00AA4BE7">
        <w:rPr>
          <w:rFonts w:ascii="Arial" w:hAnsi="Arial" w:cs="Arial"/>
          <w:snapToGrid w:val="0"/>
          <w:sz w:val="24"/>
        </w:rPr>
        <w:t xml:space="preserve"> and</w:t>
      </w:r>
      <w:r w:rsidR="00735616">
        <w:rPr>
          <w:rFonts w:ascii="Arial" w:hAnsi="Arial" w:cs="Arial"/>
          <w:snapToGrid w:val="0"/>
          <w:sz w:val="24"/>
        </w:rPr>
        <w:t xml:space="preserve"> reports to the Financial Director, Mr</w:t>
      </w:r>
      <w:r w:rsidR="007012DF">
        <w:rPr>
          <w:rFonts w:ascii="Arial" w:hAnsi="Arial" w:cs="Arial"/>
          <w:snapToGrid w:val="0"/>
          <w:sz w:val="24"/>
        </w:rPr>
        <w:t>.</w:t>
      </w:r>
      <w:r w:rsidR="00735616">
        <w:rPr>
          <w:rFonts w:ascii="Arial" w:hAnsi="Arial" w:cs="Arial"/>
          <w:snapToGrid w:val="0"/>
          <w:sz w:val="24"/>
        </w:rPr>
        <w:t xml:space="preserve"> Fannie Nel. CIC represents South African Factories in Namibia. They do warehousing, selling, marketing and distribution. CIC buys products from the South African factories and resells them in Namibia at a profit margin.</w:t>
      </w:r>
      <w:r>
        <w:rPr>
          <w:rFonts w:ascii="Arial" w:hAnsi="Arial" w:cs="Arial"/>
          <w:snapToGrid w:val="0"/>
          <w:sz w:val="24"/>
        </w:rPr>
        <w:t xml:space="preserve"> </w:t>
      </w:r>
      <w:r w:rsidR="00C31ABA">
        <w:rPr>
          <w:rFonts w:ascii="Arial" w:hAnsi="Arial" w:cs="Arial"/>
          <w:snapToGrid w:val="0"/>
          <w:sz w:val="24"/>
        </w:rPr>
        <w:t>He knows</w:t>
      </w:r>
      <w:r w:rsidR="001D0F4A">
        <w:rPr>
          <w:rFonts w:ascii="Arial" w:hAnsi="Arial" w:cs="Arial"/>
          <w:snapToGrid w:val="0"/>
          <w:sz w:val="24"/>
        </w:rPr>
        <w:t xml:space="preserve"> both accused persons. Accused one</w:t>
      </w:r>
      <w:r w:rsidR="00C31ABA">
        <w:rPr>
          <w:rFonts w:ascii="Arial" w:hAnsi="Arial" w:cs="Arial"/>
          <w:snapToGrid w:val="0"/>
          <w:sz w:val="24"/>
        </w:rPr>
        <w:t xml:space="preserve"> </w:t>
      </w:r>
      <w:r w:rsidR="00220FAC">
        <w:rPr>
          <w:rFonts w:ascii="Arial" w:hAnsi="Arial" w:cs="Arial"/>
          <w:snapToGrid w:val="0"/>
          <w:sz w:val="24"/>
        </w:rPr>
        <w:t>worked at CIC as a Cash V</w:t>
      </w:r>
      <w:r w:rsidR="00C31ABA">
        <w:rPr>
          <w:rFonts w:ascii="Arial" w:hAnsi="Arial" w:cs="Arial"/>
          <w:snapToGrid w:val="0"/>
          <w:sz w:val="24"/>
        </w:rPr>
        <w:t xml:space="preserve">an </w:t>
      </w:r>
      <w:r w:rsidR="00764A40">
        <w:rPr>
          <w:rFonts w:ascii="Arial" w:hAnsi="Arial" w:cs="Arial"/>
          <w:snapToGrid w:val="0"/>
          <w:sz w:val="24"/>
        </w:rPr>
        <w:t>driver</w:t>
      </w:r>
      <w:r w:rsidR="00C31ABA">
        <w:rPr>
          <w:rFonts w:ascii="Arial" w:hAnsi="Arial" w:cs="Arial"/>
          <w:snapToGrid w:val="0"/>
          <w:sz w:val="24"/>
        </w:rPr>
        <w:t xml:space="preserve"> at the</w:t>
      </w:r>
      <w:r w:rsidR="001D0F4A">
        <w:rPr>
          <w:rFonts w:ascii="Arial" w:hAnsi="Arial" w:cs="Arial"/>
          <w:snapToGrid w:val="0"/>
          <w:sz w:val="24"/>
        </w:rPr>
        <w:t xml:space="preserve"> </w:t>
      </w:r>
      <w:r>
        <w:rPr>
          <w:rFonts w:ascii="Arial" w:hAnsi="Arial" w:cs="Arial"/>
          <w:snapToGrid w:val="0"/>
          <w:sz w:val="24"/>
        </w:rPr>
        <w:t xml:space="preserve">Walvis Bay </w:t>
      </w:r>
      <w:r w:rsidR="001D0F4A">
        <w:rPr>
          <w:rFonts w:ascii="Arial" w:hAnsi="Arial" w:cs="Arial"/>
          <w:snapToGrid w:val="0"/>
          <w:sz w:val="24"/>
        </w:rPr>
        <w:t>branch</w:t>
      </w:r>
      <w:r>
        <w:rPr>
          <w:rFonts w:ascii="Arial" w:hAnsi="Arial" w:cs="Arial"/>
          <w:snapToGrid w:val="0"/>
          <w:sz w:val="24"/>
        </w:rPr>
        <w:t>.</w:t>
      </w:r>
      <w:r w:rsidR="001D0F4A">
        <w:rPr>
          <w:rFonts w:ascii="Arial" w:hAnsi="Arial" w:cs="Arial"/>
          <w:snapToGrid w:val="0"/>
          <w:sz w:val="24"/>
        </w:rPr>
        <w:t xml:space="preserve"> Accused two</w:t>
      </w:r>
      <w:r w:rsidR="00C31ABA">
        <w:rPr>
          <w:rFonts w:ascii="Arial" w:hAnsi="Arial" w:cs="Arial"/>
          <w:snapToGrid w:val="0"/>
          <w:sz w:val="24"/>
        </w:rPr>
        <w:t xml:space="preserve"> was o</w:t>
      </w:r>
      <w:r>
        <w:rPr>
          <w:rFonts w:ascii="Arial" w:hAnsi="Arial" w:cs="Arial"/>
          <w:snapToGrid w:val="0"/>
          <w:sz w:val="24"/>
        </w:rPr>
        <w:t xml:space="preserve">ne of the admin clerks at </w:t>
      </w:r>
      <w:r w:rsidR="00764A40">
        <w:rPr>
          <w:rFonts w:ascii="Arial" w:hAnsi="Arial" w:cs="Arial"/>
          <w:snapToGrid w:val="0"/>
          <w:sz w:val="24"/>
        </w:rPr>
        <w:t>the same branch,</w:t>
      </w:r>
      <w:r w:rsidR="00C31ABA">
        <w:rPr>
          <w:rFonts w:ascii="Arial" w:hAnsi="Arial" w:cs="Arial"/>
          <w:snapToGrid w:val="0"/>
          <w:sz w:val="24"/>
        </w:rPr>
        <w:t xml:space="preserve"> Walvis Bay.</w:t>
      </w:r>
      <w:r>
        <w:rPr>
          <w:rFonts w:ascii="Arial" w:hAnsi="Arial" w:cs="Arial"/>
          <w:snapToGrid w:val="0"/>
          <w:sz w:val="24"/>
        </w:rPr>
        <w:t xml:space="preserve"> </w:t>
      </w:r>
      <w:r w:rsidR="00BC5A0F">
        <w:rPr>
          <w:rFonts w:ascii="Arial" w:hAnsi="Arial" w:cs="Arial"/>
          <w:snapToGrid w:val="0"/>
          <w:sz w:val="24"/>
        </w:rPr>
        <w:t xml:space="preserve">At Walvis Bay branch, </w:t>
      </w:r>
      <w:r w:rsidR="007A2ABA">
        <w:rPr>
          <w:rFonts w:ascii="Arial" w:hAnsi="Arial" w:cs="Arial"/>
          <w:snapToGrid w:val="0"/>
          <w:sz w:val="24"/>
        </w:rPr>
        <w:t>Warehouse-</w:t>
      </w:r>
      <w:r w:rsidR="00BC5A0F">
        <w:rPr>
          <w:rFonts w:ascii="Arial" w:hAnsi="Arial" w:cs="Arial"/>
          <w:snapToGrid w:val="0"/>
          <w:sz w:val="24"/>
        </w:rPr>
        <w:t xml:space="preserve">T10 was the code used to refer to the main warehouse whereas </w:t>
      </w:r>
      <w:r w:rsidR="007A2ABA">
        <w:rPr>
          <w:rFonts w:ascii="Arial" w:hAnsi="Arial" w:cs="Arial"/>
          <w:snapToGrid w:val="0"/>
          <w:sz w:val="24"/>
        </w:rPr>
        <w:t>Warehouse-</w:t>
      </w:r>
      <w:r w:rsidR="00BC5A0F">
        <w:rPr>
          <w:rFonts w:ascii="Arial" w:hAnsi="Arial" w:cs="Arial"/>
          <w:snapToGrid w:val="0"/>
          <w:sz w:val="24"/>
        </w:rPr>
        <w:t>T11</w:t>
      </w:r>
      <w:r w:rsidR="001D0F4A">
        <w:rPr>
          <w:rFonts w:ascii="Arial" w:hAnsi="Arial" w:cs="Arial"/>
          <w:snapToGrid w:val="0"/>
          <w:sz w:val="24"/>
        </w:rPr>
        <w:t xml:space="preserve"> was used to refer to the Cash V</w:t>
      </w:r>
      <w:r w:rsidR="00BC5A0F">
        <w:rPr>
          <w:rFonts w:ascii="Arial" w:hAnsi="Arial" w:cs="Arial"/>
          <w:snapToGrid w:val="0"/>
          <w:sz w:val="24"/>
        </w:rPr>
        <w:t>an</w:t>
      </w:r>
      <w:r w:rsidR="00B65EF5">
        <w:rPr>
          <w:rFonts w:ascii="Arial" w:hAnsi="Arial" w:cs="Arial"/>
          <w:snapToGrid w:val="0"/>
          <w:sz w:val="24"/>
        </w:rPr>
        <w:t>,</w:t>
      </w:r>
      <w:r>
        <w:rPr>
          <w:rFonts w:ascii="Arial" w:hAnsi="Arial" w:cs="Arial"/>
          <w:snapToGrid w:val="0"/>
          <w:sz w:val="24"/>
        </w:rPr>
        <w:t xml:space="preserve"> driven and used by accused one</w:t>
      </w:r>
      <w:r w:rsidR="00BC5A0F">
        <w:rPr>
          <w:rFonts w:ascii="Arial" w:hAnsi="Arial" w:cs="Arial"/>
          <w:snapToGrid w:val="0"/>
          <w:sz w:val="24"/>
        </w:rPr>
        <w:t>.</w:t>
      </w:r>
    </w:p>
    <w:p w:rsidR="00BC5A0F" w:rsidRDefault="00BC5A0F" w:rsidP="00990342">
      <w:pPr>
        <w:widowControl w:val="0"/>
        <w:spacing w:line="360" w:lineRule="auto"/>
        <w:rPr>
          <w:rFonts w:ascii="Arial" w:hAnsi="Arial" w:cs="Arial"/>
          <w:snapToGrid w:val="0"/>
          <w:sz w:val="24"/>
        </w:rPr>
      </w:pPr>
    </w:p>
    <w:p w:rsidR="00004AED" w:rsidRDefault="00B31A40" w:rsidP="00FA0743">
      <w:pPr>
        <w:widowControl w:val="0"/>
        <w:spacing w:line="360" w:lineRule="auto"/>
        <w:jc w:val="both"/>
        <w:rPr>
          <w:rFonts w:ascii="Arial" w:hAnsi="Arial" w:cs="Arial"/>
          <w:snapToGrid w:val="0"/>
          <w:sz w:val="24"/>
        </w:rPr>
      </w:pPr>
      <w:r>
        <w:rPr>
          <w:rFonts w:ascii="Arial" w:hAnsi="Arial" w:cs="Arial"/>
          <w:snapToGrid w:val="0"/>
          <w:sz w:val="24"/>
        </w:rPr>
        <w:t>[5.1]</w:t>
      </w:r>
      <w:r>
        <w:rPr>
          <w:rFonts w:ascii="Arial" w:hAnsi="Arial" w:cs="Arial"/>
          <w:snapToGrid w:val="0"/>
          <w:sz w:val="24"/>
        </w:rPr>
        <w:tab/>
      </w:r>
      <w:r w:rsidR="00BC5A0F">
        <w:rPr>
          <w:rFonts w:ascii="Arial" w:hAnsi="Arial" w:cs="Arial"/>
          <w:snapToGrid w:val="0"/>
          <w:sz w:val="24"/>
        </w:rPr>
        <w:t>Warehous</w:t>
      </w:r>
      <w:r w:rsidR="00CC00CF">
        <w:rPr>
          <w:rFonts w:ascii="Arial" w:hAnsi="Arial" w:cs="Arial"/>
          <w:snapToGrid w:val="0"/>
          <w:sz w:val="24"/>
        </w:rPr>
        <w:t>e-T10 stores</w:t>
      </w:r>
      <w:r>
        <w:rPr>
          <w:rFonts w:ascii="Arial" w:hAnsi="Arial" w:cs="Arial"/>
          <w:snapToGrid w:val="0"/>
          <w:sz w:val="24"/>
        </w:rPr>
        <w:t xml:space="preserve"> cigarettes</w:t>
      </w:r>
      <w:r w:rsidR="00BC5A0F">
        <w:rPr>
          <w:rFonts w:ascii="Arial" w:hAnsi="Arial" w:cs="Arial"/>
          <w:snapToGrid w:val="0"/>
          <w:sz w:val="24"/>
        </w:rPr>
        <w:t xml:space="preserve">. Customers visit </w:t>
      </w:r>
      <w:r w:rsidR="007A2ABA">
        <w:rPr>
          <w:rFonts w:ascii="Arial" w:hAnsi="Arial" w:cs="Arial"/>
          <w:snapToGrid w:val="0"/>
          <w:sz w:val="24"/>
        </w:rPr>
        <w:t>Warehouse-</w:t>
      </w:r>
      <w:r w:rsidR="00BC5A0F">
        <w:rPr>
          <w:rFonts w:ascii="Arial" w:hAnsi="Arial" w:cs="Arial"/>
          <w:snapToGrid w:val="0"/>
          <w:sz w:val="24"/>
        </w:rPr>
        <w:t xml:space="preserve">T10 and buy </w:t>
      </w:r>
      <w:r>
        <w:rPr>
          <w:rFonts w:ascii="Arial" w:hAnsi="Arial" w:cs="Arial"/>
          <w:snapToGrid w:val="0"/>
          <w:sz w:val="24"/>
        </w:rPr>
        <w:t xml:space="preserve">in bulk </w:t>
      </w:r>
      <w:r w:rsidR="00BC5A0F">
        <w:rPr>
          <w:rFonts w:ascii="Arial" w:hAnsi="Arial" w:cs="Arial"/>
          <w:snapToGrid w:val="0"/>
          <w:sz w:val="24"/>
        </w:rPr>
        <w:t xml:space="preserve">either in cash or on credit then the stock they buy is withdrawn from the </w:t>
      </w:r>
      <w:r w:rsidR="00CC00CF">
        <w:rPr>
          <w:rFonts w:ascii="Arial" w:hAnsi="Arial" w:cs="Arial"/>
          <w:snapToGrid w:val="0"/>
          <w:sz w:val="24"/>
        </w:rPr>
        <w:t>main</w:t>
      </w:r>
      <w:r w:rsidR="00BC5A0F">
        <w:rPr>
          <w:rFonts w:ascii="Arial" w:hAnsi="Arial" w:cs="Arial"/>
          <w:snapToGrid w:val="0"/>
          <w:sz w:val="24"/>
        </w:rPr>
        <w:t xml:space="preserve"> Warehouse-T10.</w:t>
      </w:r>
      <w:r w:rsidR="006241DB">
        <w:rPr>
          <w:rFonts w:ascii="Arial" w:hAnsi="Arial" w:cs="Arial"/>
          <w:snapToGrid w:val="0"/>
          <w:sz w:val="24"/>
        </w:rPr>
        <w:t xml:space="preserve"> Other customer</w:t>
      </w:r>
      <w:r w:rsidR="00CC00CF">
        <w:rPr>
          <w:rFonts w:ascii="Arial" w:hAnsi="Arial" w:cs="Arial"/>
          <w:snapToGrid w:val="0"/>
          <w:sz w:val="24"/>
        </w:rPr>
        <w:t>s phone in and order</w:t>
      </w:r>
      <w:r w:rsidR="006241DB">
        <w:rPr>
          <w:rFonts w:ascii="Arial" w:hAnsi="Arial" w:cs="Arial"/>
          <w:snapToGrid w:val="0"/>
          <w:sz w:val="24"/>
        </w:rPr>
        <w:t xml:space="preserve"> tele</w:t>
      </w:r>
      <w:r w:rsidR="00CC00CF">
        <w:rPr>
          <w:rFonts w:ascii="Arial" w:hAnsi="Arial" w:cs="Arial"/>
          <w:snapToGrid w:val="0"/>
          <w:sz w:val="24"/>
        </w:rPr>
        <w:t>phonically. Telephonic orders a</w:t>
      </w:r>
      <w:r w:rsidR="006241DB">
        <w:rPr>
          <w:rFonts w:ascii="Arial" w:hAnsi="Arial" w:cs="Arial"/>
          <w:snapToGrid w:val="0"/>
          <w:sz w:val="24"/>
        </w:rPr>
        <w:t>re either delivered by out</w:t>
      </w:r>
      <w:r w:rsidR="00FA0743">
        <w:rPr>
          <w:rFonts w:ascii="Arial" w:hAnsi="Arial" w:cs="Arial"/>
          <w:snapToGrid w:val="0"/>
          <w:sz w:val="24"/>
        </w:rPr>
        <w:t>side contractors or by accused one</w:t>
      </w:r>
      <w:r w:rsidR="006241DB">
        <w:rPr>
          <w:rFonts w:ascii="Arial" w:hAnsi="Arial" w:cs="Arial"/>
          <w:snapToGrid w:val="0"/>
          <w:sz w:val="24"/>
        </w:rPr>
        <w:t>.</w:t>
      </w:r>
      <w:r w:rsidR="00CC00CF">
        <w:rPr>
          <w:rFonts w:ascii="Arial" w:hAnsi="Arial" w:cs="Arial"/>
          <w:snapToGrid w:val="0"/>
          <w:sz w:val="24"/>
        </w:rPr>
        <w:t xml:space="preserve"> A</w:t>
      </w:r>
      <w:r w:rsidR="00FA0743">
        <w:rPr>
          <w:rFonts w:ascii="Arial" w:hAnsi="Arial" w:cs="Arial"/>
          <w:snapToGrid w:val="0"/>
          <w:sz w:val="24"/>
        </w:rPr>
        <w:t>n inter-branch transfer from T10 to T11</w:t>
      </w:r>
      <w:r w:rsidR="00CC00CF">
        <w:rPr>
          <w:rFonts w:ascii="Arial" w:hAnsi="Arial" w:cs="Arial"/>
          <w:snapToGrid w:val="0"/>
          <w:sz w:val="24"/>
        </w:rPr>
        <w:t xml:space="preserve"> is done when there is such a need</w:t>
      </w:r>
      <w:r w:rsidR="00FA0743">
        <w:rPr>
          <w:rFonts w:ascii="Arial" w:hAnsi="Arial" w:cs="Arial"/>
          <w:snapToGrid w:val="0"/>
          <w:sz w:val="24"/>
        </w:rPr>
        <w:t xml:space="preserve">. The </w:t>
      </w:r>
      <w:r w:rsidR="006B7681">
        <w:rPr>
          <w:rFonts w:ascii="Arial" w:hAnsi="Arial" w:cs="Arial"/>
          <w:snapToGrid w:val="0"/>
          <w:sz w:val="24"/>
        </w:rPr>
        <w:t>cigarettes needed by a</w:t>
      </w:r>
      <w:r w:rsidR="001D0F4A">
        <w:rPr>
          <w:rFonts w:ascii="Arial" w:hAnsi="Arial" w:cs="Arial"/>
          <w:snapToGrid w:val="0"/>
          <w:sz w:val="24"/>
        </w:rPr>
        <w:t xml:space="preserve">ccused one </w:t>
      </w:r>
      <w:r w:rsidR="00CC00CF">
        <w:rPr>
          <w:rFonts w:ascii="Arial" w:hAnsi="Arial" w:cs="Arial"/>
          <w:snapToGrid w:val="0"/>
          <w:sz w:val="24"/>
        </w:rPr>
        <w:t xml:space="preserve">for his Cash Van </w:t>
      </w:r>
      <w:r w:rsidR="00FA0743">
        <w:rPr>
          <w:rFonts w:ascii="Arial" w:hAnsi="Arial" w:cs="Arial"/>
          <w:snapToGrid w:val="0"/>
          <w:sz w:val="24"/>
        </w:rPr>
        <w:t>according to his list are withdra</w:t>
      </w:r>
      <w:r w:rsidR="00CC00CF">
        <w:rPr>
          <w:rFonts w:ascii="Arial" w:hAnsi="Arial" w:cs="Arial"/>
          <w:snapToGrid w:val="0"/>
          <w:sz w:val="24"/>
        </w:rPr>
        <w:t>wn from the main W</w:t>
      </w:r>
      <w:r w:rsidR="00FA0743">
        <w:rPr>
          <w:rFonts w:ascii="Arial" w:hAnsi="Arial" w:cs="Arial"/>
          <w:snapToGrid w:val="0"/>
          <w:sz w:val="24"/>
        </w:rPr>
        <w:t>arehouse</w:t>
      </w:r>
      <w:r w:rsidR="00CC00CF">
        <w:rPr>
          <w:rFonts w:ascii="Arial" w:hAnsi="Arial" w:cs="Arial"/>
          <w:snapToGrid w:val="0"/>
          <w:sz w:val="24"/>
        </w:rPr>
        <w:t>-T10</w:t>
      </w:r>
      <w:r w:rsidR="00FA0743">
        <w:rPr>
          <w:rFonts w:ascii="Arial" w:hAnsi="Arial" w:cs="Arial"/>
          <w:snapToGrid w:val="0"/>
          <w:sz w:val="24"/>
        </w:rPr>
        <w:t xml:space="preserve"> and transferr</w:t>
      </w:r>
      <w:r w:rsidR="00CC00CF">
        <w:rPr>
          <w:rFonts w:ascii="Arial" w:hAnsi="Arial" w:cs="Arial"/>
          <w:snapToGrid w:val="0"/>
          <w:sz w:val="24"/>
        </w:rPr>
        <w:t>ed to his</w:t>
      </w:r>
      <w:r w:rsidR="007A2ABA">
        <w:rPr>
          <w:rFonts w:ascii="Arial" w:hAnsi="Arial" w:cs="Arial"/>
          <w:snapToGrid w:val="0"/>
          <w:sz w:val="24"/>
        </w:rPr>
        <w:t xml:space="preserve"> W</w:t>
      </w:r>
      <w:r w:rsidR="00FA0743">
        <w:rPr>
          <w:rFonts w:ascii="Arial" w:hAnsi="Arial" w:cs="Arial"/>
          <w:snapToGrid w:val="0"/>
          <w:sz w:val="24"/>
        </w:rPr>
        <w:t>arehouse-T11.</w:t>
      </w:r>
    </w:p>
    <w:p w:rsidR="00004AED" w:rsidRDefault="00004AED" w:rsidP="00990342">
      <w:pPr>
        <w:widowControl w:val="0"/>
        <w:spacing w:line="360" w:lineRule="auto"/>
        <w:rPr>
          <w:rFonts w:ascii="Arial" w:hAnsi="Arial" w:cs="Arial"/>
          <w:snapToGrid w:val="0"/>
          <w:sz w:val="24"/>
        </w:rPr>
      </w:pPr>
    </w:p>
    <w:p w:rsidR="007A2ABA" w:rsidRDefault="00B31A40" w:rsidP="0074226D">
      <w:pPr>
        <w:widowControl w:val="0"/>
        <w:spacing w:line="360" w:lineRule="auto"/>
        <w:jc w:val="both"/>
        <w:rPr>
          <w:rFonts w:ascii="Arial" w:hAnsi="Arial" w:cs="Arial"/>
          <w:snapToGrid w:val="0"/>
          <w:sz w:val="24"/>
        </w:rPr>
      </w:pPr>
      <w:r>
        <w:rPr>
          <w:rFonts w:ascii="Arial" w:hAnsi="Arial" w:cs="Arial"/>
          <w:snapToGrid w:val="0"/>
          <w:sz w:val="24"/>
        </w:rPr>
        <w:t>[5.2]</w:t>
      </w:r>
      <w:r>
        <w:rPr>
          <w:rFonts w:ascii="Arial" w:hAnsi="Arial" w:cs="Arial"/>
          <w:snapToGrid w:val="0"/>
          <w:sz w:val="24"/>
        </w:rPr>
        <w:tab/>
      </w:r>
      <w:r w:rsidR="0074226D">
        <w:rPr>
          <w:rFonts w:ascii="Arial" w:hAnsi="Arial" w:cs="Arial"/>
          <w:snapToGrid w:val="0"/>
          <w:sz w:val="24"/>
        </w:rPr>
        <w:t>Accused o</w:t>
      </w:r>
      <w:r w:rsidR="005B0ECD">
        <w:rPr>
          <w:rFonts w:ascii="Arial" w:hAnsi="Arial" w:cs="Arial"/>
          <w:snapToGrid w:val="0"/>
          <w:sz w:val="24"/>
        </w:rPr>
        <w:t>ne did not have an invoice book. W</w:t>
      </w:r>
      <w:r w:rsidR="0074226D">
        <w:rPr>
          <w:rFonts w:ascii="Arial" w:hAnsi="Arial" w:cs="Arial"/>
          <w:snapToGrid w:val="0"/>
          <w:sz w:val="24"/>
        </w:rPr>
        <w:t xml:space="preserve">hen customers bought </w:t>
      </w:r>
      <w:r w:rsidR="005B0ECD">
        <w:rPr>
          <w:rFonts w:ascii="Arial" w:hAnsi="Arial" w:cs="Arial"/>
          <w:snapToGrid w:val="0"/>
          <w:sz w:val="24"/>
        </w:rPr>
        <w:t xml:space="preserve">from him it was </w:t>
      </w:r>
      <w:r w:rsidR="0074226D">
        <w:rPr>
          <w:rFonts w:ascii="Arial" w:hAnsi="Arial" w:cs="Arial"/>
          <w:snapToGrid w:val="0"/>
          <w:sz w:val="24"/>
        </w:rPr>
        <w:t>either in cash or on credit</w:t>
      </w:r>
      <w:r w:rsidR="005B0ECD">
        <w:rPr>
          <w:rFonts w:ascii="Arial" w:hAnsi="Arial" w:cs="Arial"/>
          <w:snapToGrid w:val="0"/>
          <w:sz w:val="24"/>
        </w:rPr>
        <w:t>. H</w:t>
      </w:r>
      <w:r w:rsidR="0074226D">
        <w:rPr>
          <w:rFonts w:ascii="Arial" w:hAnsi="Arial" w:cs="Arial"/>
          <w:snapToGrid w:val="0"/>
          <w:sz w:val="24"/>
        </w:rPr>
        <w:t>e completed an ex car delivery note. He handed the top copy to the customer, the</w:t>
      </w:r>
      <w:r w:rsidR="00865346">
        <w:rPr>
          <w:rFonts w:ascii="Arial" w:hAnsi="Arial" w:cs="Arial"/>
          <w:snapToGrid w:val="0"/>
          <w:sz w:val="24"/>
        </w:rPr>
        <w:t xml:space="preserve"> middle copy to the admin clerk</w:t>
      </w:r>
      <w:r w:rsidR="0074226D">
        <w:rPr>
          <w:rFonts w:ascii="Arial" w:hAnsi="Arial" w:cs="Arial"/>
          <w:snapToGrid w:val="0"/>
          <w:sz w:val="24"/>
        </w:rPr>
        <w:t xml:space="preserve"> at the main warehouse and the last </w:t>
      </w:r>
      <w:r w:rsidR="007A2ABA">
        <w:rPr>
          <w:rFonts w:ascii="Arial" w:hAnsi="Arial" w:cs="Arial"/>
          <w:snapToGrid w:val="0"/>
          <w:sz w:val="24"/>
        </w:rPr>
        <w:t>copy remained in the Ex Car Delivery B</w:t>
      </w:r>
      <w:r w:rsidR="0074226D">
        <w:rPr>
          <w:rFonts w:ascii="Arial" w:hAnsi="Arial" w:cs="Arial"/>
          <w:snapToGrid w:val="0"/>
          <w:sz w:val="24"/>
        </w:rPr>
        <w:t>ook.</w:t>
      </w:r>
      <w:r w:rsidR="00865346">
        <w:rPr>
          <w:rFonts w:ascii="Arial" w:hAnsi="Arial" w:cs="Arial"/>
          <w:snapToGrid w:val="0"/>
          <w:sz w:val="24"/>
        </w:rPr>
        <w:t xml:space="preserve"> </w:t>
      </w:r>
      <w:r w:rsidR="007A2ABA">
        <w:rPr>
          <w:rFonts w:ascii="Arial" w:hAnsi="Arial" w:cs="Arial"/>
          <w:snapToGrid w:val="0"/>
          <w:sz w:val="24"/>
        </w:rPr>
        <w:t xml:space="preserve">At </w:t>
      </w:r>
      <w:r w:rsidR="00B65EF5">
        <w:rPr>
          <w:rFonts w:ascii="Arial" w:hAnsi="Arial" w:cs="Arial"/>
          <w:snapToGrid w:val="0"/>
          <w:sz w:val="24"/>
        </w:rPr>
        <w:t xml:space="preserve">the end of </w:t>
      </w:r>
      <w:r w:rsidR="005B0ECD">
        <w:rPr>
          <w:rFonts w:ascii="Arial" w:hAnsi="Arial" w:cs="Arial"/>
          <w:snapToGrid w:val="0"/>
          <w:sz w:val="24"/>
        </w:rPr>
        <w:t>the</w:t>
      </w:r>
      <w:r w:rsidR="00B65EF5">
        <w:rPr>
          <w:rFonts w:ascii="Arial" w:hAnsi="Arial" w:cs="Arial"/>
          <w:snapToGrid w:val="0"/>
          <w:sz w:val="24"/>
        </w:rPr>
        <w:t xml:space="preserve"> day a</w:t>
      </w:r>
      <w:r w:rsidR="001D0F4A">
        <w:rPr>
          <w:rFonts w:ascii="Arial" w:hAnsi="Arial" w:cs="Arial"/>
          <w:snapToGrid w:val="0"/>
          <w:sz w:val="24"/>
        </w:rPr>
        <w:t>ccused one</w:t>
      </w:r>
      <w:r w:rsidR="00220FAC">
        <w:rPr>
          <w:rFonts w:ascii="Arial" w:hAnsi="Arial" w:cs="Arial"/>
          <w:snapToGrid w:val="0"/>
          <w:sz w:val="24"/>
        </w:rPr>
        <w:t xml:space="preserve"> comes back with the Cash V</w:t>
      </w:r>
      <w:r w:rsidR="007A2ABA">
        <w:rPr>
          <w:rFonts w:ascii="Arial" w:hAnsi="Arial" w:cs="Arial"/>
          <w:snapToGrid w:val="0"/>
          <w:sz w:val="24"/>
        </w:rPr>
        <w:t>an. The stock that was not sold is counted by him. The cash and credit sales are co</w:t>
      </w:r>
      <w:r w:rsidR="001D0F4A">
        <w:rPr>
          <w:rFonts w:ascii="Arial" w:hAnsi="Arial" w:cs="Arial"/>
          <w:snapToGrid w:val="0"/>
          <w:sz w:val="24"/>
        </w:rPr>
        <w:t>unted in the computer. Accused one</w:t>
      </w:r>
      <w:r w:rsidR="007A2ABA">
        <w:rPr>
          <w:rFonts w:ascii="Arial" w:hAnsi="Arial" w:cs="Arial"/>
          <w:snapToGrid w:val="0"/>
          <w:sz w:val="24"/>
        </w:rPr>
        <w:t xml:space="preserve"> would bring his stock count to the admin lady and she would compare his stock count with the computer stock count.</w:t>
      </w:r>
    </w:p>
    <w:p w:rsidR="00811ABD" w:rsidRDefault="00811ABD" w:rsidP="0074226D">
      <w:pPr>
        <w:widowControl w:val="0"/>
        <w:spacing w:line="360" w:lineRule="auto"/>
        <w:jc w:val="both"/>
        <w:rPr>
          <w:rFonts w:ascii="Arial" w:hAnsi="Arial" w:cs="Arial"/>
          <w:snapToGrid w:val="0"/>
          <w:sz w:val="24"/>
        </w:rPr>
      </w:pPr>
    </w:p>
    <w:p w:rsidR="00E26341" w:rsidRDefault="00E26341" w:rsidP="00E26341">
      <w:pPr>
        <w:widowControl w:val="0"/>
        <w:spacing w:line="360" w:lineRule="auto"/>
        <w:jc w:val="both"/>
        <w:rPr>
          <w:rFonts w:ascii="Arial" w:hAnsi="Arial" w:cs="Arial"/>
          <w:snapToGrid w:val="0"/>
          <w:sz w:val="24"/>
        </w:rPr>
      </w:pPr>
      <w:r>
        <w:rPr>
          <w:rFonts w:ascii="Arial" w:hAnsi="Arial" w:cs="Arial"/>
          <w:snapToGrid w:val="0"/>
          <w:sz w:val="24"/>
        </w:rPr>
        <w:t>[5.3]</w:t>
      </w:r>
      <w:r>
        <w:rPr>
          <w:rFonts w:ascii="Arial" w:hAnsi="Arial" w:cs="Arial"/>
          <w:snapToGrid w:val="0"/>
          <w:sz w:val="24"/>
        </w:rPr>
        <w:tab/>
        <w:t>On his trip from Windhoek to Walvis Bay</w:t>
      </w:r>
      <w:r w:rsidR="00D5568D">
        <w:rPr>
          <w:rFonts w:ascii="Arial" w:hAnsi="Arial" w:cs="Arial"/>
          <w:snapToGrid w:val="0"/>
          <w:sz w:val="24"/>
        </w:rPr>
        <w:t>,</w:t>
      </w:r>
      <w:r>
        <w:rPr>
          <w:rFonts w:ascii="Arial" w:hAnsi="Arial" w:cs="Arial"/>
          <w:snapToGrid w:val="0"/>
          <w:sz w:val="24"/>
        </w:rPr>
        <w:t xml:space="preserve"> </w:t>
      </w:r>
      <w:r w:rsidR="00CC4D06">
        <w:rPr>
          <w:rFonts w:ascii="Arial" w:hAnsi="Arial" w:cs="Arial"/>
          <w:snapToGrid w:val="0"/>
          <w:sz w:val="24"/>
        </w:rPr>
        <w:t>Van Wyk</w:t>
      </w:r>
      <w:r>
        <w:rPr>
          <w:rFonts w:ascii="Arial" w:hAnsi="Arial" w:cs="Arial"/>
          <w:snapToGrid w:val="0"/>
          <w:sz w:val="24"/>
        </w:rPr>
        <w:t xml:space="preserve"> took along another cigarette representative, Esau April. </w:t>
      </w:r>
      <w:r w:rsidR="00CC4D06">
        <w:rPr>
          <w:rFonts w:ascii="Arial" w:hAnsi="Arial" w:cs="Arial"/>
          <w:snapToGrid w:val="0"/>
          <w:sz w:val="24"/>
        </w:rPr>
        <w:t>He</w:t>
      </w:r>
      <w:r w:rsidR="00B65EF5">
        <w:rPr>
          <w:rFonts w:ascii="Arial" w:hAnsi="Arial" w:cs="Arial"/>
          <w:snapToGrid w:val="0"/>
          <w:sz w:val="24"/>
        </w:rPr>
        <w:t xml:space="preserve"> asked a</w:t>
      </w:r>
      <w:r>
        <w:rPr>
          <w:rFonts w:ascii="Arial" w:hAnsi="Arial" w:cs="Arial"/>
          <w:snapToGrid w:val="0"/>
          <w:sz w:val="24"/>
        </w:rPr>
        <w:t>ccused one and April to remove all the stock of cigarettes from the Cash Van and put it on a separate area which they did.</w:t>
      </w:r>
      <w:r w:rsidR="00CC4D06">
        <w:rPr>
          <w:rFonts w:ascii="Arial" w:hAnsi="Arial" w:cs="Arial"/>
          <w:snapToGrid w:val="0"/>
          <w:sz w:val="24"/>
        </w:rPr>
        <w:t xml:space="preserve"> When a stock in the Cash Van was done the results thereof we</w:t>
      </w:r>
      <w:r>
        <w:rPr>
          <w:rFonts w:ascii="Arial" w:hAnsi="Arial" w:cs="Arial"/>
          <w:snapToGrid w:val="0"/>
          <w:sz w:val="24"/>
        </w:rPr>
        <w:t>re filled on a c</w:t>
      </w:r>
      <w:r w:rsidR="00220FAC">
        <w:rPr>
          <w:rFonts w:ascii="Arial" w:hAnsi="Arial" w:cs="Arial"/>
          <w:snapToGrid w:val="0"/>
          <w:sz w:val="24"/>
        </w:rPr>
        <w:t>lean pro forma Ex Car Delivery N</w:t>
      </w:r>
      <w:r>
        <w:rPr>
          <w:rFonts w:ascii="Arial" w:hAnsi="Arial" w:cs="Arial"/>
          <w:snapToGrid w:val="0"/>
          <w:sz w:val="24"/>
        </w:rPr>
        <w:t>ote printout whereon all different types of cigarettes in stock i</w:t>
      </w:r>
      <w:r w:rsidR="00CC4D06">
        <w:rPr>
          <w:rFonts w:ascii="Arial" w:hAnsi="Arial" w:cs="Arial"/>
          <w:snapToGrid w:val="0"/>
          <w:sz w:val="24"/>
        </w:rPr>
        <w:t>s printed. The stock taker filled</w:t>
      </w:r>
      <w:r>
        <w:rPr>
          <w:rFonts w:ascii="Arial" w:hAnsi="Arial" w:cs="Arial"/>
          <w:snapToGrid w:val="0"/>
          <w:sz w:val="24"/>
        </w:rPr>
        <w:t xml:space="preserve"> in the number (quantity) </w:t>
      </w:r>
      <w:r w:rsidR="00CC4D06">
        <w:rPr>
          <w:rFonts w:ascii="Arial" w:hAnsi="Arial" w:cs="Arial"/>
          <w:snapToGrid w:val="0"/>
          <w:sz w:val="24"/>
        </w:rPr>
        <w:t>of different cigarettes he found</w:t>
      </w:r>
      <w:r>
        <w:rPr>
          <w:rFonts w:ascii="Arial" w:hAnsi="Arial" w:cs="Arial"/>
          <w:snapToGrid w:val="0"/>
          <w:sz w:val="24"/>
        </w:rPr>
        <w:t xml:space="preserve"> in the Cash Van onto the different cigarette lin</w:t>
      </w:r>
      <w:r w:rsidR="00B65EF5">
        <w:rPr>
          <w:rFonts w:ascii="Arial" w:hAnsi="Arial" w:cs="Arial"/>
          <w:snapToGrid w:val="0"/>
          <w:sz w:val="24"/>
        </w:rPr>
        <w:t>es. Van Wyk then asked a</w:t>
      </w:r>
      <w:r>
        <w:rPr>
          <w:rFonts w:ascii="Arial" w:hAnsi="Arial" w:cs="Arial"/>
          <w:snapToGrid w:val="0"/>
          <w:sz w:val="24"/>
        </w:rPr>
        <w:t>ccused one to count that stock. Thereafter he directed April to do the second count. Each of these two separate stock takers completed his clean sheet regarding the quantities of different cigarettes he found in the van. He compared the two counts and after double checking and corrections the two counts were found corresponding. At that stage the admin ladies had finish</w:t>
      </w:r>
      <w:r w:rsidR="00220FAC">
        <w:rPr>
          <w:rFonts w:ascii="Arial" w:hAnsi="Arial" w:cs="Arial"/>
          <w:snapToGrid w:val="0"/>
          <w:sz w:val="24"/>
        </w:rPr>
        <w:t>ed putting the Ex Car Delivery N</w:t>
      </w:r>
      <w:r>
        <w:rPr>
          <w:rFonts w:ascii="Arial" w:hAnsi="Arial" w:cs="Arial"/>
          <w:snapToGrid w:val="0"/>
          <w:sz w:val="24"/>
        </w:rPr>
        <w:t>otes regarding the cash and cr</w:t>
      </w:r>
      <w:r w:rsidR="001F3263">
        <w:rPr>
          <w:rFonts w:ascii="Arial" w:hAnsi="Arial" w:cs="Arial"/>
          <w:snapToGrid w:val="0"/>
          <w:sz w:val="24"/>
        </w:rPr>
        <w:t>edit sales into the computer. Van Wyk</w:t>
      </w:r>
      <w:r>
        <w:rPr>
          <w:rFonts w:ascii="Arial" w:hAnsi="Arial" w:cs="Arial"/>
          <w:snapToGrid w:val="0"/>
          <w:sz w:val="24"/>
        </w:rPr>
        <w:t xml:space="preserve"> then printed out the Stock Evaluation Report showing</w:t>
      </w:r>
      <w:r w:rsidR="001F3263">
        <w:rPr>
          <w:rFonts w:ascii="Arial" w:hAnsi="Arial" w:cs="Arial"/>
          <w:snapToGrid w:val="0"/>
          <w:sz w:val="24"/>
        </w:rPr>
        <w:t xml:space="preserve"> how the same stock count stood in the computer. This wa</w:t>
      </w:r>
      <w:r>
        <w:rPr>
          <w:rFonts w:ascii="Arial" w:hAnsi="Arial" w:cs="Arial"/>
          <w:snapToGrid w:val="0"/>
          <w:sz w:val="24"/>
        </w:rPr>
        <w:t>s the closing stock</w:t>
      </w:r>
      <w:r w:rsidR="001F3263">
        <w:rPr>
          <w:rFonts w:ascii="Arial" w:hAnsi="Arial" w:cs="Arial"/>
          <w:snapToGrid w:val="0"/>
          <w:sz w:val="24"/>
        </w:rPr>
        <w:t xml:space="preserve"> in the computer which had to correspond with</w:t>
      </w:r>
      <w:r>
        <w:rPr>
          <w:rFonts w:ascii="Arial" w:hAnsi="Arial" w:cs="Arial"/>
          <w:snapToGrid w:val="0"/>
          <w:sz w:val="24"/>
        </w:rPr>
        <w:t xml:space="preserve"> the stock accused one brought back in his Cash Van. The result was that the closing stock retrieved from the computer did not cor</w:t>
      </w:r>
      <w:r w:rsidR="00B65EF5">
        <w:rPr>
          <w:rFonts w:ascii="Arial" w:hAnsi="Arial" w:cs="Arial"/>
          <w:snapToGrid w:val="0"/>
          <w:sz w:val="24"/>
        </w:rPr>
        <w:t>respond with the stock a</w:t>
      </w:r>
      <w:r>
        <w:rPr>
          <w:rFonts w:ascii="Arial" w:hAnsi="Arial" w:cs="Arial"/>
          <w:snapToGrid w:val="0"/>
          <w:sz w:val="24"/>
        </w:rPr>
        <w:t>ccused one had in the Cash Van (annexure</w:t>
      </w:r>
      <w:r w:rsidR="00220FAC">
        <w:rPr>
          <w:rFonts w:ascii="Arial" w:hAnsi="Arial" w:cs="Arial"/>
          <w:snapToGrid w:val="0"/>
          <w:sz w:val="24"/>
        </w:rPr>
        <w:t xml:space="preserve"> 26) count 37. He then drew up Invoice N</w:t>
      </w:r>
      <w:r>
        <w:rPr>
          <w:rFonts w:ascii="Arial" w:hAnsi="Arial" w:cs="Arial"/>
          <w:snapToGrid w:val="0"/>
          <w:sz w:val="24"/>
        </w:rPr>
        <w:t>o. 2152 176 in the name of accused one for the said shortages, totaling to: N$4 902 400. This amount represents the selling value of the cigarettes. The accu</w:t>
      </w:r>
      <w:r w:rsidR="001F3263">
        <w:rPr>
          <w:rFonts w:ascii="Arial" w:hAnsi="Arial" w:cs="Arial"/>
          <w:snapToGrid w:val="0"/>
          <w:sz w:val="24"/>
        </w:rPr>
        <w:t>sed did not pay</w:t>
      </w:r>
      <w:r>
        <w:rPr>
          <w:rFonts w:ascii="Arial" w:hAnsi="Arial" w:cs="Arial"/>
          <w:snapToGrid w:val="0"/>
          <w:sz w:val="24"/>
        </w:rPr>
        <w:t xml:space="preserve"> back that amount to the complainant, and it is the damage the company has suffered. The last step was to transfer of the stock accused one had in his Cash Van that was separately counted by him and April from Warehouse-T11 to the main Warehouse-T10.</w:t>
      </w:r>
    </w:p>
    <w:p w:rsidR="00AF5A93" w:rsidRDefault="00AF5A93" w:rsidP="00F8345C">
      <w:pPr>
        <w:widowControl w:val="0"/>
        <w:spacing w:line="360" w:lineRule="auto"/>
        <w:jc w:val="both"/>
        <w:rPr>
          <w:rFonts w:ascii="Arial" w:hAnsi="Arial" w:cs="Arial"/>
          <w:snapToGrid w:val="0"/>
          <w:sz w:val="24"/>
        </w:rPr>
      </w:pPr>
    </w:p>
    <w:p w:rsidR="00F8345C" w:rsidRDefault="00341EB2" w:rsidP="00F8345C">
      <w:pPr>
        <w:widowControl w:val="0"/>
        <w:spacing w:line="360" w:lineRule="auto"/>
        <w:jc w:val="both"/>
        <w:rPr>
          <w:rFonts w:ascii="Arial" w:hAnsi="Arial" w:cs="Arial"/>
          <w:snapToGrid w:val="0"/>
          <w:sz w:val="24"/>
        </w:rPr>
      </w:pPr>
      <w:r>
        <w:rPr>
          <w:rFonts w:ascii="Arial" w:hAnsi="Arial" w:cs="Arial"/>
          <w:snapToGrid w:val="0"/>
          <w:sz w:val="24"/>
        </w:rPr>
        <w:t>[6]</w:t>
      </w:r>
      <w:r>
        <w:rPr>
          <w:rFonts w:ascii="Arial" w:hAnsi="Arial" w:cs="Arial"/>
          <w:snapToGrid w:val="0"/>
          <w:sz w:val="24"/>
        </w:rPr>
        <w:tab/>
      </w:r>
      <w:r w:rsidR="00F8345C">
        <w:rPr>
          <w:rFonts w:ascii="Arial" w:hAnsi="Arial" w:cs="Arial"/>
          <w:snapToGrid w:val="0"/>
          <w:sz w:val="24"/>
        </w:rPr>
        <w:t xml:space="preserve">Sara Nellie Ahrens testified that she </w:t>
      </w:r>
      <w:r>
        <w:rPr>
          <w:rFonts w:ascii="Arial" w:hAnsi="Arial" w:cs="Arial"/>
          <w:snapToGrid w:val="0"/>
          <w:sz w:val="24"/>
        </w:rPr>
        <w:t xml:space="preserve">only worked with walk-in customers at </w:t>
      </w:r>
      <w:r w:rsidR="00F8345C">
        <w:rPr>
          <w:rFonts w:ascii="Arial" w:hAnsi="Arial" w:cs="Arial"/>
          <w:snapToGrid w:val="0"/>
          <w:sz w:val="24"/>
        </w:rPr>
        <w:t>Indo</w:t>
      </w:r>
      <w:r>
        <w:rPr>
          <w:rFonts w:ascii="Arial" w:hAnsi="Arial" w:cs="Arial"/>
          <w:snapToGrid w:val="0"/>
          <w:sz w:val="24"/>
        </w:rPr>
        <w:t xml:space="preserve"> Atlantic in Walvis Bay. </w:t>
      </w:r>
      <w:r w:rsidR="00F8345C">
        <w:rPr>
          <w:rFonts w:ascii="Arial" w:hAnsi="Arial" w:cs="Arial"/>
          <w:snapToGrid w:val="0"/>
          <w:sz w:val="24"/>
        </w:rPr>
        <w:t>Her main function was the capturing of orders, invoicing chips, alcohol, and cigarettes fo</w:t>
      </w:r>
      <w:r w:rsidR="001D0F4A">
        <w:rPr>
          <w:rFonts w:ascii="Arial" w:hAnsi="Arial" w:cs="Arial"/>
          <w:snapToGrid w:val="0"/>
          <w:sz w:val="24"/>
        </w:rPr>
        <w:t>r walk-in custom</w:t>
      </w:r>
      <w:r w:rsidR="00B65EF5">
        <w:rPr>
          <w:rFonts w:ascii="Arial" w:hAnsi="Arial" w:cs="Arial"/>
          <w:snapToGrid w:val="0"/>
          <w:sz w:val="24"/>
        </w:rPr>
        <w:t>ers if a</w:t>
      </w:r>
      <w:r w:rsidR="001D0F4A">
        <w:rPr>
          <w:rFonts w:ascii="Arial" w:hAnsi="Arial" w:cs="Arial"/>
          <w:snapToGrid w:val="0"/>
          <w:sz w:val="24"/>
        </w:rPr>
        <w:t>ccused two</w:t>
      </w:r>
      <w:r w:rsidR="0088294C">
        <w:rPr>
          <w:rFonts w:ascii="Arial" w:hAnsi="Arial" w:cs="Arial"/>
          <w:snapToGrid w:val="0"/>
          <w:sz w:val="24"/>
        </w:rPr>
        <w:t xml:space="preserve"> was off duty. </w:t>
      </w:r>
      <w:r w:rsidR="00F8345C">
        <w:rPr>
          <w:rFonts w:ascii="Arial" w:hAnsi="Arial" w:cs="Arial"/>
          <w:snapToGrid w:val="0"/>
          <w:sz w:val="24"/>
        </w:rPr>
        <w:t>She corroborated the ev</w:t>
      </w:r>
      <w:r w:rsidR="001D0F4A">
        <w:rPr>
          <w:rFonts w:ascii="Arial" w:hAnsi="Arial" w:cs="Arial"/>
          <w:snapToGrid w:val="0"/>
          <w:sz w:val="24"/>
        </w:rPr>
        <w:t xml:space="preserve">idence of Van Wyk </w:t>
      </w:r>
      <w:r>
        <w:rPr>
          <w:rFonts w:ascii="Arial" w:hAnsi="Arial" w:cs="Arial"/>
          <w:snapToGrid w:val="0"/>
          <w:sz w:val="24"/>
        </w:rPr>
        <w:t>related to</w:t>
      </w:r>
      <w:r w:rsidR="00B65EF5">
        <w:rPr>
          <w:rFonts w:ascii="Arial" w:hAnsi="Arial" w:cs="Arial"/>
          <w:snapToGrid w:val="0"/>
          <w:sz w:val="24"/>
        </w:rPr>
        <w:t xml:space="preserve"> a</w:t>
      </w:r>
      <w:r>
        <w:rPr>
          <w:rFonts w:ascii="Arial" w:hAnsi="Arial" w:cs="Arial"/>
          <w:snapToGrid w:val="0"/>
          <w:sz w:val="24"/>
        </w:rPr>
        <w:t>ccused one work</w:t>
      </w:r>
      <w:r w:rsidR="001D0F4A">
        <w:rPr>
          <w:rFonts w:ascii="Arial" w:hAnsi="Arial" w:cs="Arial"/>
          <w:snapToGrid w:val="0"/>
          <w:sz w:val="24"/>
        </w:rPr>
        <w:t xml:space="preserve"> in the Cash Van, </w:t>
      </w:r>
      <w:r>
        <w:rPr>
          <w:rFonts w:ascii="Arial" w:hAnsi="Arial" w:cs="Arial"/>
          <w:snapToGrid w:val="0"/>
          <w:sz w:val="24"/>
        </w:rPr>
        <w:t>and a</w:t>
      </w:r>
      <w:r w:rsidR="001D0F4A">
        <w:rPr>
          <w:rFonts w:ascii="Arial" w:hAnsi="Arial" w:cs="Arial"/>
          <w:snapToGrid w:val="0"/>
          <w:sz w:val="24"/>
        </w:rPr>
        <w:t>ccused two</w:t>
      </w:r>
      <w:r w:rsidR="00220FAC">
        <w:rPr>
          <w:rFonts w:ascii="Arial" w:hAnsi="Arial" w:cs="Arial"/>
          <w:snapToGrid w:val="0"/>
          <w:sz w:val="24"/>
        </w:rPr>
        <w:t xml:space="preserve"> in the Cash Box i</w:t>
      </w:r>
      <w:r w:rsidR="00F8345C">
        <w:rPr>
          <w:rFonts w:ascii="Arial" w:hAnsi="Arial" w:cs="Arial"/>
          <w:snapToGrid w:val="0"/>
          <w:sz w:val="24"/>
        </w:rPr>
        <w:t>nvoicing cigarettes. The cash box is where all monies coming in is received.</w:t>
      </w:r>
      <w:r>
        <w:rPr>
          <w:rFonts w:ascii="Arial" w:hAnsi="Arial" w:cs="Arial"/>
          <w:snapToGrid w:val="0"/>
          <w:sz w:val="24"/>
        </w:rPr>
        <w:t xml:space="preserve"> </w:t>
      </w:r>
      <w:r w:rsidR="00F8345C">
        <w:rPr>
          <w:rFonts w:ascii="Arial" w:hAnsi="Arial" w:cs="Arial"/>
          <w:snapToGrid w:val="0"/>
          <w:sz w:val="24"/>
        </w:rPr>
        <w:t>A</w:t>
      </w:r>
      <w:r>
        <w:rPr>
          <w:rFonts w:ascii="Arial" w:hAnsi="Arial" w:cs="Arial"/>
          <w:snapToGrid w:val="0"/>
          <w:sz w:val="24"/>
        </w:rPr>
        <w:t>t times when the workload was</w:t>
      </w:r>
      <w:r w:rsidR="00F8345C">
        <w:rPr>
          <w:rFonts w:ascii="Arial" w:hAnsi="Arial" w:cs="Arial"/>
          <w:snapToGrid w:val="0"/>
          <w:sz w:val="24"/>
        </w:rPr>
        <w:t xml:space="preserve"> heavy they asked Fatima Bezuidenhoudt, to help out in the office.</w:t>
      </w:r>
    </w:p>
    <w:p w:rsidR="00004AED" w:rsidRDefault="00004AED" w:rsidP="005A5933">
      <w:pPr>
        <w:widowControl w:val="0"/>
        <w:spacing w:line="360" w:lineRule="auto"/>
        <w:jc w:val="both"/>
        <w:rPr>
          <w:rFonts w:ascii="Arial" w:hAnsi="Arial" w:cs="Arial"/>
          <w:snapToGrid w:val="0"/>
          <w:sz w:val="24"/>
        </w:rPr>
      </w:pPr>
    </w:p>
    <w:p w:rsidR="00004AED" w:rsidRDefault="00341EB2" w:rsidP="005A5933">
      <w:pPr>
        <w:widowControl w:val="0"/>
        <w:spacing w:line="360" w:lineRule="auto"/>
        <w:jc w:val="both"/>
        <w:rPr>
          <w:rFonts w:ascii="Arial" w:hAnsi="Arial" w:cs="Arial"/>
          <w:snapToGrid w:val="0"/>
          <w:sz w:val="24"/>
        </w:rPr>
      </w:pPr>
      <w:r>
        <w:rPr>
          <w:rFonts w:ascii="Arial" w:hAnsi="Arial" w:cs="Arial"/>
          <w:snapToGrid w:val="0"/>
          <w:sz w:val="24"/>
        </w:rPr>
        <w:t>[7]</w:t>
      </w:r>
      <w:r>
        <w:rPr>
          <w:rFonts w:ascii="Arial" w:hAnsi="Arial" w:cs="Arial"/>
          <w:snapToGrid w:val="0"/>
          <w:sz w:val="24"/>
        </w:rPr>
        <w:tab/>
      </w:r>
      <w:r w:rsidR="005A5933">
        <w:rPr>
          <w:rFonts w:ascii="Arial" w:hAnsi="Arial" w:cs="Arial"/>
          <w:snapToGrid w:val="0"/>
          <w:sz w:val="24"/>
        </w:rPr>
        <w:t>Anna Brinkman</w:t>
      </w:r>
      <w:r w:rsidR="001D62FE">
        <w:rPr>
          <w:rFonts w:ascii="Arial" w:hAnsi="Arial" w:cs="Arial"/>
          <w:snapToGrid w:val="0"/>
          <w:sz w:val="24"/>
        </w:rPr>
        <w:t>n</w:t>
      </w:r>
      <w:r w:rsidR="005A5933">
        <w:rPr>
          <w:rFonts w:ascii="Arial" w:hAnsi="Arial" w:cs="Arial"/>
          <w:snapToGrid w:val="0"/>
          <w:sz w:val="24"/>
        </w:rPr>
        <w:t xml:space="preserve"> testified she started working for Indo Atlantic in February 1992. She was at Head Office in Windhoek. She held different capacities and at the beginning of March 2007 she took over Sara’s duties when she retired at Indo Atlantic t/a CIC at Walvis </w:t>
      </w:r>
      <w:r w:rsidR="001D0F4A">
        <w:rPr>
          <w:rFonts w:ascii="Arial" w:hAnsi="Arial" w:cs="Arial"/>
          <w:snapToGrid w:val="0"/>
          <w:sz w:val="24"/>
        </w:rPr>
        <w:t>Bay as Branch Manager. Accused two</w:t>
      </w:r>
      <w:r w:rsidR="005A5933">
        <w:rPr>
          <w:rFonts w:ascii="Arial" w:hAnsi="Arial" w:cs="Arial"/>
          <w:snapToGrid w:val="0"/>
          <w:sz w:val="24"/>
        </w:rPr>
        <w:t xml:space="preserve"> counted stock with the financial manager in the week of 02 July 2007 and then resigned within 24 hours. She asked her to help teach her what the duties of the cash box entailed, and she took her through the cash box functions. </w:t>
      </w:r>
      <w:r w:rsidR="002F1557" w:rsidRPr="00B60747">
        <w:rPr>
          <w:rFonts w:ascii="Arial" w:hAnsi="Arial" w:cs="Arial"/>
          <w:snapToGrid w:val="0"/>
          <w:sz w:val="24"/>
          <w:u w:val="single"/>
        </w:rPr>
        <w:t>She was in control of the stock in Warehouse-T10 and Warehou</w:t>
      </w:r>
      <w:r w:rsidR="00B65EF5" w:rsidRPr="00B60747">
        <w:rPr>
          <w:rFonts w:ascii="Arial" w:hAnsi="Arial" w:cs="Arial"/>
          <w:snapToGrid w:val="0"/>
          <w:sz w:val="24"/>
          <w:u w:val="single"/>
        </w:rPr>
        <w:t>se-T11</w:t>
      </w:r>
      <w:r w:rsidR="00B60747" w:rsidRPr="00B60747">
        <w:rPr>
          <w:rFonts w:ascii="Arial" w:hAnsi="Arial" w:cs="Arial"/>
          <w:snapToGrid w:val="0"/>
          <w:sz w:val="24"/>
          <w:u w:val="single"/>
        </w:rPr>
        <w:t>.</w:t>
      </w:r>
      <w:r w:rsidR="00B65EF5">
        <w:rPr>
          <w:rFonts w:ascii="Arial" w:hAnsi="Arial" w:cs="Arial"/>
          <w:snapToGrid w:val="0"/>
          <w:sz w:val="24"/>
        </w:rPr>
        <w:t xml:space="preserve"> </w:t>
      </w:r>
      <w:r w:rsidR="003E6305">
        <w:rPr>
          <w:rFonts w:ascii="Arial" w:hAnsi="Arial" w:cs="Arial"/>
          <w:snapToGrid w:val="0"/>
          <w:sz w:val="24"/>
        </w:rPr>
        <w:t>It was her responsibility to generate invoices.</w:t>
      </w:r>
    </w:p>
    <w:p w:rsidR="003E6305" w:rsidRDefault="003E6305" w:rsidP="005A5933">
      <w:pPr>
        <w:widowControl w:val="0"/>
        <w:spacing w:line="360" w:lineRule="auto"/>
        <w:jc w:val="both"/>
        <w:rPr>
          <w:rFonts w:ascii="Arial" w:hAnsi="Arial" w:cs="Arial"/>
          <w:snapToGrid w:val="0"/>
          <w:sz w:val="24"/>
        </w:rPr>
      </w:pPr>
    </w:p>
    <w:p w:rsidR="00B34F42" w:rsidRDefault="00341EB2" w:rsidP="005A5933">
      <w:pPr>
        <w:widowControl w:val="0"/>
        <w:spacing w:line="360" w:lineRule="auto"/>
        <w:jc w:val="both"/>
        <w:rPr>
          <w:rFonts w:ascii="Arial" w:hAnsi="Arial" w:cs="Arial"/>
          <w:snapToGrid w:val="0"/>
          <w:sz w:val="24"/>
        </w:rPr>
      </w:pPr>
      <w:r>
        <w:rPr>
          <w:rFonts w:ascii="Arial" w:hAnsi="Arial" w:cs="Arial"/>
          <w:snapToGrid w:val="0"/>
          <w:sz w:val="24"/>
        </w:rPr>
        <w:t>[7.1]</w:t>
      </w:r>
      <w:r>
        <w:rPr>
          <w:rFonts w:ascii="Arial" w:hAnsi="Arial" w:cs="Arial"/>
          <w:snapToGrid w:val="0"/>
          <w:sz w:val="24"/>
        </w:rPr>
        <w:tab/>
      </w:r>
      <w:r w:rsidR="003827DF">
        <w:rPr>
          <w:rFonts w:ascii="Arial" w:hAnsi="Arial" w:cs="Arial"/>
          <w:snapToGrid w:val="0"/>
          <w:sz w:val="24"/>
        </w:rPr>
        <w:t>In the</w:t>
      </w:r>
      <w:r w:rsidR="00166939">
        <w:rPr>
          <w:rFonts w:ascii="Arial" w:hAnsi="Arial" w:cs="Arial"/>
          <w:snapToGrid w:val="0"/>
          <w:sz w:val="24"/>
        </w:rPr>
        <w:t xml:space="preserve"> Ex Car Delivery N</w:t>
      </w:r>
      <w:r w:rsidR="00B65EF5">
        <w:rPr>
          <w:rFonts w:ascii="Arial" w:hAnsi="Arial" w:cs="Arial"/>
          <w:snapToGrid w:val="0"/>
          <w:sz w:val="24"/>
        </w:rPr>
        <w:t>otes a</w:t>
      </w:r>
      <w:r w:rsidR="001D0F4A">
        <w:rPr>
          <w:rFonts w:ascii="Arial" w:hAnsi="Arial" w:cs="Arial"/>
          <w:snapToGrid w:val="0"/>
          <w:sz w:val="24"/>
        </w:rPr>
        <w:t>ccused one</w:t>
      </w:r>
      <w:r w:rsidR="003827DF">
        <w:rPr>
          <w:rFonts w:ascii="Arial" w:hAnsi="Arial" w:cs="Arial"/>
          <w:snapToGrid w:val="0"/>
          <w:sz w:val="24"/>
        </w:rPr>
        <w:t xml:space="preserve"> wrote in his own handwriting how much stock he needed. He brought this to </w:t>
      </w:r>
      <w:r w:rsidR="00B60747">
        <w:rPr>
          <w:rFonts w:ascii="Arial" w:hAnsi="Arial" w:cs="Arial"/>
          <w:snapToGrid w:val="0"/>
          <w:sz w:val="24"/>
        </w:rPr>
        <w:t xml:space="preserve">one of </w:t>
      </w:r>
      <w:r w:rsidR="003827DF">
        <w:rPr>
          <w:rFonts w:ascii="Arial" w:hAnsi="Arial" w:cs="Arial"/>
          <w:snapToGrid w:val="0"/>
          <w:sz w:val="24"/>
        </w:rPr>
        <w:t>the admin clerk</w:t>
      </w:r>
      <w:r w:rsidR="00B60747">
        <w:rPr>
          <w:rFonts w:ascii="Arial" w:hAnsi="Arial" w:cs="Arial"/>
          <w:snapToGrid w:val="0"/>
          <w:sz w:val="24"/>
        </w:rPr>
        <w:t>s</w:t>
      </w:r>
      <w:r w:rsidR="00CE6E92">
        <w:rPr>
          <w:rFonts w:ascii="Arial" w:hAnsi="Arial" w:cs="Arial"/>
          <w:snapToGrid w:val="0"/>
          <w:sz w:val="24"/>
        </w:rPr>
        <w:t xml:space="preserve"> who then</w:t>
      </w:r>
      <w:r w:rsidR="003827DF">
        <w:rPr>
          <w:rFonts w:ascii="Arial" w:hAnsi="Arial" w:cs="Arial"/>
          <w:snapToGrid w:val="0"/>
          <w:sz w:val="24"/>
        </w:rPr>
        <w:t xml:space="preserve"> transferr</w:t>
      </w:r>
      <w:r w:rsidR="00B65EF5">
        <w:rPr>
          <w:rFonts w:ascii="Arial" w:hAnsi="Arial" w:cs="Arial"/>
          <w:snapToGrid w:val="0"/>
          <w:sz w:val="24"/>
        </w:rPr>
        <w:t>ed the stock needed by a</w:t>
      </w:r>
      <w:r w:rsidR="001D0F4A">
        <w:rPr>
          <w:rFonts w:ascii="Arial" w:hAnsi="Arial" w:cs="Arial"/>
          <w:snapToGrid w:val="0"/>
          <w:sz w:val="24"/>
        </w:rPr>
        <w:t>ccused one</w:t>
      </w:r>
      <w:r w:rsidR="003827DF">
        <w:rPr>
          <w:rFonts w:ascii="Arial" w:hAnsi="Arial" w:cs="Arial"/>
          <w:snapToGrid w:val="0"/>
          <w:sz w:val="24"/>
        </w:rPr>
        <w:t xml:space="preserve"> from Warehouse-T10 to Warehouse-T11. Sometimes Harry also wrote in the Ex Car Delivery Book. After the admin clerk has</w:t>
      </w:r>
      <w:r w:rsidR="00B65EF5">
        <w:rPr>
          <w:rFonts w:ascii="Arial" w:hAnsi="Arial" w:cs="Arial"/>
          <w:snapToGrid w:val="0"/>
          <w:sz w:val="24"/>
        </w:rPr>
        <w:t xml:space="preserve"> given over the stock, a</w:t>
      </w:r>
      <w:r w:rsidR="001D0F4A">
        <w:rPr>
          <w:rFonts w:ascii="Arial" w:hAnsi="Arial" w:cs="Arial"/>
          <w:snapToGrid w:val="0"/>
          <w:sz w:val="24"/>
        </w:rPr>
        <w:t>ccused one</w:t>
      </w:r>
      <w:r w:rsidR="003827DF">
        <w:rPr>
          <w:rFonts w:ascii="Arial" w:hAnsi="Arial" w:cs="Arial"/>
          <w:snapToGrid w:val="0"/>
          <w:sz w:val="24"/>
        </w:rPr>
        <w:t xml:space="preserve"> counts it and signs it off.</w:t>
      </w:r>
      <w:r w:rsidR="00CE6E92">
        <w:rPr>
          <w:rFonts w:ascii="Arial" w:hAnsi="Arial" w:cs="Arial"/>
          <w:snapToGrid w:val="0"/>
          <w:sz w:val="24"/>
        </w:rPr>
        <w:t xml:space="preserve"> </w:t>
      </w:r>
      <w:r w:rsidR="001D0F4A">
        <w:rPr>
          <w:rFonts w:ascii="Arial" w:hAnsi="Arial" w:cs="Arial"/>
          <w:snapToGrid w:val="0"/>
          <w:sz w:val="24"/>
        </w:rPr>
        <w:t>After each day</w:t>
      </w:r>
      <w:r w:rsidR="00B65EF5">
        <w:rPr>
          <w:rFonts w:ascii="Arial" w:hAnsi="Arial" w:cs="Arial"/>
          <w:snapToGrid w:val="0"/>
          <w:sz w:val="24"/>
        </w:rPr>
        <w:t>’s sales a</w:t>
      </w:r>
      <w:r w:rsidR="001D0F4A">
        <w:rPr>
          <w:rFonts w:ascii="Arial" w:hAnsi="Arial" w:cs="Arial"/>
          <w:snapToGrid w:val="0"/>
          <w:sz w:val="24"/>
        </w:rPr>
        <w:t>ccused one</w:t>
      </w:r>
      <w:r w:rsidR="00B34F42">
        <w:rPr>
          <w:rFonts w:ascii="Arial" w:hAnsi="Arial" w:cs="Arial"/>
          <w:snapToGrid w:val="0"/>
          <w:sz w:val="24"/>
        </w:rPr>
        <w:t xml:space="preserve"> returned with Ex Car Del</w:t>
      </w:r>
      <w:r w:rsidR="00A97445">
        <w:rPr>
          <w:rFonts w:ascii="Arial" w:hAnsi="Arial" w:cs="Arial"/>
          <w:snapToGrid w:val="0"/>
          <w:sz w:val="24"/>
        </w:rPr>
        <w:t>ivery N</w:t>
      </w:r>
      <w:r w:rsidR="00CE6E92">
        <w:rPr>
          <w:rFonts w:ascii="Arial" w:hAnsi="Arial" w:cs="Arial"/>
          <w:snapToGrid w:val="0"/>
          <w:sz w:val="24"/>
        </w:rPr>
        <w:t>otes. In his presence Brinkman</w:t>
      </w:r>
      <w:r w:rsidR="001D62FE">
        <w:rPr>
          <w:rFonts w:ascii="Arial" w:hAnsi="Arial" w:cs="Arial"/>
          <w:snapToGrid w:val="0"/>
          <w:sz w:val="24"/>
        </w:rPr>
        <w:t>n</w:t>
      </w:r>
      <w:r w:rsidR="00B34F42">
        <w:rPr>
          <w:rFonts w:ascii="Arial" w:hAnsi="Arial" w:cs="Arial"/>
          <w:snapToGrid w:val="0"/>
          <w:sz w:val="24"/>
        </w:rPr>
        <w:t xml:space="preserve"> co</w:t>
      </w:r>
      <w:r w:rsidR="00CE6E92">
        <w:rPr>
          <w:rFonts w:ascii="Arial" w:hAnsi="Arial" w:cs="Arial"/>
          <w:snapToGrid w:val="0"/>
          <w:sz w:val="24"/>
        </w:rPr>
        <w:t>unted the money and if it</w:t>
      </w:r>
      <w:r w:rsidR="00B34F42">
        <w:rPr>
          <w:rFonts w:ascii="Arial" w:hAnsi="Arial" w:cs="Arial"/>
          <w:snapToGrid w:val="0"/>
          <w:sz w:val="24"/>
        </w:rPr>
        <w:t xml:space="preserve"> corresp</w:t>
      </w:r>
      <w:r w:rsidR="00A97445">
        <w:rPr>
          <w:rFonts w:ascii="Arial" w:hAnsi="Arial" w:cs="Arial"/>
          <w:snapToGrid w:val="0"/>
          <w:sz w:val="24"/>
        </w:rPr>
        <w:t>onded with the Ex Car Delivery N</w:t>
      </w:r>
      <w:r w:rsidR="00B34F42">
        <w:rPr>
          <w:rFonts w:ascii="Arial" w:hAnsi="Arial" w:cs="Arial"/>
          <w:snapToGrid w:val="0"/>
          <w:sz w:val="24"/>
        </w:rPr>
        <w:t>otes then she issued him a receipt as proof of receipt of the money. The in</w:t>
      </w:r>
      <w:r w:rsidR="00B65EF5">
        <w:rPr>
          <w:rFonts w:ascii="Arial" w:hAnsi="Arial" w:cs="Arial"/>
          <w:snapToGrid w:val="0"/>
          <w:sz w:val="24"/>
        </w:rPr>
        <w:t>voice is issued out in a</w:t>
      </w:r>
      <w:r w:rsidR="001D0F4A">
        <w:rPr>
          <w:rFonts w:ascii="Arial" w:hAnsi="Arial" w:cs="Arial"/>
          <w:snapToGrid w:val="0"/>
          <w:sz w:val="24"/>
        </w:rPr>
        <w:t>ccused one</w:t>
      </w:r>
      <w:r w:rsidR="00B34F42">
        <w:rPr>
          <w:rFonts w:ascii="Arial" w:hAnsi="Arial" w:cs="Arial"/>
          <w:snapToGrid w:val="0"/>
          <w:sz w:val="24"/>
        </w:rPr>
        <w:t>’s name.</w:t>
      </w:r>
    </w:p>
    <w:p w:rsidR="004C7555" w:rsidRDefault="004C7555" w:rsidP="005A5933">
      <w:pPr>
        <w:widowControl w:val="0"/>
        <w:spacing w:line="360" w:lineRule="auto"/>
        <w:jc w:val="both"/>
        <w:rPr>
          <w:rFonts w:ascii="Arial" w:hAnsi="Arial" w:cs="Arial"/>
          <w:snapToGrid w:val="0"/>
          <w:sz w:val="24"/>
        </w:rPr>
      </w:pPr>
    </w:p>
    <w:p w:rsidR="004C7555" w:rsidRDefault="000B57EF" w:rsidP="005A5933">
      <w:pPr>
        <w:widowControl w:val="0"/>
        <w:spacing w:line="360" w:lineRule="auto"/>
        <w:jc w:val="both"/>
        <w:rPr>
          <w:rFonts w:ascii="Arial" w:hAnsi="Arial" w:cs="Arial"/>
          <w:snapToGrid w:val="0"/>
          <w:sz w:val="24"/>
        </w:rPr>
      </w:pPr>
      <w:r>
        <w:rPr>
          <w:rFonts w:ascii="Arial" w:hAnsi="Arial" w:cs="Arial"/>
          <w:snapToGrid w:val="0"/>
          <w:sz w:val="24"/>
        </w:rPr>
        <w:t>[7.2]</w:t>
      </w:r>
      <w:r>
        <w:rPr>
          <w:rFonts w:ascii="Arial" w:hAnsi="Arial" w:cs="Arial"/>
          <w:snapToGrid w:val="0"/>
          <w:sz w:val="24"/>
        </w:rPr>
        <w:tab/>
      </w:r>
      <w:r w:rsidR="004C7555">
        <w:rPr>
          <w:rFonts w:ascii="Arial" w:hAnsi="Arial" w:cs="Arial"/>
          <w:snapToGrid w:val="0"/>
          <w:sz w:val="24"/>
        </w:rPr>
        <w:t>Regarding the (invoice numbers: 2140709, 2145448, 2140501, 2139981, 2144370, 2139976, 2145451) handed up as e</w:t>
      </w:r>
      <w:r>
        <w:rPr>
          <w:rFonts w:ascii="Arial" w:hAnsi="Arial" w:cs="Arial"/>
          <w:snapToGrid w:val="0"/>
          <w:sz w:val="24"/>
        </w:rPr>
        <w:t>xhibits in court, Brinkman</w:t>
      </w:r>
      <w:r w:rsidR="001D62FE">
        <w:rPr>
          <w:rFonts w:ascii="Arial" w:hAnsi="Arial" w:cs="Arial"/>
          <w:snapToGrid w:val="0"/>
          <w:sz w:val="24"/>
        </w:rPr>
        <w:t>n</w:t>
      </w:r>
      <w:r w:rsidR="004C7555">
        <w:rPr>
          <w:rFonts w:ascii="Arial" w:hAnsi="Arial" w:cs="Arial"/>
          <w:snapToGrid w:val="0"/>
          <w:sz w:val="24"/>
        </w:rPr>
        <w:t xml:space="preserve"> testified that she did not receive those monies. If she did she would have issued an invoice in the name of accused as a matter of procedure. The absence of such an invoice indicates that she did not rece</w:t>
      </w:r>
      <w:r w:rsidR="001D0F4A">
        <w:rPr>
          <w:rFonts w:ascii="Arial" w:hAnsi="Arial" w:cs="Arial"/>
          <w:snapToGrid w:val="0"/>
          <w:sz w:val="24"/>
        </w:rPr>
        <w:t xml:space="preserve">ive those amounts </w:t>
      </w:r>
      <w:r w:rsidR="00B65EF5">
        <w:rPr>
          <w:rFonts w:ascii="Arial" w:hAnsi="Arial" w:cs="Arial"/>
          <w:snapToGrid w:val="0"/>
          <w:sz w:val="24"/>
        </w:rPr>
        <w:t>from a</w:t>
      </w:r>
      <w:r w:rsidR="001D0F4A">
        <w:rPr>
          <w:rFonts w:ascii="Arial" w:hAnsi="Arial" w:cs="Arial"/>
          <w:snapToGrid w:val="0"/>
          <w:sz w:val="24"/>
        </w:rPr>
        <w:t>ccused one</w:t>
      </w:r>
      <w:r w:rsidR="004C7555">
        <w:rPr>
          <w:rFonts w:ascii="Arial" w:hAnsi="Arial" w:cs="Arial"/>
          <w:snapToGrid w:val="0"/>
          <w:sz w:val="24"/>
        </w:rPr>
        <w:t>.</w:t>
      </w:r>
    </w:p>
    <w:p w:rsidR="00004AED" w:rsidRDefault="00004AED" w:rsidP="00990342">
      <w:pPr>
        <w:widowControl w:val="0"/>
        <w:spacing w:line="360" w:lineRule="auto"/>
        <w:rPr>
          <w:rFonts w:ascii="Arial" w:hAnsi="Arial" w:cs="Arial"/>
          <w:snapToGrid w:val="0"/>
          <w:sz w:val="24"/>
        </w:rPr>
      </w:pPr>
    </w:p>
    <w:p w:rsidR="00004AED" w:rsidRDefault="000B57EF" w:rsidP="00A92D73">
      <w:pPr>
        <w:widowControl w:val="0"/>
        <w:spacing w:line="360" w:lineRule="auto"/>
        <w:jc w:val="both"/>
        <w:rPr>
          <w:rFonts w:ascii="Arial" w:hAnsi="Arial" w:cs="Arial"/>
          <w:snapToGrid w:val="0"/>
          <w:sz w:val="24"/>
        </w:rPr>
      </w:pPr>
      <w:r>
        <w:rPr>
          <w:rFonts w:ascii="Arial" w:hAnsi="Arial" w:cs="Arial"/>
          <w:snapToGrid w:val="0"/>
          <w:sz w:val="24"/>
        </w:rPr>
        <w:t>[7.3]</w:t>
      </w:r>
      <w:r>
        <w:rPr>
          <w:rFonts w:ascii="Arial" w:hAnsi="Arial" w:cs="Arial"/>
          <w:snapToGrid w:val="0"/>
          <w:sz w:val="24"/>
        </w:rPr>
        <w:tab/>
      </w:r>
      <w:r w:rsidR="004C7555">
        <w:rPr>
          <w:rFonts w:ascii="Arial" w:hAnsi="Arial" w:cs="Arial"/>
          <w:snapToGrid w:val="0"/>
          <w:sz w:val="24"/>
        </w:rPr>
        <w:t>During cross-examination she testified that all the m</w:t>
      </w:r>
      <w:r w:rsidR="00B65EF5">
        <w:rPr>
          <w:rFonts w:ascii="Arial" w:hAnsi="Arial" w:cs="Arial"/>
          <w:snapToGrid w:val="0"/>
          <w:sz w:val="24"/>
        </w:rPr>
        <w:t>oney she received from a</w:t>
      </w:r>
      <w:r w:rsidR="001D0F4A">
        <w:rPr>
          <w:rFonts w:ascii="Arial" w:hAnsi="Arial" w:cs="Arial"/>
          <w:snapToGrid w:val="0"/>
          <w:sz w:val="24"/>
        </w:rPr>
        <w:t>ccused one</w:t>
      </w:r>
      <w:r w:rsidR="004C7555">
        <w:rPr>
          <w:rFonts w:ascii="Arial" w:hAnsi="Arial" w:cs="Arial"/>
          <w:snapToGrid w:val="0"/>
          <w:sz w:val="24"/>
        </w:rPr>
        <w:t xml:space="preserve"> was immediately acknowledged and banked accordingly.</w:t>
      </w:r>
    </w:p>
    <w:p w:rsidR="00F41AB0" w:rsidRDefault="00F41AB0" w:rsidP="00A92D73">
      <w:pPr>
        <w:widowControl w:val="0"/>
        <w:spacing w:line="360" w:lineRule="auto"/>
        <w:jc w:val="both"/>
        <w:rPr>
          <w:rFonts w:ascii="Arial" w:hAnsi="Arial" w:cs="Arial"/>
          <w:snapToGrid w:val="0"/>
          <w:sz w:val="24"/>
        </w:rPr>
      </w:pPr>
    </w:p>
    <w:p w:rsidR="00210C32" w:rsidRDefault="000B57EF" w:rsidP="00A92D73">
      <w:pPr>
        <w:widowControl w:val="0"/>
        <w:spacing w:line="360" w:lineRule="auto"/>
        <w:jc w:val="both"/>
        <w:rPr>
          <w:rFonts w:ascii="Arial" w:hAnsi="Arial" w:cs="Arial"/>
          <w:snapToGrid w:val="0"/>
          <w:sz w:val="24"/>
        </w:rPr>
      </w:pPr>
      <w:r>
        <w:rPr>
          <w:rFonts w:ascii="Arial" w:hAnsi="Arial" w:cs="Arial"/>
          <w:snapToGrid w:val="0"/>
          <w:sz w:val="24"/>
        </w:rPr>
        <w:t>[8]</w:t>
      </w:r>
      <w:r>
        <w:rPr>
          <w:rFonts w:ascii="Arial" w:hAnsi="Arial" w:cs="Arial"/>
          <w:snapToGrid w:val="0"/>
          <w:sz w:val="24"/>
        </w:rPr>
        <w:tab/>
      </w:r>
      <w:r w:rsidR="00B569FB">
        <w:rPr>
          <w:rFonts w:ascii="Arial" w:hAnsi="Arial" w:cs="Arial"/>
          <w:snapToGrid w:val="0"/>
          <w:sz w:val="24"/>
        </w:rPr>
        <w:t>Aida</w:t>
      </w:r>
      <w:r w:rsidR="00EB12D7">
        <w:rPr>
          <w:rFonts w:ascii="Arial" w:hAnsi="Arial" w:cs="Arial"/>
          <w:snapToGrid w:val="0"/>
          <w:sz w:val="24"/>
        </w:rPr>
        <w:t xml:space="preserve"> Dos Santos testified that she wa</w:t>
      </w:r>
      <w:r w:rsidR="00B569FB">
        <w:rPr>
          <w:rFonts w:ascii="Arial" w:hAnsi="Arial" w:cs="Arial"/>
          <w:snapToGrid w:val="0"/>
          <w:sz w:val="24"/>
        </w:rPr>
        <w:t xml:space="preserve">s employed in the accounts department at the Portuguese Market Garden in Walvis Bay during the period 2006/2007. Her evidence relates to count 26. This is a supermarket belonging to the Sentra Group. They buy most of the stuff from Sentra, they then pay Sentra and Sentra in </w:t>
      </w:r>
      <w:r>
        <w:rPr>
          <w:rFonts w:ascii="Arial" w:hAnsi="Arial" w:cs="Arial"/>
          <w:snapToGrid w:val="0"/>
          <w:sz w:val="24"/>
        </w:rPr>
        <w:t>re</w:t>
      </w:r>
      <w:r w:rsidR="00B569FB">
        <w:rPr>
          <w:rFonts w:ascii="Arial" w:hAnsi="Arial" w:cs="Arial"/>
          <w:snapToGrid w:val="0"/>
          <w:sz w:val="24"/>
        </w:rPr>
        <w:t>turn pays its suppliers.</w:t>
      </w:r>
    </w:p>
    <w:p w:rsidR="00C854B4" w:rsidRDefault="00C854B4" w:rsidP="00A92D73">
      <w:pPr>
        <w:widowControl w:val="0"/>
        <w:spacing w:line="360" w:lineRule="auto"/>
        <w:jc w:val="both"/>
        <w:rPr>
          <w:rFonts w:ascii="Arial" w:hAnsi="Arial" w:cs="Arial"/>
          <w:snapToGrid w:val="0"/>
          <w:sz w:val="24"/>
        </w:rPr>
      </w:pPr>
    </w:p>
    <w:p w:rsidR="00B569FB" w:rsidRDefault="00672C4B" w:rsidP="00A92D73">
      <w:pPr>
        <w:widowControl w:val="0"/>
        <w:spacing w:line="360" w:lineRule="auto"/>
        <w:jc w:val="both"/>
        <w:rPr>
          <w:rFonts w:ascii="Arial" w:hAnsi="Arial" w:cs="Arial"/>
          <w:snapToGrid w:val="0"/>
          <w:sz w:val="24"/>
        </w:rPr>
      </w:pPr>
      <w:r>
        <w:rPr>
          <w:rFonts w:ascii="Arial" w:hAnsi="Arial" w:cs="Arial"/>
          <w:snapToGrid w:val="0"/>
          <w:sz w:val="24"/>
        </w:rPr>
        <w:t>[8.1]</w:t>
      </w:r>
      <w:r>
        <w:rPr>
          <w:rFonts w:ascii="Arial" w:hAnsi="Arial" w:cs="Arial"/>
          <w:snapToGrid w:val="0"/>
          <w:sz w:val="24"/>
        </w:rPr>
        <w:tab/>
      </w:r>
      <w:r w:rsidR="00EB12D7">
        <w:rPr>
          <w:rFonts w:ascii="Arial" w:hAnsi="Arial" w:cs="Arial"/>
          <w:snapToGrid w:val="0"/>
          <w:sz w:val="24"/>
        </w:rPr>
        <w:t>When cigarettes a</w:t>
      </w:r>
      <w:r w:rsidR="00B569FB">
        <w:rPr>
          <w:rFonts w:ascii="Arial" w:hAnsi="Arial" w:cs="Arial"/>
          <w:snapToGrid w:val="0"/>
          <w:sz w:val="24"/>
        </w:rPr>
        <w:t>re ordered an</w:t>
      </w:r>
      <w:r w:rsidR="00460109">
        <w:rPr>
          <w:rFonts w:ascii="Arial" w:hAnsi="Arial" w:cs="Arial"/>
          <w:snapToGrid w:val="0"/>
          <w:sz w:val="24"/>
        </w:rPr>
        <w:t>d delivered</w:t>
      </w:r>
      <w:r w:rsidR="00B65EF5">
        <w:rPr>
          <w:rFonts w:ascii="Arial" w:hAnsi="Arial" w:cs="Arial"/>
          <w:snapToGrid w:val="0"/>
          <w:sz w:val="24"/>
        </w:rPr>
        <w:t>,</w:t>
      </w:r>
      <w:r w:rsidR="00460109">
        <w:rPr>
          <w:rFonts w:ascii="Arial" w:hAnsi="Arial" w:cs="Arial"/>
          <w:snapToGrid w:val="0"/>
          <w:sz w:val="24"/>
        </w:rPr>
        <w:t xml:space="preserve"> proof of delivery (Ex Car D</w:t>
      </w:r>
      <w:r w:rsidR="00E82812">
        <w:rPr>
          <w:rFonts w:ascii="Arial" w:hAnsi="Arial" w:cs="Arial"/>
          <w:snapToGrid w:val="0"/>
          <w:sz w:val="24"/>
        </w:rPr>
        <w:t>elivery N</w:t>
      </w:r>
      <w:r>
        <w:rPr>
          <w:rFonts w:ascii="Arial" w:hAnsi="Arial" w:cs="Arial"/>
          <w:snapToGrid w:val="0"/>
          <w:sz w:val="24"/>
        </w:rPr>
        <w:t>ote</w:t>
      </w:r>
      <w:r w:rsidR="00B569FB">
        <w:rPr>
          <w:rFonts w:ascii="Arial" w:hAnsi="Arial" w:cs="Arial"/>
          <w:snapToGrid w:val="0"/>
          <w:sz w:val="24"/>
        </w:rPr>
        <w:t>) was given to her, which she ticked off and signed. If there was a difference between the cigarettes they received, the state</w:t>
      </w:r>
      <w:r w:rsidR="00A92D73">
        <w:rPr>
          <w:rFonts w:ascii="Arial" w:hAnsi="Arial" w:cs="Arial"/>
          <w:snapToGrid w:val="0"/>
          <w:sz w:val="24"/>
        </w:rPr>
        <w:t>ment and invoice from Sentra, a claim would be written out and submitted to Sentra, who will then sort it out with Indo Atlantic.</w:t>
      </w:r>
    </w:p>
    <w:p w:rsidR="00642E02" w:rsidRDefault="00642E02" w:rsidP="00A92D73">
      <w:pPr>
        <w:widowControl w:val="0"/>
        <w:spacing w:line="360" w:lineRule="auto"/>
        <w:jc w:val="both"/>
        <w:rPr>
          <w:rFonts w:ascii="Arial" w:hAnsi="Arial" w:cs="Arial"/>
          <w:snapToGrid w:val="0"/>
          <w:sz w:val="24"/>
        </w:rPr>
      </w:pPr>
    </w:p>
    <w:p w:rsidR="004162E3" w:rsidRDefault="00672C4B" w:rsidP="00A92D73">
      <w:pPr>
        <w:widowControl w:val="0"/>
        <w:spacing w:line="360" w:lineRule="auto"/>
        <w:jc w:val="both"/>
        <w:rPr>
          <w:rFonts w:ascii="Arial" w:hAnsi="Arial" w:cs="Arial"/>
          <w:snapToGrid w:val="0"/>
          <w:sz w:val="24"/>
        </w:rPr>
      </w:pPr>
      <w:r>
        <w:rPr>
          <w:rFonts w:ascii="Arial" w:hAnsi="Arial" w:cs="Arial"/>
          <w:snapToGrid w:val="0"/>
          <w:sz w:val="24"/>
        </w:rPr>
        <w:t>[8.2]</w:t>
      </w:r>
      <w:r>
        <w:rPr>
          <w:rFonts w:ascii="Arial" w:hAnsi="Arial" w:cs="Arial"/>
          <w:snapToGrid w:val="0"/>
          <w:sz w:val="24"/>
        </w:rPr>
        <w:tab/>
      </w:r>
      <w:r w:rsidR="00460109">
        <w:rPr>
          <w:rFonts w:ascii="Arial" w:hAnsi="Arial" w:cs="Arial"/>
          <w:snapToGrid w:val="0"/>
          <w:sz w:val="24"/>
        </w:rPr>
        <w:t>She requested Proof of Ex Car D</w:t>
      </w:r>
      <w:r w:rsidR="00E82812">
        <w:rPr>
          <w:rFonts w:ascii="Arial" w:hAnsi="Arial" w:cs="Arial"/>
          <w:snapToGrid w:val="0"/>
          <w:sz w:val="24"/>
        </w:rPr>
        <w:t>elivery N</w:t>
      </w:r>
      <w:r w:rsidR="00642E02">
        <w:rPr>
          <w:rFonts w:ascii="Arial" w:hAnsi="Arial" w:cs="Arial"/>
          <w:snapToGrid w:val="0"/>
          <w:sz w:val="24"/>
        </w:rPr>
        <w:t>ote XK 190118 as she did not have it. The actual invoice relating to this Proof of Delivery is 1988912. Sentra sent it to her. She looked for the date and her signature or that of any of them as that would be proof that she received it, but there was nothing. Any invoice bearing the date and most importantly her signature would automatically reflect on the statement that they receive</w:t>
      </w:r>
      <w:r w:rsidR="00EB12D7">
        <w:rPr>
          <w:rFonts w:ascii="Arial" w:hAnsi="Arial" w:cs="Arial"/>
          <w:snapToGrid w:val="0"/>
          <w:sz w:val="24"/>
        </w:rPr>
        <w:t>d it</w:t>
      </w:r>
      <w:r w:rsidR="00642E02">
        <w:rPr>
          <w:rFonts w:ascii="Arial" w:hAnsi="Arial" w:cs="Arial"/>
          <w:snapToGrid w:val="0"/>
          <w:sz w:val="24"/>
        </w:rPr>
        <w:t xml:space="preserve"> from Sentra. There was no date or signature, meaning they did not receive it.</w:t>
      </w:r>
      <w:r w:rsidR="00784640">
        <w:rPr>
          <w:rFonts w:ascii="Arial" w:hAnsi="Arial" w:cs="Arial"/>
          <w:snapToGrid w:val="0"/>
          <w:sz w:val="24"/>
        </w:rPr>
        <w:t xml:space="preserve"> She further testified that they did not pay for the ciga</w:t>
      </w:r>
      <w:r w:rsidR="00EB12D7">
        <w:rPr>
          <w:rFonts w:ascii="Arial" w:hAnsi="Arial" w:cs="Arial"/>
          <w:snapToGrid w:val="0"/>
          <w:sz w:val="24"/>
        </w:rPr>
        <w:t>rettes o</w:t>
      </w:r>
      <w:r w:rsidR="00784640">
        <w:rPr>
          <w:rFonts w:ascii="Arial" w:hAnsi="Arial" w:cs="Arial"/>
          <w:snapToGrid w:val="0"/>
          <w:sz w:val="24"/>
        </w:rPr>
        <w:t>n the following in</w:t>
      </w:r>
      <w:r w:rsidR="004162E3">
        <w:rPr>
          <w:rFonts w:ascii="Arial" w:hAnsi="Arial" w:cs="Arial"/>
          <w:snapToGrid w:val="0"/>
          <w:sz w:val="24"/>
        </w:rPr>
        <w:t>voices: 2068838, 68833, 2089921.</w:t>
      </w:r>
      <w:r>
        <w:rPr>
          <w:rFonts w:ascii="Arial" w:hAnsi="Arial" w:cs="Arial"/>
          <w:snapToGrid w:val="0"/>
          <w:sz w:val="24"/>
        </w:rPr>
        <w:t xml:space="preserve"> Dos Santos</w:t>
      </w:r>
      <w:r w:rsidR="004162E3">
        <w:rPr>
          <w:rFonts w:ascii="Arial" w:hAnsi="Arial" w:cs="Arial"/>
          <w:snapToGrid w:val="0"/>
          <w:sz w:val="24"/>
        </w:rPr>
        <w:t xml:space="preserve">’s father and brother are the two managers at the said </w:t>
      </w:r>
      <w:r w:rsidR="00490903">
        <w:rPr>
          <w:rFonts w:ascii="Arial" w:hAnsi="Arial" w:cs="Arial"/>
          <w:snapToGrid w:val="0"/>
          <w:sz w:val="24"/>
        </w:rPr>
        <w:t>business.</w:t>
      </w:r>
    </w:p>
    <w:p w:rsidR="004162E3" w:rsidRDefault="004162E3" w:rsidP="00A92D73">
      <w:pPr>
        <w:widowControl w:val="0"/>
        <w:spacing w:line="360" w:lineRule="auto"/>
        <w:jc w:val="both"/>
        <w:rPr>
          <w:rFonts w:ascii="Arial" w:hAnsi="Arial" w:cs="Arial"/>
          <w:snapToGrid w:val="0"/>
          <w:sz w:val="24"/>
        </w:rPr>
      </w:pPr>
    </w:p>
    <w:p w:rsidR="004162E3" w:rsidRPr="00EB12D7" w:rsidRDefault="00672C4B" w:rsidP="00A92D73">
      <w:pPr>
        <w:widowControl w:val="0"/>
        <w:spacing w:line="360" w:lineRule="auto"/>
        <w:jc w:val="both"/>
        <w:rPr>
          <w:rFonts w:ascii="Arial" w:hAnsi="Arial" w:cs="Arial"/>
          <w:snapToGrid w:val="0"/>
          <w:sz w:val="24"/>
          <w:u w:val="single"/>
        </w:rPr>
      </w:pPr>
      <w:r>
        <w:rPr>
          <w:rFonts w:ascii="Arial" w:hAnsi="Arial" w:cs="Arial"/>
          <w:snapToGrid w:val="0"/>
          <w:sz w:val="24"/>
        </w:rPr>
        <w:t>[8.3]</w:t>
      </w:r>
      <w:r>
        <w:rPr>
          <w:rFonts w:ascii="Arial" w:hAnsi="Arial" w:cs="Arial"/>
          <w:snapToGrid w:val="0"/>
          <w:sz w:val="24"/>
        </w:rPr>
        <w:tab/>
      </w:r>
      <w:r w:rsidRPr="00EB12D7">
        <w:rPr>
          <w:rFonts w:ascii="Arial" w:hAnsi="Arial" w:cs="Arial"/>
          <w:snapToGrid w:val="0"/>
          <w:sz w:val="24"/>
          <w:u w:val="single"/>
        </w:rPr>
        <w:t>During cross-examination Dos Santos</w:t>
      </w:r>
      <w:r w:rsidR="004162E3" w:rsidRPr="00EB12D7">
        <w:rPr>
          <w:rFonts w:ascii="Arial" w:hAnsi="Arial" w:cs="Arial"/>
          <w:snapToGrid w:val="0"/>
          <w:sz w:val="24"/>
          <w:u w:val="single"/>
        </w:rPr>
        <w:t xml:space="preserve"> conceded that, she was not personally involved in receiving the stock and does not have personal knowledge whether the stock referred to in those invoices were actually received or not.</w:t>
      </w:r>
    </w:p>
    <w:p w:rsidR="00C86A66" w:rsidRDefault="00C86A66" w:rsidP="00A92D73">
      <w:pPr>
        <w:widowControl w:val="0"/>
        <w:spacing w:line="360" w:lineRule="auto"/>
        <w:jc w:val="both"/>
        <w:rPr>
          <w:rFonts w:ascii="Arial" w:hAnsi="Arial" w:cs="Arial"/>
          <w:snapToGrid w:val="0"/>
          <w:sz w:val="24"/>
        </w:rPr>
      </w:pPr>
    </w:p>
    <w:p w:rsidR="0048555D" w:rsidRDefault="008156AD" w:rsidP="00A92D73">
      <w:pPr>
        <w:widowControl w:val="0"/>
        <w:spacing w:line="360" w:lineRule="auto"/>
        <w:jc w:val="both"/>
        <w:rPr>
          <w:rFonts w:ascii="Arial" w:hAnsi="Arial" w:cs="Arial"/>
          <w:snapToGrid w:val="0"/>
          <w:sz w:val="24"/>
        </w:rPr>
      </w:pPr>
      <w:r>
        <w:rPr>
          <w:rFonts w:ascii="Arial" w:hAnsi="Arial" w:cs="Arial"/>
          <w:snapToGrid w:val="0"/>
          <w:sz w:val="24"/>
        </w:rPr>
        <w:t>[9]</w:t>
      </w:r>
      <w:r>
        <w:rPr>
          <w:rFonts w:ascii="Arial" w:hAnsi="Arial" w:cs="Arial"/>
          <w:snapToGrid w:val="0"/>
          <w:sz w:val="24"/>
        </w:rPr>
        <w:tab/>
      </w:r>
      <w:r w:rsidR="00F70DD2">
        <w:rPr>
          <w:rFonts w:ascii="Arial" w:hAnsi="Arial" w:cs="Arial"/>
          <w:snapToGrid w:val="0"/>
          <w:sz w:val="24"/>
        </w:rPr>
        <w:t>Charyl Cloete (Bester) testified in respect of count 22 that she was the branch manager of U</w:t>
      </w:r>
      <w:r w:rsidR="008D5BE4">
        <w:rPr>
          <w:rFonts w:ascii="Arial" w:hAnsi="Arial" w:cs="Arial"/>
          <w:snapToGrid w:val="0"/>
          <w:sz w:val="24"/>
        </w:rPr>
        <w:t>-</w:t>
      </w:r>
      <w:r w:rsidR="00F70DD2">
        <w:rPr>
          <w:rFonts w:ascii="Arial" w:hAnsi="Arial" w:cs="Arial"/>
          <w:snapToGrid w:val="0"/>
          <w:sz w:val="24"/>
        </w:rPr>
        <w:t>Safe Swakopmund, Mondesa from 2005 to 2009.</w:t>
      </w:r>
      <w:r w:rsidR="00E8003A">
        <w:rPr>
          <w:rFonts w:ascii="Arial" w:hAnsi="Arial" w:cs="Arial"/>
          <w:snapToGrid w:val="0"/>
          <w:sz w:val="24"/>
        </w:rPr>
        <w:t xml:space="preserve"> At Shoprite she used to make orders automatically on the computer. An order bears a branch code 46888 followed by other six numbers generated by the system in the computer itself. An</w:t>
      </w:r>
      <w:r w:rsidR="00CE39DA">
        <w:rPr>
          <w:rFonts w:ascii="Arial" w:hAnsi="Arial" w:cs="Arial"/>
          <w:snapToGrid w:val="0"/>
          <w:sz w:val="24"/>
        </w:rPr>
        <w:t xml:space="preserve"> invoice from the supplier</w:t>
      </w:r>
      <w:r w:rsidR="00E8003A">
        <w:rPr>
          <w:rFonts w:ascii="Arial" w:hAnsi="Arial" w:cs="Arial"/>
          <w:snapToGrid w:val="0"/>
          <w:sz w:val="24"/>
        </w:rPr>
        <w:t xml:space="preserve"> must go according to the number that is on the computer and the one on the invoice.</w:t>
      </w:r>
      <w:r w:rsidR="001C4241">
        <w:rPr>
          <w:rFonts w:ascii="Arial" w:hAnsi="Arial" w:cs="Arial"/>
          <w:snapToGrid w:val="0"/>
          <w:sz w:val="24"/>
        </w:rPr>
        <w:t xml:space="preserve"> </w:t>
      </w:r>
      <w:r w:rsidR="00CE39DA">
        <w:rPr>
          <w:rFonts w:ascii="Arial" w:hAnsi="Arial" w:cs="Arial"/>
          <w:snapToGrid w:val="0"/>
          <w:sz w:val="24"/>
        </w:rPr>
        <w:t>S</w:t>
      </w:r>
      <w:r w:rsidR="001C4241">
        <w:rPr>
          <w:rFonts w:ascii="Arial" w:hAnsi="Arial" w:cs="Arial"/>
          <w:snapToGrid w:val="0"/>
          <w:sz w:val="24"/>
        </w:rPr>
        <w:t>he was responsible for receiving the cigarettes. Th</w:t>
      </w:r>
      <w:r w:rsidR="00FC3FF9">
        <w:rPr>
          <w:rFonts w:ascii="Arial" w:hAnsi="Arial" w:cs="Arial"/>
          <w:snapToGrid w:val="0"/>
          <w:sz w:val="24"/>
        </w:rPr>
        <w:t>e delivery was done by accused one</w:t>
      </w:r>
      <w:r w:rsidR="001C4241">
        <w:rPr>
          <w:rFonts w:ascii="Arial" w:hAnsi="Arial" w:cs="Arial"/>
          <w:snapToGrid w:val="0"/>
          <w:sz w:val="24"/>
        </w:rPr>
        <w:t xml:space="preserve">. She used to order small quantities of cigarettes such as </w:t>
      </w:r>
      <w:r w:rsidR="00CE39DA">
        <w:rPr>
          <w:rFonts w:ascii="Arial" w:hAnsi="Arial" w:cs="Arial"/>
          <w:snapToGrid w:val="0"/>
          <w:sz w:val="24"/>
        </w:rPr>
        <w:t>5 cartons. According to her</w:t>
      </w:r>
      <w:r w:rsidR="0063449A">
        <w:rPr>
          <w:rFonts w:ascii="Arial" w:hAnsi="Arial" w:cs="Arial"/>
          <w:snapToGrid w:val="0"/>
          <w:sz w:val="24"/>
        </w:rPr>
        <w:t>,</w:t>
      </w:r>
      <w:r w:rsidR="00E82812">
        <w:rPr>
          <w:rFonts w:ascii="Arial" w:hAnsi="Arial" w:cs="Arial"/>
          <w:snapToGrid w:val="0"/>
          <w:sz w:val="24"/>
        </w:rPr>
        <w:t xml:space="preserve"> Invoice N</w:t>
      </w:r>
      <w:r w:rsidR="001C4241">
        <w:rPr>
          <w:rFonts w:ascii="Arial" w:hAnsi="Arial" w:cs="Arial"/>
          <w:snapToGrid w:val="0"/>
          <w:sz w:val="24"/>
        </w:rPr>
        <w:t xml:space="preserve">r. 2089908 valued at N$40 364.40 dated 06 February 2008 did not have their order number. She </w:t>
      </w:r>
      <w:r>
        <w:rPr>
          <w:rFonts w:ascii="Arial" w:hAnsi="Arial" w:cs="Arial"/>
          <w:snapToGrid w:val="0"/>
          <w:sz w:val="24"/>
        </w:rPr>
        <w:t>never ordered such a huge quantity</w:t>
      </w:r>
      <w:r w:rsidR="001C4241">
        <w:rPr>
          <w:rFonts w:ascii="Arial" w:hAnsi="Arial" w:cs="Arial"/>
          <w:snapToGrid w:val="0"/>
          <w:sz w:val="24"/>
        </w:rPr>
        <w:t xml:space="preserve"> of cigarettes. An invoice that does not have an order number cannot even go through their computer system. The following invoices did not have their order number</w:t>
      </w:r>
      <w:r>
        <w:rPr>
          <w:rFonts w:ascii="Arial" w:hAnsi="Arial" w:cs="Arial"/>
          <w:snapToGrid w:val="0"/>
          <w:sz w:val="24"/>
        </w:rPr>
        <w:t>s</w:t>
      </w:r>
      <w:r w:rsidR="001C4241">
        <w:rPr>
          <w:rFonts w:ascii="Arial" w:hAnsi="Arial" w:cs="Arial"/>
          <w:snapToGrid w:val="0"/>
          <w:sz w:val="24"/>
        </w:rPr>
        <w:t xml:space="preserve"> which means they did not order the stock reflected on them:</w:t>
      </w:r>
    </w:p>
    <w:p w:rsidR="00AF5A93" w:rsidRDefault="00AF5A93" w:rsidP="00A92D73">
      <w:pPr>
        <w:widowControl w:val="0"/>
        <w:spacing w:line="360" w:lineRule="auto"/>
        <w:jc w:val="both"/>
        <w:rPr>
          <w:rFonts w:ascii="Arial" w:hAnsi="Arial" w:cs="Arial"/>
          <w:snapToGrid w:val="0"/>
          <w:sz w:val="24"/>
        </w:rPr>
      </w:pPr>
    </w:p>
    <w:p w:rsidR="001C4241" w:rsidRDefault="008156AD" w:rsidP="00A92D73">
      <w:pPr>
        <w:widowControl w:val="0"/>
        <w:spacing w:line="360" w:lineRule="auto"/>
        <w:jc w:val="both"/>
        <w:rPr>
          <w:rFonts w:ascii="Arial" w:hAnsi="Arial" w:cs="Arial"/>
          <w:snapToGrid w:val="0"/>
          <w:sz w:val="24"/>
        </w:rPr>
      </w:pPr>
      <w:r>
        <w:rPr>
          <w:rFonts w:ascii="Arial" w:hAnsi="Arial" w:cs="Arial"/>
          <w:snapToGrid w:val="0"/>
          <w:sz w:val="24"/>
        </w:rPr>
        <w:t>Invoice</w:t>
      </w:r>
      <w:r w:rsidR="00E82812">
        <w:rPr>
          <w:rFonts w:ascii="Arial" w:hAnsi="Arial" w:cs="Arial"/>
          <w:snapToGrid w:val="0"/>
          <w:sz w:val="24"/>
        </w:rPr>
        <w:t xml:space="preserve"> N</w:t>
      </w:r>
      <w:r w:rsidR="00F41AB0">
        <w:rPr>
          <w:rFonts w:ascii="Arial" w:hAnsi="Arial" w:cs="Arial"/>
          <w:snapToGrid w:val="0"/>
          <w:sz w:val="24"/>
        </w:rPr>
        <w:t>r</w:t>
      </w:r>
      <w:r w:rsidR="001C4241">
        <w:rPr>
          <w:rFonts w:ascii="Arial" w:hAnsi="Arial" w:cs="Arial"/>
          <w:snapToGrid w:val="0"/>
          <w:sz w:val="24"/>
        </w:rPr>
        <w:t>. 211</w:t>
      </w:r>
      <w:r w:rsidR="003E2A6C">
        <w:rPr>
          <w:rFonts w:ascii="Arial" w:hAnsi="Arial" w:cs="Arial"/>
          <w:snapToGrid w:val="0"/>
          <w:sz w:val="24"/>
        </w:rPr>
        <w:t xml:space="preserve"> </w:t>
      </w:r>
      <w:r w:rsidR="001C4241">
        <w:rPr>
          <w:rFonts w:ascii="Arial" w:hAnsi="Arial" w:cs="Arial"/>
          <w:snapToGrid w:val="0"/>
          <w:sz w:val="24"/>
        </w:rPr>
        <w:t xml:space="preserve">499 dated 29 </w:t>
      </w:r>
      <w:r w:rsidR="003E2A6C">
        <w:rPr>
          <w:rFonts w:ascii="Arial" w:hAnsi="Arial" w:cs="Arial"/>
          <w:snapToGrid w:val="0"/>
          <w:sz w:val="24"/>
        </w:rPr>
        <w:t>June 2007</w:t>
      </w:r>
    </w:p>
    <w:p w:rsidR="00F70DD2" w:rsidRDefault="008156AD" w:rsidP="00A92D73">
      <w:pPr>
        <w:widowControl w:val="0"/>
        <w:spacing w:line="360" w:lineRule="auto"/>
        <w:jc w:val="both"/>
        <w:rPr>
          <w:rFonts w:ascii="Arial" w:hAnsi="Arial" w:cs="Arial"/>
          <w:snapToGrid w:val="0"/>
          <w:sz w:val="24"/>
        </w:rPr>
      </w:pPr>
      <w:r>
        <w:rPr>
          <w:rFonts w:ascii="Arial" w:hAnsi="Arial" w:cs="Arial"/>
          <w:snapToGrid w:val="0"/>
          <w:sz w:val="24"/>
        </w:rPr>
        <w:t>Invoice</w:t>
      </w:r>
      <w:r w:rsidR="00E82812">
        <w:rPr>
          <w:rFonts w:ascii="Arial" w:hAnsi="Arial" w:cs="Arial"/>
          <w:snapToGrid w:val="0"/>
          <w:sz w:val="24"/>
        </w:rPr>
        <w:t xml:space="preserve"> N</w:t>
      </w:r>
      <w:r w:rsidR="00F41AB0">
        <w:rPr>
          <w:rFonts w:ascii="Arial" w:hAnsi="Arial" w:cs="Arial"/>
          <w:snapToGrid w:val="0"/>
          <w:sz w:val="24"/>
        </w:rPr>
        <w:t>r</w:t>
      </w:r>
      <w:r w:rsidR="003E2A6C">
        <w:rPr>
          <w:rFonts w:ascii="Arial" w:hAnsi="Arial" w:cs="Arial"/>
          <w:snapToGrid w:val="0"/>
          <w:sz w:val="24"/>
        </w:rPr>
        <w:t>. 200 897 valued at N$117</w:t>
      </w:r>
      <w:r w:rsidR="007948A9">
        <w:rPr>
          <w:rFonts w:ascii="Arial" w:hAnsi="Arial" w:cs="Arial"/>
          <w:snapToGrid w:val="0"/>
          <w:sz w:val="24"/>
        </w:rPr>
        <w:t xml:space="preserve"> </w:t>
      </w:r>
      <w:r w:rsidR="003E2A6C">
        <w:rPr>
          <w:rFonts w:ascii="Arial" w:hAnsi="Arial" w:cs="Arial"/>
          <w:snapToGrid w:val="0"/>
          <w:sz w:val="24"/>
        </w:rPr>
        <w:t>000.</w:t>
      </w:r>
      <w:r>
        <w:rPr>
          <w:rFonts w:ascii="Arial" w:hAnsi="Arial" w:cs="Arial"/>
          <w:snapToGrid w:val="0"/>
          <w:sz w:val="24"/>
        </w:rPr>
        <w:t xml:space="preserve"> </w:t>
      </w:r>
      <w:r w:rsidR="00F4185B">
        <w:rPr>
          <w:rFonts w:ascii="Arial" w:hAnsi="Arial" w:cs="Arial"/>
          <w:snapToGrid w:val="0"/>
          <w:sz w:val="24"/>
        </w:rPr>
        <w:t>To confirm the orde</w:t>
      </w:r>
      <w:r>
        <w:rPr>
          <w:rFonts w:ascii="Arial" w:hAnsi="Arial" w:cs="Arial"/>
          <w:snapToGrid w:val="0"/>
          <w:sz w:val="24"/>
        </w:rPr>
        <w:t>r which was brought by a</w:t>
      </w:r>
      <w:r w:rsidR="00FC3FF9">
        <w:rPr>
          <w:rFonts w:ascii="Arial" w:hAnsi="Arial" w:cs="Arial"/>
          <w:snapToGrid w:val="0"/>
          <w:sz w:val="24"/>
        </w:rPr>
        <w:t>ccused one</w:t>
      </w:r>
      <w:r w:rsidR="00F4185B">
        <w:rPr>
          <w:rFonts w:ascii="Arial" w:hAnsi="Arial" w:cs="Arial"/>
          <w:snapToGrid w:val="0"/>
          <w:sz w:val="24"/>
        </w:rPr>
        <w:t>, she looked at her order and the invoice brought with the cigarettes. If the</w:t>
      </w:r>
      <w:r>
        <w:rPr>
          <w:rFonts w:ascii="Arial" w:hAnsi="Arial" w:cs="Arial"/>
          <w:snapToGrid w:val="0"/>
          <w:sz w:val="24"/>
        </w:rPr>
        <w:t>se</w:t>
      </w:r>
      <w:r w:rsidR="00F4185B">
        <w:rPr>
          <w:rFonts w:ascii="Arial" w:hAnsi="Arial" w:cs="Arial"/>
          <w:snapToGrid w:val="0"/>
          <w:sz w:val="24"/>
        </w:rPr>
        <w:t xml:space="preserve"> </w:t>
      </w:r>
      <w:r>
        <w:rPr>
          <w:rFonts w:ascii="Arial" w:hAnsi="Arial" w:cs="Arial"/>
          <w:snapToGrid w:val="0"/>
          <w:sz w:val="24"/>
        </w:rPr>
        <w:t xml:space="preserve">and the </w:t>
      </w:r>
      <w:r w:rsidR="00F4185B">
        <w:rPr>
          <w:rFonts w:ascii="Arial" w:hAnsi="Arial" w:cs="Arial"/>
          <w:snapToGrid w:val="0"/>
          <w:sz w:val="24"/>
        </w:rPr>
        <w:t xml:space="preserve">quantities were correct, she </w:t>
      </w:r>
      <w:r>
        <w:rPr>
          <w:rFonts w:ascii="Arial" w:hAnsi="Arial" w:cs="Arial"/>
          <w:snapToGrid w:val="0"/>
          <w:sz w:val="24"/>
        </w:rPr>
        <w:t xml:space="preserve">then </w:t>
      </w:r>
      <w:r w:rsidR="00F4185B">
        <w:rPr>
          <w:rFonts w:ascii="Arial" w:hAnsi="Arial" w:cs="Arial"/>
          <w:snapToGrid w:val="0"/>
          <w:sz w:val="24"/>
        </w:rPr>
        <w:t>signed and date stamped the invoice. She will take the first original page of the invoice.</w:t>
      </w:r>
    </w:p>
    <w:p w:rsidR="00661F2F" w:rsidRPr="00694CD0" w:rsidRDefault="00661F2F" w:rsidP="00A92D73">
      <w:pPr>
        <w:widowControl w:val="0"/>
        <w:spacing w:line="360" w:lineRule="auto"/>
        <w:jc w:val="both"/>
        <w:rPr>
          <w:rFonts w:ascii="Arial" w:hAnsi="Arial" w:cs="Arial"/>
          <w:snapToGrid w:val="0"/>
          <w:sz w:val="24"/>
        </w:rPr>
      </w:pPr>
    </w:p>
    <w:p w:rsidR="004162E3" w:rsidRDefault="00853090" w:rsidP="00A92D73">
      <w:pPr>
        <w:widowControl w:val="0"/>
        <w:spacing w:line="360" w:lineRule="auto"/>
        <w:jc w:val="both"/>
        <w:rPr>
          <w:rFonts w:ascii="Arial" w:hAnsi="Arial" w:cs="Arial"/>
          <w:snapToGrid w:val="0"/>
          <w:sz w:val="24"/>
        </w:rPr>
      </w:pPr>
      <w:r>
        <w:rPr>
          <w:rFonts w:ascii="Arial" w:hAnsi="Arial" w:cs="Arial"/>
          <w:snapToGrid w:val="0"/>
          <w:sz w:val="24"/>
        </w:rPr>
        <w:t>[10]</w:t>
      </w:r>
      <w:r>
        <w:rPr>
          <w:rFonts w:ascii="Arial" w:hAnsi="Arial" w:cs="Arial"/>
          <w:snapToGrid w:val="0"/>
          <w:sz w:val="24"/>
        </w:rPr>
        <w:tab/>
      </w:r>
      <w:r w:rsidR="00B64EB6">
        <w:rPr>
          <w:rFonts w:ascii="Arial" w:hAnsi="Arial" w:cs="Arial"/>
          <w:snapToGrid w:val="0"/>
          <w:sz w:val="24"/>
        </w:rPr>
        <w:t>Quin</w:t>
      </w:r>
      <w:r w:rsidR="003C4AB7">
        <w:rPr>
          <w:rFonts w:ascii="Arial" w:hAnsi="Arial" w:cs="Arial"/>
          <w:snapToGrid w:val="0"/>
          <w:sz w:val="24"/>
        </w:rPr>
        <w:t>ta Y</w:t>
      </w:r>
      <w:r w:rsidR="00B64EB6">
        <w:rPr>
          <w:rFonts w:ascii="Arial" w:hAnsi="Arial" w:cs="Arial"/>
          <w:snapToGrid w:val="0"/>
          <w:sz w:val="24"/>
        </w:rPr>
        <w:t xml:space="preserve">ong testified that </w:t>
      </w:r>
      <w:r w:rsidR="007948A9">
        <w:rPr>
          <w:rFonts w:ascii="Arial" w:hAnsi="Arial" w:cs="Arial"/>
          <w:snapToGrid w:val="0"/>
          <w:sz w:val="24"/>
        </w:rPr>
        <w:t>he was employed by Trust Market, Walvis Bay as creditor</w:t>
      </w:r>
      <w:r w:rsidR="005364C0">
        <w:rPr>
          <w:rFonts w:ascii="Arial" w:hAnsi="Arial" w:cs="Arial"/>
          <w:snapToGrid w:val="0"/>
          <w:sz w:val="24"/>
        </w:rPr>
        <w:t xml:space="preserve"> clerk. He knows a</w:t>
      </w:r>
      <w:r w:rsidR="00FC3FF9">
        <w:rPr>
          <w:rFonts w:ascii="Arial" w:hAnsi="Arial" w:cs="Arial"/>
          <w:snapToGrid w:val="0"/>
          <w:sz w:val="24"/>
        </w:rPr>
        <w:t>ccused one</w:t>
      </w:r>
      <w:r w:rsidR="00DF24E0">
        <w:rPr>
          <w:rFonts w:ascii="Arial" w:hAnsi="Arial" w:cs="Arial"/>
          <w:snapToGrid w:val="0"/>
          <w:sz w:val="24"/>
        </w:rPr>
        <w:t>, but had only</w:t>
      </w:r>
      <w:r w:rsidR="002744E5">
        <w:rPr>
          <w:rFonts w:ascii="Arial" w:hAnsi="Arial" w:cs="Arial"/>
          <w:snapToGrid w:val="0"/>
          <w:sz w:val="24"/>
        </w:rPr>
        <w:t xml:space="preserve"> made tele</w:t>
      </w:r>
      <w:r>
        <w:rPr>
          <w:rFonts w:ascii="Arial" w:hAnsi="Arial" w:cs="Arial"/>
          <w:snapToGrid w:val="0"/>
          <w:sz w:val="24"/>
        </w:rPr>
        <w:t>phonic contacts with him</w:t>
      </w:r>
      <w:r w:rsidR="00DF24E0">
        <w:rPr>
          <w:rFonts w:ascii="Arial" w:hAnsi="Arial" w:cs="Arial"/>
          <w:snapToGrid w:val="0"/>
          <w:sz w:val="24"/>
        </w:rPr>
        <w:t>. He do</w:t>
      </w:r>
      <w:r w:rsidR="005364C0">
        <w:rPr>
          <w:rFonts w:ascii="Arial" w:hAnsi="Arial" w:cs="Arial"/>
          <w:snapToGrid w:val="0"/>
          <w:sz w:val="24"/>
        </w:rPr>
        <w:t>es not know a</w:t>
      </w:r>
      <w:r w:rsidR="00FC3FF9">
        <w:rPr>
          <w:rFonts w:ascii="Arial" w:hAnsi="Arial" w:cs="Arial"/>
          <w:snapToGrid w:val="0"/>
          <w:sz w:val="24"/>
        </w:rPr>
        <w:t>ccused two</w:t>
      </w:r>
      <w:r w:rsidR="00DF24E0">
        <w:rPr>
          <w:rFonts w:ascii="Arial" w:hAnsi="Arial" w:cs="Arial"/>
          <w:snapToGrid w:val="0"/>
          <w:sz w:val="24"/>
        </w:rPr>
        <w:t>. In 2007 he made orders and payments to Indo Atlantic for c</w:t>
      </w:r>
      <w:r w:rsidR="002744E5">
        <w:rPr>
          <w:rFonts w:ascii="Arial" w:hAnsi="Arial" w:cs="Arial"/>
          <w:snapToGrid w:val="0"/>
          <w:sz w:val="24"/>
        </w:rPr>
        <w:t>igarettes. The dr</w:t>
      </w:r>
      <w:r w:rsidR="006B7681">
        <w:rPr>
          <w:rFonts w:ascii="Arial" w:hAnsi="Arial" w:cs="Arial"/>
          <w:snapToGrid w:val="0"/>
          <w:sz w:val="24"/>
        </w:rPr>
        <w:t>iver (a</w:t>
      </w:r>
      <w:r w:rsidR="00FC3FF9">
        <w:rPr>
          <w:rFonts w:ascii="Arial" w:hAnsi="Arial" w:cs="Arial"/>
          <w:snapToGrid w:val="0"/>
          <w:sz w:val="24"/>
        </w:rPr>
        <w:t>ccused one</w:t>
      </w:r>
      <w:r>
        <w:rPr>
          <w:rFonts w:ascii="Arial" w:hAnsi="Arial" w:cs="Arial"/>
          <w:snapToGrid w:val="0"/>
          <w:sz w:val="24"/>
        </w:rPr>
        <w:t>) brought the cigarettes</w:t>
      </w:r>
      <w:r w:rsidR="00FC3FF9">
        <w:rPr>
          <w:rFonts w:ascii="Arial" w:hAnsi="Arial" w:cs="Arial"/>
          <w:snapToGrid w:val="0"/>
          <w:sz w:val="24"/>
        </w:rPr>
        <w:t xml:space="preserve"> on t</w:t>
      </w:r>
      <w:r w:rsidR="002744E5">
        <w:rPr>
          <w:rFonts w:ascii="Arial" w:hAnsi="Arial" w:cs="Arial"/>
          <w:snapToGrid w:val="0"/>
          <w:sz w:val="24"/>
        </w:rPr>
        <w:t>he counter</w:t>
      </w:r>
      <w:r>
        <w:rPr>
          <w:rFonts w:ascii="Arial" w:hAnsi="Arial" w:cs="Arial"/>
          <w:snapToGrid w:val="0"/>
          <w:sz w:val="24"/>
        </w:rPr>
        <w:t>.</w:t>
      </w:r>
      <w:r w:rsidR="00FC3FF9">
        <w:rPr>
          <w:rFonts w:ascii="Arial" w:hAnsi="Arial" w:cs="Arial"/>
          <w:snapToGrid w:val="0"/>
          <w:sz w:val="24"/>
        </w:rPr>
        <w:t xml:space="preserve"> </w:t>
      </w:r>
      <w:r w:rsidR="00DF24E0">
        <w:rPr>
          <w:rFonts w:ascii="Arial" w:hAnsi="Arial" w:cs="Arial"/>
          <w:snapToGrid w:val="0"/>
          <w:sz w:val="24"/>
        </w:rPr>
        <w:t>If e</w:t>
      </w:r>
      <w:r>
        <w:rPr>
          <w:rFonts w:ascii="Arial" w:hAnsi="Arial" w:cs="Arial"/>
          <w:snapToGrid w:val="0"/>
          <w:sz w:val="24"/>
        </w:rPr>
        <w:t>verything was correct, a</w:t>
      </w:r>
      <w:r w:rsidR="00FC3FF9">
        <w:rPr>
          <w:rFonts w:ascii="Arial" w:hAnsi="Arial" w:cs="Arial"/>
          <w:snapToGrid w:val="0"/>
          <w:sz w:val="24"/>
        </w:rPr>
        <w:t>ccused one</w:t>
      </w:r>
      <w:r w:rsidR="00DF24E0">
        <w:rPr>
          <w:rFonts w:ascii="Arial" w:hAnsi="Arial" w:cs="Arial"/>
          <w:snapToGrid w:val="0"/>
          <w:sz w:val="24"/>
        </w:rPr>
        <w:t xml:space="preserve"> would sign for it, </w:t>
      </w:r>
      <w:r w:rsidR="007E0DC6">
        <w:rPr>
          <w:rFonts w:ascii="Arial" w:hAnsi="Arial" w:cs="Arial"/>
          <w:snapToGrid w:val="0"/>
          <w:sz w:val="24"/>
        </w:rPr>
        <w:t xml:space="preserve">and would </w:t>
      </w:r>
      <w:r w:rsidR="00DF24E0">
        <w:rPr>
          <w:rFonts w:ascii="Arial" w:hAnsi="Arial" w:cs="Arial"/>
          <w:snapToGrid w:val="0"/>
          <w:sz w:val="24"/>
        </w:rPr>
        <w:t>give them proof of delivery.</w:t>
      </w:r>
    </w:p>
    <w:p w:rsidR="00DE0659" w:rsidRDefault="00DE0659" w:rsidP="00A92D73">
      <w:pPr>
        <w:widowControl w:val="0"/>
        <w:spacing w:line="360" w:lineRule="auto"/>
        <w:jc w:val="both"/>
        <w:rPr>
          <w:rFonts w:ascii="Arial" w:hAnsi="Arial" w:cs="Arial"/>
          <w:snapToGrid w:val="0"/>
          <w:sz w:val="24"/>
        </w:rPr>
      </w:pPr>
    </w:p>
    <w:p w:rsidR="00677390" w:rsidRDefault="00347119" w:rsidP="00A92D73">
      <w:pPr>
        <w:widowControl w:val="0"/>
        <w:spacing w:line="360" w:lineRule="auto"/>
        <w:jc w:val="both"/>
        <w:rPr>
          <w:rFonts w:ascii="Arial" w:hAnsi="Arial" w:cs="Arial"/>
          <w:snapToGrid w:val="0"/>
          <w:sz w:val="24"/>
        </w:rPr>
      </w:pPr>
      <w:r>
        <w:rPr>
          <w:rFonts w:ascii="Arial" w:hAnsi="Arial" w:cs="Arial"/>
          <w:snapToGrid w:val="0"/>
          <w:sz w:val="24"/>
        </w:rPr>
        <w:t>[10.1]</w:t>
      </w:r>
      <w:r>
        <w:rPr>
          <w:rFonts w:ascii="Arial" w:hAnsi="Arial" w:cs="Arial"/>
          <w:snapToGrid w:val="0"/>
          <w:sz w:val="24"/>
        </w:rPr>
        <w:tab/>
      </w:r>
      <w:r w:rsidR="0088294C">
        <w:rPr>
          <w:rFonts w:ascii="Arial" w:hAnsi="Arial" w:cs="Arial"/>
          <w:snapToGrid w:val="0"/>
          <w:sz w:val="24"/>
        </w:rPr>
        <w:t>Y</w:t>
      </w:r>
      <w:r w:rsidR="00DE0659">
        <w:rPr>
          <w:rFonts w:ascii="Arial" w:hAnsi="Arial" w:cs="Arial"/>
          <w:snapToGrid w:val="0"/>
          <w:sz w:val="24"/>
        </w:rPr>
        <w:t>ong did the ordering and the ticking off of the cigarettes they have received</w:t>
      </w:r>
      <w:r w:rsidR="00A95EA4">
        <w:rPr>
          <w:rFonts w:ascii="Arial" w:hAnsi="Arial" w:cs="Arial"/>
          <w:snapToGrid w:val="0"/>
          <w:sz w:val="24"/>
        </w:rPr>
        <w:t xml:space="preserve">. </w:t>
      </w:r>
      <w:r w:rsidR="00DE0659">
        <w:rPr>
          <w:rFonts w:ascii="Arial" w:hAnsi="Arial" w:cs="Arial"/>
          <w:snapToGrid w:val="0"/>
          <w:sz w:val="24"/>
        </w:rPr>
        <w:t xml:space="preserve">Once the receipt of cigarettes has been acknowledged, they would later receive a tax invoice </w:t>
      </w:r>
      <w:r w:rsidR="001A1A67">
        <w:rPr>
          <w:rFonts w:ascii="Arial" w:hAnsi="Arial" w:cs="Arial"/>
          <w:snapToGrid w:val="0"/>
          <w:sz w:val="24"/>
        </w:rPr>
        <w:t xml:space="preserve">(customer nr.203677) at the counter </w:t>
      </w:r>
      <w:r w:rsidR="00A95EA4">
        <w:rPr>
          <w:rFonts w:ascii="Arial" w:hAnsi="Arial" w:cs="Arial"/>
          <w:snapToGrid w:val="0"/>
          <w:sz w:val="24"/>
        </w:rPr>
        <w:t>f</w:t>
      </w:r>
      <w:r w:rsidR="001A1A67">
        <w:rPr>
          <w:rFonts w:ascii="Arial" w:hAnsi="Arial" w:cs="Arial"/>
          <w:snapToGrid w:val="0"/>
          <w:sz w:val="24"/>
        </w:rPr>
        <w:t>or payment.</w:t>
      </w:r>
      <w:r w:rsidR="006767D1">
        <w:rPr>
          <w:rFonts w:ascii="Arial" w:hAnsi="Arial" w:cs="Arial"/>
          <w:snapToGrid w:val="0"/>
          <w:sz w:val="24"/>
        </w:rPr>
        <w:t xml:space="preserve"> On the said tax invoice</w:t>
      </w:r>
      <w:r w:rsidR="009131EF">
        <w:rPr>
          <w:rFonts w:ascii="Arial" w:hAnsi="Arial" w:cs="Arial"/>
          <w:snapToGrid w:val="0"/>
          <w:sz w:val="24"/>
        </w:rPr>
        <w:t xml:space="preserve"> he noticed the following discrepancies</w:t>
      </w:r>
      <w:r w:rsidR="006767D1">
        <w:rPr>
          <w:rFonts w:ascii="Arial" w:hAnsi="Arial" w:cs="Arial"/>
          <w:snapToGrid w:val="0"/>
          <w:sz w:val="24"/>
        </w:rPr>
        <w:t>.</w:t>
      </w:r>
      <w:r w:rsidR="00C92488">
        <w:rPr>
          <w:rFonts w:ascii="Arial" w:hAnsi="Arial" w:cs="Arial"/>
          <w:snapToGrid w:val="0"/>
          <w:sz w:val="24"/>
        </w:rPr>
        <w:t xml:space="preserve"> Benson and He</w:t>
      </w:r>
      <w:r w:rsidR="00D075F7">
        <w:rPr>
          <w:rFonts w:ascii="Arial" w:hAnsi="Arial" w:cs="Arial"/>
          <w:snapToGrid w:val="0"/>
          <w:sz w:val="24"/>
        </w:rPr>
        <w:t>dges he received 1 000, the tax invoice reflected 3 000.</w:t>
      </w:r>
      <w:r w:rsidR="00C92488">
        <w:rPr>
          <w:rFonts w:ascii="Arial" w:hAnsi="Arial" w:cs="Arial"/>
          <w:snapToGrid w:val="0"/>
          <w:sz w:val="24"/>
        </w:rPr>
        <w:t xml:space="preserve"> Peter </w:t>
      </w:r>
      <w:r w:rsidR="00D075F7">
        <w:rPr>
          <w:rFonts w:ascii="Arial" w:hAnsi="Arial" w:cs="Arial"/>
          <w:snapToGrid w:val="0"/>
          <w:sz w:val="24"/>
        </w:rPr>
        <w:t>Stuyvesant he received 6 000, the tax invoice reflected 7 800.</w:t>
      </w:r>
      <w:r w:rsidR="00C92488">
        <w:rPr>
          <w:rFonts w:ascii="Arial" w:hAnsi="Arial" w:cs="Arial"/>
          <w:snapToGrid w:val="0"/>
          <w:sz w:val="24"/>
        </w:rPr>
        <w:t xml:space="preserve"> </w:t>
      </w:r>
      <w:r w:rsidR="00D075F7">
        <w:rPr>
          <w:rFonts w:ascii="Arial" w:hAnsi="Arial" w:cs="Arial"/>
          <w:snapToGrid w:val="0"/>
          <w:sz w:val="24"/>
        </w:rPr>
        <w:t>Lexington he received 1 0</w:t>
      </w:r>
      <w:r w:rsidR="00C92488">
        <w:rPr>
          <w:rFonts w:ascii="Arial" w:hAnsi="Arial" w:cs="Arial"/>
          <w:snapToGrid w:val="0"/>
          <w:sz w:val="24"/>
        </w:rPr>
        <w:t xml:space="preserve">00, the tax invoice showed 200. </w:t>
      </w:r>
      <w:r w:rsidR="00677390">
        <w:rPr>
          <w:rFonts w:ascii="Arial" w:hAnsi="Arial" w:cs="Arial"/>
          <w:snapToGrid w:val="0"/>
          <w:sz w:val="24"/>
        </w:rPr>
        <w:t>Courtley he received 1 000, the</w:t>
      </w:r>
      <w:r>
        <w:rPr>
          <w:rFonts w:ascii="Arial" w:hAnsi="Arial" w:cs="Arial"/>
          <w:snapToGrid w:val="0"/>
          <w:sz w:val="24"/>
        </w:rPr>
        <w:t xml:space="preserve"> tax invoice reflected nothing. </w:t>
      </w:r>
      <w:r w:rsidR="00677390">
        <w:rPr>
          <w:rFonts w:ascii="Arial" w:hAnsi="Arial" w:cs="Arial"/>
          <w:snapToGrid w:val="0"/>
          <w:sz w:val="24"/>
        </w:rPr>
        <w:t>He called Indo Atlantic and spoke to Br</w:t>
      </w:r>
      <w:r>
        <w:rPr>
          <w:rFonts w:ascii="Arial" w:hAnsi="Arial" w:cs="Arial"/>
          <w:snapToGrid w:val="0"/>
          <w:sz w:val="24"/>
        </w:rPr>
        <w:t>inkman</w:t>
      </w:r>
      <w:r w:rsidR="00BC741F">
        <w:rPr>
          <w:rFonts w:ascii="Arial" w:hAnsi="Arial" w:cs="Arial"/>
          <w:snapToGrid w:val="0"/>
          <w:sz w:val="24"/>
        </w:rPr>
        <w:t>n</w:t>
      </w:r>
      <w:r>
        <w:rPr>
          <w:rFonts w:ascii="Arial" w:hAnsi="Arial" w:cs="Arial"/>
          <w:snapToGrid w:val="0"/>
          <w:sz w:val="24"/>
        </w:rPr>
        <w:t xml:space="preserve"> who could not provide an</w:t>
      </w:r>
      <w:r w:rsidR="00677390">
        <w:rPr>
          <w:rFonts w:ascii="Arial" w:hAnsi="Arial" w:cs="Arial"/>
          <w:snapToGrid w:val="0"/>
          <w:sz w:val="24"/>
        </w:rPr>
        <w:t xml:space="preserve"> answer for the mix up. The results</w:t>
      </w:r>
      <w:r w:rsidR="00460109">
        <w:rPr>
          <w:rFonts w:ascii="Arial" w:hAnsi="Arial" w:cs="Arial"/>
          <w:snapToGrid w:val="0"/>
          <w:sz w:val="24"/>
        </w:rPr>
        <w:t xml:space="preserve"> of the query was that Indo Atlantic sent them a credit note of 2 000 Benson and Hedges that was found short. On the rest it was found that although the invoices appeared in-correct their prices were still the same. That shortage of cigarettes was accordingly invoiced </w:t>
      </w:r>
      <w:r>
        <w:rPr>
          <w:rFonts w:ascii="Arial" w:hAnsi="Arial" w:cs="Arial"/>
          <w:snapToGrid w:val="0"/>
          <w:sz w:val="24"/>
        </w:rPr>
        <w:t>to a</w:t>
      </w:r>
      <w:r w:rsidR="00FC3FF9">
        <w:rPr>
          <w:rFonts w:ascii="Arial" w:hAnsi="Arial" w:cs="Arial"/>
          <w:snapToGrid w:val="0"/>
          <w:sz w:val="24"/>
        </w:rPr>
        <w:t>ccused one</w:t>
      </w:r>
      <w:r w:rsidR="00460109">
        <w:rPr>
          <w:rFonts w:ascii="Arial" w:hAnsi="Arial" w:cs="Arial"/>
          <w:snapToGrid w:val="0"/>
          <w:sz w:val="24"/>
        </w:rPr>
        <w:t>.</w:t>
      </w:r>
    </w:p>
    <w:p w:rsidR="001938B5" w:rsidRDefault="001938B5" w:rsidP="00A92D73">
      <w:pPr>
        <w:widowControl w:val="0"/>
        <w:spacing w:line="360" w:lineRule="auto"/>
        <w:jc w:val="both"/>
        <w:rPr>
          <w:rFonts w:ascii="Arial" w:hAnsi="Arial" w:cs="Arial"/>
          <w:snapToGrid w:val="0"/>
          <w:sz w:val="24"/>
        </w:rPr>
      </w:pPr>
    </w:p>
    <w:p w:rsidR="000D45EA" w:rsidRDefault="00D22587" w:rsidP="001938B5">
      <w:pPr>
        <w:widowControl w:val="0"/>
        <w:spacing w:line="360" w:lineRule="auto"/>
        <w:jc w:val="both"/>
        <w:rPr>
          <w:rFonts w:ascii="Arial" w:hAnsi="Arial" w:cs="Arial"/>
          <w:snapToGrid w:val="0"/>
          <w:sz w:val="24"/>
        </w:rPr>
      </w:pPr>
      <w:r>
        <w:rPr>
          <w:rFonts w:ascii="Arial" w:hAnsi="Arial" w:cs="Arial"/>
          <w:snapToGrid w:val="0"/>
          <w:sz w:val="24"/>
        </w:rPr>
        <w:t>[11]</w:t>
      </w:r>
      <w:r>
        <w:rPr>
          <w:rFonts w:ascii="Arial" w:hAnsi="Arial" w:cs="Arial"/>
          <w:snapToGrid w:val="0"/>
          <w:sz w:val="24"/>
        </w:rPr>
        <w:tab/>
      </w:r>
      <w:r w:rsidR="00EF7FDB">
        <w:rPr>
          <w:rFonts w:ascii="Arial" w:hAnsi="Arial" w:cs="Arial"/>
          <w:snapToGrid w:val="0"/>
          <w:sz w:val="24"/>
        </w:rPr>
        <w:t>Augustino Sardina testified on count 5 that he is employed by Walvis Bay Self Service and is also the co-owner of that business</w:t>
      </w:r>
      <w:r w:rsidR="00AD4973">
        <w:rPr>
          <w:rFonts w:ascii="Arial" w:hAnsi="Arial" w:cs="Arial"/>
          <w:snapToGrid w:val="0"/>
          <w:sz w:val="24"/>
        </w:rPr>
        <w:t>. He knows the two accused very well. Sardina is the financial man</w:t>
      </w:r>
      <w:r w:rsidR="007242C4">
        <w:rPr>
          <w:rFonts w:ascii="Arial" w:hAnsi="Arial" w:cs="Arial"/>
          <w:snapToGrid w:val="0"/>
          <w:sz w:val="24"/>
        </w:rPr>
        <w:t>ager</w:t>
      </w:r>
      <w:r w:rsidR="00AD4973">
        <w:rPr>
          <w:rFonts w:ascii="Arial" w:hAnsi="Arial" w:cs="Arial"/>
          <w:snapToGrid w:val="0"/>
          <w:sz w:val="24"/>
        </w:rPr>
        <w:t xml:space="preserve"> at this business. Most of the time all payments are done by him or </w:t>
      </w:r>
      <w:r>
        <w:rPr>
          <w:rFonts w:ascii="Arial" w:hAnsi="Arial" w:cs="Arial"/>
          <w:snapToGrid w:val="0"/>
          <w:sz w:val="24"/>
        </w:rPr>
        <w:t xml:space="preserve">to </w:t>
      </w:r>
      <w:r w:rsidR="00AD4973">
        <w:rPr>
          <w:rFonts w:ascii="Arial" w:hAnsi="Arial" w:cs="Arial"/>
          <w:snapToGrid w:val="0"/>
          <w:sz w:val="24"/>
        </w:rPr>
        <w:t>one of his two brothers on</w:t>
      </w:r>
      <w:r>
        <w:rPr>
          <w:rFonts w:ascii="Arial" w:hAnsi="Arial" w:cs="Arial"/>
          <w:snapToGrid w:val="0"/>
          <w:sz w:val="24"/>
        </w:rPr>
        <w:t>ly.</w:t>
      </w:r>
      <w:r w:rsidR="00C92488">
        <w:rPr>
          <w:rFonts w:ascii="Arial" w:hAnsi="Arial" w:cs="Arial"/>
          <w:snapToGrid w:val="0"/>
          <w:sz w:val="24"/>
        </w:rPr>
        <w:t xml:space="preserve"> </w:t>
      </w:r>
      <w:r w:rsidR="004511BA">
        <w:rPr>
          <w:rFonts w:ascii="Arial" w:hAnsi="Arial" w:cs="Arial"/>
          <w:snapToGrid w:val="0"/>
          <w:sz w:val="24"/>
        </w:rPr>
        <w:t>The invoice indicating N$23 754.80, w</w:t>
      </w:r>
      <w:r w:rsidR="00E0349F">
        <w:rPr>
          <w:rFonts w:ascii="Arial" w:hAnsi="Arial" w:cs="Arial"/>
          <w:snapToGrid w:val="0"/>
          <w:sz w:val="24"/>
        </w:rPr>
        <w:t>as brought to him by a</w:t>
      </w:r>
      <w:r w:rsidR="00FC3FF9">
        <w:rPr>
          <w:rFonts w:ascii="Arial" w:hAnsi="Arial" w:cs="Arial"/>
          <w:snapToGrid w:val="0"/>
          <w:sz w:val="24"/>
        </w:rPr>
        <w:t>ccused one</w:t>
      </w:r>
      <w:r w:rsidR="004511BA">
        <w:rPr>
          <w:rFonts w:ascii="Arial" w:hAnsi="Arial" w:cs="Arial"/>
          <w:snapToGrid w:val="0"/>
          <w:sz w:val="24"/>
        </w:rPr>
        <w:t xml:space="preserve">. It was incorrectly invoiced to Kuiseb </w:t>
      </w:r>
      <w:r w:rsidR="007242C4">
        <w:rPr>
          <w:rFonts w:ascii="Arial" w:hAnsi="Arial" w:cs="Arial"/>
          <w:snapToGrid w:val="0"/>
          <w:sz w:val="24"/>
        </w:rPr>
        <w:t>Shop for Value instead of</w:t>
      </w:r>
      <w:r w:rsidR="008906AA">
        <w:rPr>
          <w:rFonts w:ascii="Arial" w:hAnsi="Arial" w:cs="Arial"/>
          <w:snapToGrid w:val="0"/>
          <w:sz w:val="24"/>
        </w:rPr>
        <w:t xml:space="preserve"> Bar</w:t>
      </w:r>
      <w:r w:rsidR="004511BA">
        <w:rPr>
          <w:rFonts w:ascii="Arial" w:hAnsi="Arial" w:cs="Arial"/>
          <w:snapToGrid w:val="0"/>
          <w:sz w:val="24"/>
        </w:rPr>
        <w:t>goza Wholesalers, otherwise everything else corresponded with the Ex Car Delivery.</w:t>
      </w:r>
      <w:r w:rsidR="00E82812">
        <w:rPr>
          <w:rFonts w:ascii="Arial" w:hAnsi="Arial" w:cs="Arial"/>
          <w:snapToGrid w:val="0"/>
          <w:sz w:val="24"/>
        </w:rPr>
        <w:t xml:space="preserve"> He does not know Invoice N</w:t>
      </w:r>
      <w:r w:rsidR="00A5212D">
        <w:rPr>
          <w:rFonts w:ascii="Arial" w:hAnsi="Arial" w:cs="Arial"/>
          <w:snapToGrid w:val="0"/>
          <w:sz w:val="24"/>
        </w:rPr>
        <w:t>r. 2132449 dated 20 July 20</w:t>
      </w:r>
      <w:r w:rsidR="007242C4">
        <w:rPr>
          <w:rFonts w:ascii="Arial" w:hAnsi="Arial" w:cs="Arial"/>
          <w:snapToGrid w:val="0"/>
          <w:sz w:val="24"/>
        </w:rPr>
        <w:t>07 valued at N$86 485.75 made out to his shop. He did not order the</w:t>
      </w:r>
      <w:r w:rsidR="00A5212D">
        <w:rPr>
          <w:rFonts w:ascii="Arial" w:hAnsi="Arial" w:cs="Arial"/>
          <w:snapToGrid w:val="0"/>
          <w:sz w:val="24"/>
        </w:rPr>
        <w:t xml:space="preserve"> goods and neither did he receive them.</w:t>
      </w:r>
      <w:r w:rsidR="00E0349F">
        <w:rPr>
          <w:rFonts w:ascii="Arial" w:hAnsi="Arial" w:cs="Arial"/>
          <w:snapToGrid w:val="0"/>
          <w:sz w:val="24"/>
        </w:rPr>
        <w:t xml:space="preserve"> </w:t>
      </w:r>
      <w:r w:rsidR="000D45EA">
        <w:rPr>
          <w:rFonts w:ascii="Arial" w:hAnsi="Arial" w:cs="Arial"/>
          <w:snapToGrid w:val="0"/>
          <w:sz w:val="24"/>
        </w:rPr>
        <w:t xml:space="preserve">Ex Car Delivery </w:t>
      </w:r>
      <w:r w:rsidR="00E82812">
        <w:rPr>
          <w:rFonts w:ascii="Arial" w:hAnsi="Arial" w:cs="Arial"/>
          <w:snapToGrid w:val="0"/>
          <w:sz w:val="24"/>
        </w:rPr>
        <w:t>200900 and Invoice N</w:t>
      </w:r>
      <w:r w:rsidR="00E0349F">
        <w:rPr>
          <w:rFonts w:ascii="Arial" w:hAnsi="Arial" w:cs="Arial"/>
          <w:snapToGrid w:val="0"/>
          <w:sz w:val="24"/>
        </w:rPr>
        <w:t>r. 2119497 wa</w:t>
      </w:r>
      <w:r w:rsidR="008906AA">
        <w:rPr>
          <w:rFonts w:ascii="Arial" w:hAnsi="Arial" w:cs="Arial"/>
          <w:snapToGrid w:val="0"/>
          <w:sz w:val="24"/>
        </w:rPr>
        <w:t>s made out to Bar</w:t>
      </w:r>
      <w:r w:rsidR="007242C4">
        <w:rPr>
          <w:rFonts w:ascii="Arial" w:hAnsi="Arial" w:cs="Arial"/>
          <w:snapToGrid w:val="0"/>
          <w:sz w:val="24"/>
        </w:rPr>
        <w:t>goza Wholesale but it had</w:t>
      </w:r>
      <w:r w:rsidR="000D45EA">
        <w:rPr>
          <w:rFonts w:ascii="Arial" w:hAnsi="Arial" w:cs="Arial"/>
          <w:snapToGrid w:val="0"/>
          <w:sz w:val="24"/>
        </w:rPr>
        <w:t xml:space="preserve"> no date. He did not order the stock nor did he receive them.</w:t>
      </w:r>
    </w:p>
    <w:p w:rsidR="007948A9" w:rsidRDefault="007948A9" w:rsidP="00A92D73">
      <w:pPr>
        <w:widowControl w:val="0"/>
        <w:spacing w:line="360" w:lineRule="auto"/>
        <w:jc w:val="both"/>
        <w:rPr>
          <w:rFonts w:ascii="Arial" w:hAnsi="Arial" w:cs="Arial"/>
          <w:snapToGrid w:val="0"/>
          <w:sz w:val="24"/>
        </w:rPr>
      </w:pPr>
    </w:p>
    <w:p w:rsidR="00350056" w:rsidRDefault="00C55903" w:rsidP="00350056">
      <w:pPr>
        <w:widowControl w:val="0"/>
        <w:spacing w:line="360" w:lineRule="auto"/>
        <w:jc w:val="both"/>
        <w:rPr>
          <w:rFonts w:ascii="Arial" w:hAnsi="Arial" w:cs="Arial"/>
          <w:snapToGrid w:val="0"/>
          <w:sz w:val="24"/>
        </w:rPr>
      </w:pPr>
      <w:r>
        <w:rPr>
          <w:rFonts w:ascii="Arial" w:hAnsi="Arial" w:cs="Arial"/>
          <w:snapToGrid w:val="0"/>
          <w:sz w:val="24"/>
        </w:rPr>
        <w:t>[12]</w:t>
      </w:r>
      <w:r>
        <w:rPr>
          <w:rFonts w:ascii="Arial" w:hAnsi="Arial" w:cs="Arial"/>
          <w:snapToGrid w:val="0"/>
          <w:sz w:val="24"/>
        </w:rPr>
        <w:tab/>
      </w:r>
      <w:r w:rsidR="00E70E26">
        <w:rPr>
          <w:rFonts w:ascii="Arial" w:hAnsi="Arial" w:cs="Arial"/>
          <w:snapToGrid w:val="0"/>
          <w:sz w:val="24"/>
        </w:rPr>
        <w:t>Valery January testified that during 2006 – 2007 she was employed as an administration manager at Metro Cash and Carry, Walvis Bay. According to her their orders were faxed to Indo Atlantic. Wesbank Transporters were the main agents in the delivery of the</w:t>
      </w:r>
      <w:r>
        <w:rPr>
          <w:rFonts w:ascii="Arial" w:hAnsi="Arial" w:cs="Arial"/>
          <w:snapToGrid w:val="0"/>
          <w:sz w:val="24"/>
        </w:rPr>
        <w:t>ir</w:t>
      </w:r>
      <w:r w:rsidR="00E70E26">
        <w:rPr>
          <w:rFonts w:ascii="Arial" w:hAnsi="Arial" w:cs="Arial"/>
          <w:snapToGrid w:val="0"/>
          <w:sz w:val="24"/>
        </w:rPr>
        <w:t xml:space="preserve"> stock orders. She testified that she did not receive the goods on t</w:t>
      </w:r>
      <w:r w:rsidR="00E82812">
        <w:rPr>
          <w:rFonts w:ascii="Arial" w:hAnsi="Arial" w:cs="Arial"/>
          <w:snapToGrid w:val="0"/>
          <w:sz w:val="24"/>
        </w:rPr>
        <w:t>he following invoices: Invoice N</w:t>
      </w:r>
      <w:r w:rsidR="007E1451">
        <w:rPr>
          <w:rFonts w:ascii="Arial" w:hAnsi="Arial" w:cs="Arial"/>
          <w:snapToGrid w:val="0"/>
          <w:sz w:val="24"/>
        </w:rPr>
        <w:t>r. 1970315 dated 19 October 200</w:t>
      </w:r>
      <w:r w:rsidR="00E70E26">
        <w:rPr>
          <w:rFonts w:ascii="Arial" w:hAnsi="Arial" w:cs="Arial"/>
          <w:snapToGrid w:val="0"/>
          <w:sz w:val="24"/>
        </w:rPr>
        <w:t>6 valued a</w:t>
      </w:r>
      <w:r w:rsidR="007242C4">
        <w:rPr>
          <w:rFonts w:ascii="Arial" w:hAnsi="Arial" w:cs="Arial"/>
          <w:snapToGrid w:val="0"/>
          <w:sz w:val="24"/>
        </w:rPr>
        <w:t xml:space="preserve">t N$40 957.86 for cigarettes made </w:t>
      </w:r>
      <w:r w:rsidR="00E70E26">
        <w:rPr>
          <w:rFonts w:ascii="Arial" w:hAnsi="Arial" w:cs="Arial"/>
          <w:snapToGrid w:val="0"/>
          <w:sz w:val="24"/>
        </w:rPr>
        <w:t>t</w:t>
      </w:r>
      <w:r w:rsidR="007242C4">
        <w:rPr>
          <w:rFonts w:ascii="Arial" w:hAnsi="Arial" w:cs="Arial"/>
          <w:snapToGrid w:val="0"/>
          <w:sz w:val="24"/>
        </w:rPr>
        <w:t>o</w:t>
      </w:r>
      <w:r w:rsidR="00E70E26">
        <w:rPr>
          <w:rFonts w:ascii="Arial" w:hAnsi="Arial" w:cs="Arial"/>
          <w:snapToGrid w:val="0"/>
          <w:sz w:val="24"/>
        </w:rPr>
        <w:t xml:space="preserve"> Indo Atlantic to Metro Cash and Carry. According to her they thoroughly went through their goods received vouchers, but they did not </w:t>
      </w:r>
      <w:r w:rsidR="007242C4">
        <w:rPr>
          <w:rFonts w:ascii="Arial" w:hAnsi="Arial" w:cs="Arial"/>
          <w:snapToGrid w:val="0"/>
          <w:sz w:val="24"/>
        </w:rPr>
        <w:t xml:space="preserve">find it. </w:t>
      </w:r>
      <w:r w:rsidR="00E70E26">
        <w:rPr>
          <w:rFonts w:ascii="Arial" w:hAnsi="Arial" w:cs="Arial"/>
          <w:snapToGrid w:val="0"/>
          <w:sz w:val="24"/>
        </w:rPr>
        <w:t>She only saw this document for the first time only du</w:t>
      </w:r>
      <w:r w:rsidR="00350056">
        <w:rPr>
          <w:rFonts w:ascii="Arial" w:hAnsi="Arial" w:cs="Arial"/>
          <w:snapToGrid w:val="0"/>
          <w:sz w:val="24"/>
        </w:rPr>
        <w:t>ring the investigations.</w:t>
      </w:r>
      <w:r w:rsidR="00D350C0">
        <w:rPr>
          <w:rFonts w:ascii="Arial" w:hAnsi="Arial" w:cs="Arial"/>
          <w:snapToGrid w:val="0"/>
          <w:sz w:val="24"/>
        </w:rPr>
        <w:t xml:space="preserve"> Other stock not received are as follows:</w:t>
      </w:r>
    </w:p>
    <w:p w:rsidR="007242C4" w:rsidRDefault="007242C4" w:rsidP="00350056">
      <w:pPr>
        <w:widowControl w:val="0"/>
        <w:spacing w:line="360" w:lineRule="auto"/>
        <w:jc w:val="both"/>
        <w:rPr>
          <w:rFonts w:ascii="Arial" w:hAnsi="Arial" w:cs="Arial"/>
          <w:snapToGrid w:val="0"/>
          <w:sz w:val="24"/>
        </w:rPr>
      </w:pPr>
    </w:p>
    <w:p w:rsidR="00210C32" w:rsidRDefault="00E70E26" w:rsidP="00350056">
      <w:pPr>
        <w:widowControl w:val="0"/>
        <w:spacing w:line="360" w:lineRule="auto"/>
        <w:jc w:val="both"/>
        <w:rPr>
          <w:rFonts w:ascii="Arial" w:hAnsi="Arial" w:cs="Arial"/>
          <w:snapToGrid w:val="0"/>
          <w:sz w:val="24"/>
        </w:rPr>
      </w:pPr>
      <w:r>
        <w:rPr>
          <w:rFonts w:ascii="Arial" w:hAnsi="Arial" w:cs="Arial"/>
          <w:snapToGrid w:val="0"/>
          <w:sz w:val="24"/>
        </w:rPr>
        <w:t>In</w:t>
      </w:r>
      <w:r w:rsidR="00E82812">
        <w:rPr>
          <w:rFonts w:ascii="Arial" w:hAnsi="Arial" w:cs="Arial"/>
          <w:snapToGrid w:val="0"/>
          <w:sz w:val="24"/>
        </w:rPr>
        <w:t>voice N</w:t>
      </w:r>
      <w:r w:rsidR="00350056">
        <w:rPr>
          <w:rFonts w:ascii="Arial" w:hAnsi="Arial" w:cs="Arial"/>
          <w:snapToGrid w:val="0"/>
          <w:sz w:val="24"/>
        </w:rPr>
        <w:t xml:space="preserve">r. 190113 </w:t>
      </w:r>
      <w:r w:rsidR="007F2763">
        <w:rPr>
          <w:rFonts w:ascii="Arial" w:hAnsi="Arial" w:cs="Arial"/>
          <w:snapToGrid w:val="0"/>
          <w:sz w:val="24"/>
        </w:rPr>
        <w:t xml:space="preserve">- </w:t>
      </w:r>
      <w:r w:rsidR="00350056">
        <w:rPr>
          <w:rFonts w:ascii="Arial" w:hAnsi="Arial" w:cs="Arial"/>
          <w:snapToGrid w:val="0"/>
          <w:sz w:val="24"/>
        </w:rPr>
        <w:t>She did not receive stock on this invoice hence no order or the goods receive vouchers could be traced therefore.</w:t>
      </w:r>
    </w:p>
    <w:p w:rsidR="00210C32" w:rsidRDefault="00E82812" w:rsidP="00990342">
      <w:pPr>
        <w:widowControl w:val="0"/>
        <w:spacing w:line="360" w:lineRule="auto"/>
        <w:rPr>
          <w:rFonts w:ascii="Arial" w:hAnsi="Arial" w:cs="Arial"/>
          <w:snapToGrid w:val="0"/>
          <w:sz w:val="24"/>
        </w:rPr>
      </w:pPr>
      <w:r>
        <w:rPr>
          <w:rFonts w:ascii="Arial" w:hAnsi="Arial" w:cs="Arial"/>
          <w:snapToGrid w:val="0"/>
          <w:sz w:val="24"/>
        </w:rPr>
        <w:t>Invoice N</w:t>
      </w:r>
      <w:r w:rsidR="00350056">
        <w:rPr>
          <w:rFonts w:ascii="Arial" w:hAnsi="Arial" w:cs="Arial"/>
          <w:snapToGrid w:val="0"/>
          <w:sz w:val="24"/>
        </w:rPr>
        <w:t>r. 30983098</w:t>
      </w:r>
      <w:r w:rsidR="00677920">
        <w:rPr>
          <w:rFonts w:ascii="Arial" w:hAnsi="Arial" w:cs="Arial"/>
          <w:snapToGrid w:val="0"/>
          <w:sz w:val="24"/>
        </w:rPr>
        <w:t xml:space="preserve"> dated 17 November 2006 </w:t>
      </w:r>
      <w:r w:rsidR="007F2763">
        <w:rPr>
          <w:rFonts w:ascii="Arial" w:hAnsi="Arial" w:cs="Arial"/>
          <w:snapToGrid w:val="0"/>
          <w:sz w:val="24"/>
        </w:rPr>
        <w:t xml:space="preserve">- </w:t>
      </w:r>
      <w:r w:rsidR="00677920">
        <w:rPr>
          <w:rFonts w:ascii="Arial" w:hAnsi="Arial" w:cs="Arial"/>
          <w:snapToGrid w:val="0"/>
          <w:sz w:val="24"/>
        </w:rPr>
        <w:t>No stock has been received.</w:t>
      </w:r>
    </w:p>
    <w:p w:rsidR="00677920" w:rsidRDefault="00E82812" w:rsidP="006B1D70">
      <w:pPr>
        <w:widowControl w:val="0"/>
        <w:spacing w:line="360" w:lineRule="auto"/>
        <w:jc w:val="both"/>
        <w:rPr>
          <w:rFonts w:ascii="Arial" w:hAnsi="Arial" w:cs="Arial"/>
          <w:snapToGrid w:val="0"/>
          <w:sz w:val="24"/>
        </w:rPr>
      </w:pPr>
      <w:r>
        <w:rPr>
          <w:rFonts w:ascii="Arial" w:hAnsi="Arial" w:cs="Arial"/>
          <w:snapToGrid w:val="0"/>
          <w:sz w:val="24"/>
        </w:rPr>
        <w:t>Invoice N</w:t>
      </w:r>
      <w:r w:rsidR="00677920">
        <w:rPr>
          <w:rFonts w:ascii="Arial" w:hAnsi="Arial" w:cs="Arial"/>
          <w:snapToGrid w:val="0"/>
          <w:sz w:val="24"/>
        </w:rPr>
        <w:t>r. 2037758 dated 09 February 2007 valued at N$90 964.66</w:t>
      </w:r>
      <w:r w:rsidR="00CB040A">
        <w:rPr>
          <w:rFonts w:ascii="Arial" w:hAnsi="Arial" w:cs="Arial"/>
          <w:snapToGrid w:val="0"/>
          <w:sz w:val="24"/>
        </w:rPr>
        <w:t>.</w:t>
      </w:r>
      <w:r w:rsidR="00677920">
        <w:rPr>
          <w:rFonts w:ascii="Arial" w:hAnsi="Arial" w:cs="Arial"/>
          <w:snapToGrid w:val="0"/>
          <w:sz w:val="24"/>
        </w:rPr>
        <w:t xml:space="preserve"> There is no goods received voucher for it, nothing, no stock was received.</w:t>
      </w:r>
    </w:p>
    <w:p w:rsidR="00677920" w:rsidRDefault="00E82812" w:rsidP="006B1D70">
      <w:pPr>
        <w:widowControl w:val="0"/>
        <w:spacing w:line="360" w:lineRule="auto"/>
        <w:jc w:val="both"/>
        <w:rPr>
          <w:rFonts w:ascii="Arial" w:hAnsi="Arial" w:cs="Arial"/>
          <w:snapToGrid w:val="0"/>
          <w:sz w:val="24"/>
        </w:rPr>
      </w:pPr>
      <w:r>
        <w:rPr>
          <w:rFonts w:ascii="Arial" w:hAnsi="Arial" w:cs="Arial"/>
          <w:snapToGrid w:val="0"/>
          <w:sz w:val="24"/>
        </w:rPr>
        <w:t>Invoice N</w:t>
      </w:r>
      <w:r w:rsidR="00677920">
        <w:rPr>
          <w:rFonts w:ascii="Arial" w:hAnsi="Arial" w:cs="Arial"/>
          <w:snapToGrid w:val="0"/>
          <w:sz w:val="24"/>
        </w:rPr>
        <w:t>r. 2089919 dated 11 May 2007 valued at N$160 432.15 – No stock was received hence no good</w:t>
      </w:r>
      <w:r w:rsidR="00F22DAD">
        <w:rPr>
          <w:rFonts w:ascii="Arial" w:hAnsi="Arial" w:cs="Arial"/>
          <w:snapToGrid w:val="0"/>
          <w:sz w:val="24"/>
        </w:rPr>
        <w:t>s</w:t>
      </w:r>
      <w:r w:rsidR="00677920">
        <w:rPr>
          <w:rFonts w:ascii="Arial" w:hAnsi="Arial" w:cs="Arial"/>
          <w:snapToGrid w:val="0"/>
          <w:sz w:val="24"/>
        </w:rPr>
        <w:t xml:space="preserve"> received voucher.</w:t>
      </w:r>
    </w:p>
    <w:p w:rsidR="00B27946" w:rsidRDefault="00B27946" w:rsidP="00990342">
      <w:pPr>
        <w:widowControl w:val="0"/>
        <w:spacing w:line="360" w:lineRule="auto"/>
        <w:rPr>
          <w:rFonts w:ascii="Arial" w:hAnsi="Arial" w:cs="Arial"/>
          <w:snapToGrid w:val="0"/>
          <w:sz w:val="24"/>
        </w:rPr>
      </w:pPr>
    </w:p>
    <w:p w:rsidR="00AE3D16" w:rsidRDefault="00C2564E" w:rsidP="00B27946">
      <w:pPr>
        <w:widowControl w:val="0"/>
        <w:spacing w:line="360" w:lineRule="auto"/>
        <w:jc w:val="both"/>
        <w:rPr>
          <w:rFonts w:ascii="Arial" w:hAnsi="Arial" w:cs="Arial"/>
          <w:snapToGrid w:val="0"/>
          <w:sz w:val="24"/>
        </w:rPr>
      </w:pPr>
      <w:r>
        <w:rPr>
          <w:rFonts w:ascii="Arial" w:hAnsi="Arial" w:cs="Arial"/>
          <w:snapToGrid w:val="0"/>
          <w:sz w:val="24"/>
        </w:rPr>
        <w:t>[13]</w:t>
      </w:r>
      <w:r>
        <w:rPr>
          <w:rFonts w:ascii="Arial" w:hAnsi="Arial" w:cs="Arial"/>
          <w:snapToGrid w:val="0"/>
          <w:sz w:val="24"/>
        </w:rPr>
        <w:tab/>
      </w:r>
      <w:r w:rsidR="00AE3D16">
        <w:rPr>
          <w:rFonts w:ascii="Arial" w:hAnsi="Arial" w:cs="Arial"/>
          <w:snapToGrid w:val="0"/>
          <w:sz w:val="24"/>
        </w:rPr>
        <w:t>Nicolas Chamberlain testifi</w:t>
      </w:r>
      <w:r w:rsidR="006113B0">
        <w:rPr>
          <w:rFonts w:ascii="Arial" w:hAnsi="Arial" w:cs="Arial"/>
          <w:snapToGrid w:val="0"/>
          <w:sz w:val="24"/>
        </w:rPr>
        <w:t>ed that he is an industrial e</w:t>
      </w:r>
      <w:r w:rsidR="00AE3D16">
        <w:rPr>
          <w:rFonts w:ascii="Arial" w:hAnsi="Arial" w:cs="Arial"/>
          <w:snapToGrid w:val="0"/>
          <w:sz w:val="24"/>
        </w:rPr>
        <w:t>nginee</w:t>
      </w:r>
      <w:r w:rsidR="006113B0">
        <w:rPr>
          <w:rFonts w:ascii="Arial" w:hAnsi="Arial" w:cs="Arial"/>
          <w:snapToGrid w:val="0"/>
          <w:sz w:val="24"/>
        </w:rPr>
        <w:t>r</w:t>
      </w:r>
      <w:r w:rsidR="00AE3D16">
        <w:rPr>
          <w:rFonts w:ascii="Arial" w:hAnsi="Arial" w:cs="Arial"/>
          <w:snapToGrid w:val="0"/>
          <w:sz w:val="24"/>
        </w:rPr>
        <w:t>, specializing in software systems. He became a full time consultant at Indo Atlantic from September 2002 when the Protea System became fully operational. He testified that the reprint history code 101 belong to accused two and she confirmed it, saying the expert was correct.</w:t>
      </w:r>
    </w:p>
    <w:p w:rsidR="001B4E88" w:rsidRDefault="001B4E88" w:rsidP="00670F6D">
      <w:pPr>
        <w:widowControl w:val="0"/>
        <w:spacing w:line="360" w:lineRule="auto"/>
        <w:jc w:val="both"/>
        <w:rPr>
          <w:rFonts w:ascii="Arial" w:hAnsi="Arial" w:cs="Arial"/>
          <w:snapToGrid w:val="0"/>
          <w:sz w:val="24"/>
        </w:rPr>
      </w:pPr>
    </w:p>
    <w:p w:rsidR="00AA4168" w:rsidRDefault="00AE3D16" w:rsidP="00670F6D">
      <w:pPr>
        <w:widowControl w:val="0"/>
        <w:spacing w:line="360" w:lineRule="auto"/>
        <w:jc w:val="both"/>
        <w:rPr>
          <w:rFonts w:ascii="Arial" w:hAnsi="Arial" w:cs="Arial"/>
          <w:snapToGrid w:val="0"/>
          <w:sz w:val="24"/>
        </w:rPr>
      </w:pPr>
      <w:r>
        <w:rPr>
          <w:rFonts w:ascii="Arial" w:hAnsi="Arial" w:cs="Arial"/>
          <w:snapToGrid w:val="0"/>
          <w:sz w:val="24"/>
        </w:rPr>
        <w:t>[14]</w:t>
      </w:r>
      <w:r>
        <w:rPr>
          <w:rFonts w:ascii="Arial" w:hAnsi="Arial" w:cs="Arial"/>
          <w:snapToGrid w:val="0"/>
          <w:sz w:val="24"/>
        </w:rPr>
        <w:tab/>
      </w:r>
      <w:r w:rsidR="00B27946">
        <w:rPr>
          <w:rFonts w:ascii="Arial" w:hAnsi="Arial" w:cs="Arial"/>
          <w:snapToGrid w:val="0"/>
          <w:sz w:val="24"/>
        </w:rPr>
        <w:t xml:space="preserve">Magdelena Adriaan Agenbacht testified that she was employed at Spar Henties Bay. She stated that orders are done by way of fax to Indo Atlantic and delivery would be done on an invoice or on Ex Car Delivery if not invoiced. </w:t>
      </w:r>
      <w:r w:rsidR="004312FE">
        <w:rPr>
          <w:rFonts w:ascii="Arial" w:hAnsi="Arial" w:cs="Arial"/>
          <w:snapToGrid w:val="0"/>
          <w:sz w:val="24"/>
        </w:rPr>
        <w:t>She did not receive</w:t>
      </w:r>
      <w:r w:rsidR="00B27946">
        <w:rPr>
          <w:rFonts w:ascii="Arial" w:hAnsi="Arial" w:cs="Arial"/>
          <w:snapToGrid w:val="0"/>
          <w:sz w:val="24"/>
        </w:rPr>
        <w:t xml:space="preserve"> Invoi</w:t>
      </w:r>
      <w:r w:rsidR="00BE72E8">
        <w:rPr>
          <w:rFonts w:ascii="Arial" w:hAnsi="Arial" w:cs="Arial"/>
          <w:snapToGrid w:val="0"/>
          <w:sz w:val="24"/>
        </w:rPr>
        <w:t>ce N</w:t>
      </w:r>
      <w:r w:rsidR="00AB1816">
        <w:rPr>
          <w:rFonts w:ascii="Arial" w:hAnsi="Arial" w:cs="Arial"/>
          <w:snapToGrid w:val="0"/>
          <w:sz w:val="24"/>
        </w:rPr>
        <w:t>r. 203670 valued at N$3 079.</w:t>
      </w:r>
      <w:r w:rsidR="00B27946">
        <w:rPr>
          <w:rFonts w:ascii="Arial" w:hAnsi="Arial" w:cs="Arial"/>
          <w:snapToGrid w:val="0"/>
          <w:sz w:val="24"/>
        </w:rPr>
        <w:t xml:space="preserve">70 dated 17 August 2007 </w:t>
      </w:r>
      <w:r w:rsidR="004312FE">
        <w:rPr>
          <w:rFonts w:ascii="Arial" w:hAnsi="Arial" w:cs="Arial"/>
          <w:snapToGrid w:val="0"/>
          <w:sz w:val="24"/>
        </w:rPr>
        <w:t xml:space="preserve">and </w:t>
      </w:r>
      <w:r w:rsidR="006E54E7">
        <w:rPr>
          <w:rFonts w:ascii="Arial" w:hAnsi="Arial" w:cs="Arial"/>
          <w:snapToGrid w:val="0"/>
          <w:sz w:val="24"/>
        </w:rPr>
        <w:t>no stock was received for it</w:t>
      </w:r>
      <w:r>
        <w:rPr>
          <w:rFonts w:ascii="Arial" w:hAnsi="Arial" w:cs="Arial"/>
          <w:snapToGrid w:val="0"/>
          <w:sz w:val="24"/>
        </w:rPr>
        <w:t>.</w:t>
      </w:r>
    </w:p>
    <w:p w:rsidR="000D09B3" w:rsidRDefault="00AE3D16" w:rsidP="002B641E">
      <w:pPr>
        <w:widowControl w:val="0"/>
        <w:spacing w:line="360" w:lineRule="auto"/>
        <w:jc w:val="both"/>
        <w:rPr>
          <w:rFonts w:ascii="Arial" w:hAnsi="Arial" w:cs="Arial"/>
          <w:snapToGrid w:val="0"/>
          <w:sz w:val="24"/>
        </w:rPr>
      </w:pPr>
      <w:r>
        <w:rPr>
          <w:rFonts w:ascii="Arial" w:hAnsi="Arial" w:cs="Arial"/>
          <w:snapToGrid w:val="0"/>
          <w:sz w:val="24"/>
        </w:rPr>
        <w:t>[15]</w:t>
      </w:r>
      <w:r>
        <w:rPr>
          <w:rFonts w:ascii="Arial" w:hAnsi="Arial" w:cs="Arial"/>
          <w:snapToGrid w:val="0"/>
          <w:sz w:val="24"/>
        </w:rPr>
        <w:tab/>
      </w:r>
      <w:r w:rsidR="00AA4168">
        <w:rPr>
          <w:rFonts w:ascii="Arial" w:hAnsi="Arial" w:cs="Arial"/>
          <w:snapToGrid w:val="0"/>
          <w:sz w:val="24"/>
        </w:rPr>
        <w:t>Fatima Bezuidenhout testified that she was employed at Indo Atlantic, Walvis Bay as a merchandiser, but was later put on ‘soft duty’ due to her knee injury. She w</w:t>
      </w:r>
      <w:r w:rsidR="00C92488">
        <w:rPr>
          <w:rFonts w:ascii="Arial" w:hAnsi="Arial" w:cs="Arial"/>
          <w:snapToGrid w:val="0"/>
          <w:sz w:val="24"/>
        </w:rPr>
        <w:t xml:space="preserve">as </w:t>
      </w:r>
      <w:r w:rsidR="006B7681">
        <w:rPr>
          <w:rFonts w:ascii="Arial" w:hAnsi="Arial" w:cs="Arial"/>
          <w:snapToGrid w:val="0"/>
          <w:sz w:val="24"/>
        </w:rPr>
        <w:t xml:space="preserve">trained by </w:t>
      </w:r>
      <w:r w:rsidR="00FA4F4C">
        <w:rPr>
          <w:rFonts w:ascii="Arial" w:hAnsi="Arial" w:cs="Arial"/>
          <w:snapToGrid w:val="0"/>
          <w:sz w:val="24"/>
        </w:rPr>
        <w:t xml:space="preserve">De </w:t>
      </w:r>
      <w:r w:rsidR="006B7681">
        <w:rPr>
          <w:rFonts w:ascii="Arial" w:hAnsi="Arial" w:cs="Arial"/>
          <w:snapToGrid w:val="0"/>
          <w:sz w:val="24"/>
        </w:rPr>
        <w:t>Almeida and a</w:t>
      </w:r>
      <w:r w:rsidR="00AA4168">
        <w:rPr>
          <w:rFonts w:ascii="Arial" w:hAnsi="Arial" w:cs="Arial"/>
          <w:snapToGrid w:val="0"/>
          <w:sz w:val="24"/>
        </w:rPr>
        <w:t>ccused two to work on the computer by punching in orders that c</w:t>
      </w:r>
      <w:r w:rsidR="00C92488">
        <w:rPr>
          <w:rFonts w:ascii="Arial" w:hAnsi="Arial" w:cs="Arial"/>
          <w:snapToGrid w:val="0"/>
          <w:sz w:val="24"/>
        </w:rPr>
        <w:t>ame from customers. She</w:t>
      </w:r>
      <w:r w:rsidR="00AA4168">
        <w:rPr>
          <w:rFonts w:ascii="Arial" w:hAnsi="Arial" w:cs="Arial"/>
          <w:snapToGrid w:val="0"/>
          <w:sz w:val="24"/>
        </w:rPr>
        <w:t xml:space="preserve"> testified </w:t>
      </w:r>
      <w:r w:rsidR="00611B26">
        <w:rPr>
          <w:rFonts w:ascii="Arial" w:hAnsi="Arial" w:cs="Arial"/>
          <w:snapToGrid w:val="0"/>
          <w:sz w:val="24"/>
        </w:rPr>
        <w:t>that</w:t>
      </w:r>
      <w:r w:rsidR="00AA4168">
        <w:rPr>
          <w:rFonts w:ascii="Arial" w:hAnsi="Arial" w:cs="Arial"/>
          <w:snapToGrid w:val="0"/>
          <w:sz w:val="24"/>
        </w:rPr>
        <w:t xml:space="preserve"> exhibit </w:t>
      </w:r>
      <w:r w:rsidR="0041259C">
        <w:rPr>
          <w:rFonts w:ascii="Arial" w:hAnsi="Arial" w:cs="Arial"/>
          <w:snapToGrid w:val="0"/>
          <w:sz w:val="24"/>
        </w:rPr>
        <w:t>‘</w:t>
      </w:r>
      <w:r w:rsidR="00AA4168">
        <w:rPr>
          <w:rFonts w:ascii="Arial" w:hAnsi="Arial" w:cs="Arial"/>
          <w:snapToGrid w:val="0"/>
          <w:sz w:val="24"/>
        </w:rPr>
        <w:t>L28</w:t>
      </w:r>
      <w:r w:rsidR="0041259C">
        <w:rPr>
          <w:rFonts w:ascii="Arial" w:hAnsi="Arial" w:cs="Arial"/>
          <w:snapToGrid w:val="0"/>
          <w:sz w:val="24"/>
        </w:rPr>
        <w:t>’</w:t>
      </w:r>
      <w:r w:rsidR="00AA4168">
        <w:rPr>
          <w:rFonts w:ascii="Arial" w:hAnsi="Arial" w:cs="Arial"/>
          <w:snapToGrid w:val="0"/>
          <w:sz w:val="24"/>
        </w:rPr>
        <w:t xml:space="preserve">, </w:t>
      </w:r>
      <w:r w:rsidR="00CD4572">
        <w:rPr>
          <w:rFonts w:ascii="Arial" w:hAnsi="Arial" w:cs="Arial"/>
          <w:snapToGrid w:val="0"/>
          <w:sz w:val="24"/>
        </w:rPr>
        <w:t xml:space="preserve">was </w:t>
      </w:r>
      <w:r w:rsidR="00AA4168">
        <w:rPr>
          <w:rFonts w:ascii="Arial" w:hAnsi="Arial" w:cs="Arial"/>
          <w:snapToGrid w:val="0"/>
          <w:sz w:val="24"/>
        </w:rPr>
        <w:t>an invoice made out by Walvis Bay Metro brought to her by accused one in order to rectify an error on it. Accused one needed this to be done before Ms</w:t>
      </w:r>
      <w:r w:rsidR="007012DF">
        <w:rPr>
          <w:rFonts w:ascii="Arial" w:hAnsi="Arial" w:cs="Arial"/>
          <w:snapToGrid w:val="0"/>
          <w:sz w:val="24"/>
        </w:rPr>
        <w:t>.</w:t>
      </w:r>
      <w:r w:rsidR="00AA4168">
        <w:rPr>
          <w:rFonts w:ascii="Arial" w:hAnsi="Arial" w:cs="Arial"/>
          <w:snapToGrid w:val="0"/>
          <w:sz w:val="24"/>
        </w:rPr>
        <w:t xml:space="preserve"> Brinkman</w:t>
      </w:r>
      <w:r w:rsidR="00D920D1">
        <w:rPr>
          <w:rFonts w:ascii="Arial" w:hAnsi="Arial" w:cs="Arial"/>
          <w:snapToGrid w:val="0"/>
          <w:sz w:val="24"/>
        </w:rPr>
        <w:t>n</w:t>
      </w:r>
      <w:r w:rsidR="00AA4168">
        <w:rPr>
          <w:rFonts w:ascii="Arial" w:hAnsi="Arial" w:cs="Arial"/>
          <w:snapToGrid w:val="0"/>
          <w:sz w:val="24"/>
        </w:rPr>
        <w:t xml:space="preserve"> arrived. This en</w:t>
      </w:r>
      <w:r w:rsidR="00BE4BC2">
        <w:rPr>
          <w:rFonts w:ascii="Arial" w:hAnsi="Arial" w:cs="Arial"/>
          <w:snapToGrid w:val="0"/>
          <w:sz w:val="24"/>
        </w:rPr>
        <w:t>deavor was not successful,</w:t>
      </w:r>
      <w:r w:rsidR="00CB040A">
        <w:rPr>
          <w:rFonts w:ascii="Arial" w:hAnsi="Arial" w:cs="Arial"/>
          <w:snapToGrid w:val="0"/>
          <w:sz w:val="24"/>
        </w:rPr>
        <w:t xml:space="preserve"> </w:t>
      </w:r>
      <w:r w:rsidR="00BE4BC2">
        <w:rPr>
          <w:rFonts w:ascii="Arial" w:hAnsi="Arial" w:cs="Arial"/>
          <w:snapToGrid w:val="0"/>
          <w:sz w:val="24"/>
        </w:rPr>
        <w:t>because rectifying an invoice was not allowed without authorization. A</w:t>
      </w:r>
      <w:r w:rsidR="00AA4168">
        <w:rPr>
          <w:rFonts w:ascii="Arial" w:hAnsi="Arial" w:cs="Arial"/>
          <w:snapToGrid w:val="0"/>
          <w:sz w:val="24"/>
        </w:rPr>
        <w:t>ccused one tore the invoic</w:t>
      </w:r>
      <w:r w:rsidR="00A266CC">
        <w:rPr>
          <w:rFonts w:ascii="Arial" w:hAnsi="Arial" w:cs="Arial"/>
          <w:snapToGrid w:val="0"/>
          <w:sz w:val="24"/>
        </w:rPr>
        <w:t>e from the printer to avoid</w:t>
      </w:r>
      <w:r w:rsidR="00AA4168">
        <w:rPr>
          <w:rFonts w:ascii="Arial" w:hAnsi="Arial" w:cs="Arial"/>
          <w:snapToGrid w:val="0"/>
          <w:sz w:val="24"/>
        </w:rPr>
        <w:t xml:space="preserve"> Ms</w:t>
      </w:r>
      <w:r w:rsidR="007012DF">
        <w:rPr>
          <w:rFonts w:ascii="Arial" w:hAnsi="Arial" w:cs="Arial"/>
          <w:snapToGrid w:val="0"/>
          <w:sz w:val="24"/>
        </w:rPr>
        <w:t>.</w:t>
      </w:r>
      <w:r w:rsidR="00AA4168">
        <w:rPr>
          <w:rFonts w:ascii="Arial" w:hAnsi="Arial" w:cs="Arial"/>
          <w:snapToGrid w:val="0"/>
          <w:sz w:val="24"/>
        </w:rPr>
        <w:t xml:space="preserve"> Brinkman</w:t>
      </w:r>
      <w:r w:rsidR="00D920D1">
        <w:rPr>
          <w:rFonts w:ascii="Arial" w:hAnsi="Arial" w:cs="Arial"/>
          <w:snapToGrid w:val="0"/>
          <w:sz w:val="24"/>
        </w:rPr>
        <w:t>n</w:t>
      </w:r>
      <w:r w:rsidR="00BE4BC2">
        <w:rPr>
          <w:rFonts w:ascii="Arial" w:hAnsi="Arial" w:cs="Arial"/>
          <w:snapToGrid w:val="0"/>
          <w:sz w:val="24"/>
        </w:rPr>
        <w:t xml:space="preserve"> having sight of it.</w:t>
      </w:r>
    </w:p>
    <w:p w:rsidR="00F82BB8" w:rsidRDefault="00F82BB8" w:rsidP="000D09B3">
      <w:pPr>
        <w:widowControl w:val="0"/>
        <w:spacing w:line="360" w:lineRule="auto"/>
        <w:jc w:val="both"/>
        <w:rPr>
          <w:rFonts w:ascii="Arial" w:hAnsi="Arial" w:cs="Arial"/>
          <w:snapToGrid w:val="0"/>
          <w:sz w:val="24"/>
        </w:rPr>
      </w:pPr>
    </w:p>
    <w:p w:rsidR="00375F5A" w:rsidRDefault="00375F5A" w:rsidP="00375F5A">
      <w:pPr>
        <w:widowControl w:val="0"/>
        <w:spacing w:line="360" w:lineRule="auto"/>
        <w:jc w:val="both"/>
        <w:rPr>
          <w:rFonts w:ascii="Arial" w:hAnsi="Arial" w:cs="Arial"/>
          <w:snapToGrid w:val="0"/>
          <w:sz w:val="24"/>
        </w:rPr>
      </w:pPr>
      <w:r>
        <w:rPr>
          <w:rFonts w:ascii="Arial" w:hAnsi="Arial" w:cs="Arial"/>
          <w:snapToGrid w:val="0"/>
          <w:sz w:val="24"/>
        </w:rPr>
        <w:t>[16]</w:t>
      </w:r>
      <w:r>
        <w:rPr>
          <w:rFonts w:ascii="Arial" w:hAnsi="Arial" w:cs="Arial"/>
          <w:snapToGrid w:val="0"/>
          <w:sz w:val="24"/>
        </w:rPr>
        <w:tab/>
        <w:t>David Martin Bezuidenhout is the first accused on this matter. He testified in his defence, but did not call witnesses to support his case. He testified that he has handed all the monies alleged by the prosecution in counts 1 to 9 to Ms. Brinkmann. He stated that he did not write out receipts to credit clients. His control over all the monies that he received from the seven days credit clients came to an end immediately when he handed such monies to Ms. Brinkmann for banking. What happened to the said monies afterwards he has no idea.</w:t>
      </w:r>
    </w:p>
    <w:p w:rsidR="00375F5A" w:rsidRDefault="00375F5A" w:rsidP="00375F5A">
      <w:pPr>
        <w:widowControl w:val="0"/>
        <w:spacing w:line="360" w:lineRule="auto"/>
        <w:jc w:val="both"/>
        <w:rPr>
          <w:rFonts w:ascii="Arial" w:hAnsi="Arial" w:cs="Arial"/>
          <w:snapToGrid w:val="0"/>
          <w:sz w:val="24"/>
        </w:rPr>
      </w:pPr>
    </w:p>
    <w:p w:rsidR="00375F5A" w:rsidRDefault="00375F5A" w:rsidP="00375F5A">
      <w:pPr>
        <w:widowControl w:val="0"/>
        <w:spacing w:line="360" w:lineRule="auto"/>
        <w:jc w:val="both"/>
        <w:rPr>
          <w:rFonts w:ascii="Arial" w:hAnsi="Arial" w:cs="Arial"/>
          <w:snapToGrid w:val="0"/>
          <w:sz w:val="24"/>
        </w:rPr>
      </w:pPr>
      <w:r>
        <w:rPr>
          <w:rFonts w:ascii="Arial" w:hAnsi="Arial" w:cs="Arial"/>
          <w:snapToGrid w:val="0"/>
          <w:sz w:val="24"/>
        </w:rPr>
        <w:t>[16.1]</w:t>
      </w:r>
      <w:r>
        <w:rPr>
          <w:rFonts w:ascii="Arial" w:hAnsi="Arial" w:cs="Arial"/>
          <w:snapToGrid w:val="0"/>
          <w:sz w:val="24"/>
        </w:rPr>
        <w:tab/>
        <w:t>On count 10 accused one testified that he accordingly delivered the goods as per his Ex Car which was used to produce the invoice. According to accused one a client only signed if the ordered goods are correctly received.</w:t>
      </w:r>
    </w:p>
    <w:p w:rsidR="00375F5A" w:rsidRDefault="00375F5A" w:rsidP="00375F5A">
      <w:pPr>
        <w:widowControl w:val="0"/>
        <w:spacing w:line="360" w:lineRule="auto"/>
        <w:jc w:val="both"/>
        <w:rPr>
          <w:rFonts w:ascii="Arial" w:hAnsi="Arial" w:cs="Arial"/>
          <w:snapToGrid w:val="0"/>
          <w:sz w:val="24"/>
        </w:rPr>
      </w:pPr>
    </w:p>
    <w:p w:rsidR="00375F5A" w:rsidRDefault="00375F5A" w:rsidP="00375F5A">
      <w:pPr>
        <w:widowControl w:val="0"/>
        <w:spacing w:line="360" w:lineRule="auto"/>
        <w:jc w:val="both"/>
        <w:rPr>
          <w:rFonts w:ascii="Arial" w:hAnsi="Arial" w:cs="Arial"/>
          <w:snapToGrid w:val="0"/>
          <w:sz w:val="24"/>
        </w:rPr>
      </w:pPr>
      <w:r>
        <w:rPr>
          <w:rFonts w:ascii="Arial" w:hAnsi="Arial" w:cs="Arial"/>
          <w:snapToGrid w:val="0"/>
          <w:sz w:val="24"/>
        </w:rPr>
        <w:t>[16.2]</w:t>
      </w:r>
      <w:r>
        <w:rPr>
          <w:rFonts w:ascii="Arial" w:hAnsi="Arial" w:cs="Arial"/>
          <w:snapToGrid w:val="0"/>
          <w:sz w:val="24"/>
        </w:rPr>
        <w:tab/>
        <w:t xml:space="preserve">On count 11 accused one testified that he did not understand why the invoice was generated on the basis of various shortcomings. </w:t>
      </w:r>
    </w:p>
    <w:p w:rsidR="00375F5A" w:rsidRDefault="00375F5A" w:rsidP="00375F5A">
      <w:pPr>
        <w:widowControl w:val="0"/>
        <w:spacing w:line="360" w:lineRule="auto"/>
        <w:jc w:val="both"/>
        <w:rPr>
          <w:rFonts w:ascii="Arial" w:hAnsi="Arial" w:cs="Arial"/>
          <w:snapToGrid w:val="0"/>
          <w:sz w:val="24"/>
        </w:rPr>
      </w:pPr>
    </w:p>
    <w:p w:rsidR="00375F5A" w:rsidRDefault="00375F5A" w:rsidP="00375F5A">
      <w:pPr>
        <w:widowControl w:val="0"/>
        <w:spacing w:line="360" w:lineRule="auto"/>
        <w:jc w:val="both"/>
        <w:rPr>
          <w:rFonts w:ascii="Arial" w:hAnsi="Arial" w:cs="Arial"/>
          <w:snapToGrid w:val="0"/>
          <w:sz w:val="24"/>
        </w:rPr>
      </w:pPr>
      <w:r>
        <w:rPr>
          <w:rFonts w:ascii="Arial" w:hAnsi="Arial" w:cs="Arial"/>
          <w:snapToGrid w:val="0"/>
          <w:sz w:val="24"/>
        </w:rPr>
        <w:t>[16.3]</w:t>
      </w:r>
      <w:r>
        <w:rPr>
          <w:rFonts w:ascii="Arial" w:hAnsi="Arial" w:cs="Arial"/>
          <w:snapToGrid w:val="0"/>
          <w:sz w:val="24"/>
        </w:rPr>
        <w:tab/>
        <w:t>On count 12 accused one testified that nothing indicated that he gave the Ex Car to Ms. Mollendorf or that he received the cigarettes. No witnesses were called to say that he received cigarettes from him.</w:t>
      </w:r>
    </w:p>
    <w:p w:rsidR="00BE4BC2" w:rsidRDefault="00BE4BC2" w:rsidP="00BE4BC2">
      <w:pPr>
        <w:widowControl w:val="0"/>
        <w:spacing w:line="360" w:lineRule="auto"/>
        <w:jc w:val="both"/>
        <w:rPr>
          <w:rFonts w:ascii="Arial" w:hAnsi="Arial" w:cs="Arial"/>
          <w:snapToGrid w:val="0"/>
          <w:sz w:val="24"/>
        </w:rPr>
      </w:pPr>
    </w:p>
    <w:p w:rsidR="00BE4BC2" w:rsidRDefault="00BE4BC2" w:rsidP="00BE4BC2">
      <w:pPr>
        <w:widowControl w:val="0"/>
        <w:spacing w:line="360" w:lineRule="auto"/>
        <w:jc w:val="both"/>
        <w:rPr>
          <w:rFonts w:ascii="Arial" w:hAnsi="Arial" w:cs="Arial"/>
          <w:snapToGrid w:val="0"/>
          <w:sz w:val="24"/>
        </w:rPr>
      </w:pPr>
      <w:r>
        <w:rPr>
          <w:rFonts w:ascii="Arial" w:hAnsi="Arial" w:cs="Arial"/>
          <w:snapToGrid w:val="0"/>
          <w:sz w:val="24"/>
        </w:rPr>
        <w:t>[17]</w:t>
      </w:r>
      <w:r>
        <w:rPr>
          <w:rFonts w:ascii="Arial" w:hAnsi="Arial" w:cs="Arial"/>
          <w:snapToGrid w:val="0"/>
          <w:sz w:val="24"/>
        </w:rPr>
        <w:tab/>
        <w:t>Venecia Ann Koning is the second accused on this matter. She was employed at CIC stationed at CIC trading as Indo-Atlantic until the middle of July 2007. She worked as an administrative clerk. Her duties entailed generating invoices on the computer system at Indo Atlantic. She was discharged on the following counts in terms of section 174 of the Criminal Procedure Act 51 of 1977 as amended: Counts 1 to 9, 10, 11, 12, 24, 25 and 39. In addition to the above she has been exonerated from the blame on counts 31, 32, 34, 35, 36, 38 and 39. Some of the above counts do not relate to her on this matter.</w:t>
      </w:r>
    </w:p>
    <w:p w:rsidR="006655FF" w:rsidRDefault="006655FF" w:rsidP="000D09B3">
      <w:pPr>
        <w:widowControl w:val="0"/>
        <w:spacing w:line="360" w:lineRule="auto"/>
        <w:jc w:val="both"/>
        <w:rPr>
          <w:rFonts w:ascii="Arial" w:hAnsi="Arial" w:cs="Arial"/>
          <w:snapToGrid w:val="0"/>
          <w:sz w:val="24"/>
        </w:rPr>
      </w:pPr>
    </w:p>
    <w:p w:rsidR="00F82BB8" w:rsidRDefault="001B4E88" w:rsidP="000D09B3">
      <w:pPr>
        <w:widowControl w:val="0"/>
        <w:spacing w:line="360" w:lineRule="auto"/>
        <w:jc w:val="both"/>
        <w:rPr>
          <w:rFonts w:ascii="Arial" w:hAnsi="Arial" w:cs="Arial"/>
          <w:snapToGrid w:val="0"/>
          <w:sz w:val="24"/>
        </w:rPr>
      </w:pPr>
      <w:r>
        <w:rPr>
          <w:rFonts w:ascii="Arial" w:hAnsi="Arial" w:cs="Arial"/>
          <w:snapToGrid w:val="0"/>
          <w:sz w:val="24"/>
        </w:rPr>
        <w:t>[18</w:t>
      </w:r>
      <w:r w:rsidR="00F82BB8">
        <w:rPr>
          <w:rFonts w:ascii="Arial" w:hAnsi="Arial" w:cs="Arial"/>
          <w:snapToGrid w:val="0"/>
          <w:sz w:val="24"/>
        </w:rPr>
        <w:t>]</w:t>
      </w:r>
      <w:r w:rsidR="00F82BB8">
        <w:rPr>
          <w:rFonts w:ascii="Arial" w:hAnsi="Arial" w:cs="Arial"/>
          <w:snapToGrid w:val="0"/>
          <w:sz w:val="24"/>
        </w:rPr>
        <w:tab/>
        <w:t xml:space="preserve">I will now discuss </w:t>
      </w:r>
      <w:r w:rsidR="000D09B3">
        <w:rPr>
          <w:rFonts w:ascii="Arial" w:hAnsi="Arial" w:cs="Arial"/>
          <w:snapToGrid w:val="0"/>
          <w:sz w:val="24"/>
        </w:rPr>
        <w:t xml:space="preserve">the prosecution evidence related </w:t>
      </w:r>
      <w:r w:rsidR="00F82BB8">
        <w:rPr>
          <w:rFonts w:ascii="Arial" w:hAnsi="Arial" w:cs="Arial"/>
          <w:snapToGrid w:val="0"/>
          <w:sz w:val="24"/>
        </w:rPr>
        <w:t xml:space="preserve">to accused one on counts 1 </w:t>
      </w:r>
      <w:r w:rsidR="00DF1CAC">
        <w:rPr>
          <w:rFonts w:ascii="Arial" w:hAnsi="Arial" w:cs="Arial"/>
          <w:snapToGrid w:val="0"/>
          <w:sz w:val="24"/>
        </w:rPr>
        <w:t>to 12</w:t>
      </w:r>
      <w:r w:rsidR="00F82BB8">
        <w:rPr>
          <w:rFonts w:ascii="Arial" w:hAnsi="Arial" w:cs="Arial"/>
          <w:snapToGrid w:val="0"/>
          <w:sz w:val="24"/>
        </w:rPr>
        <w:t>:</w:t>
      </w:r>
    </w:p>
    <w:p w:rsidR="00F82BB8" w:rsidRDefault="00F82BB8" w:rsidP="000D09B3">
      <w:pPr>
        <w:widowControl w:val="0"/>
        <w:spacing w:line="360" w:lineRule="auto"/>
        <w:jc w:val="both"/>
        <w:rPr>
          <w:rFonts w:ascii="Arial" w:hAnsi="Arial" w:cs="Arial"/>
          <w:snapToGrid w:val="0"/>
          <w:sz w:val="24"/>
        </w:rPr>
      </w:pPr>
    </w:p>
    <w:p w:rsidR="00A935C3" w:rsidRDefault="001B4E88" w:rsidP="000D09B3">
      <w:pPr>
        <w:widowControl w:val="0"/>
        <w:spacing w:line="360" w:lineRule="auto"/>
        <w:jc w:val="both"/>
        <w:rPr>
          <w:rFonts w:ascii="Arial" w:hAnsi="Arial" w:cs="Arial"/>
          <w:snapToGrid w:val="0"/>
          <w:sz w:val="24"/>
        </w:rPr>
      </w:pPr>
      <w:r>
        <w:rPr>
          <w:rFonts w:ascii="Arial" w:hAnsi="Arial" w:cs="Arial"/>
          <w:snapToGrid w:val="0"/>
          <w:sz w:val="24"/>
        </w:rPr>
        <w:t>[18</w:t>
      </w:r>
      <w:r w:rsidR="00F82BB8">
        <w:rPr>
          <w:rFonts w:ascii="Arial" w:hAnsi="Arial" w:cs="Arial"/>
          <w:snapToGrid w:val="0"/>
          <w:sz w:val="24"/>
        </w:rPr>
        <w:t>.1]</w:t>
      </w:r>
      <w:r w:rsidR="00F82BB8">
        <w:rPr>
          <w:rFonts w:ascii="Arial" w:hAnsi="Arial" w:cs="Arial"/>
          <w:snapToGrid w:val="0"/>
          <w:sz w:val="24"/>
        </w:rPr>
        <w:tab/>
      </w:r>
      <w:r w:rsidR="000D09B3">
        <w:rPr>
          <w:rFonts w:ascii="Arial" w:hAnsi="Arial" w:cs="Arial"/>
          <w:snapToGrid w:val="0"/>
          <w:sz w:val="24"/>
        </w:rPr>
        <w:t xml:space="preserve"> This accused was in control (the driver) of the Cash Van</w:t>
      </w:r>
      <w:r w:rsidR="00F82BB8">
        <w:rPr>
          <w:rFonts w:ascii="Arial" w:hAnsi="Arial" w:cs="Arial"/>
          <w:snapToGrid w:val="0"/>
          <w:sz w:val="24"/>
        </w:rPr>
        <w:t xml:space="preserve"> T11</w:t>
      </w:r>
      <w:r w:rsidR="000D09B3">
        <w:rPr>
          <w:rFonts w:ascii="Arial" w:hAnsi="Arial" w:cs="Arial"/>
          <w:snapToGrid w:val="0"/>
          <w:sz w:val="24"/>
        </w:rPr>
        <w:t xml:space="preserve">. He used to receive monies for the cigarettes he sold to the seven days credit clients. This court must now determine whether he in fact stole the said monies or not, and if </w:t>
      </w:r>
      <w:r w:rsidR="00573EE1">
        <w:rPr>
          <w:rFonts w:ascii="Arial" w:hAnsi="Arial" w:cs="Arial"/>
          <w:snapToGrid w:val="0"/>
          <w:sz w:val="24"/>
        </w:rPr>
        <w:t xml:space="preserve">he did steal, how did he do it. </w:t>
      </w:r>
      <w:r w:rsidR="000D09B3">
        <w:rPr>
          <w:rFonts w:ascii="Arial" w:hAnsi="Arial" w:cs="Arial"/>
          <w:snapToGrid w:val="0"/>
          <w:sz w:val="24"/>
        </w:rPr>
        <w:t xml:space="preserve">Anna Brinkmann, an employee of CIC, Walvis Bay branch </w:t>
      </w:r>
      <w:r w:rsidR="00F82BB8">
        <w:rPr>
          <w:rFonts w:ascii="Arial" w:hAnsi="Arial" w:cs="Arial"/>
          <w:snapToGrid w:val="0"/>
          <w:sz w:val="24"/>
        </w:rPr>
        <w:t xml:space="preserve">worked as an admin lady. She </w:t>
      </w:r>
      <w:r w:rsidR="000D09B3">
        <w:rPr>
          <w:rFonts w:ascii="Arial" w:hAnsi="Arial" w:cs="Arial"/>
          <w:snapToGrid w:val="0"/>
          <w:sz w:val="24"/>
        </w:rPr>
        <w:t xml:space="preserve">used to receive money from accused one for banking. </w:t>
      </w:r>
      <w:r w:rsidR="00254C9C">
        <w:rPr>
          <w:rFonts w:ascii="Arial" w:hAnsi="Arial" w:cs="Arial"/>
          <w:snapToGrid w:val="0"/>
          <w:sz w:val="24"/>
        </w:rPr>
        <w:t>According to her after</w:t>
      </w:r>
      <w:r w:rsidR="000D09B3">
        <w:rPr>
          <w:rFonts w:ascii="Arial" w:hAnsi="Arial" w:cs="Arial"/>
          <w:snapToGrid w:val="0"/>
          <w:sz w:val="24"/>
        </w:rPr>
        <w:t xml:space="preserve"> accused one had sold cigarettes to clients and received monies for the said sales, he would take an</w:t>
      </w:r>
      <w:r w:rsidR="00254C9C">
        <w:rPr>
          <w:rFonts w:ascii="Arial" w:hAnsi="Arial" w:cs="Arial"/>
          <w:snapToGrid w:val="0"/>
          <w:sz w:val="24"/>
        </w:rPr>
        <w:t xml:space="preserve">d hand </w:t>
      </w:r>
      <w:r w:rsidR="00DF1CAC">
        <w:rPr>
          <w:rFonts w:ascii="Arial" w:hAnsi="Arial" w:cs="Arial"/>
          <w:snapToGrid w:val="0"/>
          <w:sz w:val="24"/>
        </w:rPr>
        <w:t xml:space="preserve">the same with </w:t>
      </w:r>
      <w:r w:rsidR="00254C9C">
        <w:rPr>
          <w:rFonts w:ascii="Arial" w:hAnsi="Arial" w:cs="Arial"/>
          <w:snapToGrid w:val="0"/>
          <w:sz w:val="24"/>
        </w:rPr>
        <w:t>his Ex Car Delivery Note</w:t>
      </w:r>
      <w:r w:rsidR="000D09B3">
        <w:rPr>
          <w:rFonts w:ascii="Arial" w:hAnsi="Arial" w:cs="Arial"/>
          <w:snapToGrid w:val="0"/>
          <w:sz w:val="24"/>
        </w:rPr>
        <w:t xml:space="preserve"> to her. Brinkmann would then proceed to count the </w:t>
      </w:r>
      <w:r w:rsidR="00254C9C">
        <w:rPr>
          <w:rFonts w:ascii="Arial" w:hAnsi="Arial" w:cs="Arial"/>
          <w:snapToGrid w:val="0"/>
          <w:sz w:val="24"/>
        </w:rPr>
        <w:t>money she has so received in his presence,</w:t>
      </w:r>
      <w:r w:rsidR="000D09B3">
        <w:rPr>
          <w:rFonts w:ascii="Arial" w:hAnsi="Arial" w:cs="Arial"/>
          <w:snapToGrid w:val="0"/>
          <w:sz w:val="24"/>
        </w:rPr>
        <w:t xml:space="preserve"> compare the total with accused one’s Ex Car Delivery Note and if </w:t>
      </w:r>
      <w:r w:rsidR="00254C9C">
        <w:rPr>
          <w:rFonts w:ascii="Arial" w:hAnsi="Arial" w:cs="Arial"/>
          <w:snapToGrid w:val="0"/>
          <w:sz w:val="24"/>
        </w:rPr>
        <w:t xml:space="preserve">they </w:t>
      </w:r>
      <w:r w:rsidR="00721D58">
        <w:rPr>
          <w:rFonts w:ascii="Arial" w:hAnsi="Arial" w:cs="Arial"/>
          <w:snapToGrid w:val="0"/>
          <w:sz w:val="24"/>
        </w:rPr>
        <w:t>tallied, she would then issue a receipt from her receipt book in the accused one’s n</w:t>
      </w:r>
      <w:r w:rsidR="00254C9C">
        <w:rPr>
          <w:rFonts w:ascii="Arial" w:hAnsi="Arial" w:cs="Arial"/>
          <w:snapToGrid w:val="0"/>
          <w:sz w:val="24"/>
        </w:rPr>
        <w:t>ame acknowledging receipt of that</w:t>
      </w:r>
      <w:r w:rsidR="00721D58">
        <w:rPr>
          <w:rFonts w:ascii="Arial" w:hAnsi="Arial" w:cs="Arial"/>
          <w:snapToGrid w:val="0"/>
          <w:sz w:val="24"/>
        </w:rPr>
        <w:t xml:space="preserve"> money from him. Accused one would then attach the so issued rec</w:t>
      </w:r>
      <w:r w:rsidR="00A935C3">
        <w:rPr>
          <w:rFonts w:ascii="Arial" w:hAnsi="Arial" w:cs="Arial"/>
          <w:snapToGrid w:val="0"/>
          <w:sz w:val="24"/>
        </w:rPr>
        <w:t>eipt into his own receipt book.</w:t>
      </w:r>
    </w:p>
    <w:p w:rsidR="001B4E88" w:rsidRDefault="001B4E88" w:rsidP="000D09B3">
      <w:pPr>
        <w:widowControl w:val="0"/>
        <w:spacing w:line="360" w:lineRule="auto"/>
        <w:jc w:val="both"/>
        <w:rPr>
          <w:rFonts w:ascii="Arial" w:hAnsi="Arial" w:cs="Arial"/>
          <w:snapToGrid w:val="0"/>
          <w:sz w:val="24"/>
        </w:rPr>
      </w:pPr>
    </w:p>
    <w:p w:rsidR="000F5550" w:rsidRDefault="001B4E88" w:rsidP="00B97124">
      <w:pPr>
        <w:widowControl w:val="0"/>
        <w:spacing w:line="360" w:lineRule="auto"/>
        <w:jc w:val="both"/>
        <w:rPr>
          <w:rFonts w:ascii="Arial" w:hAnsi="Arial" w:cs="Arial"/>
          <w:snapToGrid w:val="0"/>
          <w:sz w:val="24"/>
        </w:rPr>
      </w:pPr>
      <w:r>
        <w:rPr>
          <w:rFonts w:ascii="Arial" w:hAnsi="Arial" w:cs="Arial"/>
          <w:snapToGrid w:val="0"/>
          <w:sz w:val="24"/>
        </w:rPr>
        <w:t>[18</w:t>
      </w:r>
      <w:r w:rsidR="00A935C3">
        <w:rPr>
          <w:rFonts w:ascii="Arial" w:hAnsi="Arial" w:cs="Arial"/>
          <w:snapToGrid w:val="0"/>
          <w:sz w:val="24"/>
        </w:rPr>
        <w:t>.2]</w:t>
      </w:r>
      <w:r w:rsidR="00A935C3">
        <w:rPr>
          <w:rFonts w:ascii="Arial" w:hAnsi="Arial" w:cs="Arial"/>
          <w:snapToGrid w:val="0"/>
          <w:sz w:val="24"/>
        </w:rPr>
        <w:tab/>
      </w:r>
      <w:r w:rsidR="00721D58">
        <w:rPr>
          <w:rFonts w:ascii="Arial" w:hAnsi="Arial" w:cs="Arial"/>
          <w:snapToGrid w:val="0"/>
          <w:sz w:val="24"/>
        </w:rPr>
        <w:t xml:space="preserve">During her evidence in chief, Brinkmann denied that </w:t>
      </w:r>
      <w:r w:rsidR="0041259C">
        <w:rPr>
          <w:rFonts w:ascii="Arial" w:hAnsi="Arial" w:cs="Arial"/>
          <w:snapToGrid w:val="0"/>
          <w:sz w:val="24"/>
        </w:rPr>
        <w:t>e</w:t>
      </w:r>
      <w:r w:rsidR="00721D58">
        <w:rPr>
          <w:rFonts w:ascii="Arial" w:hAnsi="Arial" w:cs="Arial"/>
          <w:snapToGrid w:val="0"/>
          <w:sz w:val="24"/>
        </w:rPr>
        <w:t xml:space="preserve">xhibit </w:t>
      </w:r>
      <w:r w:rsidR="0041259C">
        <w:rPr>
          <w:rFonts w:ascii="Arial" w:hAnsi="Arial" w:cs="Arial"/>
          <w:snapToGrid w:val="0"/>
          <w:sz w:val="24"/>
        </w:rPr>
        <w:t>‘</w:t>
      </w:r>
      <w:r w:rsidR="00721D58">
        <w:rPr>
          <w:rFonts w:ascii="Arial" w:hAnsi="Arial" w:cs="Arial"/>
          <w:snapToGrid w:val="0"/>
          <w:sz w:val="24"/>
        </w:rPr>
        <w:t>J’ dated 30 July to 1 Se</w:t>
      </w:r>
      <w:r w:rsidR="00A935C3">
        <w:rPr>
          <w:rFonts w:ascii="Arial" w:hAnsi="Arial" w:cs="Arial"/>
          <w:snapToGrid w:val="0"/>
          <w:sz w:val="24"/>
        </w:rPr>
        <w:t>ptember 2007 related to a scenario</w:t>
      </w:r>
      <w:r w:rsidR="00721D58">
        <w:rPr>
          <w:rFonts w:ascii="Arial" w:hAnsi="Arial" w:cs="Arial"/>
          <w:snapToGrid w:val="0"/>
          <w:sz w:val="24"/>
        </w:rPr>
        <w:t xml:space="preserve"> where accused one handed the cash he received to the administrative lady at the office, and was issued with a receipt which he had to attach in his book. According to Brinkmann </w:t>
      </w:r>
      <w:r w:rsidR="0041259C">
        <w:rPr>
          <w:rFonts w:ascii="Arial" w:hAnsi="Arial" w:cs="Arial"/>
          <w:snapToGrid w:val="0"/>
          <w:sz w:val="24"/>
        </w:rPr>
        <w:t>e</w:t>
      </w:r>
      <w:r w:rsidR="00721D58">
        <w:rPr>
          <w:rFonts w:ascii="Arial" w:hAnsi="Arial" w:cs="Arial"/>
          <w:snapToGrid w:val="0"/>
          <w:sz w:val="24"/>
        </w:rPr>
        <w:t xml:space="preserve">xhibit </w:t>
      </w:r>
      <w:r w:rsidR="0041259C">
        <w:rPr>
          <w:rFonts w:ascii="Arial" w:hAnsi="Arial" w:cs="Arial"/>
          <w:snapToGrid w:val="0"/>
          <w:sz w:val="24"/>
        </w:rPr>
        <w:t>‘</w:t>
      </w:r>
      <w:r w:rsidR="00721D58">
        <w:rPr>
          <w:rFonts w:ascii="Arial" w:hAnsi="Arial" w:cs="Arial"/>
          <w:snapToGrid w:val="0"/>
          <w:sz w:val="24"/>
        </w:rPr>
        <w:t xml:space="preserve">J’ was not used for sales related to the seven day credit clients at all. </w:t>
      </w:r>
      <w:r w:rsidR="00A935C3">
        <w:rPr>
          <w:rFonts w:ascii="Arial" w:hAnsi="Arial" w:cs="Arial"/>
          <w:snapToGrid w:val="0"/>
          <w:sz w:val="24"/>
        </w:rPr>
        <w:t xml:space="preserve">Brinkmann’s own evidence that she always issued </w:t>
      </w:r>
      <w:r w:rsidR="00721D58">
        <w:rPr>
          <w:rFonts w:ascii="Arial" w:hAnsi="Arial" w:cs="Arial"/>
          <w:snapToGrid w:val="0"/>
          <w:sz w:val="24"/>
        </w:rPr>
        <w:t xml:space="preserve">(wrote out) a receipt for all the monies she received was not credible because it came to surface that </w:t>
      </w:r>
      <w:r>
        <w:rPr>
          <w:rFonts w:ascii="Arial" w:hAnsi="Arial" w:cs="Arial"/>
          <w:snapToGrid w:val="0"/>
          <w:sz w:val="24"/>
        </w:rPr>
        <w:t>she did not issue any receipt for</w:t>
      </w:r>
      <w:r w:rsidR="00721D58">
        <w:rPr>
          <w:rFonts w:ascii="Arial" w:hAnsi="Arial" w:cs="Arial"/>
          <w:snapToGrid w:val="0"/>
          <w:sz w:val="24"/>
        </w:rPr>
        <w:t xml:space="preserve"> the money she received from the</w:t>
      </w:r>
      <w:r w:rsidR="000F5550">
        <w:rPr>
          <w:rFonts w:ascii="Arial" w:hAnsi="Arial" w:cs="Arial"/>
          <w:snapToGrid w:val="0"/>
          <w:sz w:val="24"/>
        </w:rPr>
        <w:t xml:space="preserve"> </w:t>
      </w:r>
      <w:r w:rsidR="00721D58">
        <w:rPr>
          <w:rFonts w:ascii="Arial" w:hAnsi="Arial" w:cs="Arial"/>
          <w:snapToGrid w:val="0"/>
          <w:sz w:val="24"/>
        </w:rPr>
        <w:t xml:space="preserve"> late </w:t>
      </w:r>
      <w:r w:rsidR="000F5550">
        <w:rPr>
          <w:rFonts w:ascii="Arial" w:hAnsi="Arial" w:cs="Arial"/>
          <w:snapToGrid w:val="0"/>
          <w:sz w:val="24"/>
        </w:rPr>
        <w:t xml:space="preserve"> De</w:t>
      </w:r>
    </w:p>
    <w:p w:rsidR="000F5550" w:rsidRDefault="000F5550" w:rsidP="00B97124">
      <w:pPr>
        <w:widowControl w:val="0"/>
        <w:spacing w:line="360" w:lineRule="auto"/>
        <w:jc w:val="both"/>
        <w:rPr>
          <w:rFonts w:ascii="Arial" w:hAnsi="Arial" w:cs="Arial"/>
          <w:snapToGrid w:val="0"/>
          <w:sz w:val="24"/>
        </w:rPr>
      </w:pPr>
    </w:p>
    <w:p w:rsidR="000F5550" w:rsidRDefault="000F5550" w:rsidP="00B97124">
      <w:pPr>
        <w:widowControl w:val="0"/>
        <w:spacing w:line="360" w:lineRule="auto"/>
        <w:jc w:val="both"/>
        <w:rPr>
          <w:rFonts w:ascii="Arial" w:hAnsi="Arial" w:cs="Arial"/>
          <w:snapToGrid w:val="0"/>
          <w:sz w:val="24"/>
        </w:rPr>
      </w:pPr>
    </w:p>
    <w:p w:rsidR="00B97124" w:rsidRDefault="00D5649D" w:rsidP="00B97124">
      <w:pPr>
        <w:widowControl w:val="0"/>
        <w:spacing w:line="360" w:lineRule="auto"/>
        <w:jc w:val="both"/>
        <w:rPr>
          <w:rFonts w:ascii="Arial" w:hAnsi="Arial" w:cs="Arial"/>
          <w:snapToGrid w:val="0"/>
          <w:sz w:val="24"/>
        </w:rPr>
      </w:pPr>
      <w:r>
        <w:rPr>
          <w:rFonts w:ascii="Arial" w:hAnsi="Arial" w:cs="Arial"/>
          <w:snapToGrid w:val="0"/>
          <w:sz w:val="24"/>
        </w:rPr>
        <w:t xml:space="preserve">Almeida. She was not able to locate any copy of a receipt from </w:t>
      </w:r>
      <w:r w:rsidR="0041259C">
        <w:rPr>
          <w:rFonts w:ascii="Arial" w:hAnsi="Arial" w:cs="Arial"/>
          <w:snapToGrid w:val="0"/>
          <w:sz w:val="24"/>
        </w:rPr>
        <w:t>e</w:t>
      </w:r>
      <w:r>
        <w:rPr>
          <w:rFonts w:ascii="Arial" w:hAnsi="Arial" w:cs="Arial"/>
          <w:snapToGrid w:val="0"/>
          <w:sz w:val="24"/>
        </w:rPr>
        <w:t xml:space="preserve">xhibit </w:t>
      </w:r>
      <w:r w:rsidR="0041259C">
        <w:rPr>
          <w:rFonts w:ascii="Arial" w:hAnsi="Arial" w:cs="Arial"/>
          <w:snapToGrid w:val="0"/>
          <w:sz w:val="24"/>
        </w:rPr>
        <w:t>‘</w:t>
      </w:r>
      <w:r>
        <w:rPr>
          <w:rFonts w:ascii="Arial" w:hAnsi="Arial" w:cs="Arial"/>
          <w:snapToGrid w:val="0"/>
          <w:sz w:val="24"/>
        </w:rPr>
        <w:t>J’ that was issued by accused one to credit clients, and no other boo</w:t>
      </w:r>
      <w:r w:rsidR="00620FBC">
        <w:rPr>
          <w:rFonts w:ascii="Arial" w:hAnsi="Arial" w:cs="Arial"/>
          <w:snapToGrid w:val="0"/>
          <w:sz w:val="24"/>
        </w:rPr>
        <w:t>k was presented in</w:t>
      </w:r>
      <w:r>
        <w:rPr>
          <w:rFonts w:ascii="Arial" w:hAnsi="Arial" w:cs="Arial"/>
          <w:snapToGrid w:val="0"/>
          <w:sz w:val="24"/>
        </w:rPr>
        <w:t xml:space="preserve"> </w:t>
      </w:r>
      <w:r w:rsidR="0041135E">
        <w:rPr>
          <w:rFonts w:ascii="Arial" w:hAnsi="Arial" w:cs="Arial"/>
          <w:snapToGrid w:val="0"/>
          <w:sz w:val="24"/>
        </w:rPr>
        <w:t xml:space="preserve">court to </w:t>
      </w:r>
      <w:r>
        <w:rPr>
          <w:rFonts w:ascii="Arial" w:hAnsi="Arial" w:cs="Arial"/>
          <w:snapToGrid w:val="0"/>
          <w:sz w:val="24"/>
        </w:rPr>
        <w:t>substantiate her version on this point.</w:t>
      </w:r>
      <w:r w:rsidR="00B97124">
        <w:rPr>
          <w:rFonts w:ascii="Arial" w:hAnsi="Arial" w:cs="Arial"/>
          <w:snapToGrid w:val="0"/>
          <w:sz w:val="24"/>
        </w:rPr>
        <w:t xml:space="preserve"> On counts 1 to 9 accused one testified that he in fact handed the money to Ms. Brinkmann. The untrustworthiness that emanated from Ms. Brinkmann’s own evidence justifies accused one to be given the benefit of the doubt on these counts. This court has no reason not to believe that he handed the monies relating to counts 1 to 9 to Ms. Brinkmann. From the whole evidence the court is of the view that Brinkmann may just have been too busy to write out the receipt of the monies accused one gave to her or it slipped out of her mind and she eventually forgot about it.</w:t>
      </w:r>
    </w:p>
    <w:p w:rsidR="007D00A4" w:rsidRDefault="007D00A4" w:rsidP="000D09B3">
      <w:pPr>
        <w:widowControl w:val="0"/>
        <w:spacing w:line="360" w:lineRule="auto"/>
        <w:jc w:val="both"/>
        <w:rPr>
          <w:rFonts w:ascii="Arial" w:hAnsi="Arial" w:cs="Arial"/>
          <w:snapToGrid w:val="0"/>
          <w:sz w:val="24"/>
        </w:rPr>
      </w:pPr>
    </w:p>
    <w:p w:rsidR="009E0EE5" w:rsidRDefault="001B4E88" w:rsidP="009E0EE5">
      <w:pPr>
        <w:widowControl w:val="0"/>
        <w:spacing w:line="360" w:lineRule="auto"/>
        <w:jc w:val="both"/>
        <w:rPr>
          <w:rFonts w:ascii="Arial" w:hAnsi="Arial" w:cs="Arial"/>
          <w:snapToGrid w:val="0"/>
          <w:sz w:val="24"/>
        </w:rPr>
      </w:pPr>
      <w:r>
        <w:rPr>
          <w:rFonts w:ascii="Arial" w:hAnsi="Arial" w:cs="Arial"/>
          <w:snapToGrid w:val="0"/>
          <w:sz w:val="24"/>
        </w:rPr>
        <w:t>[18</w:t>
      </w:r>
      <w:r w:rsidR="0041135E">
        <w:rPr>
          <w:rFonts w:ascii="Arial" w:hAnsi="Arial" w:cs="Arial"/>
          <w:snapToGrid w:val="0"/>
          <w:sz w:val="24"/>
        </w:rPr>
        <w:t>.3]</w:t>
      </w:r>
      <w:r w:rsidR="0041135E">
        <w:rPr>
          <w:rFonts w:ascii="Arial" w:hAnsi="Arial" w:cs="Arial"/>
          <w:snapToGrid w:val="0"/>
          <w:sz w:val="24"/>
        </w:rPr>
        <w:tab/>
      </w:r>
      <w:r w:rsidR="007D00A4">
        <w:rPr>
          <w:rFonts w:ascii="Arial" w:hAnsi="Arial" w:cs="Arial"/>
          <w:snapToGrid w:val="0"/>
          <w:sz w:val="24"/>
        </w:rPr>
        <w:t>Count 10 relates to exhibits ‘L10’ and ‘L11</w:t>
      </w:r>
      <w:r w:rsidR="00E82812">
        <w:rPr>
          <w:rFonts w:ascii="Arial" w:hAnsi="Arial" w:cs="Arial"/>
          <w:snapToGrid w:val="0"/>
          <w:sz w:val="24"/>
        </w:rPr>
        <w:t>’ , the client is Trust Market Invoice N</w:t>
      </w:r>
      <w:r w:rsidR="007D00A4">
        <w:rPr>
          <w:rFonts w:ascii="Arial" w:hAnsi="Arial" w:cs="Arial"/>
          <w:snapToGrid w:val="0"/>
          <w:sz w:val="24"/>
        </w:rPr>
        <w:t>r. 2148991 dated 17 August 2007 amounting to N$39 129.73 generated per Ex Car 23 677. Brinkmann’s evidence is that Trust M</w:t>
      </w:r>
      <w:r w:rsidR="00E72D92">
        <w:rPr>
          <w:rFonts w:ascii="Arial" w:hAnsi="Arial" w:cs="Arial"/>
          <w:snapToGrid w:val="0"/>
          <w:sz w:val="24"/>
        </w:rPr>
        <w:t>arket only received 1 000</w:t>
      </w:r>
      <w:r w:rsidR="007D00A4">
        <w:rPr>
          <w:rFonts w:ascii="Arial" w:hAnsi="Arial" w:cs="Arial"/>
          <w:snapToGrid w:val="0"/>
          <w:sz w:val="24"/>
        </w:rPr>
        <w:t xml:space="preserve"> cartons of Benson and Hedges Special Mild</w:t>
      </w:r>
      <w:r w:rsidR="004035F9">
        <w:rPr>
          <w:rFonts w:ascii="Arial" w:hAnsi="Arial" w:cs="Arial"/>
          <w:snapToGrid w:val="0"/>
          <w:sz w:val="24"/>
        </w:rPr>
        <w:t>,</w:t>
      </w:r>
      <w:r w:rsidR="007D00A4">
        <w:rPr>
          <w:rFonts w:ascii="Arial" w:hAnsi="Arial" w:cs="Arial"/>
          <w:snapToGrid w:val="0"/>
          <w:sz w:val="24"/>
        </w:rPr>
        <w:t xml:space="preserve"> but was invoiced for 2</w:t>
      </w:r>
      <w:r w:rsidR="007D437B">
        <w:rPr>
          <w:rFonts w:ascii="Arial" w:hAnsi="Arial" w:cs="Arial"/>
          <w:snapToGrid w:val="0"/>
          <w:sz w:val="24"/>
        </w:rPr>
        <w:t xml:space="preserve"> </w:t>
      </w:r>
      <w:r w:rsidR="007D00A4">
        <w:rPr>
          <w:rFonts w:ascii="Arial" w:hAnsi="Arial" w:cs="Arial"/>
          <w:snapToGrid w:val="0"/>
          <w:sz w:val="24"/>
        </w:rPr>
        <w:t xml:space="preserve">000 cartons. </w:t>
      </w:r>
      <w:r w:rsidR="004035F9">
        <w:rPr>
          <w:rFonts w:ascii="Arial" w:hAnsi="Arial" w:cs="Arial"/>
          <w:snapToGrid w:val="0"/>
          <w:sz w:val="24"/>
        </w:rPr>
        <w:t>A total of 3 000 appeared on both the Ex Car L10 and L11 invoices.</w:t>
      </w:r>
      <w:r w:rsidR="007D00A4">
        <w:rPr>
          <w:rFonts w:ascii="Arial" w:hAnsi="Arial" w:cs="Arial"/>
          <w:snapToGrid w:val="0"/>
          <w:sz w:val="24"/>
        </w:rPr>
        <w:t xml:space="preserve"> The shortfall of 2</w:t>
      </w:r>
      <w:r w:rsidR="00C04E6B">
        <w:rPr>
          <w:rFonts w:ascii="Arial" w:hAnsi="Arial" w:cs="Arial"/>
          <w:snapToGrid w:val="0"/>
          <w:sz w:val="24"/>
        </w:rPr>
        <w:t xml:space="preserve"> </w:t>
      </w:r>
      <w:r w:rsidR="007D00A4">
        <w:rPr>
          <w:rFonts w:ascii="Arial" w:hAnsi="Arial" w:cs="Arial"/>
          <w:snapToGrid w:val="0"/>
          <w:sz w:val="24"/>
        </w:rPr>
        <w:t xml:space="preserve">000 cartons was delivered to Trust Market at a later stage by </w:t>
      </w:r>
      <w:r>
        <w:rPr>
          <w:rFonts w:ascii="Arial" w:hAnsi="Arial" w:cs="Arial"/>
          <w:snapToGrid w:val="0"/>
          <w:sz w:val="24"/>
        </w:rPr>
        <w:t xml:space="preserve">the </w:t>
      </w:r>
      <w:r w:rsidR="007D00A4">
        <w:rPr>
          <w:rFonts w:ascii="Arial" w:hAnsi="Arial" w:cs="Arial"/>
          <w:snapToGrid w:val="0"/>
          <w:sz w:val="24"/>
        </w:rPr>
        <w:t xml:space="preserve">late </w:t>
      </w:r>
      <w:r w:rsidR="0041259C">
        <w:rPr>
          <w:rFonts w:ascii="Arial" w:hAnsi="Arial" w:cs="Arial"/>
          <w:snapToGrid w:val="0"/>
          <w:sz w:val="24"/>
        </w:rPr>
        <w:t xml:space="preserve">De </w:t>
      </w:r>
      <w:r w:rsidR="007D00A4">
        <w:rPr>
          <w:rFonts w:ascii="Arial" w:hAnsi="Arial" w:cs="Arial"/>
          <w:snapToGrid w:val="0"/>
          <w:sz w:val="24"/>
        </w:rPr>
        <w:t>Almeida</w:t>
      </w:r>
      <w:r>
        <w:rPr>
          <w:rFonts w:ascii="Arial" w:hAnsi="Arial" w:cs="Arial"/>
          <w:snapToGrid w:val="0"/>
          <w:sz w:val="24"/>
        </w:rPr>
        <w:t>. Van Wyk directed that the discrepancy</w:t>
      </w:r>
      <w:r w:rsidR="007D00A4">
        <w:rPr>
          <w:rFonts w:ascii="Arial" w:hAnsi="Arial" w:cs="Arial"/>
          <w:snapToGrid w:val="0"/>
          <w:sz w:val="24"/>
        </w:rPr>
        <w:t xml:space="preserve"> be booked against accused one’s name, but neither did any of the two persons confront accused one about the shortfall. No witne</w:t>
      </w:r>
      <w:r w:rsidR="00C04E6B">
        <w:rPr>
          <w:rFonts w:ascii="Arial" w:hAnsi="Arial" w:cs="Arial"/>
          <w:snapToGrid w:val="0"/>
          <w:sz w:val="24"/>
        </w:rPr>
        <w:t>ss was called from Trust Market to give evidence about the 2</w:t>
      </w:r>
      <w:r w:rsidR="007D437B">
        <w:rPr>
          <w:rFonts w:ascii="Arial" w:hAnsi="Arial" w:cs="Arial"/>
          <w:snapToGrid w:val="0"/>
          <w:sz w:val="24"/>
        </w:rPr>
        <w:t xml:space="preserve"> </w:t>
      </w:r>
      <w:r w:rsidR="00C04E6B">
        <w:rPr>
          <w:rFonts w:ascii="Arial" w:hAnsi="Arial" w:cs="Arial"/>
          <w:snapToGrid w:val="0"/>
          <w:sz w:val="24"/>
        </w:rPr>
        <w:t>000 cartons shortfall alleged against accused one. It means no credible wrongdoing could be placed on the shoulders of accused one as the pe</w:t>
      </w:r>
      <w:r w:rsidR="007D437B">
        <w:rPr>
          <w:rFonts w:ascii="Arial" w:hAnsi="Arial" w:cs="Arial"/>
          <w:snapToGrid w:val="0"/>
          <w:sz w:val="24"/>
        </w:rPr>
        <w:t xml:space="preserve">rson responsible for the said 2 </w:t>
      </w:r>
      <w:r w:rsidR="00C04E6B">
        <w:rPr>
          <w:rFonts w:ascii="Arial" w:hAnsi="Arial" w:cs="Arial"/>
          <w:snapToGrid w:val="0"/>
          <w:sz w:val="24"/>
        </w:rPr>
        <w:t xml:space="preserve">000 missing cartons beyond reasonable doubt. It was placed on record that </w:t>
      </w:r>
      <w:r>
        <w:rPr>
          <w:rFonts w:ascii="Arial" w:hAnsi="Arial" w:cs="Arial"/>
          <w:snapToGrid w:val="0"/>
          <w:sz w:val="24"/>
        </w:rPr>
        <w:t xml:space="preserve">Petrus </w:t>
      </w:r>
      <w:r w:rsidR="00C04E6B">
        <w:rPr>
          <w:rFonts w:ascii="Arial" w:hAnsi="Arial" w:cs="Arial"/>
          <w:snapToGrid w:val="0"/>
          <w:sz w:val="24"/>
        </w:rPr>
        <w:t>Geldenhuizen precisely knew what happened in this regard, but he did not testify.</w:t>
      </w:r>
      <w:r w:rsidR="009E0EE5">
        <w:rPr>
          <w:rFonts w:ascii="Arial" w:hAnsi="Arial" w:cs="Arial"/>
          <w:snapToGrid w:val="0"/>
          <w:sz w:val="24"/>
        </w:rPr>
        <w:t xml:space="preserve"> On count 10 the alleged discrepancy is that accused one delivered 1 000 instead of 3 000 cigarettes to Trust Market’s Geldenhuis. Geldenhuis had since relocated to South Africa and as such he did not testify. Accused one was still employed by CIC at the time of the discovery of the alleged discrepancy, but no reason has been furnished why he was not confronted about the matter to enable him to furnish an explanation. The prosecution’s argument is that there is no hearsay because Ms. Yong instructed Geldenhuis to sign for the 1 000 cigarettes and she directly took it up with  Brinkmann. Later 2 000 cigarettes were then delivered. The defence counsel in my view has a valid argument here saying Ms. Yong was not present when Geldenhuis received the cigarettes from accused one. This is the crux of the matter whereon hearsay hinges. The handing over and the receiving of the cigarettes only took place between accused one and Geldenhuis. Since the shortfall in the said cigarettes is placed in dispute, it is only Geldenhuis’s evidence that would have rescued the prosecution case. Geldenhuis made the inscription of 1 000 cigarettes, but accused one did not sign for it, and Ms. Yong was unable to testify why.</w:t>
      </w:r>
    </w:p>
    <w:p w:rsidR="00E32735" w:rsidRDefault="00E32735" w:rsidP="000D09B3">
      <w:pPr>
        <w:widowControl w:val="0"/>
        <w:spacing w:line="360" w:lineRule="auto"/>
        <w:jc w:val="both"/>
        <w:rPr>
          <w:rFonts w:ascii="Arial" w:hAnsi="Arial" w:cs="Arial"/>
          <w:snapToGrid w:val="0"/>
          <w:sz w:val="24"/>
        </w:rPr>
      </w:pPr>
    </w:p>
    <w:p w:rsidR="00C04E6B" w:rsidRDefault="001B4E88" w:rsidP="000D09B3">
      <w:pPr>
        <w:widowControl w:val="0"/>
        <w:spacing w:line="360" w:lineRule="auto"/>
        <w:jc w:val="both"/>
        <w:rPr>
          <w:rFonts w:ascii="Arial" w:hAnsi="Arial" w:cs="Arial"/>
          <w:snapToGrid w:val="0"/>
          <w:sz w:val="24"/>
        </w:rPr>
      </w:pPr>
      <w:r>
        <w:rPr>
          <w:rFonts w:ascii="Arial" w:hAnsi="Arial" w:cs="Arial"/>
          <w:snapToGrid w:val="0"/>
          <w:sz w:val="24"/>
        </w:rPr>
        <w:t>[18.4]</w:t>
      </w:r>
      <w:r>
        <w:rPr>
          <w:rFonts w:ascii="Arial" w:hAnsi="Arial" w:cs="Arial"/>
          <w:snapToGrid w:val="0"/>
          <w:sz w:val="24"/>
        </w:rPr>
        <w:tab/>
      </w:r>
      <w:r w:rsidR="00C04E6B">
        <w:rPr>
          <w:rFonts w:ascii="Arial" w:hAnsi="Arial" w:cs="Arial"/>
          <w:snapToGrid w:val="0"/>
          <w:sz w:val="24"/>
        </w:rPr>
        <w:t>Count 11 relates to Wa</w:t>
      </w:r>
      <w:r w:rsidR="00E82812">
        <w:rPr>
          <w:rFonts w:ascii="Arial" w:hAnsi="Arial" w:cs="Arial"/>
          <w:snapToGrid w:val="0"/>
          <w:sz w:val="24"/>
        </w:rPr>
        <w:t>lvis Bay Self Service Invoice Nr</w:t>
      </w:r>
      <w:r w:rsidR="00C04E6B">
        <w:rPr>
          <w:rFonts w:ascii="Arial" w:hAnsi="Arial" w:cs="Arial"/>
          <w:snapToGrid w:val="0"/>
          <w:sz w:val="24"/>
        </w:rPr>
        <w:t>. 2148962 dated 17 August 2007 amounting to N$43 249.96, Ex Car No. 203673. The cigarettes Pete</w:t>
      </w:r>
      <w:r w:rsidR="007D437B">
        <w:rPr>
          <w:rFonts w:ascii="Arial" w:hAnsi="Arial" w:cs="Arial"/>
          <w:snapToGrid w:val="0"/>
          <w:sz w:val="24"/>
        </w:rPr>
        <w:t xml:space="preserve">r Stuyvesant on Ex Car L14 is 4 </w:t>
      </w:r>
      <w:r w:rsidR="00C04E6B">
        <w:rPr>
          <w:rFonts w:ascii="Arial" w:hAnsi="Arial" w:cs="Arial"/>
          <w:snapToGrid w:val="0"/>
          <w:sz w:val="24"/>
        </w:rPr>
        <w:t>000 but the invoice which Brinkmann creat</w:t>
      </w:r>
      <w:r w:rsidR="007D437B">
        <w:rPr>
          <w:rFonts w:ascii="Arial" w:hAnsi="Arial" w:cs="Arial"/>
          <w:snapToGrid w:val="0"/>
          <w:sz w:val="24"/>
        </w:rPr>
        <w:t xml:space="preserve">ed reflects 14 000; Dunhill is 6 </w:t>
      </w:r>
      <w:r w:rsidR="00C04E6B">
        <w:rPr>
          <w:rFonts w:ascii="Arial" w:hAnsi="Arial" w:cs="Arial"/>
          <w:snapToGrid w:val="0"/>
          <w:sz w:val="24"/>
        </w:rPr>
        <w:t>000 but on the in</w:t>
      </w:r>
      <w:r w:rsidR="007D437B">
        <w:rPr>
          <w:rFonts w:ascii="Arial" w:hAnsi="Arial" w:cs="Arial"/>
          <w:snapToGrid w:val="0"/>
          <w:sz w:val="24"/>
        </w:rPr>
        <w:t xml:space="preserve">voice Ex Car L13 it reflects 16 </w:t>
      </w:r>
      <w:r w:rsidR="00C04E6B">
        <w:rPr>
          <w:rFonts w:ascii="Arial" w:hAnsi="Arial" w:cs="Arial"/>
          <w:snapToGrid w:val="0"/>
          <w:sz w:val="24"/>
        </w:rPr>
        <w:t>000.</w:t>
      </w:r>
      <w:r w:rsidR="00B54155">
        <w:rPr>
          <w:rFonts w:ascii="Arial" w:hAnsi="Arial" w:cs="Arial"/>
          <w:snapToGrid w:val="0"/>
          <w:sz w:val="24"/>
        </w:rPr>
        <w:t xml:space="preserve"> Walvis Bay Self Service</w:t>
      </w:r>
      <w:r w:rsidR="00957635">
        <w:rPr>
          <w:rFonts w:ascii="Arial" w:hAnsi="Arial" w:cs="Arial"/>
          <w:snapToGrid w:val="0"/>
          <w:sz w:val="24"/>
        </w:rPr>
        <w:t xml:space="preserve"> confirmed receipt of: Peter Stu</w:t>
      </w:r>
      <w:r w:rsidR="00B54155">
        <w:rPr>
          <w:rFonts w:ascii="Arial" w:hAnsi="Arial" w:cs="Arial"/>
          <w:snapToGrid w:val="0"/>
          <w:sz w:val="24"/>
        </w:rPr>
        <w:t xml:space="preserve">yvesant 4 000 and Dunhill 6 000 and it effected payment thereon. The unaccounted amount </w:t>
      </w:r>
      <w:r>
        <w:rPr>
          <w:rFonts w:ascii="Arial" w:hAnsi="Arial" w:cs="Arial"/>
          <w:snapToGrid w:val="0"/>
          <w:sz w:val="24"/>
        </w:rPr>
        <w:t xml:space="preserve">of </w:t>
      </w:r>
      <w:r w:rsidR="00B54155">
        <w:rPr>
          <w:rFonts w:ascii="Arial" w:hAnsi="Arial" w:cs="Arial"/>
          <w:snapToGrid w:val="0"/>
          <w:sz w:val="24"/>
        </w:rPr>
        <w:t>difference stands at N$15 847.00. No exhibit was placed before court to prove accused one’s wrong doing here. Brinkmann testified that accused one must have given her another Ex Car whereon the quant</w:t>
      </w:r>
      <w:r w:rsidR="0041135E">
        <w:rPr>
          <w:rFonts w:ascii="Arial" w:hAnsi="Arial" w:cs="Arial"/>
          <w:snapToGrid w:val="0"/>
          <w:sz w:val="24"/>
        </w:rPr>
        <w:t>ities of Peter Stuyvesant was 1</w:t>
      </w:r>
      <w:r w:rsidR="00B54155">
        <w:rPr>
          <w:rFonts w:ascii="Arial" w:hAnsi="Arial" w:cs="Arial"/>
          <w:snapToGrid w:val="0"/>
          <w:sz w:val="24"/>
        </w:rPr>
        <w:t>4</w:t>
      </w:r>
      <w:r w:rsidR="0041135E">
        <w:rPr>
          <w:rFonts w:ascii="Arial" w:hAnsi="Arial" w:cs="Arial"/>
          <w:snapToGrid w:val="0"/>
          <w:sz w:val="24"/>
        </w:rPr>
        <w:t xml:space="preserve"> </w:t>
      </w:r>
      <w:r w:rsidR="00B54155">
        <w:rPr>
          <w:rFonts w:ascii="Arial" w:hAnsi="Arial" w:cs="Arial"/>
          <w:snapToGrid w:val="0"/>
          <w:sz w:val="24"/>
        </w:rPr>
        <w:t>00</w:t>
      </w:r>
      <w:r w:rsidR="0041135E">
        <w:rPr>
          <w:rFonts w:ascii="Arial" w:hAnsi="Arial" w:cs="Arial"/>
          <w:snapToGrid w:val="0"/>
          <w:sz w:val="24"/>
        </w:rPr>
        <w:t>0</w:t>
      </w:r>
      <w:r w:rsidR="00B54155">
        <w:rPr>
          <w:rFonts w:ascii="Arial" w:hAnsi="Arial" w:cs="Arial"/>
          <w:snapToGrid w:val="0"/>
          <w:sz w:val="24"/>
        </w:rPr>
        <w:t xml:space="preserve"> and Dunhill was 16 000. This unsubstantiated pronouncement alone without producing the alleged Ex Car Document is very weak to pass the test of proof beyond reasonable doubt. Accused one is entitled to the benefit of the doubt here given the fact that accused one’s Ex Car Book was completed in such a manner that he </w:t>
      </w:r>
      <w:r w:rsidR="0041135E">
        <w:rPr>
          <w:rFonts w:ascii="Arial" w:hAnsi="Arial" w:cs="Arial"/>
          <w:snapToGrid w:val="0"/>
          <w:sz w:val="24"/>
        </w:rPr>
        <w:t>left a copy of the Ex Car he</w:t>
      </w:r>
      <w:r w:rsidR="00B54155">
        <w:rPr>
          <w:rFonts w:ascii="Arial" w:hAnsi="Arial" w:cs="Arial"/>
          <w:snapToGrid w:val="0"/>
          <w:sz w:val="24"/>
        </w:rPr>
        <w:t xml:space="preserve"> issued to the client, two remain</w:t>
      </w:r>
      <w:r>
        <w:rPr>
          <w:rFonts w:ascii="Arial" w:hAnsi="Arial" w:cs="Arial"/>
          <w:snapToGrid w:val="0"/>
          <w:sz w:val="24"/>
        </w:rPr>
        <w:t>ed</w:t>
      </w:r>
      <w:r w:rsidR="00B54155">
        <w:rPr>
          <w:rFonts w:ascii="Arial" w:hAnsi="Arial" w:cs="Arial"/>
          <w:snapToGrid w:val="0"/>
          <w:sz w:val="24"/>
        </w:rPr>
        <w:t xml:space="preserve"> in the book. This exercise appears to be transparent, because it enabled the client to compare the Ex Car accused one issued to him with the invoice. Brinkmann, in view of the above observation becomes</w:t>
      </w:r>
      <w:r w:rsidR="00867759">
        <w:rPr>
          <w:rFonts w:ascii="Arial" w:hAnsi="Arial" w:cs="Arial"/>
          <w:snapToGrid w:val="0"/>
          <w:sz w:val="24"/>
        </w:rPr>
        <w:t xml:space="preserve"> the victim of her own evidence. As the person who created invoices she must have easily been in a position to show the court, the basis upon which she proceeded to generate a particular invoice from her computer.</w:t>
      </w:r>
    </w:p>
    <w:p w:rsidR="00DD081C" w:rsidRDefault="00DD081C" w:rsidP="000D09B3">
      <w:pPr>
        <w:widowControl w:val="0"/>
        <w:spacing w:line="360" w:lineRule="auto"/>
        <w:jc w:val="both"/>
        <w:rPr>
          <w:rFonts w:ascii="Arial" w:hAnsi="Arial" w:cs="Arial"/>
          <w:snapToGrid w:val="0"/>
          <w:sz w:val="24"/>
        </w:rPr>
      </w:pPr>
    </w:p>
    <w:p w:rsidR="005C3080" w:rsidRDefault="001B4E88" w:rsidP="0060559C">
      <w:pPr>
        <w:widowControl w:val="0"/>
        <w:spacing w:line="360" w:lineRule="auto"/>
        <w:jc w:val="both"/>
        <w:rPr>
          <w:rFonts w:ascii="Arial" w:hAnsi="Arial" w:cs="Arial"/>
          <w:snapToGrid w:val="0"/>
          <w:sz w:val="24"/>
        </w:rPr>
      </w:pPr>
      <w:r>
        <w:rPr>
          <w:rFonts w:ascii="Arial" w:hAnsi="Arial" w:cs="Arial"/>
          <w:snapToGrid w:val="0"/>
          <w:sz w:val="24"/>
        </w:rPr>
        <w:t>[18.5]</w:t>
      </w:r>
      <w:r>
        <w:rPr>
          <w:rFonts w:ascii="Arial" w:hAnsi="Arial" w:cs="Arial"/>
          <w:snapToGrid w:val="0"/>
          <w:sz w:val="24"/>
        </w:rPr>
        <w:tab/>
      </w:r>
      <w:r w:rsidR="00DD081C">
        <w:rPr>
          <w:rFonts w:ascii="Arial" w:hAnsi="Arial" w:cs="Arial"/>
          <w:snapToGrid w:val="0"/>
          <w:sz w:val="24"/>
        </w:rPr>
        <w:t>C</w:t>
      </w:r>
      <w:r w:rsidR="007012DF">
        <w:rPr>
          <w:rFonts w:ascii="Arial" w:hAnsi="Arial" w:cs="Arial"/>
          <w:snapToGrid w:val="0"/>
          <w:sz w:val="24"/>
        </w:rPr>
        <w:t>ount 12 relates to Bargoz</w:t>
      </w:r>
      <w:r w:rsidR="00DD081C">
        <w:rPr>
          <w:rFonts w:ascii="Arial" w:hAnsi="Arial" w:cs="Arial"/>
          <w:snapToGrid w:val="0"/>
          <w:sz w:val="24"/>
        </w:rPr>
        <w:t>a Wholesalers invoice 2149066 for the amount of N$71 087.25 exhibit ‘L17’ Mollendorf generated this invoice, but she did not come to testify before court. The evidence before court show</w:t>
      </w:r>
      <w:r w:rsidR="006D6876">
        <w:rPr>
          <w:rFonts w:ascii="Arial" w:hAnsi="Arial" w:cs="Arial"/>
          <w:snapToGrid w:val="0"/>
          <w:sz w:val="24"/>
        </w:rPr>
        <w:t>s that there were three Ex Car B</w:t>
      </w:r>
      <w:r w:rsidR="00DD081C">
        <w:rPr>
          <w:rFonts w:ascii="Arial" w:hAnsi="Arial" w:cs="Arial"/>
          <w:snapToGrid w:val="0"/>
          <w:sz w:val="24"/>
        </w:rPr>
        <w:t>ooks, one used by accused one, the</w:t>
      </w:r>
      <w:r w:rsidR="002F7122">
        <w:rPr>
          <w:rFonts w:ascii="Arial" w:hAnsi="Arial" w:cs="Arial"/>
          <w:snapToGrid w:val="0"/>
          <w:sz w:val="24"/>
        </w:rPr>
        <w:t xml:space="preserve"> other used by the picker of </w:t>
      </w:r>
      <w:r w:rsidR="000A70D9">
        <w:rPr>
          <w:rFonts w:ascii="Arial" w:hAnsi="Arial" w:cs="Arial"/>
          <w:snapToGrid w:val="0"/>
          <w:sz w:val="24"/>
        </w:rPr>
        <w:t>Warehouse-</w:t>
      </w:r>
      <w:r w:rsidR="002F7122">
        <w:rPr>
          <w:rFonts w:ascii="Arial" w:hAnsi="Arial" w:cs="Arial"/>
          <w:snapToGrid w:val="0"/>
          <w:sz w:val="24"/>
        </w:rPr>
        <w:t>T10</w:t>
      </w:r>
      <w:r w:rsidR="00DD081C">
        <w:rPr>
          <w:rFonts w:ascii="Arial" w:hAnsi="Arial" w:cs="Arial"/>
          <w:snapToGrid w:val="0"/>
          <w:sz w:val="24"/>
        </w:rPr>
        <w:t xml:space="preserve"> and the third book was used by the administrative clerks. This evidence even makes it more pertinent that the prosecution should call witnesses who would indicate what document Brinkmann or Mollendorf has used to generate a particular invoice.</w:t>
      </w:r>
      <w:r w:rsidR="0060559C">
        <w:rPr>
          <w:rFonts w:ascii="Arial" w:hAnsi="Arial" w:cs="Arial"/>
          <w:snapToGrid w:val="0"/>
          <w:sz w:val="24"/>
        </w:rPr>
        <w:t xml:space="preserve"> </w:t>
      </w:r>
      <w:r w:rsidR="005C3080">
        <w:rPr>
          <w:rFonts w:ascii="Arial" w:hAnsi="Arial" w:cs="Arial"/>
          <w:snapToGrid w:val="0"/>
          <w:sz w:val="24"/>
        </w:rPr>
        <w:t>I find no foul play or wrongdoing on accused one because</w:t>
      </w:r>
      <w:r w:rsidR="00EF7D7E">
        <w:rPr>
          <w:rFonts w:ascii="Arial" w:hAnsi="Arial" w:cs="Arial"/>
          <w:snapToGrid w:val="0"/>
          <w:sz w:val="24"/>
        </w:rPr>
        <w:t xml:space="preserve"> the client received the quantities of ciga</w:t>
      </w:r>
      <w:r w:rsidR="003C4AB7">
        <w:rPr>
          <w:rFonts w:ascii="Arial" w:hAnsi="Arial" w:cs="Arial"/>
          <w:snapToGrid w:val="0"/>
          <w:sz w:val="24"/>
        </w:rPr>
        <w:t>rettes reflected on his Ex Car D</w:t>
      </w:r>
      <w:r w:rsidR="00EF7D7E">
        <w:rPr>
          <w:rFonts w:ascii="Arial" w:hAnsi="Arial" w:cs="Arial"/>
          <w:snapToGrid w:val="0"/>
          <w:sz w:val="24"/>
        </w:rPr>
        <w:t>ocuments. The wrongdoing is on the part of Ms. Brinkmann</w:t>
      </w:r>
      <w:r w:rsidR="00930BA0">
        <w:rPr>
          <w:rFonts w:ascii="Arial" w:hAnsi="Arial" w:cs="Arial"/>
          <w:snapToGrid w:val="0"/>
          <w:sz w:val="24"/>
        </w:rPr>
        <w:t xml:space="preserve"> whose failure to explain where she got the quantities on the invoices that she generated was clearly apparent during her evidence. According to her own evidence she is required to generate invoices based on the particulars reflected on accused one’s Ex Car </w:t>
      </w:r>
      <w:r w:rsidR="003C4AB7">
        <w:rPr>
          <w:rFonts w:ascii="Arial" w:hAnsi="Arial" w:cs="Arial"/>
          <w:snapToGrid w:val="0"/>
          <w:sz w:val="24"/>
        </w:rPr>
        <w:t>D</w:t>
      </w:r>
      <w:r w:rsidR="00930BA0">
        <w:rPr>
          <w:rFonts w:ascii="Arial" w:hAnsi="Arial" w:cs="Arial"/>
          <w:snapToGrid w:val="0"/>
          <w:sz w:val="24"/>
        </w:rPr>
        <w:t>ocument which from the evidence she did not do.</w:t>
      </w:r>
    </w:p>
    <w:p w:rsidR="0077709E" w:rsidRDefault="0077709E" w:rsidP="00E1026F">
      <w:pPr>
        <w:widowControl w:val="0"/>
        <w:spacing w:line="360" w:lineRule="auto"/>
        <w:jc w:val="both"/>
        <w:rPr>
          <w:rFonts w:ascii="Arial" w:hAnsi="Arial" w:cs="Arial"/>
          <w:snapToGrid w:val="0"/>
          <w:sz w:val="24"/>
        </w:rPr>
      </w:pPr>
    </w:p>
    <w:p w:rsidR="0077709E" w:rsidRDefault="002339B0" w:rsidP="00E1026F">
      <w:pPr>
        <w:widowControl w:val="0"/>
        <w:spacing w:line="360" w:lineRule="auto"/>
        <w:jc w:val="both"/>
        <w:rPr>
          <w:rFonts w:ascii="Arial" w:hAnsi="Arial" w:cs="Arial"/>
          <w:snapToGrid w:val="0"/>
          <w:sz w:val="24"/>
        </w:rPr>
      </w:pPr>
      <w:r>
        <w:rPr>
          <w:rFonts w:ascii="Arial" w:hAnsi="Arial" w:cs="Arial"/>
          <w:snapToGrid w:val="0"/>
          <w:sz w:val="24"/>
        </w:rPr>
        <w:t>Count 12 relates to Bargoz</w:t>
      </w:r>
      <w:r w:rsidR="0077709E">
        <w:rPr>
          <w:rFonts w:ascii="Arial" w:hAnsi="Arial" w:cs="Arial"/>
          <w:snapToGrid w:val="0"/>
          <w:sz w:val="24"/>
        </w:rPr>
        <w:t>a Wholesalers. According to the prosecution evidence, it was safe to conclude that t</w:t>
      </w:r>
      <w:r w:rsidR="003C4AB7">
        <w:rPr>
          <w:rFonts w:ascii="Arial" w:hAnsi="Arial" w:cs="Arial"/>
          <w:snapToGrid w:val="0"/>
          <w:sz w:val="24"/>
        </w:rPr>
        <w:t>he goods were removed from the Cash V</w:t>
      </w:r>
      <w:r w:rsidR="0077709E">
        <w:rPr>
          <w:rFonts w:ascii="Arial" w:hAnsi="Arial" w:cs="Arial"/>
          <w:snapToGrid w:val="0"/>
          <w:sz w:val="24"/>
        </w:rPr>
        <w:t xml:space="preserve">an T11 and that it was only accused one who knows what he did with them. It is legally not permissible to base a conviction on the above evidence, because Ms. Mollendorf did not testify </w:t>
      </w:r>
      <w:r w:rsidR="00D4170A">
        <w:rPr>
          <w:rFonts w:ascii="Arial" w:hAnsi="Arial" w:cs="Arial"/>
          <w:snapToGrid w:val="0"/>
          <w:sz w:val="24"/>
        </w:rPr>
        <w:t>as to who gave her the Ex Car Nr</w:t>
      </w:r>
      <w:r w:rsidR="0077709E">
        <w:rPr>
          <w:rFonts w:ascii="Arial" w:hAnsi="Arial" w:cs="Arial"/>
          <w:snapToGrid w:val="0"/>
          <w:sz w:val="24"/>
        </w:rPr>
        <w:t xml:space="preserve">. 203683 on the basis of </w:t>
      </w:r>
      <w:r w:rsidR="003C4AB7">
        <w:rPr>
          <w:rFonts w:ascii="Arial" w:hAnsi="Arial" w:cs="Arial"/>
          <w:snapToGrid w:val="0"/>
          <w:sz w:val="24"/>
        </w:rPr>
        <w:t>which she generated an Invoice N</w:t>
      </w:r>
      <w:r w:rsidR="00D4170A">
        <w:rPr>
          <w:rFonts w:ascii="Arial" w:hAnsi="Arial" w:cs="Arial"/>
          <w:snapToGrid w:val="0"/>
          <w:sz w:val="24"/>
        </w:rPr>
        <w:t>r</w:t>
      </w:r>
      <w:r w:rsidR="0077709E">
        <w:rPr>
          <w:rFonts w:ascii="Arial" w:hAnsi="Arial" w:cs="Arial"/>
          <w:snapToGrid w:val="0"/>
          <w:sz w:val="24"/>
        </w:rPr>
        <w:t>. 2149066 for the amount of N$71 087.25.</w:t>
      </w:r>
      <w:r w:rsidR="00451D73">
        <w:rPr>
          <w:rFonts w:ascii="Arial" w:hAnsi="Arial" w:cs="Arial"/>
          <w:snapToGrid w:val="0"/>
          <w:sz w:val="24"/>
        </w:rPr>
        <w:t xml:space="preserve"> According to the evidence of accus</w:t>
      </w:r>
      <w:r w:rsidR="003C4AB7">
        <w:rPr>
          <w:rFonts w:ascii="Arial" w:hAnsi="Arial" w:cs="Arial"/>
          <w:snapToGrid w:val="0"/>
          <w:sz w:val="24"/>
        </w:rPr>
        <w:t>ed two there were three Ex Car B</w:t>
      </w:r>
      <w:r w:rsidR="00451D73">
        <w:rPr>
          <w:rFonts w:ascii="Arial" w:hAnsi="Arial" w:cs="Arial"/>
          <w:snapToGrid w:val="0"/>
          <w:sz w:val="24"/>
        </w:rPr>
        <w:t>ooks at CIC. These wer</w:t>
      </w:r>
      <w:r w:rsidR="004C7914">
        <w:rPr>
          <w:rFonts w:ascii="Arial" w:hAnsi="Arial" w:cs="Arial"/>
          <w:snapToGrid w:val="0"/>
          <w:sz w:val="24"/>
        </w:rPr>
        <w:t>e accused one; the picker of T10</w:t>
      </w:r>
      <w:r w:rsidR="00451D73">
        <w:rPr>
          <w:rFonts w:ascii="Arial" w:hAnsi="Arial" w:cs="Arial"/>
          <w:snapToGrid w:val="0"/>
          <w:sz w:val="24"/>
        </w:rPr>
        <w:t xml:space="preserve">; as well as the Ex Car of the admin ladies. This state of affairs makes the evidence of who gave Mollendorf the Ex Car to be of crucial </w:t>
      </w:r>
      <w:r w:rsidR="00012D01">
        <w:rPr>
          <w:rFonts w:ascii="Arial" w:hAnsi="Arial" w:cs="Arial"/>
          <w:snapToGrid w:val="0"/>
          <w:sz w:val="24"/>
        </w:rPr>
        <w:t>importance. There is also no evidence of a person who saw accused one removing g</w:t>
      </w:r>
      <w:r w:rsidR="004C7914">
        <w:rPr>
          <w:rFonts w:ascii="Arial" w:hAnsi="Arial" w:cs="Arial"/>
          <w:snapToGrid w:val="0"/>
          <w:sz w:val="24"/>
        </w:rPr>
        <w:t>oods from the main warehouse T10</w:t>
      </w:r>
      <w:r w:rsidR="00012D01">
        <w:rPr>
          <w:rFonts w:ascii="Arial" w:hAnsi="Arial" w:cs="Arial"/>
          <w:snapToGrid w:val="0"/>
          <w:sz w:val="24"/>
        </w:rPr>
        <w:t>. Accused one is a Sales Representative of CIC stationed at Indo-Atlantic Walvis Bay. His duties was to sell cigarettes to customers on cash or credit sale. He used to visit customers with a van referred to as a Cash Van – T11.</w:t>
      </w:r>
    </w:p>
    <w:p w:rsidR="00754B2D" w:rsidRDefault="00754B2D" w:rsidP="000F4EAD">
      <w:pPr>
        <w:widowControl w:val="0"/>
        <w:spacing w:line="360" w:lineRule="auto"/>
        <w:jc w:val="both"/>
        <w:rPr>
          <w:rFonts w:ascii="Arial" w:hAnsi="Arial" w:cs="Arial"/>
          <w:snapToGrid w:val="0"/>
          <w:sz w:val="24"/>
        </w:rPr>
      </w:pPr>
    </w:p>
    <w:p w:rsidR="00754B2D" w:rsidRDefault="004D17E9" w:rsidP="000F4EAD">
      <w:pPr>
        <w:widowControl w:val="0"/>
        <w:spacing w:line="360" w:lineRule="auto"/>
        <w:jc w:val="both"/>
        <w:rPr>
          <w:rFonts w:ascii="Arial" w:hAnsi="Arial" w:cs="Arial"/>
          <w:snapToGrid w:val="0"/>
          <w:sz w:val="24"/>
        </w:rPr>
      </w:pPr>
      <w:r>
        <w:rPr>
          <w:rFonts w:ascii="Arial" w:hAnsi="Arial" w:cs="Arial"/>
          <w:snapToGrid w:val="0"/>
          <w:sz w:val="24"/>
        </w:rPr>
        <w:t>[19]</w:t>
      </w:r>
      <w:r>
        <w:rPr>
          <w:rFonts w:ascii="Arial" w:hAnsi="Arial" w:cs="Arial"/>
          <w:snapToGrid w:val="0"/>
          <w:sz w:val="24"/>
        </w:rPr>
        <w:tab/>
      </w:r>
      <w:r w:rsidR="004C7914">
        <w:rPr>
          <w:rFonts w:ascii="Arial" w:hAnsi="Arial" w:cs="Arial"/>
          <w:snapToGrid w:val="0"/>
          <w:sz w:val="24"/>
        </w:rPr>
        <w:t>The discussion of the p</w:t>
      </w:r>
      <w:r w:rsidR="00EC2DC3">
        <w:rPr>
          <w:rFonts w:ascii="Arial" w:hAnsi="Arial" w:cs="Arial"/>
          <w:snapToGrid w:val="0"/>
          <w:sz w:val="24"/>
        </w:rPr>
        <w:t xml:space="preserve">rosecution evidence on counts </w:t>
      </w:r>
      <w:r w:rsidR="00754B2D">
        <w:rPr>
          <w:rFonts w:ascii="Arial" w:hAnsi="Arial" w:cs="Arial"/>
          <w:snapToGrid w:val="0"/>
          <w:sz w:val="24"/>
        </w:rPr>
        <w:t>13, 14, 15, 16, 17, 18, 19, 20, 21, 22, 23, 26, 27, 28, 29, 30, 33 and 36</w:t>
      </w:r>
      <w:r w:rsidR="00F230BB">
        <w:rPr>
          <w:rFonts w:ascii="Arial" w:hAnsi="Arial" w:cs="Arial"/>
          <w:snapToGrid w:val="0"/>
          <w:sz w:val="24"/>
        </w:rPr>
        <w:t xml:space="preserve"> preferred against accused two is as follows:</w:t>
      </w:r>
    </w:p>
    <w:p w:rsidR="00BE4BC2" w:rsidRDefault="00BE4BC2" w:rsidP="000F4EAD">
      <w:pPr>
        <w:widowControl w:val="0"/>
        <w:spacing w:line="360" w:lineRule="auto"/>
        <w:jc w:val="both"/>
        <w:rPr>
          <w:rFonts w:ascii="Arial" w:hAnsi="Arial" w:cs="Arial"/>
          <w:snapToGrid w:val="0"/>
          <w:sz w:val="24"/>
        </w:rPr>
      </w:pPr>
    </w:p>
    <w:p w:rsidR="004D17E9" w:rsidRDefault="004D17E9" w:rsidP="000F4EAD">
      <w:pPr>
        <w:widowControl w:val="0"/>
        <w:spacing w:line="360" w:lineRule="auto"/>
        <w:jc w:val="both"/>
        <w:rPr>
          <w:rFonts w:ascii="Arial" w:hAnsi="Arial" w:cs="Arial"/>
          <w:snapToGrid w:val="0"/>
          <w:sz w:val="24"/>
        </w:rPr>
      </w:pPr>
      <w:r>
        <w:rPr>
          <w:rFonts w:ascii="Arial" w:hAnsi="Arial" w:cs="Arial"/>
          <w:snapToGrid w:val="0"/>
          <w:sz w:val="24"/>
        </w:rPr>
        <w:t>[19.1]</w:t>
      </w:r>
      <w:r>
        <w:rPr>
          <w:rFonts w:ascii="Arial" w:hAnsi="Arial" w:cs="Arial"/>
          <w:snapToGrid w:val="0"/>
          <w:sz w:val="24"/>
        </w:rPr>
        <w:tab/>
      </w:r>
      <w:r w:rsidR="00D4170A">
        <w:rPr>
          <w:rFonts w:ascii="Arial" w:hAnsi="Arial" w:cs="Arial"/>
          <w:snapToGrid w:val="0"/>
          <w:sz w:val="24"/>
        </w:rPr>
        <w:t>Accused two testified that she used a deposit book to bank all monies that she received while she was still in the employment of CIC (Pty) Ltd t/a Indo Atlantic. She did not have access to the inside of the warehouse, the furthest she could get was only up to the office on the front of the warehouse. There is a gate there. She did not have access to the Cash Van driven by accused one. Whenever she created an invoice she took the customer order number reflected on the Ex Car Document. She would then make a copy of the Ex Car Document which she will attach to the copy of the invoice for the file. In relation to the seven day account clients she made a copy from the invoice and faxed it to the client. The client confirmed receipt and if there was a problem the client would come back to her which did not happen. Usually if a person booked</w:t>
      </w:r>
      <w:r w:rsidR="001C0A0B">
        <w:rPr>
          <w:rFonts w:ascii="Arial" w:hAnsi="Arial" w:cs="Arial"/>
          <w:snapToGrid w:val="0"/>
          <w:sz w:val="24"/>
        </w:rPr>
        <w:t xml:space="preserve"> out stock from Warehouse-T10, it means there is no </w:t>
      </w:r>
      <w:r w:rsidR="00F16BB2">
        <w:rPr>
          <w:rFonts w:ascii="Arial" w:hAnsi="Arial" w:cs="Arial"/>
          <w:snapToGrid w:val="0"/>
          <w:sz w:val="24"/>
        </w:rPr>
        <w:t>Ex Car Document. Stock from T10-</w:t>
      </w:r>
      <w:r w:rsidR="001C0A0B">
        <w:rPr>
          <w:rFonts w:ascii="Arial" w:hAnsi="Arial" w:cs="Arial"/>
          <w:snapToGrid w:val="0"/>
          <w:sz w:val="24"/>
        </w:rPr>
        <w:t>Warehouse do not have an Ex Car. This is because most customers at the office are cash sales. An invoice cannot be crea</w:t>
      </w:r>
      <w:r>
        <w:rPr>
          <w:rFonts w:ascii="Arial" w:hAnsi="Arial" w:cs="Arial"/>
          <w:snapToGrid w:val="0"/>
          <w:sz w:val="24"/>
        </w:rPr>
        <w:t>ted without an Ex Car Document.</w:t>
      </w:r>
    </w:p>
    <w:p w:rsidR="004D17E9" w:rsidRDefault="004D17E9" w:rsidP="000F4EAD">
      <w:pPr>
        <w:widowControl w:val="0"/>
        <w:spacing w:line="360" w:lineRule="auto"/>
        <w:jc w:val="both"/>
        <w:rPr>
          <w:rFonts w:ascii="Arial" w:hAnsi="Arial" w:cs="Arial"/>
          <w:snapToGrid w:val="0"/>
          <w:sz w:val="24"/>
        </w:rPr>
      </w:pPr>
    </w:p>
    <w:p w:rsidR="00D4170A" w:rsidRDefault="004D17E9" w:rsidP="000F4EAD">
      <w:pPr>
        <w:widowControl w:val="0"/>
        <w:spacing w:line="360" w:lineRule="auto"/>
        <w:jc w:val="both"/>
        <w:rPr>
          <w:rFonts w:ascii="Arial" w:hAnsi="Arial" w:cs="Arial"/>
          <w:snapToGrid w:val="0"/>
          <w:sz w:val="24"/>
        </w:rPr>
      </w:pPr>
      <w:r>
        <w:rPr>
          <w:rFonts w:ascii="Arial" w:hAnsi="Arial" w:cs="Arial"/>
          <w:snapToGrid w:val="0"/>
          <w:sz w:val="24"/>
        </w:rPr>
        <w:t>[19.2]</w:t>
      </w:r>
      <w:r>
        <w:rPr>
          <w:rFonts w:ascii="Arial" w:hAnsi="Arial" w:cs="Arial"/>
          <w:snapToGrid w:val="0"/>
          <w:sz w:val="24"/>
        </w:rPr>
        <w:tab/>
      </w:r>
      <w:r w:rsidR="001C0A0B">
        <w:rPr>
          <w:rFonts w:ascii="Arial" w:hAnsi="Arial" w:cs="Arial"/>
          <w:snapToGrid w:val="0"/>
          <w:sz w:val="24"/>
        </w:rPr>
        <w:t xml:space="preserve">The only other </w:t>
      </w:r>
      <w:r w:rsidR="00DE0B8B">
        <w:rPr>
          <w:rFonts w:ascii="Arial" w:hAnsi="Arial" w:cs="Arial"/>
          <w:snapToGrid w:val="0"/>
          <w:sz w:val="24"/>
        </w:rPr>
        <w:t xml:space="preserve">instance where an invoice can be issued without an Ex Car is where a customer calls in if he has run short of stock. That is how a receipt can be issued without an Ex Car Document. If there is no Ex Car Document, but there is an invoice it means there was an order. All stock related to an order can only come out of T11 the Cash Van. The three admin ladies had access to accused one’s Cash Van T11. Count 30 is an example where an invoice was generated without an Ex Car Delivery Note and stock was removed from the Cash Van T11. The reason for easy access of the admin ladies to T11 </w:t>
      </w:r>
      <w:r w:rsidR="00492071">
        <w:rPr>
          <w:rFonts w:ascii="Arial" w:hAnsi="Arial" w:cs="Arial"/>
          <w:snapToGrid w:val="0"/>
          <w:sz w:val="24"/>
        </w:rPr>
        <w:t>the Cash Van is because they were able to</w:t>
      </w:r>
      <w:r w:rsidR="00DE0B8B">
        <w:rPr>
          <w:rFonts w:ascii="Arial" w:hAnsi="Arial" w:cs="Arial"/>
          <w:snapToGrid w:val="0"/>
          <w:sz w:val="24"/>
        </w:rPr>
        <w:t xml:space="preserve"> remove stock there from using their computers.</w:t>
      </w:r>
    </w:p>
    <w:p w:rsidR="00492071" w:rsidRDefault="00492071" w:rsidP="000F4EAD">
      <w:pPr>
        <w:widowControl w:val="0"/>
        <w:spacing w:line="360" w:lineRule="auto"/>
        <w:jc w:val="both"/>
        <w:rPr>
          <w:rFonts w:ascii="Arial" w:hAnsi="Arial" w:cs="Arial"/>
          <w:snapToGrid w:val="0"/>
          <w:sz w:val="24"/>
        </w:rPr>
      </w:pPr>
    </w:p>
    <w:p w:rsidR="0029058F" w:rsidRDefault="004D17E9" w:rsidP="000F4EAD">
      <w:pPr>
        <w:widowControl w:val="0"/>
        <w:spacing w:line="360" w:lineRule="auto"/>
        <w:jc w:val="both"/>
        <w:rPr>
          <w:rFonts w:ascii="Arial" w:hAnsi="Arial" w:cs="Arial"/>
          <w:snapToGrid w:val="0"/>
          <w:sz w:val="24"/>
        </w:rPr>
      </w:pPr>
      <w:r>
        <w:rPr>
          <w:rFonts w:ascii="Arial" w:hAnsi="Arial" w:cs="Arial"/>
          <w:snapToGrid w:val="0"/>
          <w:sz w:val="24"/>
        </w:rPr>
        <w:t>[19.3]</w:t>
      </w:r>
      <w:r>
        <w:rPr>
          <w:rFonts w:ascii="Arial" w:hAnsi="Arial" w:cs="Arial"/>
          <w:snapToGrid w:val="0"/>
          <w:sz w:val="24"/>
        </w:rPr>
        <w:tab/>
      </w:r>
      <w:r w:rsidR="00492071">
        <w:rPr>
          <w:rFonts w:ascii="Arial" w:hAnsi="Arial" w:cs="Arial"/>
          <w:snapToGrid w:val="0"/>
          <w:sz w:val="24"/>
        </w:rPr>
        <w:t>The Cash Van T11 wa</w:t>
      </w:r>
      <w:r w:rsidR="0029058F">
        <w:rPr>
          <w:rFonts w:ascii="Arial" w:hAnsi="Arial" w:cs="Arial"/>
          <w:snapToGrid w:val="0"/>
          <w:sz w:val="24"/>
        </w:rPr>
        <w:t>s on the computer of all t</w:t>
      </w:r>
      <w:r w:rsidR="00492071">
        <w:rPr>
          <w:rFonts w:ascii="Arial" w:hAnsi="Arial" w:cs="Arial"/>
          <w:snapToGrid w:val="0"/>
          <w:sz w:val="24"/>
        </w:rPr>
        <w:t>he admin ladies. Any of them could</w:t>
      </w:r>
      <w:r w:rsidR="0029058F">
        <w:rPr>
          <w:rFonts w:ascii="Arial" w:hAnsi="Arial" w:cs="Arial"/>
          <w:snapToGrid w:val="0"/>
          <w:sz w:val="24"/>
        </w:rPr>
        <w:t xml:space="preserve"> transfer, or generate an invoice against the Cash Van without the knowledge of accused one. T</w:t>
      </w:r>
      <w:r w:rsidR="00492071">
        <w:rPr>
          <w:rFonts w:ascii="Arial" w:hAnsi="Arial" w:cs="Arial"/>
          <w:snapToGrid w:val="0"/>
          <w:sz w:val="24"/>
        </w:rPr>
        <w:t>h</w:t>
      </w:r>
      <w:r w:rsidR="0029058F">
        <w:rPr>
          <w:rFonts w:ascii="Arial" w:hAnsi="Arial" w:cs="Arial"/>
          <w:snapToGrid w:val="0"/>
          <w:sz w:val="24"/>
        </w:rPr>
        <w:t>is arrangement is the cause of all the stock loss because any of the admin ladies can on her</w:t>
      </w:r>
      <w:r w:rsidR="00E20D41">
        <w:rPr>
          <w:rFonts w:ascii="Arial" w:hAnsi="Arial" w:cs="Arial"/>
          <w:snapToGrid w:val="0"/>
          <w:sz w:val="24"/>
        </w:rPr>
        <w:t xml:space="preserve"> own computer transfer stock </w:t>
      </w:r>
      <w:r w:rsidR="0029058F">
        <w:rPr>
          <w:rFonts w:ascii="Arial" w:hAnsi="Arial" w:cs="Arial"/>
          <w:snapToGrid w:val="0"/>
          <w:sz w:val="24"/>
        </w:rPr>
        <w:t>out of the Cash Van without an Ex Car Document nor the knowledge of accused one. This evidence is from the lady who worked at Indo Atlantic as one of the administrative ladies.</w:t>
      </w:r>
    </w:p>
    <w:p w:rsidR="0051538F" w:rsidRDefault="0051538F" w:rsidP="000F4EAD">
      <w:pPr>
        <w:widowControl w:val="0"/>
        <w:spacing w:line="360" w:lineRule="auto"/>
        <w:jc w:val="both"/>
        <w:rPr>
          <w:rFonts w:ascii="Arial" w:hAnsi="Arial" w:cs="Arial"/>
          <w:snapToGrid w:val="0"/>
          <w:sz w:val="24"/>
        </w:rPr>
      </w:pPr>
    </w:p>
    <w:p w:rsidR="00E20D41" w:rsidRDefault="004D17E9" w:rsidP="000F4EAD">
      <w:pPr>
        <w:widowControl w:val="0"/>
        <w:spacing w:line="360" w:lineRule="auto"/>
        <w:jc w:val="both"/>
        <w:rPr>
          <w:rFonts w:ascii="Arial" w:hAnsi="Arial" w:cs="Arial"/>
          <w:snapToGrid w:val="0"/>
          <w:sz w:val="24"/>
        </w:rPr>
      </w:pPr>
      <w:r>
        <w:rPr>
          <w:rFonts w:ascii="Arial" w:hAnsi="Arial" w:cs="Arial"/>
          <w:snapToGrid w:val="0"/>
          <w:sz w:val="24"/>
        </w:rPr>
        <w:t>[19.4]</w:t>
      </w:r>
      <w:r>
        <w:rPr>
          <w:rFonts w:ascii="Arial" w:hAnsi="Arial" w:cs="Arial"/>
          <w:snapToGrid w:val="0"/>
          <w:sz w:val="24"/>
        </w:rPr>
        <w:tab/>
        <w:t>According to accused two</w:t>
      </w:r>
      <w:r w:rsidR="00AA3356">
        <w:rPr>
          <w:rFonts w:ascii="Arial" w:hAnsi="Arial" w:cs="Arial"/>
          <w:snapToGrid w:val="0"/>
          <w:sz w:val="24"/>
        </w:rPr>
        <w:t xml:space="preserve"> the picker is responsible for the Warehouse-T10 and all the stock stored therein. Accused one being the driver of the Cash Van T11 was not </w:t>
      </w:r>
    </w:p>
    <w:p w:rsidR="00E20D41" w:rsidRDefault="00E20D41" w:rsidP="000F4EAD">
      <w:pPr>
        <w:widowControl w:val="0"/>
        <w:spacing w:line="360" w:lineRule="auto"/>
        <w:jc w:val="both"/>
        <w:rPr>
          <w:rFonts w:ascii="Arial" w:hAnsi="Arial" w:cs="Arial"/>
          <w:snapToGrid w:val="0"/>
          <w:sz w:val="24"/>
        </w:rPr>
      </w:pPr>
    </w:p>
    <w:p w:rsidR="00DC2D17" w:rsidRDefault="00AA3356" w:rsidP="000F4EAD">
      <w:pPr>
        <w:widowControl w:val="0"/>
        <w:spacing w:line="360" w:lineRule="auto"/>
        <w:jc w:val="both"/>
        <w:rPr>
          <w:rFonts w:ascii="Arial" w:hAnsi="Arial" w:cs="Arial"/>
          <w:snapToGrid w:val="0"/>
          <w:sz w:val="24"/>
        </w:rPr>
      </w:pPr>
      <w:r>
        <w:rPr>
          <w:rFonts w:ascii="Arial" w:hAnsi="Arial" w:cs="Arial"/>
          <w:snapToGrid w:val="0"/>
          <w:sz w:val="24"/>
        </w:rPr>
        <w:t>in full control of stock coming in or out of the Cash Van, because the process could be done without his knowledge. According to her when accused one came back to the office he would hand over the cash and the Ex Car Document to one of the admin ladies. The cash would be counted in his presence. When accused one leaves the Ex Car Document, nothing would prevent the admin lady who received the Ex Car Document to make any alterations she may want to do thereon without the knowledge and attention of accused one.</w:t>
      </w:r>
    </w:p>
    <w:p w:rsidR="0025149F" w:rsidRDefault="0025149F" w:rsidP="00EA1499">
      <w:pPr>
        <w:widowControl w:val="0"/>
        <w:spacing w:line="360" w:lineRule="auto"/>
        <w:jc w:val="both"/>
        <w:rPr>
          <w:rFonts w:ascii="Arial" w:hAnsi="Arial" w:cs="Arial"/>
          <w:snapToGrid w:val="0"/>
          <w:sz w:val="24"/>
        </w:rPr>
      </w:pPr>
    </w:p>
    <w:p w:rsidR="00AA3356" w:rsidRDefault="004D17E9" w:rsidP="00EA1499">
      <w:pPr>
        <w:widowControl w:val="0"/>
        <w:spacing w:line="360" w:lineRule="auto"/>
        <w:jc w:val="both"/>
        <w:rPr>
          <w:rFonts w:ascii="Arial" w:hAnsi="Arial" w:cs="Arial"/>
          <w:snapToGrid w:val="0"/>
          <w:sz w:val="24"/>
        </w:rPr>
      </w:pPr>
      <w:r>
        <w:rPr>
          <w:rFonts w:ascii="Arial" w:hAnsi="Arial" w:cs="Arial"/>
          <w:snapToGrid w:val="0"/>
          <w:sz w:val="24"/>
        </w:rPr>
        <w:t>[19.5]</w:t>
      </w:r>
      <w:r>
        <w:rPr>
          <w:rFonts w:ascii="Arial" w:hAnsi="Arial" w:cs="Arial"/>
          <w:snapToGrid w:val="0"/>
          <w:sz w:val="24"/>
        </w:rPr>
        <w:tab/>
      </w:r>
      <w:r w:rsidR="00DC2D17">
        <w:rPr>
          <w:rFonts w:ascii="Arial" w:hAnsi="Arial" w:cs="Arial"/>
          <w:snapToGrid w:val="0"/>
          <w:sz w:val="24"/>
        </w:rPr>
        <w:t xml:space="preserve">In view of the </w:t>
      </w:r>
      <w:r w:rsidR="00FF5250">
        <w:rPr>
          <w:rFonts w:ascii="Arial" w:hAnsi="Arial" w:cs="Arial"/>
          <w:snapToGrid w:val="0"/>
          <w:sz w:val="24"/>
        </w:rPr>
        <w:t xml:space="preserve">above </w:t>
      </w:r>
      <w:r w:rsidR="00DC2D17">
        <w:rPr>
          <w:rFonts w:ascii="Arial" w:hAnsi="Arial" w:cs="Arial"/>
          <w:snapToGrid w:val="0"/>
          <w:sz w:val="24"/>
        </w:rPr>
        <w:t>evidence it means the picker of the Warehouse-T10 and the admin ladies sto</w:t>
      </w:r>
      <w:r w:rsidR="00FF5250">
        <w:rPr>
          <w:rFonts w:ascii="Arial" w:hAnsi="Arial" w:cs="Arial"/>
          <w:snapToGrid w:val="0"/>
          <w:sz w:val="24"/>
        </w:rPr>
        <w:t>od a better chance to benefit from</w:t>
      </w:r>
      <w:r w:rsidR="00DC2D17">
        <w:rPr>
          <w:rFonts w:ascii="Arial" w:hAnsi="Arial" w:cs="Arial"/>
          <w:snapToGrid w:val="0"/>
          <w:sz w:val="24"/>
        </w:rPr>
        <w:t xml:space="preserve"> removing stock from any of the two Warehouses, because a client will only pay for the stock he has received, and nothing more. Ms. Koning testified during cross-examination by the prosecution counsel that at the material time of this matter, the admin ladies were Ann Brinkmann, the prosecution’s key witness Ahrens and Ms Koning herself.</w:t>
      </w:r>
      <w:r w:rsidR="000B794D">
        <w:rPr>
          <w:rFonts w:ascii="Arial" w:hAnsi="Arial" w:cs="Arial"/>
          <w:snapToGrid w:val="0"/>
          <w:sz w:val="24"/>
        </w:rPr>
        <w:t xml:space="preserve"> They all worked with cigarettes. Ahrens only dealt with walk in customers and she resigned in M</w:t>
      </w:r>
      <w:r w:rsidR="008507D8">
        <w:rPr>
          <w:rFonts w:ascii="Arial" w:hAnsi="Arial" w:cs="Arial"/>
          <w:snapToGrid w:val="0"/>
          <w:sz w:val="24"/>
        </w:rPr>
        <w:t xml:space="preserve">arch 2007. </w:t>
      </w:r>
      <w:r w:rsidR="00797E16">
        <w:rPr>
          <w:rFonts w:ascii="Arial" w:hAnsi="Arial" w:cs="Arial"/>
          <w:snapToGrid w:val="0"/>
          <w:sz w:val="24"/>
        </w:rPr>
        <w:t>Warehouse-</w:t>
      </w:r>
      <w:r w:rsidR="008507D8">
        <w:rPr>
          <w:rFonts w:ascii="Arial" w:hAnsi="Arial" w:cs="Arial"/>
          <w:snapToGrid w:val="0"/>
          <w:sz w:val="24"/>
        </w:rPr>
        <w:t xml:space="preserve">T10 is the physical Store Warehouse, </w:t>
      </w:r>
      <w:r w:rsidR="00797E16">
        <w:rPr>
          <w:rFonts w:ascii="Arial" w:hAnsi="Arial" w:cs="Arial"/>
          <w:snapToGrid w:val="0"/>
          <w:sz w:val="24"/>
        </w:rPr>
        <w:t>Warehouse-</w:t>
      </w:r>
      <w:r w:rsidR="008507D8">
        <w:rPr>
          <w:rFonts w:ascii="Arial" w:hAnsi="Arial" w:cs="Arial"/>
          <w:snapToGrid w:val="0"/>
          <w:sz w:val="24"/>
        </w:rPr>
        <w:t>T11 is the C</w:t>
      </w:r>
      <w:r w:rsidR="000B794D">
        <w:rPr>
          <w:rFonts w:ascii="Arial" w:hAnsi="Arial" w:cs="Arial"/>
          <w:snapToGrid w:val="0"/>
          <w:sz w:val="24"/>
        </w:rPr>
        <w:t>omputer Warehouse representing the Cash Van driven by accused one. All of them knew each others password</w:t>
      </w:r>
      <w:r w:rsidR="008507D8">
        <w:rPr>
          <w:rFonts w:ascii="Arial" w:hAnsi="Arial" w:cs="Arial"/>
          <w:snapToGrid w:val="0"/>
          <w:sz w:val="24"/>
        </w:rPr>
        <w:t>.</w:t>
      </w:r>
      <w:r w:rsidR="000B794D">
        <w:rPr>
          <w:rFonts w:ascii="Arial" w:hAnsi="Arial" w:cs="Arial"/>
          <w:snapToGrid w:val="0"/>
          <w:sz w:val="24"/>
        </w:rPr>
        <w:t xml:space="preserve"> Sara, Bezuidenhout, and Brinkmann knew her password which was her birthday. This was because they trusted each other. It was not by </w:t>
      </w:r>
      <w:r w:rsidR="00ED05F5">
        <w:rPr>
          <w:rFonts w:ascii="Arial" w:hAnsi="Arial" w:cs="Arial"/>
          <w:snapToGrid w:val="0"/>
          <w:sz w:val="24"/>
        </w:rPr>
        <w:t>office that is herself and Brinkmann. She said it may be that it was herself who generated the invoices on counts 13 to 36 excluding counts 24 and 25. The computer expert testified that the reprint history code 101 belonged to accused two and she confirmed it, saying the expert was correct. Accused two admitted responsibility to the exclusion of accused one on counts 13, 14, 15, 16, 17, 18, 19, 20, 21,</w:t>
      </w:r>
      <w:r w:rsidR="00FF5250">
        <w:rPr>
          <w:rFonts w:ascii="Arial" w:hAnsi="Arial" w:cs="Arial"/>
          <w:snapToGrid w:val="0"/>
          <w:sz w:val="24"/>
        </w:rPr>
        <w:t xml:space="preserve"> 22, 27, 28, 29, 30, 31, 32, 34 and 35</w:t>
      </w:r>
      <w:r w:rsidR="00ED05F5">
        <w:rPr>
          <w:rFonts w:ascii="Arial" w:hAnsi="Arial" w:cs="Arial"/>
          <w:snapToGrid w:val="0"/>
          <w:sz w:val="24"/>
        </w:rPr>
        <w:t xml:space="preserve"> because there were no Ex Cars on all these counts.</w:t>
      </w:r>
    </w:p>
    <w:p w:rsidR="00FD2D8C" w:rsidRDefault="00FD2D8C" w:rsidP="000F4EAD">
      <w:pPr>
        <w:widowControl w:val="0"/>
        <w:spacing w:line="360" w:lineRule="auto"/>
        <w:jc w:val="both"/>
        <w:rPr>
          <w:rFonts w:ascii="Arial" w:hAnsi="Arial" w:cs="Arial"/>
          <w:snapToGrid w:val="0"/>
          <w:sz w:val="24"/>
        </w:rPr>
      </w:pPr>
    </w:p>
    <w:p w:rsidR="00FD2D8C" w:rsidRDefault="004D17E9" w:rsidP="000F4EAD">
      <w:pPr>
        <w:widowControl w:val="0"/>
        <w:spacing w:line="360" w:lineRule="auto"/>
        <w:jc w:val="both"/>
        <w:rPr>
          <w:rFonts w:ascii="Arial" w:hAnsi="Arial" w:cs="Arial"/>
          <w:snapToGrid w:val="0"/>
          <w:sz w:val="24"/>
        </w:rPr>
      </w:pPr>
      <w:r>
        <w:rPr>
          <w:rFonts w:ascii="Arial" w:hAnsi="Arial" w:cs="Arial"/>
          <w:snapToGrid w:val="0"/>
          <w:sz w:val="24"/>
        </w:rPr>
        <w:t>[19.6]</w:t>
      </w:r>
      <w:r>
        <w:rPr>
          <w:rFonts w:ascii="Arial" w:hAnsi="Arial" w:cs="Arial"/>
          <w:snapToGrid w:val="0"/>
          <w:sz w:val="24"/>
        </w:rPr>
        <w:tab/>
      </w:r>
      <w:r w:rsidR="00FD2D8C">
        <w:rPr>
          <w:rFonts w:ascii="Arial" w:hAnsi="Arial" w:cs="Arial"/>
          <w:snapToGrid w:val="0"/>
          <w:sz w:val="24"/>
        </w:rPr>
        <w:t>On count 13, exhibit ‘M1’ Invoice Nr. 1970315 dated 19 October 2006, Neil from Metro Walvis Bay</w:t>
      </w:r>
      <w:r w:rsidR="005A0D6C">
        <w:rPr>
          <w:rFonts w:ascii="Arial" w:hAnsi="Arial" w:cs="Arial"/>
          <w:snapToGrid w:val="0"/>
          <w:sz w:val="24"/>
        </w:rPr>
        <w:t>,</w:t>
      </w:r>
      <w:r w:rsidR="00FD2D8C">
        <w:rPr>
          <w:rFonts w:ascii="Arial" w:hAnsi="Arial" w:cs="Arial"/>
          <w:snapToGrid w:val="0"/>
          <w:sz w:val="24"/>
        </w:rPr>
        <w:t xml:space="preserve"> said Order Nr. 51206 belongs to their company, but they didn’t order the stock and neither did they receive the cigarettes on that order. Accused two accepted that she generated the invoice</w:t>
      </w:r>
      <w:r w:rsidR="008538A2">
        <w:rPr>
          <w:rFonts w:ascii="Arial" w:hAnsi="Arial" w:cs="Arial"/>
          <w:snapToGrid w:val="0"/>
          <w:sz w:val="24"/>
        </w:rPr>
        <w:t>,</w:t>
      </w:r>
      <w:r w:rsidR="00FD2D8C">
        <w:rPr>
          <w:rFonts w:ascii="Arial" w:hAnsi="Arial" w:cs="Arial"/>
          <w:snapToGrid w:val="0"/>
          <w:sz w:val="24"/>
        </w:rPr>
        <w:t xml:space="preserve"> but she insisted that she must have done that from an order.</w:t>
      </w:r>
      <w:r w:rsidR="00FD6B64">
        <w:rPr>
          <w:rFonts w:ascii="Arial" w:hAnsi="Arial" w:cs="Arial"/>
          <w:snapToGrid w:val="0"/>
          <w:sz w:val="24"/>
        </w:rPr>
        <w:t xml:space="preserve"> According to her, all the invoices of clients are generated from an order enabling her to see what is indicated thereon. According to the second accused there should have been an order with an Ex Car Document, - enabling her to remove the stock from the Main Warehouse and not from the Cash Van T11. She may only have forgotten to insert it on the order number. She denied she stole stock from T11 in order to facilitate her theft from T10.</w:t>
      </w:r>
    </w:p>
    <w:p w:rsidR="00AC789A" w:rsidRDefault="00AC789A" w:rsidP="000F4EAD">
      <w:pPr>
        <w:widowControl w:val="0"/>
        <w:spacing w:line="360" w:lineRule="auto"/>
        <w:jc w:val="both"/>
        <w:rPr>
          <w:rFonts w:ascii="Arial" w:hAnsi="Arial" w:cs="Arial"/>
          <w:snapToGrid w:val="0"/>
          <w:sz w:val="24"/>
        </w:rPr>
      </w:pPr>
    </w:p>
    <w:p w:rsidR="00AC789A" w:rsidRDefault="004D17E9" w:rsidP="000F4EAD">
      <w:pPr>
        <w:widowControl w:val="0"/>
        <w:spacing w:line="360" w:lineRule="auto"/>
        <w:jc w:val="both"/>
        <w:rPr>
          <w:rFonts w:ascii="Arial" w:hAnsi="Arial" w:cs="Arial"/>
          <w:snapToGrid w:val="0"/>
          <w:sz w:val="24"/>
        </w:rPr>
      </w:pPr>
      <w:r>
        <w:rPr>
          <w:rFonts w:ascii="Arial" w:hAnsi="Arial" w:cs="Arial"/>
          <w:snapToGrid w:val="0"/>
          <w:sz w:val="24"/>
        </w:rPr>
        <w:t>[19.7]</w:t>
      </w:r>
      <w:r>
        <w:rPr>
          <w:rFonts w:ascii="Arial" w:hAnsi="Arial" w:cs="Arial"/>
          <w:snapToGrid w:val="0"/>
          <w:sz w:val="24"/>
        </w:rPr>
        <w:tab/>
      </w:r>
      <w:r w:rsidR="00AC789A">
        <w:rPr>
          <w:rFonts w:ascii="Arial" w:hAnsi="Arial" w:cs="Arial"/>
          <w:snapToGrid w:val="0"/>
          <w:sz w:val="24"/>
        </w:rPr>
        <w:t>On count 14, exhibit ‘U2’ dated 17 November 2006 Invoice Nr. 1988916 Order Nr. 51658, Neil testified that the order number cited above does not relate to cigarettes, it is for Namibia Dairies, accused two repeated the same answer she gave in count 13 saying that she must have generated the invoice from the order number.</w:t>
      </w:r>
    </w:p>
    <w:p w:rsidR="00B64EB6" w:rsidRDefault="00B64EB6" w:rsidP="001C026F">
      <w:pPr>
        <w:widowControl w:val="0"/>
        <w:spacing w:line="360" w:lineRule="auto"/>
        <w:rPr>
          <w:rFonts w:ascii="Arial" w:hAnsi="Arial" w:cs="Arial"/>
          <w:snapToGrid w:val="0"/>
          <w:sz w:val="24"/>
        </w:rPr>
      </w:pPr>
    </w:p>
    <w:p w:rsidR="00B64EB6" w:rsidRDefault="004D17E9" w:rsidP="00EA1499">
      <w:pPr>
        <w:widowControl w:val="0"/>
        <w:spacing w:line="360" w:lineRule="auto"/>
        <w:jc w:val="both"/>
        <w:rPr>
          <w:rFonts w:ascii="Arial" w:hAnsi="Arial" w:cs="Arial"/>
          <w:snapToGrid w:val="0"/>
          <w:sz w:val="24"/>
        </w:rPr>
      </w:pPr>
      <w:r>
        <w:rPr>
          <w:rFonts w:ascii="Arial" w:hAnsi="Arial" w:cs="Arial"/>
          <w:snapToGrid w:val="0"/>
          <w:sz w:val="24"/>
        </w:rPr>
        <w:t>[19.8]</w:t>
      </w:r>
      <w:r>
        <w:rPr>
          <w:rFonts w:ascii="Arial" w:hAnsi="Arial" w:cs="Arial"/>
          <w:snapToGrid w:val="0"/>
          <w:sz w:val="24"/>
        </w:rPr>
        <w:tab/>
      </w:r>
      <w:r w:rsidR="005952E0">
        <w:rPr>
          <w:rFonts w:ascii="Arial" w:hAnsi="Arial" w:cs="Arial"/>
          <w:snapToGrid w:val="0"/>
          <w:sz w:val="24"/>
        </w:rPr>
        <w:t>All the invoiced clients in counts 13 to 36 did not order, and neither did they receive the goods. Payment</w:t>
      </w:r>
      <w:r w:rsidR="005A0D6C">
        <w:rPr>
          <w:rFonts w:ascii="Arial" w:hAnsi="Arial" w:cs="Arial"/>
          <w:snapToGrid w:val="0"/>
          <w:sz w:val="24"/>
        </w:rPr>
        <w:t>s</w:t>
      </w:r>
      <w:r w:rsidR="005952E0">
        <w:rPr>
          <w:rFonts w:ascii="Arial" w:hAnsi="Arial" w:cs="Arial"/>
          <w:snapToGrid w:val="0"/>
          <w:sz w:val="24"/>
        </w:rPr>
        <w:t xml:space="preserve"> that were made in good faith on some of the above counts had to be returned after it was credibly found out that no order had been placed or goods received in that regard. On all counts it surfaced that the quantities reflected on the invoices were not falling within the bulk </w:t>
      </w:r>
      <w:r w:rsidR="005A0D6C">
        <w:rPr>
          <w:rFonts w:ascii="Arial" w:hAnsi="Arial" w:cs="Arial"/>
          <w:snapToGrid w:val="0"/>
          <w:sz w:val="24"/>
        </w:rPr>
        <w:t xml:space="preserve">range </w:t>
      </w:r>
      <w:r w:rsidR="005952E0">
        <w:rPr>
          <w:rFonts w:ascii="Arial" w:hAnsi="Arial" w:cs="Arial"/>
          <w:snapToGrid w:val="0"/>
          <w:sz w:val="24"/>
        </w:rPr>
        <w:t xml:space="preserve">that </w:t>
      </w:r>
      <w:r w:rsidR="005A0D6C">
        <w:rPr>
          <w:rFonts w:ascii="Arial" w:hAnsi="Arial" w:cs="Arial"/>
          <w:snapToGrid w:val="0"/>
          <w:sz w:val="24"/>
        </w:rPr>
        <w:t xml:space="preserve">was </w:t>
      </w:r>
      <w:r w:rsidR="005952E0">
        <w:rPr>
          <w:rFonts w:ascii="Arial" w:hAnsi="Arial" w:cs="Arial"/>
          <w:snapToGrid w:val="0"/>
          <w:sz w:val="24"/>
        </w:rPr>
        <w:t>usually ordered by the various companies invoiced. Also detected was the fact that the Ex Cars</w:t>
      </w:r>
      <w:r w:rsidR="00AB33D1">
        <w:rPr>
          <w:rFonts w:ascii="Arial" w:hAnsi="Arial" w:cs="Arial"/>
          <w:snapToGrid w:val="0"/>
          <w:sz w:val="24"/>
        </w:rPr>
        <w:t>’</w:t>
      </w:r>
      <w:r w:rsidR="005A0D6C">
        <w:rPr>
          <w:rFonts w:ascii="Arial" w:hAnsi="Arial" w:cs="Arial"/>
          <w:snapToGrid w:val="0"/>
          <w:sz w:val="24"/>
        </w:rPr>
        <w:t xml:space="preserve"> purposedly</w:t>
      </w:r>
      <w:r w:rsidR="005952E0">
        <w:rPr>
          <w:rFonts w:ascii="Arial" w:hAnsi="Arial" w:cs="Arial"/>
          <w:snapToGrid w:val="0"/>
          <w:sz w:val="24"/>
        </w:rPr>
        <w:t xml:space="preserve"> used in some of the above counts were not signed.</w:t>
      </w:r>
    </w:p>
    <w:p w:rsidR="00D73C5C" w:rsidRDefault="00D73C5C" w:rsidP="00EA1499">
      <w:pPr>
        <w:widowControl w:val="0"/>
        <w:spacing w:line="360" w:lineRule="auto"/>
        <w:jc w:val="both"/>
        <w:rPr>
          <w:rFonts w:ascii="Arial" w:hAnsi="Arial" w:cs="Arial"/>
          <w:snapToGrid w:val="0"/>
          <w:sz w:val="24"/>
        </w:rPr>
      </w:pPr>
    </w:p>
    <w:p w:rsidR="00D73C5C" w:rsidRDefault="004D17E9" w:rsidP="00EA1499">
      <w:pPr>
        <w:widowControl w:val="0"/>
        <w:spacing w:line="360" w:lineRule="auto"/>
        <w:jc w:val="both"/>
        <w:rPr>
          <w:rFonts w:ascii="Arial" w:hAnsi="Arial" w:cs="Arial"/>
          <w:snapToGrid w:val="0"/>
          <w:sz w:val="24"/>
        </w:rPr>
      </w:pPr>
      <w:r>
        <w:rPr>
          <w:rFonts w:ascii="Arial" w:hAnsi="Arial" w:cs="Arial"/>
          <w:snapToGrid w:val="0"/>
          <w:sz w:val="24"/>
        </w:rPr>
        <w:t>[19.9]</w:t>
      </w:r>
      <w:r>
        <w:rPr>
          <w:rFonts w:ascii="Arial" w:hAnsi="Arial" w:cs="Arial"/>
          <w:snapToGrid w:val="0"/>
          <w:sz w:val="24"/>
        </w:rPr>
        <w:tab/>
      </w:r>
      <w:r w:rsidR="005A0D6C">
        <w:rPr>
          <w:rFonts w:ascii="Arial" w:hAnsi="Arial" w:cs="Arial"/>
          <w:snapToGrid w:val="0"/>
          <w:sz w:val="24"/>
        </w:rPr>
        <w:t>Big</w:t>
      </w:r>
      <w:r w:rsidR="00D73C5C">
        <w:rPr>
          <w:rFonts w:ascii="Arial" w:hAnsi="Arial" w:cs="Arial"/>
          <w:snapToGrid w:val="0"/>
          <w:sz w:val="24"/>
        </w:rPr>
        <w:t xml:space="preserve"> companies who usually order in large quantities appear to have </w:t>
      </w:r>
      <w:r w:rsidR="005A0D6C">
        <w:rPr>
          <w:rFonts w:ascii="Arial" w:hAnsi="Arial" w:cs="Arial"/>
          <w:snapToGrid w:val="0"/>
          <w:sz w:val="24"/>
        </w:rPr>
        <w:t xml:space="preserve">been </w:t>
      </w:r>
      <w:r w:rsidR="00D73C5C">
        <w:rPr>
          <w:rFonts w:ascii="Arial" w:hAnsi="Arial" w:cs="Arial"/>
          <w:snapToGrid w:val="0"/>
          <w:sz w:val="24"/>
        </w:rPr>
        <w:t>supplied from the small Cash Van</w:t>
      </w:r>
      <w:r w:rsidR="00624ACA">
        <w:rPr>
          <w:rFonts w:ascii="Arial" w:hAnsi="Arial" w:cs="Arial"/>
          <w:snapToGrid w:val="0"/>
          <w:sz w:val="24"/>
        </w:rPr>
        <w:t xml:space="preserve"> (T11) instead of the usual Main Warehouse T10. The modus operandi is generally the same and I am satisfied that accused two had the necessary intention to defraud.</w:t>
      </w:r>
    </w:p>
    <w:p w:rsidR="00624ACA" w:rsidRDefault="00624ACA" w:rsidP="00EA1499">
      <w:pPr>
        <w:widowControl w:val="0"/>
        <w:spacing w:line="360" w:lineRule="auto"/>
        <w:jc w:val="both"/>
        <w:rPr>
          <w:rFonts w:ascii="Arial" w:hAnsi="Arial" w:cs="Arial"/>
          <w:snapToGrid w:val="0"/>
          <w:sz w:val="24"/>
        </w:rPr>
      </w:pPr>
    </w:p>
    <w:p w:rsidR="00624ACA" w:rsidRDefault="004D17E9" w:rsidP="00EA1499">
      <w:pPr>
        <w:widowControl w:val="0"/>
        <w:spacing w:line="360" w:lineRule="auto"/>
        <w:jc w:val="both"/>
        <w:rPr>
          <w:rFonts w:ascii="Arial" w:hAnsi="Arial" w:cs="Arial"/>
          <w:snapToGrid w:val="0"/>
          <w:sz w:val="24"/>
        </w:rPr>
      </w:pPr>
      <w:r>
        <w:rPr>
          <w:rFonts w:ascii="Arial" w:hAnsi="Arial" w:cs="Arial"/>
          <w:snapToGrid w:val="0"/>
          <w:sz w:val="24"/>
        </w:rPr>
        <w:t>[20]</w:t>
      </w:r>
      <w:r>
        <w:rPr>
          <w:rFonts w:ascii="Arial" w:hAnsi="Arial" w:cs="Arial"/>
          <w:snapToGrid w:val="0"/>
          <w:sz w:val="24"/>
        </w:rPr>
        <w:tab/>
      </w:r>
      <w:r w:rsidR="00624ACA">
        <w:rPr>
          <w:rFonts w:ascii="Arial" w:hAnsi="Arial" w:cs="Arial"/>
          <w:snapToGrid w:val="0"/>
          <w:sz w:val="24"/>
        </w:rPr>
        <w:t xml:space="preserve">In the </w:t>
      </w:r>
      <w:r w:rsidR="005F67D7">
        <w:rPr>
          <w:rFonts w:ascii="Arial" w:hAnsi="Arial" w:cs="Arial"/>
          <w:snapToGrid w:val="0"/>
          <w:sz w:val="24"/>
        </w:rPr>
        <w:t>result the conviction is</w:t>
      </w:r>
      <w:r w:rsidR="00624ACA">
        <w:rPr>
          <w:rFonts w:ascii="Arial" w:hAnsi="Arial" w:cs="Arial"/>
          <w:snapToGrid w:val="0"/>
          <w:sz w:val="24"/>
        </w:rPr>
        <w:t xml:space="preserve"> as follows:</w:t>
      </w:r>
    </w:p>
    <w:p w:rsidR="00846692" w:rsidRDefault="00846692" w:rsidP="00EA1499">
      <w:pPr>
        <w:widowControl w:val="0"/>
        <w:spacing w:line="360" w:lineRule="auto"/>
        <w:jc w:val="both"/>
        <w:rPr>
          <w:rFonts w:ascii="Arial" w:hAnsi="Arial" w:cs="Arial"/>
          <w:snapToGrid w:val="0"/>
          <w:sz w:val="24"/>
        </w:rPr>
      </w:pPr>
    </w:p>
    <w:p w:rsidR="00624ACA" w:rsidRDefault="00624ACA" w:rsidP="00EA1499">
      <w:pPr>
        <w:widowControl w:val="0"/>
        <w:spacing w:line="360" w:lineRule="auto"/>
        <w:jc w:val="both"/>
        <w:rPr>
          <w:rFonts w:ascii="Arial" w:hAnsi="Arial" w:cs="Arial"/>
          <w:snapToGrid w:val="0"/>
          <w:sz w:val="24"/>
        </w:rPr>
      </w:pPr>
      <w:r>
        <w:rPr>
          <w:rFonts w:ascii="Arial" w:hAnsi="Arial" w:cs="Arial"/>
          <w:snapToGrid w:val="0"/>
          <w:sz w:val="24"/>
        </w:rPr>
        <w:t xml:space="preserve">Accused One: Counts 1 to 12 Not </w:t>
      </w:r>
      <w:r w:rsidR="00E50F0E">
        <w:rPr>
          <w:rFonts w:ascii="Arial" w:hAnsi="Arial" w:cs="Arial"/>
          <w:snapToGrid w:val="0"/>
          <w:sz w:val="24"/>
        </w:rPr>
        <w:t>Guilty and D</w:t>
      </w:r>
      <w:r>
        <w:rPr>
          <w:rFonts w:ascii="Arial" w:hAnsi="Arial" w:cs="Arial"/>
          <w:snapToGrid w:val="0"/>
          <w:sz w:val="24"/>
        </w:rPr>
        <w:t>ischarged.</w:t>
      </w:r>
    </w:p>
    <w:p w:rsidR="00624ACA" w:rsidRDefault="00624ACA" w:rsidP="00EA1499">
      <w:pPr>
        <w:widowControl w:val="0"/>
        <w:spacing w:line="360" w:lineRule="auto"/>
        <w:jc w:val="both"/>
        <w:rPr>
          <w:rFonts w:ascii="Arial" w:hAnsi="Arial" w:cs="Arial"/>
          <w:snapToGrid w:val="0"/>
          <w:sz w:val="24"/>
        </w:rPr>
      </w:pPr>
    </w:p>
    <w:p w:rsidR="006B1D70" w:rsidRDefault="00624ACA" w:rsidP="00E77D6F">
      <w:pPr>
        <w:widowControl w:val="0"/>
        <w:spacing w:line="360" w:lineRule="auto"/>
        <w:jc w:val="both"/>
        <w:rPr>
          <w:rFonts w:ascii="Arial" w:hAnsi="Arial" w:cs="Arial"/>
          <w:snapToGrid w:val="0"/>
          <w:sz w:val="24"/>
        </w:rPr>
      </w:pPr>
      <w:r>
        <w:rPr>
          <w:rFonts w:ascii="Arial" w:hAnsi="Arial" w:cs="Arial"/>
          <w:snapToGrid w:val="0"/>
          <w:sz w:val="24"/>
        </w:rPr>
        <w:t>Accused Two: Counts 13, 14, 15, 16, 17, 18, 19, 20, 21, 22, 27, 28, 29, 30, 32</w:t>
      </w:r>
      <w:r w:rsidR="00A97B42">
        <w:rPr>
          <w:rFonts w:ascii="Arial" w:hAnsi="Arial" w:cs="Arial"/>
          <w:snapToGrid w:val="0"/>
          <w:sz w:val="24"/>
        </w:rPr>
        <w:t>, 34, 35 and 36: Guilty on F</w:t>
      </w:r>
      <w:r w:rsidR="00E77D6F">
        <w:rPr>
          <w:rFonts w:ascii="Arial" w:hAnsi="Arial" w:cs="Arial"/>
          <w:snapToGrid w:val="0"/>
          <w:sz w:val="24"/>
        </w:rPr>
        <w:t>raud.</w:t>
      </w:r>
    </w:p>
    <w:p w:rsidR="006B1D70" w:rsidRDefault="006B1D70" w:rsidP="001C026F">
      <w:pPr>
        <w:widowControl w:val="0"/>
        <w:spacing w:line="360" w:lineRule="auto"/>
        <w:rPr>
          <w:rFonts w:ascii="Arial" w:hAnsi="Arial" w:cs="Arial"/>
          <w:snapToGrid w:val="0"/>
          <w:sz w:val="24"/>
        </w:rPr>
      </w:pPr>
    </w:p>
    <w:p w:rsidR="006B1D70" w:rsidRDefault="006B1D70" w:rsidP="001C026F">
      <w:pPr>
        <w:widowControl w:val="0"/>
        <w:spacing w:line="360" w:lineRule="auto"/>
        <w:rPr>
          <w:rFonts w:ascii="Arial" w:hAnsi="Arial" w:cs="Arial"/>
          <w:snapToGrid w:val="0"/>
          <w:sz w:val="24"/>
        </w:rPr>
      </w:pPr>
    </w:p>
    <w:p w:rsidR="00A92CCF" w:rsidRDefault="00A92CCF" w:rsidP="001C026F">
      <w:pPr>
        <w:widowControl w:val="0"/>
        <w:spacing w:line="360" w:lineRule="auto"/>
        <w:rPr>
          <w:rFonts w:ascii="Arial" w:hAnsi="Arial" w:cs="Arial"/>
          <w:snapToGrid w:val="0"/>
          <w:sz w:val="24"/>
        </w:rPr>
      </w:pPr>
    </w:p>
    <w:p w:rsidR="00A92CCF" w:rsidRDefault="00A92CCF" w:rsidP="001C026F">
      <w:pPr>
        <w:widowControl w:val="0"/>
        <w:spacing w:line="360" w:lineRule="auto"/>
        <w:rPr>
          <w:rFonts w:ascii="Arial" w:hAnsi="Arial" w:cs="Arial"/>
          <w:snapToGrid w:val="0"/>
          <w:sz w:val="24"/>
        </w:rPr>
      </w:pPr>
    </w:p>
    <w:p w:rsidR="00797E16" w:rsidRDefault="00797E16" w:rsidP="00004AED">
      <w:pPr>
        <w:widowControl w:val="0"/>
        <w:spacing w:line="480" w:lineRule="auto"/>
        <w:rPr>
          <w:rFonts w:ascii="Arial" w:hAnsi="Arial" w:cs="Arial"/>
          <w:snapToGrid w:val="0"/>
          <w:sz w:val="24"/>
        </w:rPr>
      </w:pPr>
    </w:p>
    <w:p w:rsidR="00797E16" w:rsidRDefault="00797E16" w:rsidP="00004AED">
      <w:pPr>
        <w:widowControl w:val="0"/>
        <w:spacing w:line="480" w:lineRule="auto"/>
        <w:rPr>
          <w:rFonts w:ascii="Arial" w:hAnsi="Arial" w:cs="Arial"/>
          <w:snapToGrid w:val="0"/>
          <w:sz w:val="24"/>
        </w:rPr>
      </w:pPr>
    </w:p>
    <w:p w:rsidR="00D61AAB" w:rsidRDefault="00D61AAB" w:rsidP="00004AED">
      <w:pPr>
        <w:widowControl w:val="0"/>
        <w:spacing w:line="480" w:lineRule="auto"/>
        <w:rPr>
          <w:rFonts w:ascii="Arial" w:hAnsi="Arial" w:cs="Arial"/>
          <w:snapToGrid w:val="0"/>
          <w:sz w:val="24"/>
        </w:rPr>
      </w:pPr>
    </w:p>
    <w:p w:rsidR="00B22521" w:rsidRPr="00E95DDF" w:rsidRDefault="00004AED" w:rsidP="00747265">
      <w:pPr>
        <w:widowControl w:val="0"/>
        <w:spacing w:line="480" w:lineRule="auto"/>
        <w:ind w:left="5760"/>
        <w:rPr>
          <w:rFonts w:ascii="Arial" w:hAnsi="Arial" w:cs="Arial"/>
          <w:snapToGrid w:val="0"/>
          <w:sz w:val="24"/>
        </w:rPr>
      </w:pPr>
      <w:r>
        <w:rPr>
          <w:rFonts w:ascii="Arial" w:hAnsi="Arial" w:cs="Arial"/>
          <w:snapToGrid w:val="0"/>
          <w:sz w:val="24"/>
        </w:rPr>
        <w:t xml:space="preserve">                  ____________</w:t>
      </w:r>
      <w:r w:rsidR="00D54020">
        <w:rPr>
          <w:rFonts w:ascii="Arial" w:hAnsi="Arial" w:cs="Arial"/>
          <w:snapToGrid w:val="0"/>
          <w:sz w:val="24"/>
        </w:rPr>
        <w:t>_</w:t>
      </w:r>
    </w:p>
    <w:p w:rsidR="00B22521" w:rsidRPr="00E4587D" w:rsidRDefault="00004AED" w:rsidP="003301F7">
      <w:pPr>
        <w:pStyle w:val="Header"/>
        <w:spacing w:line="480" w:lineRule="auto"/>
        <w:rPr>
          <w:rFonts w:ascii="Arial" w:hAnsi="Arial" w:cs="Arial"/>
          <w:bCs/>
          <w:snapToGrid w:val="0"/>
          <w:sz w:val="24"/>
        </w:rPr>
      </w:pPr>
      <w:r>
        <w:rPr>
          <w:rFonts w:ascii="Arial" w:hAnsi="Arial" w:cs="Arial"/>
          <w:bCs/>
          <w:snapToGrid w:val="0"/>
          <w:sz w:val="24"/>
        </w:rPr>
        <w:t xml:space="preserve">  </w:t>
      </w:r>
      <w:r w:rsidR="00747265" w:rsidRPr="00E4587D">
        <w:rPr>
          <w:rFonts w:ascii="Arial" w:hAnsi="Arial" w:cs="Arial"/>
          <w:bCs/>
          <w:snapToGrid w:val="0"/>
          <w:sz w:val="24"/>
        </w:rPr>
        <w:t xml:space="preserve">                                             </w:t>
      </w:r>
      <w:r w:rsidR="00A80D94">
        <w:rPr>
          <w:rFonts w:ascii="Arial" w:hAnsi="Arial" w:cs="Arial"/>
          <w:bCs/>
          <w:snapToGrid w:val="0"/>
          <w:sz w:val="24"/>
        </w:rPr>
        <w:t xml:space="preserve"> </w:t>
      </w:r>
      <w:r w:rsidR="00747265" w:rsidRPr="00E4587D">
        <w:rPr>
          <w:rFonts w:ascii="Arial" w:hAnsi="Arial" w:cs="Arial"/>
          <w:bCs/>
          <w:snapToGrid w:val="0"/>
          <w:sz w:val="24"/>
        </w:rPr>
        <w:t xml:space="preserve">                                                         A M </w:t>
      </w:r>
      <w:r w:rsidR="00770823" w:rsidRPr="00E4587D">
        <w:rPr>
          <w:rFonts w:ascii="Arial" w:hAnsi="Arial" w:cs="Arial"/>
          <w:bCs/>
          <w:snapToGrid w:val="0"/>
          <w:sz w:val="24"/>
        </w:rPr>
        <w:t>SIBOLEKA</w:t>
      </w:r>
    </w:p>
    <w:p w:rsidR="002B1F2B" w:rsidRPr="00E4587D" w:rsidRDefault="007F6439" w:rsidP="003301F7">
      <w:pPr>
        <w:spacing w:line="480" w:lineRule="auto"/>
        <w:rPr>
          <w:rFonts w:ascii="Arial" w:hAnsi="Arial" w:cs="Arial"/>
          <w:sz w:val="24"/>
        </w:rPr>
      </w:pPr>
      <w:r w:rsidRPr="00E4587D">
        <w:rPr>
          <w:rFonts w:ascii="Arial" w:hAnsi="Arial" w:cs="Arial"/>
          <w:sz w:val="24"/>
        </w:rPr>
        <w:tab/>
      </w:r>
      <w:r w:rsidRPr="00E4587D">
        <w:rPr>
          <w:rFonts w:ascii="Arial" w:hAnsi="Arial" w:cs="Arial"/>
          <w:sz w:val="24"/>
        </w:rPr>
        <w:tab/>
      </w:r>
      <w:r w:rsidRPr="00E4587D">
        <w:rPr>
          <w:rFonts w:ascii="Arial" w:hAnsi="Arial" w:cs="Arial"/>
          <w:sz w:val="24"/>
        </w:rPr>
        <w:tab/>
      </w:r>
      <w:r w:rsidRPr="00E4587D">
        <w:rPr>
          <w:rFonts w:ascii="Arial" w:hAnsi="Arial" w:cs="Arial"/>
          <w:sz w:val="24"/>
        </w:rPr>
        <w:tab/>
      </w:r>
      <w:r w:rsidRPr="00E4587D">
        <w:rPr>
          <w:rFonts w:ascii="Arial" w:hAnsi="Arial" w:cs="Arial"/>
          <w:sz w:val="24"/>
        </w:rPr>
        <w:tab/>
      </w:r>
      <w:r w:rsidRPr="00E4587D">
        <w:rPr>
          <w:rFonts w:ascii="Arial" w:hAnsi="Arial" w:cs="Arial"/>
          <w:sz w:val="24"/>
        </w:rPr>
        <w:tab/>
      </w:r>
      <w:r w:rsidRPr="00E4587D">
        <w:rPr>
          <w:rFonts w:ascii="Arial" w:hAnsi="Arial" w:cs="Arial"/>
          <w:sz w:val="24"/>
        </w:rPr>
        <w:tab/>
      </w:r>
      <w:r w:rsidRPr="00E4587D">
        <w:rPr>
          <w:rFonts w:ascii="Arial" w:hAnsi="Arial" w:cs="Arial"/>
          <w:sz w:val="24"/>
        </w:rPr>
        <w:tab/>
      </w:r>
      <w:r w:rsidRPr="00E4587D">
        <w:rPr>
          <w:rFonts w:ascii="Arial" w:hAnsi="Arial" w:cs="Arial"/>
          <w:sz w:val="24"/>
        </w:rPr>
        <w:tab/>
        <w:t xml:space="preserve">           </w:t>
      </w:r>
      <w:r w:rsidR="00747265" w:rsidRPr="00E4587D">
        <w:rPr>
          <w:rFonts w:ascii="Arial" w:hAnsi="Arial" w:cs="Arial"/>
          <w:sz w:val="24"/>
        </w:rPr>
        <w:t xml:space="preserve">          </w:t>
      </w:r>
      <w:r w:rsidR="00004AED">
        <w:rPr>
          <w:rFonts w:ascii="Arial" w:hAnsi="Arial" w:cs="Arial"/>
          <w:sz w:val="24"/>
        </w:rPr>
        <w:t xml:space="preserve"> </w:t>
      </w:r>
      <w:r w:rsidR="00747265" w:rsidRPr="00E4587D">
        <w:rPr>
          <w:rFonts w:ascii="Arial" w:hAnsi="Arial" w:cs="Arial"/>
          <w:sz w:val="24"/>
        </w:rPr>
        <w:t>Judge</w:t>
      </w:r>
    </w:p>
    <w:p w:rsidR="00CC03A5" w:rsidRDefault="00CC03A5" w:rsidP="003301F7">
      <w:pPr>
        <w:spacing w:line="480" w:lineRule="auto"/>
        <w:rPr>
          <w:rFonts w:ascii="Arial" w:hAnsi="Arial" w:cs="Arial"/>
          <w:b/>
          <w:bCs/>
          <w:sz w:val="24"/>
        </w:rPr>
      </w:pPr>
    </w:p>
    <w:p w:rsidR="00E77D6F" w:rsidRDefault="00E77D6F" w:rsidP="003301F7">
      <w:pPr>
        <w:spacing w:line="480" w:lineRule="auto"/>
        <w:rPr>
          <w:rFonts w:ascii="Arial" w:hAnsi="Arial" w:cs="Arial"/>
          <w:b/>
          <w:bCs/>
          <w:sz w:val="24"/>
        </w:rPr>
      </w:pPr>
    </w:p>
    <w:p w:rsidR="00921F7E" w:rsidRDefault="00921F7E" w:rsidP="003301F7">
      <w:pPr>
        <w:spacing w:line="480" w:lineRule="auto"/>
        <w:rPr>
          <w:rFonts w:ascii="Arial" w:hAnsi="Arial" w:cs="Arial"/>
          <w:b/>
          <w:bCs/>
          <w:sz w:val="24"/>
        </w:rPr>
      </w:pPr>
    </w:p>
    <w:p w:rsidR="00921F7E" w:rsidRDefault="00921F7E" w:rsidP="003301F7">
      <w:pPr>
        <w:spacing w:line="480" w:lineRule="auto"/>
        <w:rPr>
          <w:rFonts w:ascii="Arial" w:hAnsi="Arial" w:cs="Arial"/>
          <w:b/>
          <w:bCs/>
          <w:sz w:val="24"/>
        </w:rPr>
      </w:pPr>
    </w:p>
    <w:p w:rsidR="00921F7E" w:rsidRDefault="00921F7E" w:rsidP="003301F7">
      <w:pPr>
        <w:spacing w:line="480" w:lineRule="auto"/>
        <w:rPr>
          <w:rFonts w:ascii="Arial" w:hAnsi="Arial" w:cs="Arial"/>
          <w:b/>
          <w:bCs/>
          <w:sz w:val="24"/>
        </w:rPr>
      </w:pPr>
    </w:p>
    <w:p w:rsidR="00921F7E" w:rsidRDefault="00921F7E" w:rsidP="003301F7">
      <w:pPr>
        <w:spacing w:line="480" w:lineRule="auto"/>
        <w:rPr>
          <w:rFonts w:ascii="Arial" w:hAnsi="Arial" w:cs="Arial"/>
          <w:b/>
          <w:bCs/>
          <w:sz w:val="24"/>
        </w:rPr>
      </w:pPr>
    </w:p>
    <w:p w:rsidR="00921F7E" w:rsidRDefault="00921F7E" w:rsidP="003301F7">
      <w:pPr>
        <w:spacing w:line="480" w:lineRule="auto"/>
        <w:rPr>
          <w:rFonts w:ascii="Arial" w:hAnsi="Arial" w:cs="Arial"/>
          <w:b/>
          <w:bCs/>
          <w:sz w:val="24"/>
        </w:rPr>
      </w:pPr>
    </w:p>
    <w:p w:rsidR="00AF5A93" w:rsidRDefault="00AF5A93" w:rsidP="003301F7">
      <w:pPr>
        <w:spacing w:line="480" w:lineRule="auto"/>
        <w:rPr>
          <w:rFonts w:ascii="Arial" w:hAnsi="Arial" w:cs="Arial"/>
          <w:bCs/>
          <w:sz w:val="24"/>
        </w:rPr>
      </w:pPr>
    </w:p>
    <w:p w:rsidR="00797E16" w:rsidRDefault="00797E16" w:rsidP="003301F7">
      <w:pPr>
        <w:spacing w:line="480" w:lineRule="auto"/>
        <w:rPr>
          <w:rFonts w:ascii="Arial" w:hAnsi="Arial" w:cs="Arial"/>
          <w:bCs/>
          <w:sz w:val="24"/>
        </w:rPr>
      </w:pPr>
    </w:p>
    <w:p w:rsidR="00797E16" w:rsidRDefault="00797E16" w:rsidP="003301F7">
      <w:pPr>
        <w:spacing w:line="480" w:lineRule="auto"/>
        <w:rPr>
          <w:rFonts w:ascii="Arial" w:hAnsi="Arial" w:cs="Arial"/>
          <w:bCs/>
          <w:sz w:val="24"/>
        </w:rPr>
      </w:pPr>
    </w:p>
    <w:p w:rsidR="00797E16" w:rsidRDefault="00797E16" w:rsidP="003301F7">
      <w:pPr>
        <w:spacing w:line="480" w:lineRule="auto"/>
        <w:rPr>
          <w:rFonts w:ascii="Arial" w:hAnsi="Arial" w:cs="Arial"/>
          <w:bCs/>
          <w:sz w:val="24"/>
        </w:rPr>
      </w:pPr>
    </w:p>
    <w:p w:rsidR="00797E16" w:rsidRDefault="00797E16" w:rsidP="003301F7">
      <w:pPr>
        <w:spacing w:line="480" w:lineRule="auto"/>
        <w:rPr>
          <w:rFonts w:ascii="Arial" w:hAnsi="Arial" w:cs="Arial"/>
          <w:bCs/>
          <w:sz w:val="24"/>
        </w:rPr>
      </w:pPr>
    </w:p>
    <w:p w:rsidR="00797E16" w:rsidRDefault="00797E16" w:rsidP="003301F7">
      <w:pPr>
        <w:spacing w:line="480" w:lineRule="auto"/>
        <w:rPr>
          <w:rFonts w:ascii="Arial" w:hAnsi="Arial" w:cs="Arial"/>
          <w:bCs/>
          <w:sz w:val="24"/>
        </w:rPr>
      </w:pPr>
    </w:p>
    <w:p w:rsidR="0051538F" w:rsidRDefault="0051538F" w:rsidP="003301F7">
      <w:pPr>
        <w:spacing w:line="480" w:lineRule="auto"/>
        <w:rPr>
          <w:rFonts w:ascii="Arial" w:hAnsi="Arial" w:cs="Arial"/>
          <w:bCs/>
          <w:sz w:val="24"/>
        </w:rPr>
      </w:pPr>
    </w:p>
    <w:p w:rsidR="0051538F" w:rsidRDefault="0051538F" w:rsidP="003301F7">
      <w:pPr>
        <w:spacing w:line="480" w:lineRule="auto"/>
        <w:rPr>
          <w:rFonts w:ascii="Arial" w:hAnsi="Arial" w:cs="Arial"/>
          <w:bCs/>
          <w:sz w:val="24"/>
        </w:rPr>
      </w:pPr>
    </w:p>
    <w:p w:rsidR="00216961" w:rsidRDefault="00216961" w:rsidP="003301F7">
      <w:pPr>
        <w:spacing w:line="480" w:lineRule="auto"/>
        <w:rPr>
          <w:rFonts w:ascii="Arial" w:hAnsi="Arial" w:cs="Arial"/>
          <w:bCs/>
          <w:sz w:val="24"/>
        </w:rPr>
      </w:pPr>
    </w:p>
    <w:p w:rsidR="00747265" w:rsidRPr="00E4587D" w:rsidRDefault="00E4587D" w:rsidP="003301F7">
      <w:pPr>
        <w:spacing w:line="480" w:lineRule="auto"/>
        <w:rPr>
          <w:rFonts w:ascii="Arial" w:hAnsi="Arial" w:cs="Arial"/>
          <w:bCs/>
          <w:sz w:val="24"/>
        </w:rPr>
      </w:pPr>
      <w:r>
        <w:rPr>
          <w:rFonts w:ascii="Arial" w:hAnsi="Arial" w:cs="Arial"/>
          <w:bCs/>
          <w:sz w:val="24"/>
        </w:rPr>
        <w:t>APPEARANCES</w:t>
      </w:r>
    </w:p>
    <w:p w:rsidR="00F5230B" w:rsidRPr="00E95DDF" w:rsidRDefault="00F5230B" w:rsidP="00CA58DA">
      <w:pPr>
        <w:spacing w:line="360" w:lineRule="auto"/>
        <w:rPr>
          <w:rFonts w:ascii="Arial" w:hAnsi="Arial" w:cs="Arial"/>
          <w:b/>
          <w:bCs/>
          <w:sz w:val="24"/>
        </w:rPr>
      </w:pPr>
    </w:p>
    <w:p w:rsidR="00B22521" w:rsidRPr="00E4587D" w:rsidRDefault="001C22EF" w:rsidP="00CA58DA">
      <w:pPr>
        <w:spacing w:line="360" w:lineRule="auto"/>
        <w:rPr>
          <w:rFonts w:ascii="Arial" w:hAnsi="Arial" w:cs="Arial"/>
          <w:bCs/>
          <w:sz w:val="24"/>
        </w:rPr>
      </w:pPr>
      <w:r w:rsidRPr="00E4587D">
        <w:rPr>
          <w:rFonts w:ascii="Arial" w:hAnsi="Arial" w:cs="Arial"/>
          <w:bCs/>
          <w:sz w:val="24"/>
        </w:rPr>
        <w:t>STATE</w:t>
      </w:r>
      <w:r w:rsidR="001D105B">
        <w:rPr>
          <w:rFonts w:ascii="Arial" w:hAnsi="Arial" w:cs="Arial"/>
          <w:bCs/>
          <w:sz w:val="24"/>
        </w:rPr>
        <w:t xml:space="preserve">               </w:t>
      </w:r>
      <w:r w:rsidR="00D54020">
        <w:rPr>
          <w:rFonts w:ascii="Arial" w:hAnsi="Arial" w:cs="Arial"/>
          <w:bCs/>
          <w:sz w:val="24"/>
        </w:rPr>
        <w:t xml:space="preserve">  </w:t>
      </w:r>
      <w:r w:rsidR="001D105B">
        <w:rPr>
          <w:rFonts w:ascii="Arial" w:hAnsi="Arial" w:cs="Arial"/>
          <w:bCs/>
          <w:sz w:val="24"/>
        </w:rPr>
        <w:t xml:space="preserve">  </w:t>
      </w:r>
      <w:r w:rsidR="00D61AAB">
        <w:rPr>
          <w:rFonts w:ascii="Arial" w:hAnsi="Arial" w:cs="Arial"/>
          <w:bCs/>
          <w:sz w:val="24"/>
        </w:rPr>
        <w:t xml:space="preserve">   </w:t>
      </w:r>
      <w:r w:rsidR="00D54020">
        <w:rPr>
          <w:rFonts w:ascii="Arial" w:hAnsi="Arial" w:cs="Arial"/>
          <w:bCs/>
          <w:sz w:val="24"/>
        </w:rPr>
        <w:t>:  M</w:t>
      </w:r>
      <w:r w:rsidR="00C030F8">
        <w:rPr>
          <w:rFonts w:ascii="Arial" w:hAnsi="Arial" w:cs="Arial"/>
          <w:bCs/>
          <w:sz w:val="24"/>
        </w:rPr>
        <w:t>r</w:t>
      </w:r>
      <w:r w:rsidR="009A7E58">
        <w:rPr>
          <w:rFonts w:ascii="Arial" w:hAnsi="Arial" w:cs="Arial"/>
          <w:bCs/>
          <w:sz w:val="24"/>
        </w:rPr>
        <w:t xml:space="preserve">. </w:t>
      </w:r>
      <w:r w:rsidR="004C3DD5">
        <w:rPr>
          <w:rFonts w:ascii="Arial" w:hAnsi="Arial" w:cs="Arial"/>
          <w:bCs/>
          <w:sz w:val="24"/>
        </w:rPr>
        <w:t xml:space="preserve">S. </w:t>
      </w:r>
      <w:r w:rsidR="0069341D">
        <w:rPr>
          <w:rFonts w:ascii="Arial" w:hAnsi="Arial" w:cs="Arial"/>
          <w:bCs/>
          <w:sz w:val="24"/>
        </w:rPr>
        <w:t>Nduna</w:t>
      </w:r>
    </w:p>
    <w:p w:rsidR="001C22EF" w:rsidRPr="00E4587D" w:rsidRDefault="001D105B" w:rsidP="00CA58DA">
      <w:pPr>
        <w:spacing w:line="360" w:lineRule="auto"/>
        <w:rPr>
          <w:rFonts w:ascii="Arial" w:hAnsi="Arial" w:cs="Arial"/>
          <w:bCs/>
          <w:sz w:val="24"/>
        </w:rPr>
      </w:pPr>
      <w:r>
        <w:rPr>
          <w:rFonts w:ascii="Arial" w:hAnsi="Arial" w:cs="Arial"/>
          <w:bCs/>
          <w:sz w:val="24"/>
        </w:rPr>
        <w:t xml:space="preserve">                         </w:t>
      </w:r>
      <w:r w:rsidR="004A2879">
        <w:rPr>
          <w:rFonts w:ascii="Arial" w:hAnsi="Arial" w:cs="Arial"/>
          <w:bCs/>
          <w:sz w:val="24"/>
        </w:rPr>
        <w:t xml:space="preserve">    </w:t>
      </w:r>
      <w:r w:rsidR="00D54020">
        <w:rPr>
          <w:rFonts w:ascii="Arial" w:hAnsi="Arial" w:cs="Arial"/>
          <w:bCs/>
          <w:sz w:val="24"/>
        </w:rPr>
        <w:t xml:space="preserve"> </w:t>
      </w:r>
      <w:r w:rsidR="004A2879">
        <w:rPr>
          <w:rFonts w:ascii="Arial" w:hAnsi="Arial" w:cs="Arial"/>
          <w:bCs/>
          <w:sz w:val="24"/>
        </w:rPr>
        <w:t xml:space="preserve"> </w:t>
      </w:r>
      <w:r>
        <w:rPr>
          <w:rFonts w:ascii="Arial" w:hAnsi="Arial" w:cs="Arial"/>
          <w:bCs/>
          <w:sz w:val="24"/>
        </w:rPr>
        <w:t xml:space="preserve">  </w:t>
      </w:r>
      <w:r w:rsidR="0052046A" w:rsidRPr="00E4587D">
        <w:rPr>
          <w:rFonts w:ascii="Arial" w:hAnsi="Arial" w:cs="Arial"/>
          <w:bCs/>
          <w:sz w:val="24"/>
        </w:rPr>
        <w:t xml:space="preserve"> </w:t>
      </w:r>
      <w:r w:rsidR="00D61AAB">
        <w:rPr>
          <w:rFonts w:ascii="Arial" w:hAnsi="Arial" w:cs="Arial"/>
          <w:bCs/>
          <w:sz w:val="24"/>
        </w:rPr>
        <w:t xml:space="preserve">   </w:t>
      </w:r>
      <w:r w:rsidR="0052046A" w:rsidRPr="00E4587D">
        <w:rPr>
          <w:rFonts w:ascii="Arial" w:hAnsi="Arial" w:cs="Arial"/>
          <w:bCs/>
          <w:sz w:val="24"/>
        </w:rPr>
        <w:t>O</w:t>
      </w:r>
      <w:r w:rsidR="00D54020">
        <w:rPr>
          <w:rFonts w:ascii="Arial" w:hAnsi="Arial" w:cs="Arial"/>
          <w:bCs/>
          <w:sz w:val="24"/>
        </w:rPr>
        <w:t>ffice of the Prosecutor-General, Windhoek</w:t>
      </w:r>
    </w:p>
    <w:p w:rsidR="00A741D4" w:rsidRPr="00E4587D" w:rsidRDefault="00A741D4" w:rsidP="00CA58DA">
      <w:pPr>
        <w:spacing w:line="360" w:lineRule="auto"/>
        <w:rPr>
          <w:rFonts w:ascii="Arial" w:hAnsi="Arial" w:cs="Arial"/>
          <w:bCs/>
          <w:sz w:val="24"/>
        </w:rPr>
      </w:pPr>
    </w:p>
    <w:p w:rsidR="00F5230B" w:rsidRPr="00E4587D" w:rsidRDefault="00F024AA" w:rsidP="00F024AA">
      <w:pPr>
        <w:spacing w:line="360" w:lineRule="auto"/>
        <w:rPr>
          <w:rFonts w:ascii="Arial" w:hAnsi="Arial" w:cs="Arial"/>
          <w:bCs/>
          <w:sz w:val="24"/>
        </w:rPr>
      </w:pPr>
      <w:r w:rsidRPr="00E4587D">
        <w:rPr>
          <w:rFonts w:ascii="Arial" w:hAnsi="Arial" w:cs="Arial"/>
          <w:bCs/>
          <w:sz w:val="24"/>
        </w:rPr>
        <w:t>ACCUSED</w:t>
      </w:r>
      <w:r w:rsidR="009245A2">
        <w:rPr>
          <w:rFonts w:ascii="Arial" w:hAnsi="Arial" w:cs="Arial"/>
          <w:bCs/>
          <w:sz w:val="24"/>
        </w:rPr>
        <w:t xml:space="preserve"> 1</w:t>
      </w:r>
      <w:r w:rsidR="001D105B">
        <w:rPr>
          <w:rFonts w:ascii="Arial" w:hAnsi="Arial" w:cs="Arial"/>
          <w:bCs/>
          <w:sz w:val="24"/>
        </w:rPr>
        <w:t xml:space="preserve">          </w:t>
      </w:r>
      <w:r w:rsidR="00D61AAB">
        <w:rPr>
          <w:rFonts w:ascii="Arial" w:hAnsi="Arial" w:cs="Arial"/>
          <w:bCs/>
          <w:sz w:val="24"/>
        </w:rPr>
        <w:t xml:space="preserve">   </w:t>
      </w:r>
      <w:r w:rsidR="00C030F8">
        <w:rPr>
          <w:rFonts w:ascii="Arial" w:hAnsi="Arial" w:cs="Arial"/>
          <w:bCs/>
          <w:sz w:val="24"/>
        </w:rPr>
        <w:t xml:space="preserve">:  Mr. </w:t>
      </w:r>
      <w:r w:rsidR="004C3DD5">
        <w:rPr>
          <w:rFonts w:ascii="Arial" w:hAnsi="Arial" w:cs="Arial"/>
          <w:bCs/>
          <w:sz w:val="24"/>
        </w:rPr>
        <w:t xml:space="preserve">B. </w:t>
      </w:r>
      <w:r w:rsidR="009A7E58">
        <w:rPr>
          <w:rFonts w:ascii="Arial" w:hAnsi="Arial" w:cs="Arial"/>
          <w:bCs/>
          <w:sz w:val="24"/>
        </w:rPr>
        <w:t>Isaacks</w:t>
      </w:r>
    </w:p>
    <w:p w:rsidR="00F5230B" w:rsidRDefault="001D105B" w:rsidP="00CA58DA">
      <w:pPr>
        <w:spacing w:line="360" w:lineRule="auto"/>
        <w:rPr>
          <w:rFonts w:ascii="Arial" w:hAnsi="Arial" w:cs="Arial"/>
          <w:bCs/>
          <w:sz w:val="24"/>
        </w:rPr>
      </w:pPr>
      <w:r>
        <w:rPr>
          <w:rFonts w:ascii="Arial" w:hAnsi="Arial" w:cs="Arial"/>
          <w:bCs/>
          <w:sz w:val="24"/>
        </w:rPr>
        <w:t xml:space="preserve">                   </w:t>
      </w:r>
      <w:r w:rsidR="00D54020">
        <w:rPr>
          <w:rFonts w:ascii="Arial" w:hAnsi="Arial" w:cs="Arial"/>
          <w:bCs/>
          <w:sz w:val="24"/>
        </w:rPr>
        <w:t xml:space="preserve">             </w:t>
      </w:r>
      <w:r>
        <w:rPr>
          <w:rFonts w:ascii="Arial" w:hAnsi="Arial" w:cs="Arial"/>
          <w:bCs/>
          <w:sz w:val="24"/>
        </w:rPr>
        <w:t xml:space="preserve">  </w:t>
      </w:r>
      <w:r w:rsidR="00D61AAB">
        <w:rPr>
          <w:rFonts w:ascii="Arial" w:hAnsi="Arial" w:cs="Arial"/>
          <w:bCs/>
          <w:sz w:val="24"/>
        </w:rPr>
        <w:t xml:space="preserve">   </w:t>
      </w:r>
      <w:r w:rsidR="004A2879">
        <w:rPr>
          <w:rFonts w:ascii="Arial" w:hAnsi="Arial" w:cs="Arial"/>
          <w:bCs/>
          <w:sz w:val="24"/>
        </w:rPr>
        <w:t>I</w:t>
      </w:r>
      <w:r w:rsidR="00D54020">
        <w:rPr>
          <w:rFonts w:ascii="Arial" w:hAnsi="Arial" w:cs="Arial"/>
          <w:bCs/>
          <w:sz w:val="24"/>
        </w:rPr>
        <w:t xml:space="preserve">nstructed by </w:t>
      </w:r>
      <w:r w:rsidR="0052046A" w:rsidRPr="00E4587D">
        <w:rPr>
          <w:rFonts w:ascii="Arial" w:hAnsi="Arial" w:cs="Arial"/>
          <w:bCs/>
          <w:sz w:val="24"/>
        </w:rPr>
        <w:t>D</w:t>
      </w:r>
      <w:r w:rsidR="00D54020">
        <w:rPr>
          <w:rFonts w:ascii="Arial" w:hAnsi="Arial" w:cs="Arial"/>
          <w:bCs/>
          <w:sz w:val="24"/>
        </w:rPr>
        <w:t>irectorate of Legal Aid</w:t>
      </w:r>
    </w:p>
    <w:p w:rsidR="009245A2" w:rsidRDefault="009245A2" w:rsidP="00CA58DA">
      <w:pPr>
        <w:spacing w:line="360" w:lineRule="auto"/>
        <w:rPr>
          <w:rFonts w:ascii="Arial" w:hAnsi="Arial" w:cs="Arial"/>
          <w:bCs/>
          <w:sz w:val="24"/>
        </w:rPr>
      </w:pPr>
    </w:p>
    <w:p w:rsidR="009245A2" w:rsidRDefault="00D54020" w:rsidP="00CA58DA">
      <w:pPr>
        <w:spacing w:line="360" w:lineRule="auto"/>
        <w:rPr>
          <w:rFonts w:ascii="Arial" w:hAnsi="Arial" w:cs="Arial"/>
          <w:bCs/>
          <w:sz w:val="24"/>
        </w:rPr>
      </w:pPr>
      <w:r>
        <w:rPr>
          <w:rFonts w:ascii="Arial" w:hAnsi="Arial" w:cs="Arial"/>
          <w:bCs/>
          <w:sz w:val="24"/>
        </w:rPr>
        <w:t>ACCUSED</w:t>
      </w:r>
      <w:r w:rsidR="009245A2">
        <w:rPr>
          <w:rFonts w:ascii="Arial" w:hAnsi="Arial" w:cs="Arial"/>
          <w:bCs/>
          <w:sz w:val="24"/>
        </w:rPr>
        <w:t xml:space="preserve"> 2 AND 3</w:t>
      </w:r>
      <w:r>
        <w:rPr>
          <w:rFonts w:ascii="Arial" w:hAnsi="Arial" w:cs="Arial"/>
          <w:bCs/>
          <w:sz w:val="24"/>
        </w:rPr>
        <w:t xml:space="preserve"> </w:t>
      </w:r>
      <w:r w:rsidR="009245A2">
        <w:rPr>
          <w:rFonts w:ascii="Arial" w:hAnsi="Arial" w:cs="Arial"/>
          <w:bCs/>
          <w:sz w:val="24"/>
        </w:rPr>
        <w:t>:</w:t>
      </w:r>
      <w:r w:rsidR="00C030F8">
        <w:rPr>
          <w:rFonts w:ascii="Arial" w:hAnsi="Arial" w:cs="Arial"/>
          <w:bCs/>
          <w:sz w:val="24"/>
        </w:rPr>
        <w:t xml:space="preserve">  </w:t>
      </w:r>
      <w:r w:rsidR="00D61AAB">
        <w:rPr>
          <w:rFonts w:ascii="Arial" w:hAnsi="Arial" w:cs="Arial"/>
          <w:bCs/>
          <w:sz w:val="24"/>
        </w:rPr>
        <w:t xml:space="preserve"> </w:t>
      </w:r>
      <w:r w:rsidR="00C030F8">
        <w:rPr>
          <w:rFonts w:ascii="Arial" w:hAnsi="Arial" w:cs="Arial"/>
          <w:bCs/>
          <w:sz w:val="24"/>
        </w:rPr>
        <w:t>Mr. T</w:t>
      </w:r>
      <w:r w:rsidR="00E36318">
        <w:rPr>
          <w:rFonts w:ascii="Arial" w:hAnsi="Arial" w:cs="Arial"/>
          <w:bCs/>
          <w:sz w:val="24"/>
        </w:rPr>
        <w:t>.</w:t>
      </w:r>
      <w:r w:rsidR="00C030F8">
        <w:rPr>
          <w:rFonts w:ascii="Arial" w:hAnsi="Arial" w:cs="Arial"/>
          <w:bCs/>
          <w:sz w:val="24"/>
        </w:rPr>
        <w:t xml:space="preserve"> Ipumbu</w:t>
      </w:r>
    </w:p>
    <w:p w:rsidR="009245A2" w:rsidRDefault="001D105B" w:rsidP="00CA58DA">
      <w:pPr>
        <w:spacing w:line="360" w:lineRule="auto"/>
        <w:rPr>
          <w:rFonts w:ascii="Arial" w:hAnsi="Arial" w:cs="Arial"/>
          <w:bCs/>
          <w:sz w:val="24"/>
        </w:rPr>
      </w:pPr>
      <w:r>
        <w:rPr>
          <w:rFonts w:ascii="Arial" w:hAnsi="Arial" w:cs="Arial"/>
          <w:bCs/>
          <w:sz w:val="24"/>
        </w:rPr>
        <w:t xml:space="preserve">                               </w:t>
      </w:r>
      <w:r w:rsidR="00D54020">
        <w:rPr>
          <w:rFonts w:ascii="Arial" w:hAnsi="Arial" w:cs="Arial"/>
          <w:bCs/>
          <w:sz w:val="24"/>
        </w:rPr>
        <w:t xml:space="preserve">      </w:t>
      </w:r>
      <w:r w:rsidR="009245A2">
        <w:rPr>
          <w:rFonts w:ascii="Arial" w:hAnsi="Arial" w:cs="Arial"/>
          <w:bCs/>
          <w:sz w:val="24"/>
        </w:rPr>
        <w:t>I</w:t>
      </w:r>
      <w:r w:rsidR="00D54020">
        <w:rPr>
          <w:rFonts w:ascii="Arial" w:hAnsi="Arial" w:cs="Arial"/>
          <w:bCs/>
          <w:sz w:val="24"/>
        </w:rPr>
        <w:t>nstructed by Directorate of Legal Aid</w:t>
      </w:r>
    </w:p>
    <w:p w:rsidR="00D54020" w:rsidRDefault="00D54020" w:rsidP="00CA58DA">
      <w:pPr>
        <w:spacing w:line="360" w:lineRule="auto"/>
        <w:rPr>
          <w:rFonts w:ascii="Arial" w:hAnsi="Arial" w:cs="Arial"/>
          <w:bCs/>
          <w:sz w:val="24"/>
        </w:rPr>
      </w:pPr>
    </w:p>
    <w:p w:rsidR="00D54020" w:rsidRDefault="00D54020" w:rsidP="00CA58DA">
      <w:pPr>
        <w:spacing w:line="360" w:lineRule="auto"/>
        <w:rPr>
          <w:rFonts w:ascii="Arial" w:hAnsi="Arial" w:cs="Arial"/>
          <w:bCs/>
          <w:sz w:val="24"/>
        </w:rPr>
      </w:pPr>
    </w:p>
    <w:p w:rsidR="00D54020" w:rsidRDefault="00D54020" w:rsidP="00CA58DA">
      <w:pPr>
        <w:spacing w:line="360" w:lineRule="auto"/>
        <w:rPr>
          <w:rFonts w:ascii="Arial" w:hAnsi="Arial" w:cs="Arial"/>
          <w:bCs/>
          <w:sz w:val="24"/>
        </w:rPr>
      </w:pPr>
    </w:p>
    <w:sectPr w:rsidR="00D54020" w:rsidSect="00EA1499">
      <w:headerReference w:type="even" r:id="rId13"/>
      <w:headerReference w:type="default" r:id="rId14"/>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CCA" w:rsidRDefault="00D67CCA">
      <w:r>
        <w:separator/>
      </w:r>
    </w:p>
  </w:endnote>
  <w:endnote w:type="continuationSeparator" w:id="0">
    <w:p w:rsidR="00D67CCA" w:rsidRDefault="00D6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CCA" w:rsidRDefault="00D67CCA">
      <w:r>
        <w:separator/>
      </w:r>
    </w:p>
  </w:footnote>
  <w:footnote w:type="continuationSeparator" w:id="0">
    <w:p w:rsidR="00D67CCA" w:rsidRDefault="00D67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765" w:rsidRDefault="008E27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2765" w:rsidRDefault="008E27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765" w:rsidRDefault="008E2765">
    <w:pPr>
      <w:pStyle w:val="Header"/>
      <w:jc w:val="right"/>
    </w:pPr>
    <w:r>
      <w:fldChar w:fldCharType="begin"/>
    </w:r>
    <w:r>
      <w:instrText xml:space="preserve"> PAGE   \* MERGEFORMAT </w:instrText>
    </w:r>
    <w:r>
      <w:fldChar w:fldCharType="separate"/>
    </w:r>
    <w:r w:rsidR="009D021C">
      <w:rPr>
        <w:noProof/>
      </w:rPr>
      <w:t>2</w:t>
    </w:r>
    <w:r>
      <w:rPr>
        <w:noProof/>
      </w:rPr>
      <w:fldChar w:fldCharType="end"/>
    </w:r>
  </w:p>
  <w:p w:rsidR="008E2765" w:rsidRDefault="008E2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6379"/>
    <w:multiLevelType w:val="hybridMultilevel"/>
    <w:tmpl w:val="EDC06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802D3"/>
    <w:multiLevelType w:val="hybridMultilevel"/>
    <w:tmpl w:val="29CC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9663B"/>
    <w:multiLevelType w:val="hybridMultilevel"/>
    <w:tmpl w:val="577A6382"/>
    <w:lvl w:ilvl="0" w:tplc="EFB44C66">
      <w:numFmt w:val="bullet"/>
      <w:lvlText w:val="-"/>
      <w:lvlJc w:val="left"/>
      <w:pPr>
        <w:tabs>
          <w:tab w:val="num" w:pos="2640"/>
        </w:tabs>
        <w:ind w:left="2640" w:hanging="360"/>
      </w:pPr>
      <w:rPr>
        <w:rFonts w:ascii="Times New Roman" w:eastAsia="Times New Roman" w:hAnsi="Times New Roman" w:cs="Times New Roman" w:hint="default"/>
      </w:rPr>
    </w:lvl>
    <w:lvl w:ilvl="1" w:tplc="04090003" w:tentative="1">
      <w:start w:val="1"/>
      <w:numFmt w:val="bullet"/>
      <w:lvlText w:val="o"/>
      <w:lvlJc w:val="left"/>
      <w:pPr>
        <w:tabs>
          <w:tab w:val="num" w:pos="3360"/>
        </w:tabs>
        <w:ind w:left="3360" w:hanging="360"/>
      </w:pPr>
      <w:rPr>
        <w:rFonts w:ascii="Courier New" w:hAnsi="Courier New" w:hint="default"/>
      </w:rPr>
    </w:lvl>
    <w:lvl w:ilvl="2" w:tplc="04090005" w:tentative="1">
      <w:start w:val="1"/>
      <w:numFmt w:val="bullet"/>
      <w:lvlText w:val=""/>
      <w:lvlJc w:val="left"/>
      <w:pPr>
        <w:tabs>
          <w:tab w:val="num" w:pos="4080"/>
        </w:tabs>
        <w:ind w:left="4080" w:hanging="360"/>
      </w:pPr>
      <w:rPr>
        <w:rFonts w:ascii="Wingdings" w:hAnsi="Wingdings"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hint="default"/>
      </w:rPr>
    </w:lvl>
    <w:lvl w:ilvl="5" w:tplc="04090005" w:tentative="1">
      <w:start w:val="1"/>
      <w:numFmt w:val="bullet"/>
      <w:lvlText w:val=""/>
      <w:lvlJc w:val="left"/>
      <w:pPr>
        <w:tabs>
          <w:tab w:val="num" w:pos="6240"/>
        </w:tabs>
        <w:ind w:left="6240" w:hanging="360"/>
      </w:pPr>
      <w:rPr>
        <w:rFonts w:ascii="Wingdings" w:hAnsi="Wingdings"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hint="default"/>
      </w:rPr>
    </w:lvl>
    <w:lvl w:ilvl="8" w:tplc="04090005" w:tentative="1">
      <w:start w:val="1"/>
      <w:numFmt w:val="bullet"/>
      <w:lvlText w:val=""/>
      <w:lvlJc w:val="left"/>
      <w:pPr>
        <w:tabs>
          <w:tab w:val="num" w:pos="8400"/>
        </w:tabs>
        <w:ind w:left="8400" w:hanging="360"/>
      </w:pPr>
      <w:rPr>
        <w:rFonts w:ascii="Wingdings" w:hAnsi="Wingdings" w:hint="default"/>
      </w:rPr>
    </w:lvl>
  </w:abstractNum>
  <w:abstractNum w:abstractNumId="3" w15:restartNumberingAfterBreak="0">
    <w:nsid w:val="114C32B8"/>
    <w:multiLevelType w:val="hybridMultilevel"/>
    <w:tmpl w:val="A278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E2154"/>
    <w:multiLevelType w:val="hybridMultilevel"/>
    <w:tmpl w:val="CFA22110"/>
    <w:lvl w:ilvl="0" w:tplc="7332BD9E">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716F79"/>
    <w:multiLevelType w:val="hybridMultilevel"/>
    <w:tmpl w:val="76C6EBF8"/>
    <w:lvl w:ilvl="0" w:tplc="1FEE7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937A6"/>
    <w:multiLevelType w:val="hybridMultilevel"/>
    <w:tmpl w:val="46E07E54"/>
    <w:lvl w:ilvl="0" w:tplc="064274E0">
      <w:start w:val="1"/>
      <w:numFmt w:val="decimal"/>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6B2E6B"/>
    <w:multiLevelType w:val="hybridMultilevel"/>
    <w:tmpl w:val="D570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033D0"/>
    <w:multiLevelType w:val="hybridMultilevel"/>
    <w:tmpl w:val="E71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23029"/>
    <w:multiLevelType w:val="hybridMultilevel"/>
    <w:tmpl w:val="1C12304A"/>
    <w:lvl w:ilvl="0" w:tplc="0240CA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76717F8"/>
    <w:multiLevelType w:val="hybridMultilevel"/>
    <w:tmpl w:val="B54E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D28A6"/>
    <w:multiLevelType w:val="hybridMultilevel"/>
    <w:tmpl w:val="3542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37909"/>
    <w:multiLevelType w:val="hybridMultilevel"/>
    <w:tmpl w:val="2DF0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D1B2F"/>
    <w:multiLevelType w:val="multilevel"/>
    <w:tmpl w:val="159A35EC"/>
    <w:lvl w:ilvl="0">
      <w:start w:val="3"/>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4" w15:restartNumberingAfterBreak="0">
    <w:nsid w:val="44E36C89"/>
    <w:multiLevelType w:val="multilevel"/>
    <w:tmpl w:val="1E70FC98"/>
    <w:lvl w:ilvl="0">
      <w:start w:val="3"/>
      <w:numFmt w:val="decimal"/>
      <w:lvlText w:val="%1"/>
      <w:lvlJc w:val="left"/>
      <w:pPr>
        <w:ind w:left="525" w:hanging="525"/>
      </w:pPr>
      <w:rPr>
        <w:rFonts w:hint="default"/>
      </w:rPr>
    </w:lvl>
    <w:lvl w:ilvl="1">
      <w:start w:val="5"/>
      <w:numFmt w:val="decimal"/>
      <w:lvlText w:val="%1.%2"/>
      <w:lvlJc w:val="left"/>
      <w:pPr>
        <w:ind w:left="1095" w:hanging="525"/>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5" w15:restartNumberingAfterBreak="0">
    <w:nsid w:val="4564570C"/>
    <w:multiLevelType w:val="hybridMultilevel"/>
    <w:tmpl w:val="3528BF20"/>
    <w:lvl w:ilvl="0" w:tplc="5E9AC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E0351E"/>
    <w:multiLevelType w:val="multilevel"/>
    <w:tmpl w:val="088664E2"/>
    <w:lvl w:ilvl="0">
      <w:start w:val="3"/>
      <w:numFmt w:val="decimal"/>
      <w:lvlText w:val="%1"/>
      <w:lvlJc w:val="left"/>
      <w:pPr>
        <w:ind w:left="525" w:hanging="525"/>
      </w:pPr>
      <w:rPr>
        <w:rFonts w:hint="default"/>
      </w:rPr>
    </w:lvl>
    <w:lvl w:ilvl="1">
      <w:start w:val="5"/>
      <w:numFmt w:val="decimal"/>
      <w:lvlText w:val="%1.%2"/>
      <w:lvlJc w:val="left"/>
      <w:pPr>
        <w:ind w:left="1095" w:hanging="525"/>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7" w15:restartNumberingAfterBreak="0">
    <w:nsid w:val="523805B4"/>
    <w:multiLevelType w:val="hybridMultilevel"/>
    <w:tmpl w:val="5E52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831C7"/>
    <w:multiLevelType w:val="hybridMultilevel"/>
    <w:tmpl w:val="F4A4DF74"/>
    <w:lvl w:ilvl="0" w:tplc="CB8A00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536567"/>
    <w:multiLevelType w:val="hybridMultilevel"/>
    <w:tmpl w:val="B0FEA054"/>
    <w:lvl w:ilvl="0" w:tplc="CCCA0702">
      <w:start w:val="1"/>
      <w:numFmt w:val="decimal"/>
      <w:lvlText w:val="(%1)"/>
      <w:lvlJc w:val="left"/>
      <w:pPr>
        <w:tabs>
          <w:tab w:val="num" w:pos="900"/>
        </w:tabs>
        <w:ind w:left="900" w:hanging="405"/>
      </w:pPr>
      <w:rPr>
        <w:rFonts w:hint="default"/>
      </w:rPr>
    </w:lvl>
    <w:lvl w:ilvl="1" w:tplc="5C10272A">
      <w:start w:val="1"/>
      <w:numFmt w:val="lowerLetter"/>
      <w:lvlText w:val="(%2)"/>
      <w:lvlJc w:val="left"/>
      <w:pPr>
        <w:tabs>
          <w:tab w:val="num" w:pos="1590"/>
        </w:tabs>
        <w:ind w:left="1590" w:hanging="375"/>
      </w:pPr>
      <w:rPr>
        <w:rFonts w:hint="default"/>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0" w15:restartNumberingAfterBreak="0">
    <w:nsid w:val="59C11C0E"/>
    <w:multiLevelType w:val="hybridMultilevel"/>
    <w:tmpl w:val="54FCA154"/>
    <w:lvl w:ilvl="0" w:tplc="7E82CADE">
      <w:start w:val="1"/>
      <w:numFmt w:val="decimal"/>
      <w:lvlText w:val="%1"/>
      <w:lvlJc w:val="left"/>
      <w:pPr>
        <w:ind w:left="1050" w:hanging="885"/>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1" w15:restartNumberingAfterBreak="0">
    <w:nsid w:val="5AB05D84"/>
    <w:multiLevelType w:val="hybridMultilevel"/>
    <w:tmpl w:val="D72A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65384"/>
    <w:multiLevelType w:val="hybridMultilevel"/>
    <w:tmpl w:val="61FC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D2ECB"/>
    <w:multiLevelType w:val="hybridMultilevel"/>
    <w:tmpl w:val="BC74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75AF7"/>
    <w:multiLevelType w:val="hybridMultilevel"/>
    <w:tmpl w:val="2394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15ED9"/>
    <w:multiLevelType w:val="hybridMultilevel"/>
    <w:tmpl w:val="FC32D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AF2727"/>
    <w:multiLevelType w:val="hybridMultilevel"/>
    <w:tmpl w:val="7678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F6148"/>
    <w:multiLevelType w:val="hybridMultilevel"/>
    <w:tmpl w:val="9292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42C02"/>
    <w:multiLevelType w:val="hybridMultilevel"/>
    <w:tmpl w:val="64D0D576"/>
    <w:lvl w:ilvl="0" w:tplc="5FACBD6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3EA3433"/>
    <w:multiLevelType w:val="hybridMultilevel"/>
    <w:tmpl w:val="A086B1BA"/>
    <w:lvl w:ilvl="0" w:tplc="D234C99A">
      <w:start w:val="201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60F0172"/>
    <w:multiLevelType w:val="multilevel"/>
    <w:tmpl w:val="BF329840"/>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9"/>
  </w:num>
  <w:num w:numId="3">
    <w:abstractNumId w:val="9"/>
  </w:num>
  <w:num w:numId="4">
    <w:abstractNumId w:val="4"/>
  </w:num>
  <w:num w:numId="5">
    <w:abstractNumId w:val="8"/>
  </w:num>
  <w:num w:numId="6">
    <w:abstractNumId w:val="27"/>
  </w:num>
  <w:num w:numId="7">
    <w:abstractNumId w:val="23"/>
  </w:num>
  <w:num w:numId="8">
    <w:abstractNumId w:val="17"/>
  </w:num>
  <w:num w:numId="9">
    <w:abstractNumId w:val="18"/>
  </w:num>
  <w:num w:numId="10">
    <w:abstractNumId w:val="21"/>
  </w:num>
  <w:num w:numId="11">
    <w:abstractNumId w:val="22"/>
  </w:num>
  <w:num w:numId="12">
    <w:abstractNumId w:val="25"/>
  </w:num>
  <w:num w:numId="13">
    <w:abstractNumId w:val="0"/>
  </w:num>
  <w:num w:numId="14">
    <w:abstractNumId w:val="5"/>
  </w:num>
  <w:num w:numId="15">
    <w:abstractNumId w:val="15"/>
  </w:num>
  <w:num w:numId="16">
    <w:abstractNumId w:val="24"/>
  </w:num>
  <w:num w:numId="17">
    <w:abstractNumId w:val="26"/>
  </w:num>
  <w:num w:numId="18">
    <w:abstractNumId w:val="3"/>
  </w:num>
  <w:num w:numId="19">
    <w:abstractNumId w:val="10"/>
  </w:num>
  <w:num w:numId="20">
    <w:abstractNumId w:val="30"/>
  </w:num>
  <w:num w:numId="21">
    <w:abstractNumId w:val="11"/>
  </w:num>
  <w:num w:numId="22">
    <w:abstractNumId w:val="13"/>
  </w:num>
  <w:num w:numId="23">
    <w:abstractNumId w:val="16"/>
  </w:num>
  <w:num w:numId="24">
    <w:abstractNumId w:val="14"/>
  </w:num>
  <w:num w:numId="25">
    <w:abstractNumId w:val="1"/>
  </w:num>
  <w:num w:numId="26">
    <w:abstractNumId w:val="7"/>
  </w:num>
  <w:num w:numId="27">
    <w:abstractNumId w:val="12"/>
  </w:num>
  <w:num w:numId="28">
    <w:abstractNumId w:val="20"/>
  </w:num>
  <w:num w:numId="29">
    <w:abstractNumId w:val="28"/>
  </w:num>
  <w:num w:numId="30">
    <w:abstractNumId w:val="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FB"/>
    <w:rsid w:val="00000A45"/>
    <w:rsid w:val="00000BFB"/>
    <w:rsid w:val="00000EF4"/>
    <w:rsid w:val="000032A9"/>
    <w:rsid w:val="00004AED"/>
    <w:rsid w:val="00006674"/>
    <w:rsid w:val="00007203"/>
    <w:rsid w:val="00007A49"/>
    <w:rsid w:val="00007C08"/>
    <w:rsid w:val="0001035C"/>
    <w:rsid w:val="000120E6"/>
    <w:rsid w:val="000123EB"/>
    <w:rsid w:val="00012858"/>
    <w:rsid w:val="00012D01"/>
    <w:rsid w:val="00012EF5"/>
    <w:rsid w:val="00013236"/>
    <w:rsid w:val="00014729"/>
    <w:rsid w:val="00014838"/>
    <w:rsid w:val="00015237"/>
    <w:rsid w:val="00015B15"/>
    <w:rsid w:val="0001619F"/>
    <w:rsid w:val="000161F2"/>
    <w:rsid w:val="00016484"/>
    <w:rsid w:val="00016CB1"/>
    <w:rsid w:val="00016F27"/>
    <w:rsid w:val="00017F27"/>
    <w:rsid w:val="00020842"/>
    <w:rsid w:val="000208DA"/>
    <w:rsid w:val="00020B1D"/>
    <w:rsid w:val="00023022"/>
    <w:rsid w:val="0002425A"/>
    <w:rsid w:val="000255DD"/>
    <w:rsid w:val="0002578F"/>
    <w:rsid w:val="000278B9"/>
    <w:rsid w:val="00030447"/>
    <w:rsid w:val="00030C04"/>
    <w:rsid w:val="0003208B"/>
    <w:rsid w:val="00032A91"/>
    <w:rsid w:val="000359E2"/>
    <w:rsid w:val="00035D59"/>
    <w:rsid w:val="000369E7"/>
    <w:rsid w:val="00036B8B"/>
    <w:rsid w:val="0004074B"/>
    <w:rsid w:val="00044033"/>
    <w:rsid w:val="00044488"/>
    <w:rsid w:val="00045022"/>
    <w:rsid w:val="00046B39"/>
    <w:rsid w:val="0004700B"/>
    <w:rsid w:val="00047700"/>
    <w:rsid w:val="00051054"/>
    <w:rsid w:val="0005334F"/>
    <w:rsid w:val="00053686"/>
    <w:rsid w:val="00053E7A"/>
    <w:rsid w:val="00056399"/>
    <w:rsid w:val="0006194A"/>
    <w:rsid w:val="00061CCD"/>
    <w:rsid w:val="000642AF"/>
    <w:rsid w:val="00064EB9"/>
    <w:rsid w:val="00065638"/>
    <w:rsid w:val="00065D66"/>
    <w:rsid w:val="000662C6"/>
    <w:rsid w:val="00066DC5"/>
    <w:rsid w:val="00071B27"/>
    <w:rsid w:val="00071F48"/>
    <w:rsid w:val="00073905"/>
    <w:rsid w:val="00073C83"/>
    <w:rsid w:val="00074397"/>
    <w:rsid w:val="00074462"/>
    <w:rsid w:val="00075752"/>
    <w:rsid w:val="00075FE0"/>
    <w:rsid w:val="00076CBB"/>
    <w:rsid w:val="00077B1E"/>
    <w:rsid w:val="00077E9F"/>
    <w:rsid w:val="000815EB"/>
    <w:rsid w:val="0008220E"/>
    <w:rsid w:val="000823E1"/>
    <w:rsid w:val="000840C1"/>
    <w:rsid w:val="000878B1"/>
    <w:rsid w:val="00092180"/>
    <w:rsid w:val="000939E4"/>
    <w:rsid w:val="00094142"/>
    <w:rsid w:val="0009492F"/>
    <w:rsid w:val="00095D1C"/>
    <w:rsid w:val="000A0819"/>
    <w:rsid w:val="000A1ADA"/>
    <w:rsid w:val="000A2CB1"/>
    <w:rsid w:val="000A36F3"/>
    <w:rsid w:val="000A3FFC"/>
    <w:rsid w:val="000A4CA4"/>
    <w:rsid w:val="000A5AC4"/>
    <w:rsid w:val="000A70D9"/>
    <w:rsid w:val="000B48D2"/>
    <w:rsid w:val="000B53CE"/>
    <w:rsid w:val="000B543E"/>
    <w:rsid w:val="000B57EF"/>
    <w:rsid w:val="000B633E"/>
    <w:rsid w:val="000B70C0"/>
    <w:rsid w:val="000B794D"/>
    <w:rsid w:val="000C18B4"/>
    <w:rsid w:val="000C2BEC"/>
    <w:rsid w:val="000C508A"/>
    <w:rsid w:val="000C6A49"/>
    <w:rsid w:val="000C709A"/>
    <w:rsid w:val="000C71FF"/>
    <w:rsid w:val="000D09B3"/>
    <w:rsid w:val="000D19D0"/>
    <w:rsid w:val="000D2EFC"/>
    <w:rsid w:val="000D37BE"/>
    <w:rsid w:val="000D3819"/>
    <w:rsid w:val="000D45EA"/>
    <w:rsid w:val="000D4B75"/>
    <w:rsid w:val="000D612E"/>
    <w:rsid w:val="000D67E5"/>
    <w:rsid w:val="000D738F"/>
    <w:rsid w:val="000D7A41"/>
    <w:rsid w:val="000E07AE"/>
    <w:rsid w:val="000E199E"/>
    <w:rsid w:val="000E2C8B"/>
    <w:rsid w:val="000E34FD"/>
    <w:rsid w:val="000E40B9"/>
    <w:rsid w:val="000E4E79"/>
    <w:rsid w:val="000E54AE"/>
    <w:rsid w:val="000E6B76"/>
    <w:rsid w:val="000E6C73"/>
    <w:rsid w:val="000F03F7"/>
    <w:rsid w:val="000F0D01"/>
    <w:rsid w:val="000F1AD9"/>
    <w:rsid w:val="000F23E0"/>
    <w:rsid w:val="000F2FA7"/>
    <w:rsid w:val="000F3C0A"/>
    <w:rsid w:val="000F477A"/>
    <w:rsid w:val="000F4EAD"/>
    <w:rsid w:val="000F5550"/>
    <w:rsid w:val="000F677B"/>
    <w:rsid w:val="00100169"/>
    <w:rsid w:val="001044B4"/>
    <w:rsid w:val="001045CB"/>
    <w:rsid w:val="00104872"/>
    <w:rsid w:val="00104B10"/>
    <w:rsid w:val="00105370"/>
    <w:rsid w:val="001101E0"/>
    <w:rsid w:val="00111B1F"/>
    <w:rsid w:val="00111D84"/>
    <w:rsid w:val="00113BD4"/>
    <w:rsid w:val="0011477F"/>
    <w:rsid w:val="0011554C"/>
    <w:rsid w:val="00116B4D"/>
    <w:rsid w:val="00122C27"/>
    <w:rsid w:val="00122D8D"/>
    <w:rsid w:val="00123BD3"/>
    <w:rsid w:val="00123CDD"/>
    <w:rsid w:val="00123DE7"/>
    <w:rsid w:val="00125405"/>
    <w:rsid w:val="00126398"/>
    <w:rsid w:val="0012682E"/>
    <w:rsid w:val="00126E07"/>
    <w:rsid w:val="001308EF"/>
    <w:rsid w:val="00131C13"/>
    <w:rsid w:val="0013497C"/>
    <w:rsid w:val="001420C6"/>
    <w:rsid w:val="00142A9F"/>
    <w:rsid w:val="00146EDF"/>
    <w:rsid w:val="001501BD"/>
    <w:rsid w:val="00151E7B"/>
    <w:rsid w:val="00151F82"/>
    <w:rsid w:val="001536C5"/>
    <w:rsid w:val="0015390E"/>
    <w:rsid w:val="00153DC0"/>
    <w:rsid w:val="00155943"/>
    <w:rsid w:val="0015684E"/>
    <w:rsid w:val="00156D3A"/>
    <w:rsid w:val="00156D96"/>
    <w:rsid w:val="00156F32"/>
    <w:rsid w:val="00160395"/>
    <w:rsid w:val="0016049B"/>
    <w:rsid w:val="0016092E"/>
    <w:rsid w:val="00162DE8"/>
    <w:rsid w:val="00163840"/>
    <w:rsid w:val="0016391F"/>
    <w:rsid w:val="00163CA5"/>
    <w:rsid w:val="00163D90"/>
    <w:rsid w:val="0016416B"/>
    <w:rsid w:val="00164AC9"/>
    <w:rsid w:val="00165B02"/>
    <w:rsid w:val="00165B28"/>
    <w:rsid w:val="00166879"/>
    <w:rsid w:val="00166939"/>
    <w:rsid w:val="00167DC9"/>
    <w:rsid w:val="001705BB"/>
    <w:rsid w:val="00170AD2"/>
    <w:rsid w:val="001718CB"/>
    <w:rsid w:val="00173689"/>
    <w:rsid w:val="00173E9A"/>
    <w:rsid w:val="00177518"/>
    <w:rsid w:val="00177C19"/>
    <w:rsid w:val="00180D07"/>
    <w:rsid w:val="00181590"/>
    <w:rsid w:val="001824F4"/>
    <w:rsid w:val="00182578"/>
    <w:rsid w:val="00182751"/>
    <w:rsid w:val="00182D22"/>
    <w:rsid w:val="00183093"/>
    <w:rsid w:val="00183B6F"/>
    <w:rsid w:val="00184B8D"/>
    <w:rsid w:val="001854C0"/>
    <w:rsid w:val="00185C15"/>
    <w:rsid w:val="00186A0D"/>
    <w:rsid w:val="001877C4"/>
    <w:rsid w:val="001901EE"/>
    <w:rsid w:val="00190904"/>
    <w:rsid w:val="00191CF8"/>
    <w:rsid w:val="001938B5"/>
    <w:rsid w:val="00194146"/>
    <w:rsid w:val="00194381"/>
    <w:rsid w:val="00195507"/>
    <w:rsid w:val="00195CCA"/>
    <w:rsid w:val="00196220"/>
    <w:rsid w:val="0019628F"/>
    <w:rsid w:val="001975B2"/>
    <w:rsid w:val="001A0983"/>
    <w:rsid w:val="001A0C8F"/>
    <w:rsid w:val="001A0F8D"/>
    <w:rsid w:val="001A11FC"/>
    <w:rsid w:val="001A1A67"/>
    <w:rsid w:val="001A29D0"/>
    <w:rsid w:val="001A31D9"/>
    <w:rsid w:val="001A3BA8"/>
    <w:rsid w:val="001A44E2"/>
    <w:rsid w:val="001A46EE"/>
    <w:rsid w:val="001A486E"/>
    <w:rsid w:val="001A4A80"/>
    <w:rsid w:val="001A4A81"/>
    <w:rsid w:val="001A4EB4"/>
    <w:rsid w:val="001A5057"/>
    <w:rsid w:val="001A58E6"/>
    <w:rsid w:val="001A63BE"/>
    <w:rsid w:val="001B038B"/>
    <w:rsid w:val="001B066D"/>
    <w:rsid w:val="001B070F"/>
    <w:rsid w:val="001B080A"/>
    <w:rsid w:val="001B0A86"/>
    <w:rsid w:val="001B0E49"/>
    <w:rsid w:val="001B11C9"/>
    <w:rsid w:val="001B1323"/>
    <w:rsid w:val="001B13BE"/>
    <w:rsid w:val="001B3C14"/>
    <w:rsid w:val="001B40C0"/>
    <w:rsid w:val="001B45F3"/>
    <w:rsid w:val="001B46BA"/>
    <w:rsid w:val="001B4E88"/>
    <w:rsid w:val="001B62B8"/>
    <w:rsid w:val="001B6523"/>
    <w:rsid w:val="001B7A36"/>
    <w:rsid w:val="001B7C7F"/>
    <w:rsid w:val="001C026F"/>
    <w:rsid w:val="001C0A0B"/>
    <w:rsid w:val="001C1428"/>
    <w:rsid w:val="001C14D3"/>
    <w:rsid w:val="001C22EF"/>
    <w:rsid w:val="001C26C9"/>
    <w:rsid w:val="001C3D55"/>
    <w:rsid w:val="001C4241"/>
    <w:rsid w:val="001C4BC5"/>
    <w:rsid w:val="001C6AEB"/>
    <w:rsid w:val="001C7B06"/>
    <w:rsid w:val="001D02E9"/>
    <w:rsid w:val="001D0F4A"/>
    <w:rsid w:val="001D105B"/>
    <w:rsid w:val="001D16CE"/>
    <w:rsid w:val="001D3BBB"/>
    <w:rsid w:val="001D4DDB"/>
    <w:rsid w:val="001D62FE"/>
    <w:rsid w:val="001D71F1"/>
    <w:rsid w:val="001D75BF"/>
    <w:rsid w:val="001D7B9D"/>
    <w:rsid w:val="001E1402"/>
    <w:rsid w:val="001E3A2F"/>
    <w:rsid w:val="001E40A7"/>
    <w:rsid w:val="001E543E"/>
    <w:rsid w:val="001E764B"/>
    <w:rsid w:val="001F09D8"/>
    <w:rsid w:val="001F14C2"/>
    <w:rsid w:val="001F1A6C"/>
    <w:rsid w:val="001F2E0A"/>
    <w:rsid w:val="001F3263"/>
    <w:rsid w:val="001F357D"/>
    <w:rsid w:val="001F4690"/>
    <w:rsid w:val="001F5478"/>
    <w:rsid w:val="001F6E11"/>
    <w:rsid w:val="001F785E"/>
    <w:rsid w:val="001F7901"/>
    <w:rsid w:val="00200CD8"/>
    <w:rsid w:val="00200EB8"/>
    <w:rsid w:val="002013DB"/>
    <w:rsid w:val="00201894"/>
    <w:rsid w:val="00202738"/>
    <w:rsid w:val="00202EBE"/>
    <w:rsid w:val="00203198"/>
    <w:rsid w:val="002079D4"/>
    <w:rsid w:val="00210C32"/>
    <w:rsid w:val="002114FD"/>
    <w:rsid w:val="00211C84"/>
    <w:rsid w:val="002124DF"/>
    <w:rsid w:val="002128B7"/>
    <w:rsid w:val="00214401"/>
    <w:rsid w:val="00215A98"/>
    <w:rsid w:val="00216286"/>
    <w:rsid w:val="00216689"/>
    <w:rsid w:val="00216961"/>
    <w:rsid w:val="00220FAC"/>
    <w:rsid w:val="00221692"/>
    <w:rsid w:val="00221842"/>
    <w:rsid w:val="00221B0B"/>
    <w:rsid w:val="00224A54"/>
    <w:rsid w:val="002258F4"/>
    <w:rsid w:val="00226789"/>
    <w:rsid w:val="0022770E"/>
    <w:rsid w:val="0023026B"/>
    <w:rsid w:val="00231A08"/>
    <w:rsid w:val="00231BF0"/>
    <w:rsid w:val="00232277"/>
    <w:rsid w:val="00232B93"/>
    <w:rsid w:val="00233131"/>
    <w:rsid w:val="002339B0"/>
    <w:rsid w:val="002353F3"/>
    <w:rsid w:val="0023567C"/>
    <w:rsid w:val="002360BD"/>
    <w:rsid w:val="00240733"/>
    <w:rsid w:val="00241DDA"/>
    <w:rsid w:val="00242C2C"/>
    <w:rsid w:val="00246297"/>
    <w:rsid w:val="00246C7E"/>
    <w:rsid w:val="00250266"/>
    <w:rsid w:val="0025149F"/>
    <w:rsid w:val="00251D6E"/>
    <w:rsid w:val="0025201B"/>
    <w:rsid w:val="0025495A"/>
    <w:rsid w:val="00254C9C"/>
    <w:rsid w:val="00255204"/>
    <w:rsid w:val="00255862"/>
    <w:rsid w:val="00256FC7"/>
    <w:rsid w:val="00257078"/>
    <w:rsid w:val="002577A5"/>
    <w:rsid w:val="0026201E"/>
    <w:rsid w:val="00262D9A"/>
    <w:rsid w:val="0026552A"/>
    <w:rsid w:val="00266FEB"/>
    <w:rsid w:val="0027030F"/>
    <w:rsid w:val="002707DE"/>
    <w:rsid w:val="00270E3B"/>
    <w:rsid w:val="002727A4"/>
    <w:rsid w:val="00272C71"/>
    <w:rsid w:val="00272F87"/>
    <w:rsid w:val="00273271"/>
    <w:rsid w:val="002735FF"/>
    <w:rsid w:val="002740A4"/>
    <w:rsid w:val="002740F9"/>
    <w:rsid w:val="00274330"/>
    <w:rsid w:val="002744E5"/>
    <w:rsid w:val="002746F3"/>
    <w:rsid w:val="002757C8"/>
    <w:rsid w:val="002759C2"/>
    <w:rsid w:val="00276445"/>
    <w:rsid w:val="0027690C"/>
    <w:rsid w:val="00276D05"/>
    <w:rsid w:val="00277838"/>
    <w:rsid w:val="00277DC8"/>
    <w:rsid w:val="00281F3E"/>
    <w:rsid w:val="00283701"/>
    <w:rsid w:val="00283718"/>
    <w:rsid w:val="0029058F"/>
    <w:rsid w:val="002908B1"/>
    <w:rsid w:val="00291473"/>
    <w:rsid w:val="00292F76"/>
    <w:rsid w:val="0029512F"/>
    <w:rsid w:val="002956D4"/>
    <w:rsid w:val="00297105"/>
    <w:rsid w:val="002A0797"/>
    <w:rsid w:val="002A0842"/>
    <w:rsid w:val="002A1311"/>
    <w:rsid w:val="002A17CE"/>
    <w:rsid w:val="002A1E35"/>
    <w:rsid w:val="002A24C0"/>
    <w:rsid w:val="002A3C2F"/>
    <w:rsid w:val="002A3C6B"/>
    <w:rsid w:val="002A433E"/>
    <w:rsid w:val="002A5904"/>
    <w:rsid w:val="002A5CA5"/>
    <w:rsid w:val="002B00E1"/>
    <w:rsid w:val="002B09DA"/>
    <w:rsid w:val="002B1F2B"/>
    <w:rsid w:val="002B2DF4"/>
    <w:rsid w:val="002B3836"/>
    <w:rsid w:val="002B4091"/>
    <w:rsid w:val="002B427F"/>
    <w:rsid w:val="002B529C"/>
    <w:rsid w:val="002B5CAA"/>
    <w:rsid w:val="002B641E"/>
    <w:rsid w:val="002C021D"/>
    <w:rsid w:val="002C0552"/>
    <w:rsid w:val="002C0EA0"/>
    <w:rsid w:val="002C2DEC"/>
    <w:rsid w:val="002C5762"/>
    <w:rsid w:val="002C6412"/>
    <w:rsid w:val="002C646B"/>
    <w:rsid w:val="002C7CF6"/>
    <w:rsid w:val="002D001E"/>
    <w:rsid w:val="002D019C"/>
    <w:rsid w:val="002D01F1"/>
    <w:rsid w:val="002D0DEA"/>
    <w:rsid w:val="002D2859"/>
    <w:rsid w:val="002D2E3A"/>
    <w:rsid w:val="002D41A8"/>
    <w:rsid w:val="002D431A"/>
    <w:rsid w:val="002D7BCB"/>
    <w:rsid w:val="002D7D21"/>
    <w:rsid w:val="002E03E8"/>
    <w:rsid w:val="002E14E8"/>
    <w:rsid w:val="002E221C"/>
    <w:rsid w:val="002E6091"/>
    <w:rsid w:val="002F1228"/>
    <w:rsid w:val="002F1557"/>
    <w:rsid w:val="002F2C61"/>
    <w:rsid w:val="002F541C"/>
    <w:rsid w:val="002F5BB6"/>
    <w:rsid w:val="002F6CAD"/>
    <w:rsid w:val="002F6DF9"/>
    <w:rsid w:val="002F7082"/>
    <w:rsid w:val="002F7122"/>
    <w:rsid w:val="00300033"/>
    <w:rsid w:val="00302365"/>
    <w:rsid w:val="00304749"/>
    <w:rsid w:val="003063BD"/>
    <w:rsid w:val="00311008"/>
    <w:rsid w:val="003117DB"/>
    <w:rsid w:val="00312B28"/>
    <w:rsid w:val="00314A64"/>
    <w:rsid w:val="00315378"/>
    <w:rsid w:val="003201D3"/>
    <w:rsid w:val="003217E4"/>
    <w:rsid w:val="00322287"/>
    <w:rsid w:val="003239A3"/>
    <w:rsid w:val="00324CDE"/>
    <w:rsid w:val="00325BDF"/>
    <w:rsid w:val="003276E3"/>
    <w:rsid w:val="003301F7"/>
    <w:rsid w:val="00330D19"/>
    <w:rsid w:val="003335FC"/>
    <w:rsid w:val="00334795"/>
    <w:rsid w:val="0033516C"/>
    <w:rsid w:val="00335307"/>
    <w:rsid w:val="0033643E"/>
    <w:rsid w:val="003364BB"/>
    <w:rsid w:val="003376C9"/>
    <w:rsid w:val="00340E6E"/>
    <w:rsid w:val="00341EB2"/>
    <w:rsid w:val="00343031"/>
    <w:rsid w:val="00343336"/>
    <w:rsid w:val="00344496"/>
    <w:rsid w:val="0034466D"/>
    <w:rsid w:val="00346097"/>
    <w:rsid w:val="00346B31"/>
    <w:rsid w:val="00347119"/>
    <w:rsid w:val="00350056"/>
    <w:rsid w:val="003518EC"/>
    <w:rsid w:val="00352CD1"/>
    <w:rsid w:val="00352F3F"/>
    <w:rsid w:val="00353695"/>
    <w:rsid w:val="00355B58"/>
    <w:rsid w:val="00355CEB"/>
    <w:rsid w:val="0035778C"/>
    <w:rsid w:val="00357E83"/>
    <w:rsid w:val="00361EF3"/>
    <w:rsid w:val="00364948"/>
    <w:rsid w:val="00364C0A"/>
    <w:rsid w:val="00366151"/>
    <w:rsid w:val="00366D78"/>
    <w:rsid w:val="00367155"/>
    <w:rsid w:val="0036782E"/>
    <w:rsid w:val="00371198"/>
    <w:rsid w:val="00372A61"/>
    <w:rsid w:val="0037400D"/>
    <w:rsid w:val="0037516E"/>
    <w:rsid w:val="00375F5A"/>
    <w:rsid w:val="00376C5F"/>
    <w:rsid w:val="003779EB"/>
    <w:rsid w:val="00377E50"/>
    <w:rsid w:val="003817C5"/>
    <w:rsid w:val="0038183E"/>
    <w:rsid w:val="00381A63"/>
    <w:rsid w:val="00381CF9"/>
    <w:rsid w:val="003827DF"/>
    <w:rsid w:val="00382900"/>
    <w:rsid w:val="003857DC"/>
    <w:rsid w:val="0039069C"/>
    <w:rsid w:val="0039093D"/>
    <w:rsid w:val="00394001"/>
    <w:rsid w:val="0039483C"/>
    <w:rsid w:val="00395073"/>
    <w:rsid w:val="003963FF"/>
    <w:rsid w:val="003971E3"/>
    <w:rsid w:val="00397C27"/>
    <w:rsid w:val="003A0803"/>
    <w:rsid w:val="003A33EF"/>
    <w:rsid w:val="003A4F63"/>
    <w:rsid w:val="003A55D3"/>
    <w:rsid w:val="003A64AE"/>
    <w:rsid w:val="003A71D1"/>
    <w:rsid w:val="003A7AF6"/>
    <w:rsid w:val="003B1BA4"/>
    <w:rsid w:val="003B27DE"/>
    <w:rsid w:val="003B38CF"/>
    <w:rsid w:val="003B44C5"/>
    <w:rsid w:val="003B4521"/>
    <w:rsid w:val="003B7DCE"/>
    <w:rsid w:val="003C0A9E"/>
    <w:rsid w:val="003C2493"/>
    <w:rsid w:val="003C2791"/>
    <w:rsid w:val="003C37F1"/>
    <w:rsid w:val="003C4AB7"/>
    <w:rsid w:val="003C4C1F"/>
    <w:rsid w:val="003C5549"/>
    <w:rsid w:val="003C719A"/>
    <w:rsid w:val="003C78C4"/>
    <w:rsid w:val="003D1475"/>
    <w:rsid w:val="003D3726"/>
    <w:rsid w:val="003D3C38"/>
    <w:rsid w:val="003D620C"/>
    <w:rsid w:val="003D62D4"/>
    <w:rsid w:val="003D6C90"/>
    <w:rsid w:val="003D7BE4"/>
    <w:rsid w:val="003E06DF"/>
    <w:rsid w:val="003E075F"/>
    <w:rsid w:val="003E23E5"/>
    <w:rsid w:val="003E2424"/>
    <w:rsid w:val="003E2442"/>
    <w:rsid w:val="003E2665"/>
    <w:rsid w:val="003E2A6C"/>
    <w:rsid w:val="003E2AF9"/>
    <w:rsid w:val="003E3E4E"/>
    <w:rsid w:val="003E414C"/>
    <w:rsid w:val="003E4405"/>
    <w:rsid w:val="003E5208"/>
    <w:rsid w:val="003E587A"/>
    <w:rsid w:val="003E5A30"/>
    <w:rsid w:val="003E6305"/>
    <w:rsid w:val="003E63D0"/>
    <w:rsid w:val="003E782A"/>
    <w:rsid w:val="003F02B0"/>
    <w:rsid w:val="003F31F2"/>
    <w:rsid w:val="003F4043"/>
    <w:rsid w:val="003F4114"/>
    <w:rsid w:val="003F775A"/>
    <w:rsid w:val="003F7F07"/>
    <w:rsid w:val="00400070"/>
    <w:rsid w:val="00400BFC"/>
    <w:rsid w:val="00401613"/>
    <w:rsid w:val="00401A78"/>
    <w:rsid w:val="00401EBF"/>
    <w:rsid w:val="00402291"/>
    <w:rsid w:val="00402635"/>
    <w:rsid w:val="00402D57"/>
    <w:rsid w:val="004035F9"/>
    <w:rsid w:val="00404B70"/>
    <w:rsid w:val="0040602F"/>
    <w:rsid w:val="0040699E"/>
    <w:rsid w:val="00407946"/>
    <w:rsid w:val="00407E89"/>
    <w:rsid w:val="00410EBB"/>
    <w:rsid w:val="004111DB"/>
    <w:rsid w:val="0041135E"/>
    <w:rsid w:val="00411E1F"/>
    <w:rsid w:val="00412261"/>
    <w:rsid w:val="0041259C"/>
    <w:rsid w:val="004141DC"/>
    <w:rsid w:val="004148E2"/>
    <w:rsid w:val="00415420"/>
    <w:rsid w:val="00415EC2"/>
    <w:rsid w:val="004162E3"/>
    <w:rsid w:val="00417EF4"/>
    <w:rsid w:val="004217A3"/>
    <w:rsid w:val="0042247F"/>
    <w:rsid w:val="0042285D"/>
    <w:rsid w:val="0042293B"/>
    <w:rsid w:val="00422BC0"/>
    <w:rsid w:val="0042486A"/>
    <w:rsid w:val="004258C2"/>
    <w:rsid w:val="00430D51"/>
    <w:rsid w:val="004312C7"/>
    <w:rsid w:val="004312FE"/>
    <w:rsid w:val="00431D03"/>
    <w:rsid w:val="00431EED"/>
    <w:rsid w:val="00433883"/>
    <w:rsid w:val="00437205"/>
    <w:rsid w:val="00440019"/>
    <w:rsid w:val="00442499"/>
    <w:rsid w:val="004426E7"/>
    <w:rsid w:val="004446A5"/>
    <w:rsid w:val="00446938"/>
    <w:rsid w:val="004470A8"/>
    <w:rsid w:val="004511BA"/>
    <w:rsid w:val="00451D73"/>
    <w:rsid w:val="00452058"/>
    <w:rsid w:val="00452651"/>
    <w:rsid w:val="00452B5A"/>
    <w:rsid w:val="00453A92"/>
    <w:rsid w:val="00454F73"/>
    <w:rsid w:val="004557F0"/>
    <w:rsid w:val="00456774"/>
    <w:rsid w:val="0045694A"/>
    <w:rsid w:val="004570E9"/>
    <w:rsid w:val="0045713E"/>
    <w:rsid w:val="00460109"/>
    <w:rsid w:val="00461057"/>
    <w:rsid w:val="00462254"/>
    <w:rsid w:val="00462269"/>
    <w:rsid w:val="00462FD7"/>
    <w:rsid w:val="00463F4E"/>
    <w:rsid w:val="004647FF"/>
    <w:rsid w:val="00464A9E"/>
    <w:rsid w:val="00464B99"/>
    <w:rsid w:val="0046672F"/>
    <w:rsid w:val="004667D7"/>
    <w:rsid w:val="00467DB0"/>
    <w:rsid w:val="00470DC6"/>
    <w:rsid w:val="00471937"/>
    <w:rsid w:val="00472A70"/>
    <w:rsid w:val="0047688E"/>
    <w:rsid w:val="00476D2A"/>
    <w:rsid w:val="00480112"/>
    <w:rsid w:val="004804CA"/>
    <w:rsid w:val="004821D8"/>
    <w:rsid w:val="004824E5"/>
    <w:rsid w:val="00485091"/>
    <w:rsid w:val="0048555D"/>
    <w:rsid w:val="0048679E"/>
    <w:rsid w:val="0048716D"/>
    <w:rsid w:val="0048785F"/>
    <w:rsid w:val="00490903"/>
    <w:rsid w:val="00490E54"/>
    <w:rsid w:val="00492071"/>
    <w:rsid w:val="0049237A"/>
    <w:rsid w:val="00493374"/>
    <w:rsid w:val="00493685"/>
    <w:rsid w:val="00494FBC"/>
    <w:rsid w:val="004957EC"/>
    <w:rsid w:val="0049595A"/>
    <w:rsid w:val="00496B9B"/>
    <w:rsid w:val="004A0905"/>
    <w:rsid w:val="004A0C04"/>
    <w:rsid w:val="004A2838"/>
    <w:rsid w:val="004A2879"/>
    <w:rsid w:val="004A348D"/>
    <w:rsid w:val="004A3773"/>
    <w:rsid w:val="004A41E4"/>
    <w:rsid w:val="004A4DD8"/>
    <w:rsid w:val="004A52C0"/>
    <w:rsid w:val="004A5424"/>
    <w:rsid w:val="004A552B"/>
    <w:rsid w:val="004A594A"/>
    <w:rsid w:val="004A6C6A"/>
    <w:rsid w:val="004A6EB6"/>
    <w:rsid w:val="004B1C64"/>
    <w:rsid w:val="004B48A8"/>
    <w:rsid w:val="004B4EEF"/>
    <w:rsid w:val="004B62C6"/>
    <w:rsid w:val="004B73EF"/>
    <w:rsid w:val="004B7A80"/>
    <w:rsid w:val="004C30C2"/>
    <w:rsid w:val="004C37AA"/>
    <w:rsid w:val="004C3DD5"/>
    <w:rsid w:val="004C565C"/>
    <w:rsid w:val="004C67E2"/>
    <w:rsid w:val="004C7555"/>
    <w:rsid w:val="004C7914"/>
    <w:rsid w:val="004D121A"/>
    <w:rsid w:val="004D17E9"/>
    <w:rsid w:val="004D2012"/>
    <w:rsid w:val="004D2958"/>
    <w:rsid w:val="004D6819"/>
    <w:rsid w:val="004E0935"/>
    <w:rsid w:val="004E094A"/>
    <w:rsid w:val="004E0BB6"/>
    <w:rsid w:val="004E0DB6"/>
    <w:rsid w:val="004E38ED"/>
    <w:rsid w:val="004E5580"/>
    <w:rsid w:val="004E6D6A"/>
    <w:rsid w:val="004E6D76"/>
    <w:rsid w:val="004F026E"/>
    <w:rsid w:val="004F18F2"/>
    <w:rsid w:val="004F3184"/>
    <w:rsid w:val="004F33E7"/>
    <w:rsid w:val="004F3EB0"/>
    <w:rsid w:val="004F5424"/>
    <w:rsid w:val="004F6226"/>
    <w:rsid w:val="00500733"/>
    <w:rsid w:val="00501EA2"/>
    <w:rsid w:val="00502A8D"/>
    <w:rsid w:val="005030CF"/>
    <w:rsid w:val="005058A8"/>
    <w:rsid w:val="00511032"/>
    <w:rsid w:val="00513650"/>
    <w:rsid w:val="00514FF1"/>
    <w:rsid w:val="0051538F"/>
    <w:rsid w:val="005158A9"/>
    <w:rsid w:val="0051632A"/>
    <w:rsid w:val="00516E4C"/>
    <w:rsid w:val="005177E0"/>
    <w:rsid w:val="00517891"/>
    <w:rsid w:val="0052046A"/>
    <w:rsid w:val="00520E4B"/>
    <w:rsid w:val="00524E2C"/>
    <w:rsid w:val="005271A1"/>
    <w:rsid w:val="005272F0"/>
    <w:rsid w:val="00527BB3"/>
    <w:rsid w:val="00531813"/>
    <w:rsid w:val="00532A9A"/>
    <w:rsid w:val="00532E13"/>
    <w:rsid w:val="005330C2"/>
    <w:rsid w:val="005341AE"/>
    <w:rsid w:val="005344D0"/>
    <w:rsid w:val="005350C4"/>
    <w:rsid w:val="00535A1A"/>
    <w:rsid w:val="005364C0"/>
    <w:rsid w:val="00537902"/>
    <w:rsid w:val="0054079B"/>
    <w:rsid w:val="0054165D"/>
    <w:rsid w:val="00541E09"/>
    <w:rsid w:val="00543583"/>
    <w:rsid w:val="00545671"/>
    <w:rsid w:val="005469B4"/>
    <w:rsid w:val="00546ECB"/>
    <w:rsid w:val="0054705C"/>
    <w:rsid w:val="00547957"/>
    <w:rsid w:val="00550273"/>
    <w:rsid w:val="00551153"/>
    <w:rsid w:val="0055179D"/>
    <w:rsid w:val="00551B17"/>
    <w:rsid w:val="005534D9"/>
    <w:rsid w:val="0055350E"/>
    <w:rsid w:val="00553AFD"/>
    <w:rsid w:val="0055623B"/>
    <w:rsid w:val="0055676F"/>
    <w:rsid w:val="0055731B"/>
    <w:rsid w:val="005610AF"/>
    <w:rsid w:val="00561E04"/>
    <w:rsid w:val="00562087"/>
    <w:rsid w:val="00562AC0"/>
    <w:rsid w:val="00565CC2"/>
    <w:rsid w:val="00566700"/>
    <w:rsid w:val="005718B2"/>
    <w:rsid w:val="00573EE1"/>
    <w:rsid w:val="00574B2A"/>
    <w:rsid w:val="00574DF9"/>
    <w:rsid w:val="0057544B"/>
    <w:rsid w:val="00575B33"/>
    <w:rsid w:val="00576B17"/>
    <w:rsid w:val="00576D0C"/>
    <w:rsid w:val="00580D14"/>
    <w:rsid w:val="00580D35"/>
    <w:rsid w:val="0058107D"/>
    <w:rsid w:val="00581D52"/>
    <w:rsid w:val="005828BD"/>
    <w:rsid w:val="00583297"/>
    <w:rsid w:val="005852FC"/>
    <w:rsid w:val="005854D9"/>
    <w:rsid w:val="00585B1A"/>
    <w:rsid w:val="005860CB"/>
    <w:rsid w:val="00587545"/>
    <w:rsid w:val="00587F0D"/>
    <w:rsid w:val="00590DA0"/>
    <w:rsid w:val="00592125"/>
    <w:rsid w:val="005952E0"/>
    <w:rsid w:val="00596554"/>
    <w:rsid w:val="005A0D6C"/>
    <w:rsid w:val="005A1964"/>
    <w:rsid w:val="005A1D6D"/>
    <w:rsid w:val="005A24AE"/>
    <w:rsid w:val="005A31A7"/>
    <w:rsid w:val="005A52B8"/>
    <w:rsid w:val="005A5433"/>
    <w:rsid w:val="005A5933"/>
    <w:rsid w:val="005A68FA"/>
    <w:rsid w:val="005A7A27"/>
    <w:rsid w:val="005B04E3"/>
    <w:rsid w:val="005B0ECD"/>
    <w:rsid w:val="005B3161"/>
    <w:rsid w:val="005B3812"/>
    <w:rsid w:val="005B3F3A"/>
    <w:rsid w:val="005B608A"/>
    <w:rsid w:val="005B72D8"/>
    <w:rsid w:val="005B763F"/>
    <w:rsid w:val="005B7BB5"/>
    <w:rsid w:val="005C0428"/>
    <w:rsid w:val="005C1D9B"/>
    <w:rsid w:val="005C3080"/>
    <w:rsid w:val="005C38AF"/>
    <w:rsid w:val="005C54A3"/>
    <w:rsid w:val="005C579E"/>
    <w:rsid w:val="005D1208"/>
    <w:rsid w:val="005D21E0"/>
    <w:rsid w:val="005D27D1"/>
    <w:rsid w:val="005D4713"/>
    <w:rsid w:val="005D4AA9"/>
    <w:rsid w:val="005D5830"/>
    <w:rsid w:val="005D5E5F"/>
    <w:rsid w:val="005D6770"/>
    <w:rsid w:val="005D68F8"/>
    <w:rsid w:val="005E21C0"/>
    <w:rsid w:val="005E2B2F"/>
    <w:rsid w:val="005E2F08"/>
    <w:rsid w:val="005E43AD"/>
    <w:rsid w:val="005E4E55"/>
    <w:rsid w:val="005E508B"/>
    <w:rsid w:val="005E67B5"/>
    <w:rsid w:val="005F2A93"/>
    <w:rsid w:val="005F2E05"/>
    <w:rsid w:val="005F4E52"/>
    <w:rsid w:val="005F5AC2"/>
    <w:rsid w:val="005F6142"/>
    <w:rsid w:val="005F67D7"/>
    <w:rsid w:val="00600AB2"/>
    <w:rsid w:val="00601659"/>
    <w:rsid w:val="00603BAA"/>
    <w:rsid w:val="00603E6F"/>
    <w:rsid w:val="0060559C"/>
    <w:rsid w:val="00610EE3"/>
    <w:rsid w:val="006113B0"/>
    <w:rsid w:val="00611B26"/>
    <w:rsid w:val="00611C92"/>
    <w:rsid w:val="00613F10"/>
    <w:rsid w:val="00614BA0"/>
    <w:rsid w:val="006151E5"/>
    <w:rsid w:val="00616161"/>
    <w:rsid w:val="00616234"/>
    <w:rsid w:val="00616BA9"/>
    <w:rsid w:val="006174D2"/>
    <w:rsid w:val="00620FBC"/>
    <w:rsid w:val="00621234"/>
    <w:rsid w:val="00621456"/>
    <w:rsid w:val="00621D4D"/>
    <w:rsid w:val="006224E1"/>
    <w:rsid w:val="00622B96"/>
    <w:rsid w:val="0062380F"/>
    <w:rsid w:val="00624174"/>
    <w:rsid w:val="006241DB"/>
    <w:rsid w:val="00624407"/>
    <w:rsid w:val="00624938"/>
    <w:rsid w:val="00624ACA"/>
    <w:rsid w:val="00625468"/>
    <w:rsid w:val="006259E5"/>
    <w:rsid w:val="00625CBE"/>
    <w:rsid w:val="00625E5B"/>
    <w:rsid w:val="0062611D"/>
    <w:rsid w:val="006269CD"/>
    <w:rsid w:val="0063008E"/>
    <w:rsid w:val="00630FB0"/>
    <w:rsid w:val="0063282F"/>
    <w:rsid w:val="006333AD"/>
    <w:rsid w:val="0063449A"/>
    <w:rsid w:val="0063711F"/>
    <w:rsid w:val="006379B5"/>
    <w:rsid w:val="00640BA3"/>
    <w:rsid w:val="00640FE5"/>
    <w:rsid w:val="00641506"/>
    <w:rsid w:val="00641DB4"/>
    <w:rsid w:val="00642549"/>
    <w:rsid w:val="00642E02"/>
    <w:rsid w:val="00643733"/>
    <w:rsid w:val="00643BD9"/>
    <w:rsid w:val="0064421C"/>
    <w:rsid w:val="006451D9"/>
    <w:rsid w:val="006458CE"/>
    <w:rsid w:val="00646C5C"/>
    <w:rsid w:val="006476B6"/>
    <w:rsid w:val="00651104"/>
    <w:rsid w:val="0065171E"/>
    <w:rsid w:val="00653403"/>
    <w:rsid w:val="00653423"/>
    <w:rsid w:val="006538AA"/>
    <w:rsid w:val="00653DC5"/>
    <w:rsid w:val="006558D3"/>
    <w:rsid w:val="00655CD3"/>
    <w:rsid w:val="00655D38"/>
    <w:rsid w:val="00655FB1"/>
    <w:rsid w:val="00656542"/>
    <w:rsid w:val="00661A0A"/>
    <w:rsid w:val="00661BAD"/>
    <w:rsid w:val="00661F2F"/>
    <w:rsid w:val="006649FD"/>
    <w:rsid w:val="0066519B"/>
    <w:rsid w:val="006655FF"/>
    <w:rsid w:val="006667E7"/>
    <w:rsid w:val="006674BC"/>
    <w:rsid w:val="00667551"/>
    <w:rsid w:val="006702F7"/>
    <w:rsid w:val="00670F6D"/>
    <w:rsid w:val="00672689"/>
    <w:rsid w:val="00672C4B"/>
    <w:rsid w:val="00672D65"/>
    <w:rsid w:val="00673B3E"/>
    <w:rsid w:val="00673B70"/>
    <w:rsid w:val="006767D1"/>
    <w:rsid w:val="00676CCF"/>
    <w:rsid w:val="00676FB4"/>
    <w:rsid w:val="00677390"/>
    <w:rsid w:val="00677920"/>
    <w:rsid w:val="00680086"/>
    <w:rsid w:val="00682976"/>
    <w:rsid w:val="00682EDA"/>
    <w:rsid w:val="0068399A"/>
    <w:rsid w:val="006849B3"/>
    <w:rsid w:val="00684D0A"/>
    <w:rsid w:val="00686141"/>
    <w:rsid w:val="006916AD"/>
    <w:rsid w:val="00691786"/>
    <w:rsid w:val="00691A10"/>
    <w:rsid w:val="00691A38"/>
    <w:rsid w:val="006926A0"/>
    <w:rsid w:val="00692B1D"/>
    <w:rsid w:val="00692C7A"/>
    <w:rsid w:val="0069341D"/>
    <w:rsid w:val="0069476F"/>
    <w:rsid w:val="00694CD0"/>
    <w:rsid w:val="00697D8D"/>
    <w:rsid w:val="00697DE4"/>
    <w:rsid w:val="006A0107"/>
    <w:rsid w:val="006A0D33"/>
    <w:rsid w:val="006A353F"/>
    <w:rsid w:val="006A6118"/>
    <w:rsid w:val="006A6688"/>
    <w:rsid w:val="006A75F8"/>
    <w:rsid w:val="006B0B0E"/>
    <w:rsid w:val="006B1D70"/>
    <w:rsid w:val="006B2B19"/>
    <w:rsid w:val="006B449B"/>
    <w:rsid w:val="006B47E4"/>
    <w:rsid w:val="006B70AB"/>
    <w:rsid w:val="006B7681"/>
    <w:rsid w:val="006B781C"/>
    <w:rsid w:val="006C09E8"/>
    <w:rsid w:val="006C520E"/>
    <w:rsid w:val="006C5526"/>
    <w:rsid w:val="006C7C37"/>
    <w:rsid w:val="006D0EEC"/>
    <w:rsid w:val="006D29B3"/>
    <w:rsid w:val="006D2A62"/>
    <w:rsid w:val="006D3280"/>
    <w:rsid w:val="006D36E6"/>
    <w:rsid w:val="006D375A"/>
    <w:rsid w:val="006D54C1"/>
    <w:rsid w:val="006D55FE"/>
    <w:rsid w:val="006D64C6"/>
    <w:rsid w:val="006D6876"/>
    <w:rsid w:val="006D73A8"/>
    <w:rsid w:val="006E2E1E"/>
    <w:rsid w:val="006E315D"/>
    <w:rsid w:val="006E3543"/>
    <w:rsid w:val="006E54E7"/>
    <w:rsid w:val="006F0249"/>
    <w:rsid w:val="006F0C08"/>
    <w:rsid w:val="006F24B5"/>
    <w:rsid w:val="006F288B"/>
    <w:rsid w:val="006F3903"/>
    <w:rsid w:val="006F3A19"/>
    <w:rsid w:val="006F3C38"/>
    <w:rsid w:val="006F45E7"/>
    <w:rsid w:val="006F4C2E"/>
    <w:rsid w:val="006F5062"/>
    <w:rsid w:val="006F511C"/>
    <w:rsid w:val="006F5D9A"/>
    <w:rsid w:val="006F66EF"/>
    <w:rsid w:val="006F6972"/>
    <w:rsid w:val="007012DF"/>
    <w:rsid w:val="00703115"/>
    <w:rsid w:val="00703442"/>
    <w:rsid w:val="00703466"/>
    <w:rsid w:val="007035C0"/>
    <w:rsid w:val="00703A3E"/>
    <w:rsid w:val="0070477E"/>
    <w:rsid w:val="0070537D"/>
    <w:rsid w:val="00706093"/>
    <w:rsid w:val="00706384"/>
    <w:rsid w:val="0071309E"/>
    <w:rsid w:val="00713614"/>
    <w:rsid w:val="00713C21"/>
    <w:rsid w:val="00715D8E"/>
    <w:rsid w:val="00716BB2"/>
    <w:rsid w:val="00716C6C"/>
    <w:rsid w:val="007170AA"/>
    <w:rsid w:val="00720CDD"/>
    <w:rsid w:val="0072126B"/>
    <w:rsid w:val="00721D58"/>
    <w:rsid w:val="007242C4"/>
    <w:rsid w:val="00730A2D"/>
    <w:rsid w:val="007337B3"/>
    <w:rsid w:val="007339B8"/>
    <w:rsid w:val="00733FD2"/>
    <w:rsid w:val="00735616"/>
    <w:rsid w:val="007359E6"/>
    <w:rsid w:val="007366F1"/>
    <w:rsid w:val="0074226D"/>
    <w:rsid w:val="00742D7C"/>
    <w:rsid w:val="00746F9C"/>
    <w:rsid w:val="00747265"/>
    <w:rsid w:val="007472C7"/>
    <w:rsid w:val="00750682"/>
    <w:rsid w:val="0075112C"/>
    <w:rsid w:val="00751659"/>
    <w:rsid w:val="007520CC"/>
    <w:rsid w:val="00752F89"/>
    <w:rsid w:val="0075431E"/>
    <w:rsid w:val="00754661"/>
    <w:rsid w:val="00754A9E"/>
    <w:rsid w:val="00754B2D"/>
    <w:rsid w:val="00754C1D"/>
    <w:rsid w:val="00756590"/>
    <w:rsid w:val="00756CE8"/>
    <w:rsid w:val="00757246"/>
    <w:rsid w:val="0076035B"/>
    <w:rsid w:val="00763396"/>
    <w:rsid w:val="00764A40"/>
    <w:rsid w:val="00765020"/>
    <w:rsid w:val="0076638C"/>
    <w:rsid w:val="00766AAF"/>
    <w:rsid w:val="00767AD7"/>
    <w:rsid w:val="00767B9C"/>
    <w:rsid w:val="00770823"/>
    <w:rsid w:val="00771724"/>
    <w:rsid w:val="007754A0"/>
    <w:rsid w:val="0077692C"/>
    <w:rsid w:val="00776C59"/>
    <w:rsid w:val="00776E62"/>
    <w:rsid w:val="0077709E"/>
    <w:rsid w:val="0077798F"/>
    <w:rsid w:val="00777F32"/>
    <w:rsid w:val="00777F91"/>
    <w:rsid w:val="00780EE9"/>
    <w:rsid w:val="00781114"/>
    <w:rsid w:val="0078119A"/>
    <w:rsid w:val="00782BA3"/>
    <w:rsid w:val="00782DF2"/>
    <w:rsid w:val="007831D9"/>
    <w:rsid w:val="00784008"/>
    <w:rsid w:val="00784640"/>
    <w:rsid w:val="00787A76"/>
    <w:rsid w:val="00791E5D"/>
    <w:rsid w:val="00793075"/>
    <w:rsid w:val="00793EC6"/>
    <w:rsid w:val="007948A9"/>
    <w:rsid w:val="0079692F"/>
    <w:rsid w:val="00797E16"/>
    <w:rsid w:val="007A0E1D"/>
    <w:rsid w:val="007A1AF3"/>
    <w:rsid w:val="007A2078"/>
    <w:rsid w:val="007A2ABA"/>
    <w:rsid w:val="007A382D"/>
    <w:rsid w:val="007A3B17"/>
    <w:rsid w:val="007A482F"/>
    <w:rsid w:val="007A487B"/>
    <w:rsid w:val="007B15DE"/>
    <w:rsid w:val="007B1BCE"/>
    <w:rsid w:val="007B27D6"/>
    <w:rsid w:val="007B3884"/>
    <w:rsid w:val="007B5303"/>
    <w:rsid w:val="007B5714"/>
    <w:rsid w:val="007B5BBB"/>
    <w:rsid w:val="007B65D5"/>
    <w:rsid w:val="007B716E"/>
    <w:rsid w:val="007C1829"/>
    <w:rsid w:val="007C28F0"/>
    <w:rsid w:val="007C37F5"/>
    <w:rsid w:val="007C559D"/>
    <w:rsid w:val="007D00A4"/>
    <w:rsid w:val="007D07A4"/>
    <w:rsid w:val="007D1294"/>
    <w:rsid w:val="007D24EF"/>
    <w:rsid w:val="007D25CF"/>
    <w:rsid w:val="007D437B"/>
    <w:rsid w:val="007D4C42"/>
    <w:rsid w:val="007D78C4"/>
    <w:rsid w:val="007E028B"/>
    <w:rsid w:val="007E0B63"/>
    <w:rsid w:val="007E0DC6"/>
    <w:rsid w:val="007E1451"/>
    <w:rsid w:val="007E37A2"/>
    <w:rsid w:val="007E4F67"/>
    <w:rsid w:val="007E7225"/>
    <w:rsid w:val="007E76B2"/>
    <w:rsid w:val="007F1E74"/>
    <w:rsid w:val="007F2763"/>
    <w:rsid w:val="007F2E52"/>
    <w:rsid w:val="007F30A5"/>
    <w:rsid w:val="007F4458"/>
    <w:rsid w:val="007F6439"/>
    <w:rsid w:val="007F65C4"/>
    <w:rsid w:val="007F7064"/>
    <w:rsid w:val="007F7F06"/>
    <w:rsid w:val="0080061C"/>
    <w:rsid w:val="00800B45"/>
    <w:rsid w:val="00801268"/>
    <w:rsid w:val="008013EE"/>
    <w:rsid w:val="00801749"/>
    <w:rsid w:val="00801FAD"/>
    <w:rsid w:val="00802E20"/>
    <w:rsid w:val="008032FE"/>
    <w:rsid w:val="008044B2"/>
    <w:rsid w:val="00806809"/>
    <w:rsid w:val="00811ABD"/>
    <w:rsid w:val="00811C3D"/>
    <w:rsid w:val="00811ED6"/>
    <w:rsid w:val="008129A7"/>
    <w:rsid w:val="00812C41"/>
    <w:rsid w:val="00813723"/>
    <w:rsid w:val="008137E5"/>
    <w:rsid w:val="008138F4"/>
    <w:rsid w:val="00813DAE"/>
    <w:rsid w:val="008144FE"/>
    <w:rsid w:val="008148FF"/>
    <w:rsid w:val="008156AD"/>
    <w:rsid w:val="00815AAE"/>
    <w:rsid w:val="00817B78"/>
    <w:rsid w:val="00820A1E"/>
    <w:rsid w:val="00820AC4"/>
    <w:rsid w:val="00820E66"/>
    <w:rsid w:val="0082178E"/>
    <w:rsid w:val="00821D26"/>
    <w:rsid w:val="00823AFE"/>
    <w:rsid w:val="00824A69"/>
    <w:rsid w:val="00824AA6"/>
    <w:rsid w:val="0082614D"/>
    <w:rsid w:val="008277B2"/>
    <w:rsid w:val="0083052B"/>
    <w:rsid w:val="00830A3C"/>
    <w:rsid w:val="00830CC5"/>
    <w:rsid w:val="00831F20"/>
    <w:rsid w:val="00831F4C"/>
    <w:rsid w:val="00832948"/>
    <w:rsid w:val="00832EB8"/>
    <w:rsid w:val="008333FF"/>
    <w:rsid w:val="008339F6"/>
    <w:rsid w:val="00835158"/>
    <w:rsid w:val="008360FB"/>
    <w:rsid w:val="008409CA"/>
    <w:rsid w:val="00840B63"/>
    <w:rsid w:val="00842C84"/>
    <w:rsid w:val="00843691"/>
    <w:rsid w:val="00843BC7"/>
    <w:rsid w:val="00844E71"/>
    <w:rsid w:val="00845928"/>
    <w:rsid w:val="00845E7A"/>
    <w:rsid w:val="00846692"/>
    <w:rsid w:val="00846996"/>
    <w:rsid w:val="0084720E"/>
    <w:rsid w:val="00847245"/>
    <w:rsid w:val="00847277"/>
    <w:rsid w:val="00847C2A"/>
    <w:rsid w:val="00850001"/>
    <w:rsid w:val="008507D8"/>
    <w:rsid w:val="008512A5"/>
    <w:rsid w:val="0085205F"/>
    <w:rsid w:val="00852ACA"/>
    <w:rsid w:val="00853090"/>
    <w:rsid w:val="008538A2"/>
    <w:rsid w:val="008545A7"/>
    <w:rsid w:val="00854D72"/>
    <w:rsid w:val="0085554A"/>
    <w:rsid w:val="00856818"/>
    <w:rsid w:val="00856B19"/>
    <w:rsid w:val="00856B94"/>
    <w:rsid w:val="00857959"/>
    <w:rsid w:val="008600B2"/>
    <w:rsid w:val="0086215B"/>
    <w:rsid w:val="00863019"/>
    <w:rsid w:val="00863140"/>
    <w:rsid w:val="00863F33"/>
    <w:rsid w:val="00864762"/>
    <w:rsid w:val="00865346"/>
    <w:rsid w:val="0086545C"/>
    <w:rsid w:val="008655E4"/>
    <w:rsid w:val="00865AA1"/>
    <w:rsid w:val="00865BCD"/>
    <w:rsid w:val="00866999"/>
    <w:rsid w:val="00867759"/>
    <w:rsid w:val="008704A5"/>
    <w:rsid w:val="008707C7"/>
    <w:rsid w:val="008714CD"/>
    <w:rsid w:val="00871CBD"/>
    <w:rsid w:val="00871EC4"/>
    <w:rsid w:val="008721C0"/>
    <w:rsid w:val="00872D55"/>
    <w:rsid w:val="00873628"/>
    <w:rsid w:val="00874030"/>
    <w:rsid w:val="008752EB"/>
    <w:rsid w:val="00876005"/>
    <w:rsid w:val="0088096F"/>
    <w:rsid w:val="0088201B"/>
    <w:rsid w:val="0088294C"/>
    <w:rsid w:val="008835A6"/>
    <w:rsid w:val="00883C1B"/>
    <w:rsid w:val="00887239"/>
    <w:rsid w:val="00890453"/>
    <w:rsid w:val="008906AA"/>
    <w:rsid w:val="00890B8D"/>
    <w:rsid w:val="00891332"/>
    <w:rsid w:val="00891782"/>
    <w:rsid w:val="00893B30"/>
    <w:rsid w:val="00895AC3"/>
    <w:rsid w:val="00896985"/>
    <w:rsid w:val="00897EB7"/>
    <w:rsid w:val="008A4CDC"/>
    <w:rsid w:val="008A5B67"/>
    <w:rsid w:val="008A7127"/>
    <w:rsid w:val="008B03F2"/>
    <w:rsid w:val="008B06C0"/>
    <w:rsid w:val="008B30CA"/>
    <w:rsid w:val="008B31A1"/>
    <w:rsid w:val="008B3C38"/>
    <w:rsid w:val="008C0C55"/>
    <w:rsid w:val="008C10F3"/>
    <w:rsid w:val="008C16E7"/>
    <w:rsid w:val="008C5D96"/>
    <w:rsid w:val="008C607D"/>
    <w:rsid w:val="008C71A0"/>
    <w:rsid w:val="008D033B"/>
    <w:rsid w:val="008D106F"/>
    <w:rsid w:val="008D11D5"/>
    <w:rsid w:val="008D1E22"/>
    <w:rsid w:val="008D287D"/>
    <w:rsid w:val="008D2A31"/>
    <w:rsid w:val="008D4BEF"/>
    <w:rsid w:val="008D5074"/>
    <w:rsid w:val="008D51FD"/>
    <w:rsid w:val="008D5BE4"/>
    <w:rsid w:val="008D5BF3"/>
    <w:rsid w:val="008D7FA0"/>
    <w:rsid w:val="008E0193"/>
    <w:rsid w:val="008E072D"/>
    <w:rsid w:val="008E1AD0"/>
    <w:rsid w:val="008E1E1B"/>
    <w:rsid w:val="008E2765"/>
    <w:rsid w:val="008E2D6D"/>
    <w:rsid w:val="008E38C5"/>
    <w:rsid w:val="008E47F9"/>
    <w:rsid w:val="008E56A4"/>
    <w:rsid w:val="008E61F8"/>
    <w:rsid w:val="008E6BD9"/>
    <w:rsid w:val="008F0F1F"/>
    <w:rsid w:val="008F1D1A"/>
    <w:rsid w:val="008F3D59"/>
    <w:rsid w:val="008F47E2"/>
    <w:rsid w:val="008F5011"/>
    <w:rsid w:val="008F59A4"/>
    <w:rsid w:val="008F5B46"/>
    <w:rsid w:val="008F659C"/>
    <w:rsid w:val="008F6E88"/>
    <w:rsid w:val="00902C29"/>
    <w:rsid w:val="00905046"/>
    <w:rsid w:val="00905182"/>
    <w:rsid w:val="0090707F"/>
    <w:rsid w:val="00907626"/>
    <w:rsid w:val="009131EF"/>
    <w:rsid w:val="00913786"/>
    <w:rsid w:val="0091485C"/>
    <w:rsid w:val="00915363"/>
    <w:rsid w:val="00916587"/>
    <w:rsid w:val="009208C6"/>
    <w:rsid w:val="00921F7E"/>
    <w:rsid w:val="00922062"/>
    <w:rsid w:val="00922706"/>
    <w:rsid w:val="00922F94"/>
    <w:rsid w:val="0092355B"/>
    <w:rsid w:val="00923B3E"/>
    <w:rsid w:val="00924233"/>
    <w:rsid w:val="00924598"/>
    <w:rsid w:val="009245A2"/>
    <w:rsid w:val="00924980"/>
    <w:rsid w:val="009256EC"/>
    <w:rsid w:val="0092575D"/>
    <w:rsid w:val="009307DA"/>
    <w:rsid w:val="00930BA0"/>
    <w:rsid w:val="00932E34"/>
    <w:rsid w:val="00933A25"/>
    <w:rsid w:val="00934040"/>
    <w:rsid w:val="0093669C"/>
    <w:rsid w:val="009379B9"/>
    <w:rsid w:val="0094000D"/>
    <w:rsid w:val="0094128E"/>
    <w:rsid w:val="00944976"/>
    <w:rsid w:val="00945F6F"/>
    <w:rsid w:val="00946CE8"/>
    <w:rsid w:val="00947489"/>
    <w:rsid w:val="009474D1"/>
    <w:rsid w:val="00947A89"/>
    <w:rsid w:val="00951255"/>
    <w:rsid w:val="00952108"/>
    <w:rsid w:val="00954152"/>
    <w:rsid w:val="009551E9"/>
    <w:rsid w:val="00955A52"/>
    <w:rsid w:val="00955FDB"/>
    <w:rsid w:val="00955FF1"/>
    <w:rsid w:val="00957635"/>
    <w:rsid w:val="0096361C"/>
    <w:rsid w:val="0096522F"/>
    <w:rsid w:val="009676AB"/>
    <w:rsid w:val="00967700"/>
    <w:rsid w:val="00967BE1"/>
    <w:rsid w:val="009705B7"/>
    <w:rsid w:val="009706AD"/>
    <w:rsid w:val="00971018"/>
    <w:rsid w:val="009715E0"/>
    <w:rsid w:val="00971B5A"/>
    <w:rsid w:val="00971F88"/>
    <w:rsid w:val="00972E47"/>
    <w:rsid w:val="00973457"/>
    <w:rsid w:val="0097385C"/>
    <w:rsid w:val="0097447A"/>
    <w:rsid w:val="009747FA"/>
    <w:rsid w:val="00974B73"/>
    <w:rsid w:val="009813D9"/>
    <w:rsid w:val="00982027"/>
    <w:rsid w:val="009822DE"/>
    <w:rsid w:val="00982317"/>
    <w:rsid w:val="009828DC"/>
    <w:rsid w:val="00983D57"/>
    <w:rsid w:val="00984BFB"/>
    <w:rsid w:val="00986233"/>
    <w:rsid w:val="00987E93"/>
    <w:rsid w:val="00990342"/>
    <w:rsid w:val="00990940"/>
    <w:rsid w:val="00990AED"/>
    <w:rsid w:val="0099106A"/>
    <w:rsid w:val="00991354"/>
    <w:rsid w:val="00992CCE"/>
    <w:rsid w:val="009940AD"/>
    <w:rsid w:val="00994122"/>
    <w:rsid w:val="009945F7"/>
    <w:rsid w:val="00995EFE"/>
    <w:rsid w:val="009964F8"/>
    <w:rsid w:val="00996B15"/>
    <w:rsid w:val="009A0573"/>
    <w:rsid w:val="009A0682"/>
    <w:rsid w:val="009A1614"/>
    <w:rsid w:val="009A1662"/>
    <w:rsid w:val="009A2370"/>
    <w:rsid w:val="009A3211"/>
    <w:rsid w:val="009A39D8"/>
    <w:rsid w:val="009A3B27"/>
    <w:rsid w:val="009A3DBF"/>
    <w:rsid w:val="009A460A"/>
    <w:rsid w:val="009A6FC8"/>
    <w:rsid w:val="009A72C0"/>
    <w:rsid w:val="009A7497"/>
    <w:rsid w:val="009A7E58"/>
    <w:rsid w:val="009B08B6"/>
    <w:rsid w:val="009B28C3"/>
    <w:rsid w:val="009B4765"/>
    <w:rsid w:val="009B48E8"/>
    <w:rsid w:val="009B4FC0"/>
    <w:rsid w:val="009B57CC"/>
    <w:rsid w:val="009B601B"/>
    <w:rsid w:val="009B7450"/>
    <w:rsid w:val="009C05AC"/>
    <w:rsid w:val="009C0C61"/>
    <w:rsid w:val="009C1A9D"/>
    <w:rsid w:val="009C20E1"/>
    <w:rsid w:val="009C2793"/>
    <w:rsid w:val="009C4A75"/>
    <w:rsid w:val="009C623A"/>
    <w:rsid w:val="009C6665"/>
    <w:rsid w:val="009C7B2E"/>
    <w:rsid w:val="009C7DFC"/>
    <w:rsid w:val="009D021C"/>
    <w:rsid w:val="009D0451"/>
    <w:rsid w:val="009D1443"/>
    <w:rsid w:val="009D177B"/>
    <w:rsid w:val="009D210D"/>
    <w:rsid w:val="009D2431"/>
    <w:rsid w:val="009D66BF"/>
    <w:rsid w:val="009D7974"/>
    <w:rsid w:val="009E0EE5"/>
    <w:rsid w:val="009E37EC"/>
    <w:rsid w:val="009E3DA8"/>
    <w:rsid w:val="009E5A2F"/>
    <w:rsid w:val="009E6ACC"/>
    <w:rsid w:val="009E6EB2"/>
    <w:rsid w:val="009E71F6"/>
    <w:rsid w:val="009F1F7C"/>
    <w:rsid w:val="00A0416E"/>
    <w:rsid w:val="00A05032"/>
    <w:rsid w:val="00A05113"/>
    <w:rsid w:val="00A060A8"/>
    <w:rsid w:val="00A06224"/>
    <w:rsid w:val="00A0623C"/>
    <w:rsid w:val="00A10948"/>
    <w:rsid w:val="00A10AF8"/>
    <w:rsid w:val="00A11124"/>
    <w:rsid w:val="00A14C0B"/>
    <w:rsid w:val="00A15044"/>
    <w:rsid w:val="00A16551"/>
    <w:rsid w:val="00A16C65"/>
    <w:rsid w:val="00A1795F"/>
    <w:rsid w:val="00A21B4C"/>
    <w:rsid w:val="00A24079"/>
    <w:rsid w:val="00A241B5"/>
    <w:rsid w:val="00A248D8"/>
    <w:rsid w:val="00A24906"/>
    <w:rsid w:val="00A264DA"/>
    <w:rsid w:val="00A266CC"/>
    <w:rsid w:val="00A26AC0"/>
    <w:rsid w:val="00A27083"/>
    <w:rsid w:val="00A30AEC"/>
    <w:rsid w:val="00A31009"/>
    <w:rsid w:val="00A31F65"/>
    <w:rsid w:val="00A32CCF"/>
    <w:rsid w:val="00A33590"/>
    <w:rsid w:val="00A340BF"/>
    <w:rsid w:val="00A351BB"/>
    <w:rsid w:val="00A36272"/>
    <w:rsid w:val="00A36F64"/>
    <w:rsid w:val="00A41E44"/>
    <w:rsid w:val="00A42369"/>
    <w:rsid w:val="00A45219"/>
    <w:rsid w:val="00A45B2E"/>
    <w:rsid w:val="00A47194"/>
    <w:rsid w:val="00A476DD"/>
    <w:rsid w:val="00A50370"/>
    <w:rsid w:val="00A50D40"/>
    <w:rsid w:val="00A51751"/>
    <w:rsid w:val="00A520CF"/>
    <w:rsid w:val="00A5212D"/>
    <w:rsid w:val="00A53079"/>
    <w:rsid w:val="00A556DB"/>
    <w:rsid w:val="00A55B59"/>
    <w:rsid w:val="00A55C57"/>
    <w:rsid w:val="00A55E99"/>
    <w:rsid w:val="00A57204"/>
    <w:rsid w:val="00A57639"/>
    <w:rsid w:val="00A60AA3"/>
    <w:rsid w:val="00A65934"/>
    <w:rsid w:val="00A70051"/>
    <w:rsid w:val="00A715C6"/>
    <w:rsid w:val="00A71E40"/>
    <w:rsid w:val="00A741D4"/>
    <w:rsid w:val="00A74D9F"/>
    <w:rsid w:val="00A74E06"/>
    <w:rsid w:val="00A779B7"/>
    <w:rsid w:val="00A77B91"/>
    <w:rsid w:val="00A80335"/>
    <w:rsid w:val="00A80D94"/>
    <w:rsid w:val="00A81DCB"/>
    <w:rsid w:val="00A823B9"/>
    <w:rsid w:val="00A82BE2"/>
    <w:rsid w:val="00A83637"/>
    <w:rsid w:val="00A84278"/>
    <w:rsid w:val="00A84757"/>
    <w:rsid w:val="00A84885"/>
    <w:rsid w:val="00A85461"/>
    <w:rsid w:val="00A858C3"/>
    <w:rsid w:val="00A85AD5"/>
    <w:rsid w:val="00A87174"/>
    <w:rsid w:val="00A90DA3"/>
    <w:rsid w:val="00A91B51"/>
    <w:rsid w:val="00A92107"/>
    <w:rsid w:val="00A92CCF"/>
    <w:rsid w:val="00A92D73"/>
    <w:rsid w:val="00A935C3"/>
    <w:rsid w:val="00A9468D"/>
    <w:rsid w:val="00A95821"/>
    <w:rsid w:val="00A95EA4"/>
    <w:rsid w:val="00A96564"/>
    <w:rsid w:val="00A96B55"/>
    <w:rsid w:val="00A97444"/>
    <w:rsid w:val="00A97445"/>
    <w:rsid w:val="00A97B42"/>
    <w:rsid w:val="00AA00C7"/>
    <w:rsid w:val="00AA02DE"/>
    <w:rsid w:val="00AA1874"/>
    <w:rsid w:val="00AA3356"/>
    <w:rsid w:val="00AA4024"/>
    <w:rsid w:val="00AA4168"/>
    <w:rsid w:val="00AA4BE7"/>
    <w:rsid w:val="00AA65FF"/>
    <w:rsid w:val="00AA7BB9"/>
    <w:rsid w:val="00AB0094"/>
    <w:rsid w:val="00AB04F8"/>
    <w:rsid w:val="00AB063F"/>
    <w:rsid w:val="00AB1816"/>
    <w:rsid w:val="00AB1F10"/>
    <w:rsid w:val="00AB2C31"/>
    <w:rsid w:val="00AB33D1"/>
    <w:rsid w:val="00AB3575"/>
    <w:rsid w:val="00AB4883"/>
    <w:rsid w:val="00AB4C77"/>
    <w:rsid w:val="00AB4F56"/>
    <w:rsid w:val="00AB74EF"/>
    <w:rsid w:val="00AB7A53"/>
    <w:rsid w:val="00AC0630"/>
    <w:rsid w:val="00AC1987"/>
    <w:rsid w:val="00AC19D7"/>
    <w:rsid w:val="00AC1F18"/>
    <w:rsid w:val="00AC2ED9"/>
    <w:rsid w:val="00AC331F"/>
    <w:rsid w:val="00AC3549"/>
    <w:rsid w:val="00AC4317"/>
    <w:rsid w:val="00AC4769"/>
    <w:rsid w:val="00AC4B7C"/>
    <w:rsid w:val="00AC6843"/>
    <w:rsid w:val="00AC6965"/>
    <w:rsid w:val="00AC6BA7"/>
    <w:rsid w:val="00AC789A"/>
    <w:rsid w:val="00AD3038"/>
    <w:rsid w:val="00AD4601"/>
    <w:rsid w:val="00AD4973"/>
    <w:rsid w:val="00AD532B"/>
    <w:rsid w:val="00AD53D9"/>
    <w:rsid w:val="00AD6517"/>
    <w:rsid w:val="00AD7E77"/>
    <w:rsid w:val="00AE00DC"/>
    <w:rsid w:val="00AE03D3"/>
    <w:rsid w:val="00AE28E5"/>
    <w:rsid w:val="00AE28EA"/>
    <w:rsid w:val="00AE2FFB"/>
    <w:rsid w:val="00AE3D16"/>
    <w:rsid w:val="00AE4A9B"/>
    <w:rsid w:val="00AE5788"/>
    <w:rsid w:val="00AE5CC3"/>
    <w:rsid w:val="00AE7008"/>
    <w:rsid w:val="00AE7215"/>
    <w:rsid w:val="00AF00E9"/>
    <w:rsid w:val="00AF06AE"/>
    <w:rsid w:val="00AF0827"/>
    <w:rsid w:val="00AF1109"/>
    <w:rsid w:val="00AF5A93"/>
    <w:rsid w:val="00AF6392"/>
    <w:rsid w:val="00AF69C9"/>
    <w:rsid w:val="00AF7C13"/>
    <w:rsid w:val="00B000ED"/>
    <w:rsid w:val="00B02853"/>
    <w:rsid w:val="00B028B1"/>
    <w:rsid w:val="00B031C4"/>
    <w:rsid w:val="00B035D9"/>
    <w:rsid w:val="00B04171"/>
    <w:rsid w:val="00B04C88"/>
    <w:rsid w:val="00B04F20"/>
    <w:rsid w:val="00B06F44"/>
    <w:rsid w:val="00B074C5"/>
    <w:rsid w:val="00B07D86"/>
    <w:rsid w:val="00B11578"/>
    <w:rsid w:val="00B11A0D"/>
    <w:rsid w:val="00B12043"/>
    <w:rsid w:val="00B14879"/>
    <w:rsid w:val="00B16C47"/>
    <w:rsid w:val="00B17240"/>
    <w:rsid w:val="00B1765B"/>
    <w:rsid w:val="00B21179"/>
    <w:rsid w:val="00B22521"/>
    <w:rsid w:val="00B22595"/>
    <w:rsid w:val="00B25917"/>
    <w:rsid w:val="00B25ED9"/>
    <w:rsid w:val="00B25F3D"/>
    <w:rsid w:val="00B26ADB"/>
    <w:rsid w:val="00B27946"/>
    <w:rsid w:val="00B305FB"/>
    <w:rsid w:val="00B31A40"/>
    <w:rsid w:val="00B31D7A"/>
    <w:rsid w:val="00B34F42"/>
    <w:rsid w:val="00B362E4"/>
    <w:rsid w:val="00B36E4D"/>
    <w:rsid w:val="00B428A5"/>
    <w:rsid w:val="00B429EF"/>
    <w:rsid w:val="00B434BE"/>
    <w:rsid w:val="00B46D70"/>
    <w:rsid w:val="00B4719B"/>
    <w:rsid w:val="00B509E6"/>
    <w:rsid w:val="00B51B30"/>
    <w:rsid w:val="00B54155"/>
    <w:rsid w:val="00B547B3"/>
    <w:rsid w:val="00B5554F"/>
    <w:rsid w:val="00B569FB"/>
    <w:rsid w:val="00B5729E"/>
    <w:rsid w:val="00B60747"/>
    <w:rsid w:val="00B64EB6"/>
    <w:rsid w:val="00B64EBE"/>
    <w:rsid w:val="00B65699"/>
    <w:rsid w:val="00B65C6E"/>
    <w:rsid w:val="00B65EF5"/>
    <w:rsid w:val="00B67735"/>
    <w:rsid w:val="00B70205"/>
    <w:rsid w:val="00B70402"/>
    <w:rsid w:val="00B7098E"/>
    <w:rsid w:val="00B71CFA"/>
    <w:rsid w:val="00B72CC7"/>
    <w:rsid w:val="00B72E2A"/>
    <w:rsid w:val="00B738B7"/>
    <w:rsid w:val="00B73D81"/>
    <w:rsid w:val="00B755C5"/>
    <w:rsid w:val="00B76326"/>
    <w:rsid w:val="00B803AB"/>
    <w:rsid w:val="00B81147"/>
    <w:rsid w:val="00B81676"/>
    <w:rsid w:val="00B81AB2"/>
    <w:rsid w:val="00B81BCA"/>
    <w:rsid w:val="00B9130D"/>
    <w:rsid w:val="00B921A0"/>
    <w:rsid w:val="00B932E9"/>
    <w:rsid w:val="00B93654"/>
    <w:rsid w:val="00B9588E"/>
    <w:rsid w:val="00B965E2"/>
    <w:rsid w:val="00B97124"/>
    <w:rsid w:val="00B97AD5"/>
    <w:rsid w:val="00BA42D2"/>
    <w:rsid w:val="00BA6DD1"/>
    <w:rsid w:val="00BA700D"/>
    <w:rsid w:val="00BA700E"/>
    <w:rsid w:val="00BA780C"/>
    <w:rsid w:val="00BA7815"/>
    <w:rsid w:val="00BB0B30"/>
    <w:rsid w:val="00BB0E86"/>
    <w:rsid w:val="00BB3DA8"/>
    <w:rsid w:val="00BB44A9"/>
    <w:rsid w:val="00BB74AE"/>
    <w:rsid w:val="00BB7B57"/>
    <w:rsid w:val="00BC158E"/>
    <w:rsid w:val="00BC15A4"/>
    <w:rsid w:val="00BC1F2B"/>
    <w:rsid w:val="00BC25B5"/>
    <w:rsid w:val="00BC3D5A"/>
    <w:rsid w:val="00BC50E8"/>
    <w:rsid w:val="00BC5165"/>
    <w:rsid w:val="00BC5A0F"/>
    <w:rsid w:val="00BC6A82"/>
    <w:rsid w:val="00BC6E3F"/>
    <w:rsid w:val="00BC73FE"/>
    <w:rsid w:val="00BC741F"/>
    <w:rsid w:val="00BC7851"/>
    <w:rsid w:val="00BD0378"/>
    <w:rsid w:val="00BD1715"/>
    <w:rsid w:val="00BD183C"/>
    <w:rsid w:val="00BD37FF"/>
    <w:rsid w:val="00BD380B"/>
    <w:rsid w:val="00BD73C2"/>
    <w:rsid w:val="00BD7B05"/>
    <w:rsid w:val="00BE290F"/>
    <w:rsid w:val="00BE37BE"/>
    <w:rsid w:val="00BE4392"/>
    <w:rsid w:val="00BE4BC2"/>
    <w:rsid w:val="00BE592D"/>
    <w:rsid w:val="00BE604E"/>
    <w:rsid w:val="00BE6AAA"/>
    <w:rsid w:val="00BE72E8"/>
    <w:rsid w:val="00BE793A"/>
    <w:rsid w:val="00BF1AE7"/>
    <w:rsid w:val="00BF1B15"/>
    <w:rsid w:val="00BF30FF"/>
    <w:rsid w:val="00BF54B8"/>
    <w:rsid w:val="00BF559A"/>
    <w:rsid w:val="00BF578B"/>
    <w:rsid w:val="00BF5AB2"/>
    <w:rsid w:val="00BF6057"/>
    <w:rsid w:val="00BF72B1"/>
    <w:rsid w:val="00BF7337"/>
    <w:rsid w:val="00BF7B2F"/>
    <w:rsid w:val="00C0025C"/>
    <w:rsid w:val="00C0185C"/>
    <w:rsid w:val="00C02AC9"/>
    <w:rsid w:val="00C02AE8"/>
    <w:rsid w:val="00C030F8"/>
    <w:rsid w:val="00C035E3"/>
    <w:rsid w:val="00C045AE"/>
    <w:rsid w:val="00C04E6B"/>
    <w:rsid w:val="00C06BB9"/>
    <w:rsid w:val="00C1191D"/>
    <w:rsid w:val="00C12136"/>
    <w:rsid w:val="00C123CB"/>
    <w:rsid w:val="00C130A5"/>
    <w:rsid w:val="00C13EC9"/>
    <w:rsid w:val="00C14A3A"/>
    <w:rsid w:val="00C16B05"/>
    <w:rsid w:val="00C20CB4"/>
    <w:rsid w:val="00C21717"/>
    <w:rsid w:val="00C220D2"/>
    <w:rsid w:val="00C2363B"/>
    <w:rsid w:val="00C2369A"/>
    <w:rsid w:val="00C2564E"/>
    <w:rsid w:val="00C31ABA"/>
    <w:rsid w:val="00C33425"/>
    <w:rsid w:val="00C346F0"/>
    <w:rsid w:val="00C34D91"/>
    <w:rsid w:val="00C3598C"/>
    <w:rsid w:val="00C36D36"/>
    <w:rsid w:val="00C411C5"/>
    <w:rsid w:val="00C419B9"/>
    <w:rsid w:val="00C428FA"/>
    <w:rsid w:val="00C43461"/>
    <w:rsid w:val="00C438A9"/>
    <w:rsid w:val="00C476FA"/>
    <w:rsid w:val="00C51B36"/>
    <w:rsid w:val="00C52816"/>
    <w:rsid w:val="00C53D28"/>
    <w:rsid w:val="00C5410E"/>
    <w:rsid w:val="00C543B7"/>
    <w:rsid w:val="00C55682"/>
    <w:rsid w:val="00C55903"/>
    <w:rsid w:val="00C55FDE"/>
    <w:rsid w:val="00C578FD"/>
    <w:rsid w:val="00C61A0E"/>
    <w:rsid w:val="00C62821"/>
    <w:rsid w:val="00C62ED5"/>
    <w:rsid w:val="00C6391A"/>
    <w:rsid w:val="00C646BB"/>
    <w:rsid w:val="00C659C4"/>
    <w:rsid w:val="00C66155"/>
    <w:rsid w:val="00C66B4F"/>
    <w:rsid w:val="00C66C30"/>
    <w:rsid w:val="00C66D57"/>
    <w:rsid w:val="00C70A67"/>
    <w:rsid w:val="00C7179C"/>
    <w:rsid w:val="00C72C88"/>
    <w:rsid w:val="00C73377"/>
    <w:rsid w:val="00C73A4C"/>
    <w:rsid w:val="00C75D7F"/>
    <w:rsid w:val="00C764C9"/>
    <w:rsid w:val="00C76609"/>
    <w:rsid w:val="00C802F5"/>
    <w:rsid w:val="00C80F6B"/>
    <w:rsid w:val="00C81BF0"/>
    <w:rsid w:val="00C84F7B"/>
    <w:rsid w:val="00C854B4"/>
    <w:rsid w:val="00C8641B"/>
    <w:rsid w:val="00C86670"/>
    <w:rsid w:val="00C86949"/>
    <w:rsid w:val="00C86A66"/>
    <w:rsid w:val="00C9118C"/>
    <w:rsid w:val="00C91381"/>
    <w:rsid w:val="00C921A2"/>
    <w:rsid w:val="00C92488"/>
    <w:rsid w:val="00C936BE"/>
    <w:rsid w:val="00C938A2"/>
    <w:rsid w:val="00C95084"/>
    <w:rsid w:val="00C95174"/>
    <w:rsid w:val="00C96E6B"/>
    <w:rsid w:val="00C97FE7"/>
    <w:rsid w:val="00CA06A2"/>
    <w:rsid w:val="00CA06EC"/>
    <w:rsid w:val="00CA21BE"/>
    <w:rsid w:val="00CA2D37"/>
    <w:rsid w:val="00CA5562"/>
    <w:rsid w:val="00CA5696"/>
    <w:rsid w:val="00CA58DA"/>
    <w:rsid w:val="00CA5E0B"/>
    <w:rsid w:val="00CA636B"/>
    <w:rsid w:val="00CA6539"/>
    <w:rsid w:val="00CB040A"/>
    <w:rsid w:val="00CB17E4"/>
    <w:rsid w:val="00CB1AF9"/>
    <w:rsid w:val="00CB2D66"/>
    <w:rsid w:val="00CB2F45"/>
    <w:rsid w:val="00CB4544"/>
    <w:rsid w:val="00CB4795"/>
    <w:rsid w:val="00CB5599"/>
    <w:rsid w:val="00CB5681"/>
    <w:rsid w:val="00CC00CF"/>
    <w:rsid w:val="00CC03A5"/>
    <w:rsid w:val="00CC1445"/>
    <w:rsid w:val="00CC22A8"/>
    <w:rsid w:val="00CC34A4"/>
    <w:rsid w:val="00CC488E"/>
    <w:rsid w:val="00CC4D06"/>
    <w:rsid w:val="00CC6735"/>
    <w:rsid w:val="00CC7282"/>
    <w:rsid w:val="00CD22BC"/>
    <w:rsid w:val="00CD2C7F"/>
    <w:rsid w:val="00CD34B6"/>
    <w:rsid w:val="00CD3B5D"/>
    <w:rsid w:val="00CD4572"/>
    <w:rsid w:val="00CD5419"/>
    <w:rsid w:val="00CD563B"/>
    <w:rsid w:val="00CD64ED"/>
    <w:rsid w:val="00CE0554"/>
    <w:rsid w:val="00CE1C24"/>
    <w:rsid w:val="00CE2D54"/>
    <w:rsid w:val="00CE39DA"/>
    <w:rsid w:val="00CE5544"/>
    <w:rsid w:val="00CE6E92"/>
    <w:rsid w:val="00CE7CEF"/>
    <w:rsid w:val="00CE7DCE"/>
    <w:rsid w:val="00CF00DB"/>
    <w:rsid w:val="00CF0FDE"/>
    <w:rsid w:val="00CF1EA1"/>
    <w:rsid w:val="00CF214D"/>
    <w:rsid w:val="00CF28E0"/>
    <w:rsid w:val="00CF3E3A"/>
    <w:rsid w:val="00CF43AF"/>
    <w:rsid w:val="00CF7122"/>
    <w:rsid w:val="00D01B8F"/>
    <w:rsid w:val="00D029FA"/>
    <w:rsid w:val="00D04362"/>
    <w:rsid w:val="00D04CDC"/>
    <w:rsid w:val="00D05F53"/>
    <w:rsid w:val="00D06FAF"/>
    <w:rsid w:val="00D075F7"/>
    <w:rsid w:val="00D101D2"/>
    <w:rsid w:val="00D105CA"/>
    <w:rsid w:val="00D1070D"/>
    <w:rsid w:val="00D10EBF"/>
    <w:rsid w:val="00D10F30"/>
    <w:rsid w:val="00D11B97"/>
    <w:rsid w:val="00D14B3B"/>
    <w:rsid w:val="00D22587"/>
    <w:rsid w:val="00D22A52"/>
    <w:rsid w:val="00D22D02"/>
    <w:rsid w:val="00D2596F"/>
    <w:rsid w:val="00D25C25"/>
    <w:rsid w:val="00D27EC6"/>
    <w:rsid w:val="00D3052B"/>
    <w:rsid w:val="00D30A42"/>
    <w:rsid w:val="00D31890"/>
    <w:rsid w:val="00D31B36"/>
    <w:rsid w:val="00D32F04"/>
    <w:rsid w:val="00D33071"/>
    <w:rsid w:val="00D34527"/>
    <w:rsid w:val="00D350C0"/>
    <w:rsid w:val="00D36BAE"/>
    <w:rsid w:val="00D36E24"/>
    <w:rsid w:val="00D36E7E"/>
    <w:rsid w:val="00D37BAD"/>
    <w:rsid w:val="00D4170A"/>
    <w:rsid w:val="00D41D3B"/>
    <w:rsid w:val="00D424FA"/>
    <w:rsid w:val="00D42A9C"/>
    <w:rsid w:val="00D44647"/>
    <w:rsid w:val="00D45107"/>
    <w:rsid w:val="00D468C4"/>
    <w:rsid w:val="00D46E9F"/>
    <w:rsid w:val="00D47558"/>
    <w:rsid w:val="00D47DFF"/>
    <w:rsid w:val="00D515D8"/>
    <w:rsid w:val="00D51787"/>
    <w:rsid w:val="00D51876"/>
    <w:rsid w:val="00D53482"/>
    <w:rsid w:val="00D53718"/>
    <w:rsid w:val="00D54020"/>
    <w:rsid w:val="00D5505C"/>
    <w:rsid w:val="00D5568D"/>
    <w:rsid w:val="00D5649D"/>
    <w:rsid w:val="00D61AAB"/>
    <w:rsid w:val="00D63E7E"/>
    <w:rsid w:val="00D654E5"/>
    <w:rsid w:val="00D67CCA"/>
    <w:rsid w:val="00D67EDE"/>
    <w:rsid w:val="00D717CA"/>
    <w:rsid w:val="00D73C5C"/>
    <w:rsid w:val="00D73C8A"/>
    <w:rsid w:val="00D77470"/>
    <w:rsid w:val="00D81C9B"/>
    <w:rsid w:val="00D82EE8"/>
    <w:rsid w:val="00D83030"/>
    <w:rsid w:val="00D83EB0"/>
    <w:rsid w:val="00D842E8"/>
    <w:rsid w:val="00D85C59"/>
    <w:rsid w:val="00D85FD8"/>
    <w:rsid w:val="00D8723E"/>
    <w:rsid w:val="00D909F4"/>
    <w:rsid w:val="00D90A89"/>
    <w:rsid w:val="00D920D1"/>
    <w:rsid w:val="00D9250C"/>
    <w:rsid w:val="00D929CB"/>
    <w:rsid w:val="00D937A5"/>
    <w:rsid w:val="00D93A94"/>
    <w:rsid w:val="00D95C49"/>
    <w:rsid w:val="00DA02AF"/>
    <w:rsid w:val="00DA0689"/>
    <w:rsid w:val="00DA099B"/>
    <w:rsid w:val="00DA0C6E"/>
    <w:rsid w:val="00DA0E18"/>
    <w:rsid w:val="00DA1FB7"/>
    <w:rsid w:val="00DA25F5"/>
    <w:rsid w:val="00DA4F58"/>
    <w:rsid w:val="00DA50F5"/>
    <w:rsid w:val="00DB01A4"/>
    <w:rsid w:val="00DB054A"/>
    <w:rsid w:val="00DB08ED"/>
    <w:rsid w:val="00DB1F10"/>
    <w:rsid w:val="00DB2D8F"/>
    <w:rsid w:val="00DB3505"/>
    <w:rsid w:val="00DB3788"/>
    <w:rsid w:val="00DB43AD"/>
    <w:rsid w:val="00DB5BBB"/>
    <w:rsid w:val="00DB61CF"/>
    <w:rsid w:val="00DB7C17"/>
    <w:rsid w:val="00DC01A3"/>
    <w:rsid w:val="00DC21A6"/>
    <w:rsid w:val="00DC28F7"/>
    <w:rsid w:val="00DC2D17"/>
    <w:rsid w:val="00DC69F3"/>
    <w:rsid w:val="00DC7E76"/>
    <w:rsid w:val="00DD05B5"/>
    <w:rsid w:val="00DD0754"/>
    <w:rsid w:val="00DD081C"/>
    <w:rsid w:val="00DD2A42"/>
    <w:rsid w:val="00DD3C9E"/>
    <w:rsid w:val="00DD420E"/>
    <w:rsid w:val="00DD6D8A"/>
    <w:rsid w:val="00DD7F6B"/>
    <w:rsid w:val="00DE0219"/>
    <w:rsid w:val="00DE04E0"/>
    <w:rsid w:val="00DE0659"/>
    <w:rsid w:val="00DE0B8B"/>
    <w:rsid w:val="00DE0CBC"/>
    <w:rsid w:val="00DE351E"/>
    <w:rsid w:val="00DE3C37"/>
    <w:rsid w:val="00DE47A1"/>
    <w:rsid w:val="00DE5D07"/>
    <w:rsid w:val="00DE5DE0"/>
    <w:rsid w:val="00DE62EE"/>
    <w:rsid w:val="00DE6353"/>
    <w:rsid w:val="00DE6454"/>
    <w:rsid w:val="00DE75E6"/>
    <w:rsid w:val="00DF022A"/>
    <w:rsid w:val="00DF10E3"/>
    <w:rsid w:val="00DF13EF"/>
    <w:rsid w:val="00DF1CAC"/>
    <w:rsid w:val="00DF24E0"/>
    <w:rsid w:val="00DF2CE8"/>
    <w:rsid w:val="00DF6A7D"/>
    <w:rsid w:val="00DF6EFE"/>
    <w:rsid w:val="00DF76BC"/>
    <w:rsid w:val="00E00CB0"/>
    <w:rsid w:val="00E01CEA"/>
    <w:rsid w:val="00E02DE4"/>
    <w:rsid w:val="00E02F1F"/>
    <w:rsid w:val="00E0349F"/>
    <w:rsid w:val="00E050A1"/>
    <w:rsid w:val="00E06E77"/>
    <w:rsid w:val="00E079AB"/>
    <w:rsid w:val="00E1026F"/>
    <w:rsid w:val="00E104A8"/>
    <w:rsid w:val="00E123F5"/>
    <w:rsid w:val="00E132EB"/>
    <w:rsid w:val="00E133B9"/>
    <w:rsid w:val="00E13625"/>
    <w:rsid w:val="00E14120"/>
    <w:rsid w:val="00E14A4E"/>
    <w:rsid w:val="00E15444"/>
    <w:rsid w:val="00E15C41"/>
    <w:rsid w:val="00E1675D"/>
    <w:rsid w:val="00E1761C"/>
    <w:rsid w:val="00E17A0E"/>
    <w:rsid w:val="00E20914"/>
    <w:rsid w:val="00E20D41"/>
    <w:rsid w:val="00E21EA7"/>
    <w:rsid w:val="00E220DC"/>
    <w:rsid w:val="00E22994"/>
    <w:rsid w:val="00E23CF9"/>
    <w:rsid w:val="00E24608"/>
    <w:rsid w:val="00E26341"/>
    <w:rsid w:val="00E26C93"/>
    <w:rsid w:val="00E26FED"/>
    <w:rsid w:val="00E316EE"/>
    <w:rsid w:val="00E319B9"/>
    <w:rsid w:val="00E31E6F"/>
    <w:rsid w:val="00E32735"/>
    <w:rsid w:val="00E33288"/>
    <w:rsid w:val="00E3415B"/>
    <w:rsid w:val="00E344A8"/>
    <w:rsid w:val="00E34A0E"/>
    <w:rsid w:val="00E35AFD"/>
    <w:rsid w:val="00E36318"/>
    <w:rsid w:val="00E37706"/>
    <w:rsid w:val="00E41BA7"/>
    <w:rsid w:val="00E42525"/>
    <w:rsid w:val="00E427F2"/>
    <w:rsid w:val="00E44F4C"/>
    <w:rsid w:val="00E452C5"/>
    <w:rsid w:val="00E4587D"/>
    <w:rsid w:val="00E45C37"/>
    <w:rsid w:val="00E4649B"/>
    <w:rsid w:val="00E46C18"/>
    <w:rsid w:val="00E50F0E"/>
    <w:rsid w:val="00E52137"/>
    <w:rsid w:val="00E5246A"/>
    <w:rsid w:val="00E549D4"/>
    <w:rsid w:val="00E54B5C"/>
    <w:rsid w:val="00E54DD5"/>
    <w:rsid w:val="00E552D0"/>
    <w:rsid w:val="00E57593"/>
    <w:rsid w:val="00E60829"/>
    <w:rsid w:val="00E615E6"/>
    <w:rsid w:val="00E620B6"/>
    <w:rsid w:val="00E62BEE"/>
    <w:rsid w:val="00E63381"/>
    <w:rsid w:val="00E64B54"/>
    <w:rsid w:val="00E704DC"/>
    <w:rsid w:val="00E70E26"/>
    <w:rsid w:val="00E7228B"/>
    <w:rsid w:val="00E72B8E"/>
    <w:rsid w:val="00E72D1F"/>
    <w:rsid w:val="00E72D92"/>
    <w:rsid w:val="00E73355"/>
    <w:rsid w:val="00E73BF2"/>
    <w:rsid w:val="00E74DE2"/>
    <w:rsid w:val="00E74FA3"/>
    <w:rsid w:val="00E7522D"/>
    <w:rsid w:val="00E7622D"/>
    <w:rsid w:val="00E77D6F"/>
    <w:rsid w:val="00E8003A"/>
    <w:rsid w:val="00E8256B"/>
    <w:rsid w:val="00E82812"/>
    <w:rsid w:val="00E82DCC"/>
    <w:rsid w:val="00E83B51"/>
    <w:rsid w:val="00E84063"/>
    <w:rsid w:val="00E84BDD"/>
    <w:rsid w:val="00E87FED"/>
    <w:rsid w:val="00E909D4"/>
    <w:rsid w:val="00E914D9"/>
    <w:rsid w:val="00E91C72"/>
    <w:rsid w:val="00E9335B"/>
    <w:rsid w:val="00E93919"/>
    <w:rsid w:val="00E9446F"/>
    <w:rsid w:val="00E95DDF"/>
    <w:rsid w:val="00E9602F"/>
    <w:rsid w:val="00E96BA6"/>
    <w:rsid w:val="00E97BD3"/>
    <w:rsid w:val="00EA0D66"/>
    <w:rsid w:val="00EA0E4D"/>
    <w:rsid w:val="00EA1499"/>
    <w:rsid w:val="00EA1AA3"/>
    <w:rsid w:val="00EA5F37"/>
    <w:rsid w:val="00EA66DE"/>
    <w:rsid w:val="00EA6CF4"/>
    <w:rsid w:val="00EA7EF4"/>
    <w:rsid w:val="00EB03B4"/>
    <w:rsid w:val="00EB12D7"/>
    <w:rsid w:val="00EB30E7"/>
    <w:rsid w:val="00EB3C52"/>
    <w:rsid w:val="00EB7025"/>
    <w:rsid w:val="00EB716A"/>
    <w:rsid w:val="00EB728C"/>
    <w:rsid w:val="00EB73B2"/>
    <w:rsid w:val="00EC02B2"/>
    <w:rsid w:val="00EC07DD"/>
    <w:rsid w:val="00EC2951"/>
    <w:rsid w:val="00EC2DC3"/>
    <w:rsid w:val="00EC32E6"/>
    <w:rsid w:val="00EC5B14"/>
    <w:rsid w:val="00EC61D9"/>
    <w:rsid w:val="00EC6453"/>
    <w:rsid w:val="00EC70CC"/>
    <w:rsid w:val="00ED00E3"/>
    <w:rsid w:val="00ED05F5"/>
    <w:rsid w:val="00ED40B0"/>
    <w:rsid w:val="00ED543A"/>
    <w:rsid w:val="00ED5EAD"/>
    <w:rsid w:val="00ED7DE4"/>
    <w:rsid w:val="00EE141B"/>
    <w:rsid w:val="00EE3818"/>
    <w:rsid w:val="00EE38A2"/>
    <w:rsid w:val="00EE495F"/>
    <w:rsid w:val="00EE5860"/>
    <w:rsid w:val="00EE5F3A"/>
    <w:rsid w:val="00EE753A"/>
    <w:rsid w:val="00EE7FFA"/>
    <w:rsid w:val="00EF10B5"/>
    <w:rsid w:val="00EF1691"/>
    <w:rsid w:val="00EF1C05"/>
    <w:rsid w:val="00EF3DC4"/>
    <w:rsid w:val="00EF629A"/>
    <w:rsid w:val="00EF6823"/>
    <w:rsid w:val="00EF6F3E"/>
    <w:rsid w:val="00EF748F"/>
    <w:rsid w:val="00EF7D7E"/>
    <w:rsid w:val="00EF7FDB"/>
    <w:rsid w:val="00F024AA"/>
    <w:rsid w:val="00F0523C"/>
    <w:rsid w:val="00F066B0"/>
    <w:rsid w:val="00F10148"/>
    <w:rsid w:val="00F101E3"/>
    <w:rsid w:val="00F108FE"/>
    <w:rsid w:val="00F1123B"/>
    <w:rsid w:val="00F12692"/>
    <w:rsid w:val="00F143CB"/>
    <w:rsid w:val="00F16263"/>
    <w:rsid w:val="00F16BB2"/>
    <w:rsid w:val="00F17996"/>
    <w:rsid w:val="00F205FC"/>
    <w:rsid w:val="00F217C0"/>
    <w:rsid w:val="00F22DAD"/>
    <w:rsid w:val="00F230BB"/>
    <w:rsid w:val="00F23B50"/>
    <w:rsid w:val="00F2450E"/>
    <w:rsid w:val="00F25708"/>
    <w:rsid w:val="00F25DEA"/>
    <w:rsid w:val="00F26301"/>
    <w:rsid w:val="00F2636F"/>
    <w:rsid w:val="00F26388"/>
    <w:rsid w:val="00F2742B"/>
    <w:rsid w:val="00F27A66"/>
    <w:rsid w:val="00F309CC"/>
    <w:rsid w:val="00F31167"/>
    <w:rsid w:val="00F32811"/>
    <w:rsid w:val="00F33C1D"/>
    <w:rsid w:val="00F34915"/>
    <w:rsid w:val="00F3505F"/>
    <w:rsid w:val="00F35C73"/>
    <w:rsid w:val="00F40F69"/>
    <w:rsid w:val="00F4185B"/>
    <w:rsid w:val="00F419C6"/>
    <w:rsid w:val="00F41AB0"/>
    <w:rsid w:val="00F42262"/>
    <w:rsid w:val="00F435BE"/>
    <w:rsid w:val="00F45F41"/>
    <w:rsid w:val="00F464B4"/>
    <w:rsid w:val="00F46990"/>
    <w:rsid w:val="00F46E67"/>
    <w:rsid w:val="00F47419"/>
    <w:rsid w:val="00F50DF5"/>
    <w:rsid w:val="00F511DF"/>
    <w:rsid w:val="00F515FF"/>
    <w:rsid w:val="00F51853"/>
    <w:rsid w:val="00F522A8"/>
    <w:rsid w:val="00F5230B"/>
    <w:rsid w:val="00F55EF2"/>
    <w:rsid w:val="00F56245"/>
    <w:rsid w:val="00F568B3"/>
    <w:rsid w:val="00F605B2"/>
    <w:rsid w:val="00F628F8"/>
    <w:rsid w:val="00F64E10"/>
    <w:rsid w:val="00F66CE4"/>
    <w:rsid w:val="00F70A4A"/>
    <w:rsid w:val="00F70DD2"/>
    <w:rsid w:val="00F71CE0"/>
    <w:rsid w:val="00F72BD8"/>
    <w:rsid w:val="00F7484A"/>
    <w:rsid w:val="00F74D35"/>
    <w:rsid w:val="00F751D3"/>
    <w:rsid w:val="00F77534"/>
    <w:rsid w:val="00F77757"/>
    <w:rsid w:val="00F800E9"/>
    <w:rsid w:val="00F806A1"/>
    <w:rsid w:val="00F80A92"/>
    <w:rsid w:val="00F81808"/>
    <w:rsid w:val="00F820E9"/>
    <w:rsid w:val="00F8284F"/>
    <w:rsid w:val="00F82BB8"/>
    <w:rsid w:val="00F8345C"/>
    <w:rsid w:val="00F87A4A"/>
    <w:rsid w:val="00F91021"/>
    <w:rsid w:val="00F92822"/>
    <w:rsid w:val="00F934C4"/>
    <w:rsid w:val="00F9378F"/>
    <w:rsid w:val="00F940BB"/>
    <w:rsid w:val="00F95522"/>
    <w:rsid w:val="00FA036D"/>
    <w:rsid w:val="00FA0743"/>
    <w:rsid w:val="00FA1D26"/>
    <w:rsid w:val="00FA2AB9"/>
    <w:rsid w:val="00FA2FB4"/>
    <w:rsid w:val="00FA3A7F"/>
    <w:rsid w:val="00FA3BDE"/>
    <w:rsid w:val="00FA4F4C"/>
    <w:rsid w:val="00FA61BC"/>
    <w:rsid w:val="00FA65F6"/>
    <w:rsid w:val="00FA6A42"/>
    <w:rsid w:val="00FA6B73"/>
    <w:rsid w:val="00FA7FF0"/>
    <w:rsid w:val="00FB04E1"/>
    <w:rsid w:val="00FB3912"/>
    <w:rsid w:val="00FB5BA2"/>
    <w:rsid w:val="00FB5FC9"/>
    <w:rsid w:val="00FB6628"/>
    <w:rsid w:val="00FB74B3"/>
    <w:rsid w:val="00FC0262"/>
    <w:rsid w:val="00FC03B9"/>
    <w:rsid w:val="00FC194A"/>
    <w:rsid w:val="00FC3FF9"/>
    <w:rsid w:val="00FC4084"/>
    <w:rsid w:val="00FC47AC"/>
    <w:rsid w:val="00FC56B9"/>
    <w:rsid w:val="00FC5E29"/>
    <w:rsid w:val="00FC607A"/>
    <w:rsid w:val="00FC6935"/>
    <w:rsid w:val="00FD2D8C"/>
    <w:rsid w:val="00FD494F"/>
    <w:rsid w:val="00FD4DEB"/>
    <w:rsid w:val="00FD53A9"/>
    <w:rsid w:val="00FD6638"/>
    <w:rsid w:val="00FD67C3"/>
    <w:rsid w:val="00FD6A2C"/>
    <w:rsid w:val="00FD6B64"/>
    <w:rsid w:val="00FD7799"/>
    <w:rsid w:val="00FD7887"/>
    <w:rsid w:val="00FE1F22"/>
    <w:rsid w:val="00FE39D7"/>
    <w:rsid w:val="00FE4404"/>
    <w:rsid w:val="00FE465E"/>
    <w:rsid w:val="00FE5593"/>
    <w:rsid w:val="00FF2040"/>
    <w:rsid w:val="00FF3988"/>
    <w:rsid w:val="00FF3A41"/>
    <w:rsid w:val="00FF43C6"/>
    <w:rsid w:val="00FF4640"/>
    <w:rsid w:val="00FF4D1E"/>
    <w:rsid w:val="00FF5250"/>
    <w:rsid w:val="00FF5D1A"/>
    <w:rsid w:val="00FF63B4"/>
    <w:rsid w:val="00FF6CE0"/>
    <w:rsid w:val="00FF7393"/>
    <w:rsid w:val="00FF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03B036A-9616-45C6-9B7D-6DA812CD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spacing w:line="360" w:lineRule="auto"/>
      <w:outlineLvl w:val="0"/>
    </w:pPr>
    <w:rPr>
      <w:snapToGrid w:val="0"/>
      <w:sz w:val="24"/>
    </w:rPr>
  </w:style>
  <w:style w:type="paragraph" w:styleId="Heading2">
    <w:name w:val="heading 2"/>
    <w:basedOn w:val="Normal"/>
    <w:next w:val="Normal"/>
    <w:qFormat/>
    <w:pPr>
      <w:keepNext/>
      <w:widowControl w:val="0"/>
      <w:outlineLvl w:val="1"/>
    </w:pPr>
    <w:rPr>
      <w:b/>
      <w:bCs/>
      <w:snapToGrid w:val="0"/>
      <w:sz w:val="24"/>
    </w:rPr>
  </w:style>
  <w:style w:type="paragraph" w:styleId="Heading3">
    <w:name w:val="heading 3"/>
    <w:basedOn w:val="Normal"/>
    <w:next w:val="Normal"/>
    <w:qFormat/>
    <w:pPr>
      <w:keepNext/>
      <w:widowControl w:val="0"/>
      <w:outlineLvl w:val="2"/>
    </w:pPr>
    <w:rPr>
      <w:b/>
      <w:bCs/>
      <w:snapToGrid w:val="0"/>
      <w:sz w:val="24"/>
      <w:u w:val="single"/>
    </w:rPr>
  </w:style>
  <w:style w:type="paragraph" w:styleId="Heading4">
    <w:name w:val="heading 4"/>
    <w:basedOn w:val="Normal"/>
    <w:next w:val="Normal"/>
    <w:qFormat/>
    <w:pPr>
      <w:keepNext/>
      <w:widowControl w:val="0"/>
      <w:spacing w:line="360" w:lineRule="auto"/>
      <w:jc w:val="both"/>
      <w:outlineLvl w:val="3"/>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val="0"/>
      <w:spacing w:line="360" w:lineRule="auto"/>
      <w:jc w:val="both"/>
    </w:pPr>
    <w:rPr>
      <w:sz w:val="24"/>
    </w:rPr>
  </w:style>
  <w:style w:type="paragraph" w:styleId="BodyTextIndent">
    <w:name w:val="Body Text Indent"/>
    <w:basedOn w:val="Normal"/>
    <w:semiHidden/>
    <w:pPr>
      <w:widowControl w:val="0"/>
      <w:ind w:left="3600"/>
      <w:jc w:val="both"/>
    </w:pPr>
    <w:rPr>
      <w:sz w:val="24"/>
    </w:rPr>
  </w:style>
  <w:style w:type="paragraph" w:styleId="ListParagraph">
    <w:name w:val="List Paragraph"/>
    <w:basedOn w:val="Normal"/>
    <w:uiPriority w:val="34"/>
    <w:qFormat/>
    <w:rsid w:val="00266FEB"/>
    <w:pPr>
      <w:ind w:left="720"/>
    </w:pPr>
  </w:style>
  <w:style w:type="paragraph" w:styleId="Footer">
    <w:name w:val="footer"/>
    <w:basedOn w:val="Normal"/>
    <w:link w:val="FooterChar"/>
    <w:uiPriority w:val="99"/>
    <w:unhideWhenUsed/>
    <w:rsid w:val="00185C15"/>
    <w:pPr>
      <w:tabs>
        <w:tab w:val="center" w:pos="4680"/>
        <w:tab w:val="right" w:pos="9360"/>
      </w:tabs>
    </w:pPr>
  </w:style>
  <w:style w:type="character" w:customStyle="1" w:styleId="FooterChar">
    <w:name w:val="Footer Char"/>
    <w:basedOn w:val="DefaultParagraphFont"/>
    <w:link w:val="Footer"/>
    <w:uiPriority w:val="99"/>
    <w:rsid w:val="00185C15"/>
  </w:style>
  <w:style w:type="character" w:customStyle="1" w:styleId="HeaderChar">
    <w:name w:val="Header Char"/>
    <w:link w:val="Header"/>
    <w:uiPriority w:val="99"/>
    <w:rsid w:val="00185C15"/>
  </w:style>
  <w:style w:type="paragraph" w:styleId="BalloonText">
    <w:name w:val="Balloon Text"/>
    <w:basedOn w:val="Normal"/>
    <w:link w:val="BalloonTextChar"/>
    <w:uiPriority w:val="99"/>
    <w:semiHidden/>
    <w:unhideWhenUsed/>
    <w:rsid w:val="00335307"/>
    <w:rPr>
      <w:rFonts w:ascii="Tahoma" w:hAnsi="Tahoma" w:cs="Tahoma"/>
      <w:sz w:val="16"/>
      <w:szCs w:val="16"/>
    </w:rPr>
  </w:style>
  <w:style w:type="character" w:customStyle="1" w:styleId="BalloonTextChar">
    <w:name w:val="Balloon Text Char"/>
    <w:link w:val="BalloonText"/>
    <w:uiPriority w:val="99"/>
    <w:semiHidden/>
    <w:rsid w:val="00335307"/>
    <w:rPr>
      <w:rFonts w:ascii="Tahoma" w:hAnsi="Tahoma" w:cs="Tahoma"/>
      <w:sz w:val="16"/>
      <w:szCs w:val="16"/>
    </w:rPr>
  </w:style>
  <w:style w:type="table" w:styleId="TableGrid">
    <w:name w:val="Table Grid"/>
    <w:basedOn w:val="TableNormal"/>
    <w:uiPriority w:val="59"/>
    <w:rsid w:val="00DD2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4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2017-09-07T00:00:00Z</Judgment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AC93-5CE3-47D7-AE6D-4DC559884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E9AA4-2459-4BEA-96A0-C51329338D87}">
  <ds:schemaRefs>
    <ds:schemaRef ds:uri="http://schemas.microsoft.com/sharepoint/v3/contenttype/forms"/>
  </ds:schemaRefs>
</ds:datastoreItem>
</file>

<file path=customXml/itemProps3.xml><?xml version="1.0" encoding="utf-8"?>
<ds:datastoreItem xmlns:ds="http://schemas.openxmlformats.org/officeDocument/2006/customXml" ds:itemID="{F50852EF-8A61-4EFD-AF20-AC29878B4EA1}">
  <ds:schemaRefs>
    <ds:schemaRef ds:uri="http://schemas.microsoft.com/office/2006/metadata/longProperties"/>
  </ds:schemaRefs>
</ds:datastoreItem>
</file>

<file path=customXml/itemProps4.xml><?xml version="1.0" encoding="utf-8"?>
<ds:datastoreItem xmlns:ds="http://schemas.openxmlformats.org/officeDocument/2006/customXml" ds:itemID="{6020252B-6A43-4DA9-9245-55EDFE048B7E}">
  <ds:schemaRefs>
    <ds:schemaRef ds:uri="http://schemas.microsoft.com/office/infopath/2007/PartnerControls"/>
    <ds:schemaRef ds:uri="http://purl.org/dc/elements/1.1/"/>
    <ds:schemaRef ds:uri="http://schemas.microsoft.com/office/2006/metadata/properties"/>
    <ds:schemaRef ds:uri="17a0f4bd-1162-49ac-b85f-dfe96a90bc01"/>
    <ds:schemaRef ds:uri="http://purl.org/dc/terms/"/>
    <ds:schemaRef ds:uri="http://schemas.openxmlformats.org/package/2006/metadata/core-properties"/>
    <ds:schemaRef ds:uri="http://schemas.microsoft.com/office/2006/documentManagement/types"/>
    <ds:schemaRef ds:uri="a036617c-f1b0-4353-ab0a-456b3885ee3b"/>
    <ds:schemaRef ds:uri="http://www.w3.org/XML/1998/namespace"/>
    <ds:schemaRef ds:uri="http://purl.org/dc/dcmitype/"/>
  </ds:schemaRefs>
</ds:datastoreItem>
</file>

<file path=customXml/itemProps5.xml><?xml version="1.0" encoding="utf-8"?>
<ds:datastoreItem xmlns:ds="http://schemas.openxmlformats.org/officeDocument/2006/customXml" ds:itemID="{0DBCE483-DB00-449D-AD5A-39912012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9835</Words>
  <Characters>56060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PC8</dc:creator>
  <cp:keywords/>
  <cp:lastModifiedBy>NamibLII</cp:lastModifiedBy>
  <cp:revision>2</cp:revision>
  <cp:lastPrinted>2017-09-07T08:43:00Z</cp:lastPrinted>
  <dcterms:created xsi:type="dcterms:W3CDTF">2017-10-06T06:14:00Z</dcterms:created>
  <dcterms:modified xsi:type="dcterms:W3CDTF">2017-10-06T06:14:00Z</dcterms:modified>
</cp:coreProperties>
</file>