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7F2B" w:rsidRPr="00652CDE" w:rsidRDefault="00477F2B" w:rsidP="00477F2B">
      <w:pPr>
        <w:jc w:val="center"/>
        <w:rPr>
          <w:rFonts w:ascii="Arial" w:hAnsi="Arial"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8B52" wp14:editId="578D90A5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F2B" w:rsidRPr="001329E3" w:rsidRDefault="00477F2B" w:rsidP="00477F2B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08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" strokecolor="white">
                <v:textbox>
                  <w:txbxContent>
                    <w:p w:rsidR="00477F2B" w:rsidRPr="001329E3" w:rsidRDefault="00477F2B" w:rsidP="00477F2B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CDE">
        <w:rPr>
          <w:rFonts w:ascii="Arial" w:hAnsi="Arial" w:cs="Arial"/>
          <w:b/>
        </w:rPr>
        <w:t>REPUBLIC OF NAMIBIA</w:t>
      </w:r>
    </w:p>
    <w:p w:rsidR="00477F2B" w:rsidRDefault="00477F2B" w:rsidP="00477F2B">
      <w:pPr>
        <w:rPr>
          <w:rFonts w:ascii="Arial" w:hAnsi="Arial" w:cs="Arial"/>
          <w:b/>
        </w:rPr>
      </w:pPr>
    </w:p>
    <w:p w:rsidR="00477F2B" w:rsidRPr="00652CDE" w:rsidRDefault="00477F2B" w:rsidP="00477F2B">
      <w:pPr>
        <w:jc w:val="center"/>
        <w:rPr>
          <w:rFonts w:ascii="Arial" w:hAnsi="Arial" w:cs="Arial"/>
          <w:b/>
        </w:rPr>
      </w:pPr>
      <w:r w:rsidRPr="00FC788E">
        <w:rPr>
          <w:rFonts w:ascii="Arial" w:hAnsi="Arial" w:cs="Arial"/>
          <w:b/>
          <w:noProof/>
          <w:lang w:val="en-ZA" w:eastAsia="en-ZA"/>
        </w:rPr>
        <w:drawing>
          <wp:inline distT="0" distB="0" distL="0" distR="0" wp14:anchorId="6CF2EB32" wp14:editId="3E35D486">
            <wp:extent cx="1257300" cy="1314450"/>
            <wp:effectExtent l="0" t="0" r="0" b="0"/>
            <wp:docPr id="1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B" w:rsidRPr="00E452FB" w:rsidRDefault="00477F2B" w:rsidP="00477F2B">
      <w:pPr>
        <w:spacing w:line="360" w:lineRule="auto"/>
        <w:jc w:val="center"/>
        <w:rPr>
          <w:rFonts w:ascii="Arial" w:hAnsi="Arial" w:cs="Arial"/>
          <w:b/>
        </w:rPr>
      </w:pPr>
      <w:r w:rsidRPr="00E452FB">
        <w:rPr>
          <w:rFonts w:ascii="Arial" w:hAnsi="Arial" w:cs="Arial"/>
          <w:b/>
        </w:rPr>
        <w:t>HIGH COURT OF NAMIBIA, MAIN DIVISION, WINDHOEK</w:t>
      </w:r>
    </w:p>
    <w:p w:rsidR="00477F2B" w:rsidRPr="001D7BC2" w:rsidRDefault="00477F2B" w:rsidP="00477F2B">
      <w:pPr>
        <w:jc w:val="center"/>
        <w:rPr>
          <w:rFonts w:ascii="Arial" w:hAnsi="Arial" w:cs="Arial"/>
          <w:b/>
        </w:rPr>
      </w:pPr>
      <w:r w:rsidRPr="001D7BC2">
        <w:rPr>
          <w:rFonts w:ascii="Arial" w:hAnsi="Arial" w:cs="Arial"/>
          <w:b/>
        </w:rPr>
        <w:t>PRACTICE DIRECTIVE 61</w:t>
      </w:r>
    </w:p>
    <w:p w:rsidR="00477F2B" w:rsidRPr="001D7BC2" w:rsidRDefault="00477F2B" w:rsidP="00477F2B">
      <w:pPr>
        <w:jc w:val="center"/>
        <w:rPr>
          <w:rFonts w:ascii="Arial" w:hAnsi="Arial" w:cs="Arial"/>
          <w:b/>
        </w:rPr>
      </w:pPr>
    </w:p>
    <w:p w:rsidR="00477F2B" w:rsidRDefault="00477F2B" w:rsidP="00477F2B">
      <w:pPr>
        <w:pStyle w:val="Heading1"/>
        <w:spacing w:line="360" w:lineRule="auto"/>
        <w:rPr>
          <w:rFonts w:ascii="Arial" w:hAnsi="Arial" w:cs="Arial"/>
        </w:rPr>
      </w:pPr>
      <w:r w:rsidRPr="001D7BC2">
        <w:rPr>
          <w:rFonts w:ascii="Arial" w:hAnsi="Arial" w:cs="Arial"/>
        </w:rPr>
        <w:tab/>
      </w:r>
    </w:p>
    <w:p w:rsidR="00477F2B" w:rsidRPr="001D7BC2" w:rsidRDefault="00477F2B" w:rsidP="00477F2B">
      <w:pPr>
        <w:spacing w:line="360" w:lineRule="auto"/>
        <w:jc w:val="right"/>
        <w:rPr>
          <w:rFonts w:ascii="Arial" w:hAnsi="Arial" w:cs="Arial"/>
          <w:b/>
        </w:rPr>
      </w:pPr>
      <w:r w:rsidRPr="00477F2B">
        <w:rPr>
          <w:rFonts w:ascii="Arial" w:eastAsia="Times New Roman" w:hAnsi="Arial" w:cs="Arial"/>
        </w:rPr>
        <w:t>HC-MD-CIV-MOT-GEN-2017/00074</w:t>
      </w:r>
    </w:p>
    <w:p w:rsidR="00477F2B" w:rsidRPr="00E452FB" w:rsidRDefault="00477F2B" w:rsidP="00477F2B">
      <w:pPr>
        <w:spacing w:line="360" w:lineRule="auto"/>
        <w:rPr>
          <w:rFonts w:ascii="Arial" w:hAnsi="Arial" w:cs="Arial"/>
        </w:rPr>
      </w:pPr>
      <w:r w:rsidRPr="00E452FB">
        <w:rPr>
          <w:rFonts w:ascii="Arial" w:hAnsi="Arial" w:cs="Arial"/>
        </w:rPr>
        <w:t>In the matter between:</w:t>
      </w:r>
    </w:p>
    <w:p w:rsidR="00B95B9F" w:rsidRDefault="00B95B9F" w:rsidP="00477F2B">
      <w:pPr>
        <w:tabs>
          <w:tab w:val="right" w:pos="8222"/>
        </w:tabs>
        <w:spacing w:line="360" w:lineRule="auto"/>
        <w:jc w:val="both"/>
        <w:rPr>
          <w:rFonts w:ascii="Arial" w:hAnsi="Arial" w:cs="Arial"/>
          <w:b/>
          <w:caps/>
        </w:rPr>
      </w:pPr>
    </w:p>
    <w:p w:rsidR="00477F2B" w:rsidRPr="003176E4" w:rsidRDefault="00477F2B" w:rsidP="00477F2B">
      <w:pPr>
        <w:tabs>
          <w:tab w:val="right" w:pos="8222"/>
        </w:tabs>
        <w:spacing w:line="360" w:lineRule="auto"/>
        <w:jc w:val="both"/>
        <w:rPr>
          <w:rFonts w:ascii="Arial" w:hAnsi="Arial" w:cs="Arial"/>
          <w:b/>
        </w:rPr>
      </w:pPr>
      <w:r w:rsidRPr="00477F2B">
        <w:rPr>
          <w:rFonts w:ascii="Arial" w:hAnsi="Arial" w:cs="Arial"/>
          <w:b/>
          <w:caps/>
        </w:rPr>
        <w:t>ECO-NAM BUILDING AND CIVILS CC</w:t>
      </w:r>
      <w:r>
        <w:rPr>
          <w:rFonts w:ascii="Arial" w:hAnsi="Arial" w:cs="Arial"/>
          <w:b/>
        </w:rPr>
        <w:tab/>
        <w:t>APPLICANT</w:t>
      </w:r>
    </w:p>
    <w:p w:rsidR="00477F2B" w:rsidRPr="003176E4" w:rsidRDefault="00477F2B" w:rsidP="00477F2B">
      <w:pPr>
        <w:tabs>
          <w:tab w:val="right" w:pos="9356"/>
        </w:tabs>
        <w:spacing w:line="360" w:lineRule="auto"/>
        <w:jc w:val="both"/>
        <w:rPr>
          <w:rFonts w:ascii="Arial" w:hAnsi="Arial" w:cs="Arial"/>
          <w:b/>
        </w:rPr>
      </w:pPr>
    </w:p>
    <w:p w:rsidR="00477F2B" w:rsidRPr="00120D43" w:rsidRDefault="00477F2B" w:rsidP="00477F2B">
      <w:pPr>
        <w:spacing w:line="360" w:lineRule="auto"/>
        <w:jc w:val="both"/>
        <w:rPr>
          <w:rFonts w:ascii="Arial" w:hAnsi="Arial" w:cs="Arial"/>
        </w:rPr>
      </w:pPr>
      <w:proofErr w:type="gramStart"/>
      <w:r w:rsidRPr="00120D43">
        <w:rPr>
          <w:rFonts w:ascii="Arial" w:hAnsi="Arial" w:cs="Arial"/>
        </w:rPr>
        <w:t>and</w:t>
      </w:r>
      <w:proofErr w:type="gramEnd"/>
    </w:p>
    <w:p w:rsidR="00477F2B" w:rsidRPr="003176E4" w:rsidRDefault="00477F2B" w:rsidP="00477F2B">
      <w:pPr>
        <w:spacing w:line="360" w:lineRule="auto"/>
        <w:jc w:val="both"/>
        <w:rPr>
          <w:rFonts w:ascii="Arial" w:hAnsi="Arial" w:cs="Arial"/>
          <w:b/>
        </w:rPr>
      </w:pPr>
    </w:p>
    <w:p w:rsidR="00477F2B" w:rsidRPr="003176E4" w:rsidRDefault="00477F2B" w:rsidP="00477F2B">
      <w:pPr>
        <w:tabs>
          <w:tab w:val="right" w:pos="8222"/>
        </w:tabs>
        <w:spacing w:line="360" w:lineRule="auto"/>
        <w:jc w:val="both"/>
        <w:rPr>
          <w:rFonts w:ascii="Arial" w:hAnsi="Arial" w:cs="Arial"/>
          <w:b/>
        </w:rPr>
      </w:pPr>
      <w:r w:rsidRPr="00477F2B">
        <w:rPr>
          <w:rFonts w:ascii="Arial" w:hAnsi="Arial" w:cs="Arial"/>
          <w:b/>
          <w:caps/>
        </w:rPr>
        <w:t>OKUVAKUATJIVI INVESTMENTS CC</w:t>
      </w:r>
      <w:r>
        <w:rPr>
          <w:rFonts w:ascii="Arial" w:hAnsi="Arial" w:cs="Arial"/>
          <w:b/>
        </w:rPr>
        <w:tab/>
        <w:t>RESPONDENT</w:t>
      </w:r>
    </w:p>
    <w:p w:rsidR="00477F2B" w:rsidRDefault="00477F2B" w:rsidP="00477F2B">
      <w:pPr>
        <w:spacing w:line="360" w:lineRule="auto"/>
        <w:rPr>
          <w:rFonts w:ascii="Arial" w:hAnsi="Arial" w:cs="Arial"/>
          <w:b/>
        </w:rPr>
      </w:pPr>
    </w:p>
    <w:p w:rsidR="00477F2B" w:rsidRPr="0010656B" w:rsidRDefault="00477F2B" w:rsidP="0047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Neutral Citation:</w:t>
      </w:r>
      <w:r>
        <w:rPr>
          <w:rFonts w:ascii="Arial" w:hAnsi="Arial" w:cs="Arial"/>
          <w:b/>
        </w:rPr>
        <w:tab/>
      </w:r>
      <w:r w:rsidRPr="00477F2B">
        <w:rPr>
          <w:rFonts w:ascii="Arial" w:hAnsi="Arial" w:cs="Arial"/>
          <w:i/>
        </w:rPr>
        <w:t>Eco-Nam Building and Civils CC</w:t>
      </w:r>
      <w:r w:rsidRPr="001870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 </w:t>
      </w:r>
      <w:proofErr w:type="spellStart"/>
      <w:r>
        <w:rPr>
          <w:rFonts w:ascii="Arial" w:hAnsi="Arial" w:cs="Arial"/>
          <w:i/>
        </w:rPr>
        <w:t>Okuvakuatjivi</w:t>
      </w:r>
      <w:proofErr w:type="spellEnd"/>
      <w:r>
        <w:rPr>
          <w:rFonts w:ascii="Arial" w:hAnsi="Arial" w:cs="Arial"/>
          <w:i/>
        </w:rPr>
        <w:t xml:space="preserve"> Investments CC </w:t>
      </w:r>
      <w:r>
        <w:rPr>
          <w:rFonts w:ascii="Arial" w:hAnsi="Arial" w:cs="Arial"/>
        </w:rPr>
        <w:t>(HC-MD-CIV-MOT-GEN-2017/00074) [2018] NAHCMD</w:t>
      </w:r>
      <w:r w:rsidR="00B95B9F">
        <w:rPr>
          <w:rFonts w:ascii="Arial" w:hAnsi="Arial" w:cs="Arial"/>
        </w:rPr>
        <w:t xml:space="preserve"> 100 </w:t>
      </w:r>
      <w:r w:rsidR="009770EB">
        <w:rPr>
          <w:rFonts w:ascii="Arial" w:hAnsi="Arial" w:cs="Arial"/>
        </w:rPr>
        <w:t>(20</w:t>
      </w:r>
      <w:r>
        <w:rPr>
          <w:rFonts w:ascii="Arial" w:hAnsi="Arial" w:cs="Arial"/>
        </w:rPr>
        <w:t xml:space="preserve"> April 2018)</w:t>
      </w:r>
      <w:r>
        <w:rPr>
          <w:rFonts w:ascii="Arial" w:hAnsi="Arial" w:cs="Arial"/>
        </w:rPr>
        <w:tab/>
      </w:r>
    </w:p>
    <w:p w:rsidR="00477F2B" w:rsidRDefault="00477F2B" w:rsidP="00477F2B">
      <w:pPr>
        <w:spacing w:line="360" w:lineRule="auto"/>
        <w:rPr>
          <w:rFonts w:ascii="Arial" w:hAnsi="Arial" w:cs="Arial"/>
          <w:b/>
        </w:rPr>
      </w:pPr>
    </w:p>
    <w:p w:rsidR="00477F2B" w:rsidRPr="00B95B9F" w:rsidRDefault="00B95B9F" w:rsidP="00477F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CORAM: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95B9F">
        <w:rPr>
          <w:rFonts w:ascii="Arial" w:hAnsi="Arial" w:cs="Arial"/>
        </w:rPr>
        <w:t>MASUKU J</w:t>
      </w:r>
    </w:p>
    <w:p w:rsidR="00477F2B" w:rsidRPr="00B95B9F" w:rsidRDefault="00477F2B" w:rsidP="00477F2B">
      <w:pPr>
        <w:spacing w:line="360" w:lineRule="auto"/>
        <w:rPr>
          <w:rFonts w:ascii="Arial" w:hAnsi="Arial" w:cs="Arial"/>
          <w:b/>
        </w:rPr>
      </w:pPr>
      <w:r w:rsidRPr="00B95B9F">
        <w:rPr>
          <w:rFonts w:ascii="Arial" w:hAnsi="Arial" w:cs="Arial"/>
          <w:b/>
        </w:rPr>
        <w:t xml:space="preserve">Heard on: </w:t>
      </w:r>
      <w:r w:rsidRPr="00B95B9F">
        <w:rPr>
          <w:rFonts w:ascii="Arial" w:hAnsi="Arial" w:cs="Arial"/>
          <w:b/>
        </w:rPr>
        <w:tab/>
      </w:r>
      <w:r w:rsidRPr="00B95B9F">
        <w:rPr>
          <w:rFonts w:ascii="Arial" w:hAnsi="Arial" w:cs="Arial"/>
          <w:b/>
        </w:rPr>
        <w:tab/>
        <w:t>14 March 2018</w:t>
      </w:r>
      <w:r w:rsidRPr="00B95B9F">
        <w:rPr>
          <w:rFonts w:ascii="Arial" w:hAnsi="Arial" w:cs="Arial"/>
          <w:b/>
        </w:rPr>
        <w:tab/>
      </w:r>
    </w:p>
    <w:p w:rsidR="00477F2B" w:rsidRPr="003176E4" w:rsidRDefault="00477F2B" w:rsidP="00477F2B">
      <w:pPr>
        <w:spacing w:line="360" w:lineRule="auto"/>
        <w:rPr>
          <w:rFonts w:ascii="Arial" w:hAnsi="Arial" w:cs="Arial"/>
        </w:rPr>
      </w:pPr>
      <w:r w:rsidRPr="00B95B9F">
        <w:rPr>
          <w:rFonts w:ascii="Arial" w:hAnsi="Arial" w:cs="Arial"/>
          <w:b/>
        </w:rPr>
        <w:t xml:space="preserve">Delivered on: </w:t>
      </w:r>
      <w:r w:rsidRPr="00B95B9F">
        <w:rPr>
          <w:rFonts w:ascii="Arial" w:hAnsi="Arial" w:cs="Arial"/>
          <w:b/>
        </w:rPr>
        <w:tab/>
      </w:r>
      <w:r w:rsidR="009770EB" w:rsidRPr="00B95B9F">
        <w:rPr>
          <w:rFonts w:ascii="Arial" w:hAnsi="Arial" w:cs="Arial"/>
          <w:b/>
        </w:rPr>
        <w:t>20</w:t>
      </w:r>
      <w:r w:rsidRPr="00B95B9F">
        <w:rPr>
          <w:rFonts w:ascii="Arial" w:hAnsi="Arial" w:cs="Arial"/>
          <w:b/>
        </w:rPr>
        <w:t xml:space="preserve"> April 2018</w:t>
      </w:r>
    </w:p>
    <w:p w:rsidR="00477F2B" w:rsidRDefault="00477F2B" w:rsidP="00477F2B">
      <w:pPr>
        <w:spacing w:line="360" w:lineRule="auto"/>
        <w:rPr>
          <w:rFonts w:ascii="Arial" w:hAnsi="Arial" w:cs="Arial"/>
        </w:rPr>
      </w:pPr>
    </w:p>
    <w:p w:rsidR="00477F2B" w:rsidRPr="003176E4" w:rsidRDefault="00477F2B" w:rsidP="00477F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77F2B" w:rsidRDefault="00477F2B" w:rsidP="00477F2B">
      <w:pPr>
        <w:jc w:val="center"/>
        <w:rPr>
          <w:rFonts w:ascii="Arial" w:hAnsi="Arial" w:cs="Arial"/>
          <w:b/>
        </w:rPr>
      </w:pPr>
    </w:p>
    <w:p w:rsidR="00477F2B" w:rsidRPr="00E156B1" w:rsidRDefault="00477F2B" w:rsidP="00477F2B">
      <w:pPr>
        <w:jc w:val="center"/>
        <w:rPr>
          <w:rFonts w:ascii="Arial" w:hAnsi="Arial" w:cs="Arial"/>
          <w:b/>
        </w:rPr>
      </w:pPr>
      <w:r w:rsidRPr="00E156B1">
        <w:rPr>
          <w:rFonts w:ascii="Arial" w:hAnsi="Arial" w:cs="Arial"/>
          <w:b/>
        </w:rPr>
        <w:t>ORDER</w:t>
      </w:r>
    </w:p>
    <w:p w:rsidR="00477F2B" w:rsidRDefault="00477F2B" w:rsidP="00477F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77F2B" w:rsidRDefault="00477F2B" w:rsidP="00477F2B">
      <w:pPr>
        <w:spacing w:line="360" w:lineRule="auto"/>
        <w:rPr>
          <w:rFonts w:ascii="Arial" w:hAnsi="Arial" w:cs="Arial"/>
        </w:rPr>
      </w:pPr>
    </w:p>
    <w:p w:rsidR="00271851" w:rsidRDefault="000278A7" w:rsidP="00477F2B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respondent is granted condonation for the late filing of its heads of argument</w:t>
      </w:r>
      <w:r w:rsidR="00271851">
        <w:rPr>
          <w:rFonts w:ascii="Arial" w:hAnsi="Arial" w:cs="Arial"/>
        </w:rPr>
        <w:t>.</w:t>
      </w:r>
    </w:p>
    <w:p w:rsidR="000278A7" w:rsidRPr="0023656A" w:rsidRDefault="000278A7" w:rsidP="0023656A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B0E54">
        <w:rPr>
          <w:rFonts w:ascii="Arial" w:hAnsi="Arial" w:cs="Arial"/>
        </w:rPr>
        <w:t xml:space="preserve"> applicant’s application in terms of Rule 97(3) is hereby </w:t>
      </w:r>
      <w:r w:rsidR="0023656A">
        <w:rPr>
          <w:rFonts w:ascii="Arial" w:hAnsi="Arial" w:cs="Arial"/>
        </w:rPr>
        <w:t>dismissed</w:t>
      </w:r>
      <w:r w:rsidRPr="0023656A">
        <w:rPr>
          <w:rFonts w:ascii="Arial" w:hAnsi="Arial" w:cs="Arial"/>
        </w:rPr>
        <w:t>.</w:t>
      </w:r>
    </w:p>
    <w:p w:rsidR="000278A7" w:rsidRDefault="0023656A" w:rsidP="00477F2B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applicant is ordered to pay the costs of this</w:t>
      </w:r>
      <w:r w:rsidR="000278A7">
        <w:rPr>
          <w:rFonts w:ascii="Arial" w:hAnsi="Arial" w:cs="Arial"/>
        </w:rPr>
        <w:t xml:space="preserve"> application.</w:t>
      </w:r>
    </w:p>
    <w:p w:rsidR="001B0E54" w:rsidRDefault="001B0E54" w:rsidP="00477F2B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matter is hereby removed from the roll and is regarded as finalised.</w:t>
      </w:r>
    </w:p>
    <w:p w:rsidR="00477F2B" w:rsidRDefault="00477F2B" w:rsidP="00477F2B">
      <w:pPr>
        <w:spacing w:line="360" w:lineRule="auto"/>
        <w:jc w:val="both"/>
        <w:rPr>
          <w:rFonts w:ascii="Arial" w:hAnsi="Arial" w:cs="Arial"/>
        </w:rPr>
      </w:pPr>
    </w:p>
    <w:p w:rsidR="00477F2B" w:rsidRDefault="00477F2B" w:rsidP="0047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477F2B" w:rsidRDefault="00477F2B" w:rsidP="00477F2B">
      <w:pPr>
        <w:jc w:val="center"/>
        <w:rPr>
          <w:rFonts w:ascii="Arial" w:hAnsi="Arial" w:cs="Arial"/>
          <w:b/>
        </w:rPr>
      </w:pPr>
    </w:p>
    <w:p w:rsidR="00477F2B" w:rsidRPr="00E156B1" w:rsidRDefault="00477F2B" w:rsidP="00477F2B">
      <w:pPr>
        <w:jc w:val="center"/>
        <w:rPr>
          <w:rFonts w:ascii="Arial" w:hAnsi="Arial" w:cs="Arial"/>
          <w:b/>
        </w:rPr>
      </w:pPr>
      <w:r w:rsidRPr="00E156B1">
        <w:rPr>
          <w:rFonts w:ascii="Arial" w:hAnsi="Arial" w:cs="Arial"/>
          <w:b/>
        </w:rPr>
        <w:t>REASONS</w:t>
      </w:r>
    </w:p>
    <w:p w:rsidR="00477F2B" w:rsidRDefault="00477F2B" w:rsidP="00477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77F2B" w:rsidRDefault="00477F2B" w:rsidP="00477F2B">
      <w:pPr>
        <w:spacing w:line="360" w:lineRule="auto"/>
        <w:jc w:val="both"/>
        <w:rPr>
          <w:rFonts w:ascii="Arial" w:hAnsi="Arial" w:cs="Arial"/>
        </w:rPr>
      </w:pPr>
    </w:p>
    <w:p w:rsidR="00EE5E07" w:rsidRDefault="00477F2B" w:rsidP="00481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[1]</w:t>
      </w:r>
      <w:r>
        <w:rPr>
          <w:rFonts w:ascii="Arial" w:hAnsi="Arial" w:cs="Arial"/>
        </w:rPr>
        <w:tab/>
      </w:r>
      <w:r w:rsidR="00EE5E07">
        <w:rPr>
          <w:rFonts w:ascii="Arial" w:hAnsi="Arial" w:cs="Arial"/>
        </w:rPr>
        <w:t xml:space="preserve">The </w:t>
      </w:r>
      <w:r w:rsidR="000278A7">
        <w:rPr>
          <w:rFonts w:ascii="Arial" w:hAnsi="Arial" w:cs="Arial"/>
        </w:rPr>
        <w:t xml:space="preserve">matter before this honourable court is one where </w:t>
      </w:r>
      <w:r w:rsidR="0023656A">
        <w:rPr>
          <w:rFonts w:ascii="Arial" w:hAnsi="Arial" w:cs="Arial"/>
        </w:rPr>
        <w:t>the plaintiff/</w:t>
      </w:r>
      <w:r w:rsidR="000278A7">
        <w:rPr>
          <w:rFonts w:ascii="Arial" w:hAnsi="Arial" w:cs="Arial"/>
        </w:rPr>
        <w:t>respondent had withdrawn the action against defendant/</w:t>
      </w:r>
      <w:r w:rsidR="00EE5E07">
        <w:rPr>
          <w:rFonts w:ascii="Arial" w:hAnsi="Arial" w:cs="Arial"/>
        </w:rPr>
        <w:t>applicant</w:t>
      </w:r>
      <w:r w:rsidR="000278A7">
        <w:rPr>
          <w:rFonts w:ascii="Arial" w:hAnsi="Arial" w:cs="Arial"/>
        </w:rPr>
        <w:t>. Subsequently,</w:t>
      </w:r>
      <w:r w:rsidR="00EE5E07">
        <w:rPr>
          <w:rFonts w:ascii="Arial" w:hAnsi="Arial" w:cs="Arial"/>
        </w:rPr>
        <w:t xml:space="preserve"> </w:t>
      </w:r>
      <w:r w:rsidR="0023656A">
        <w:rPr>
          <w:rFonts w:ascii="Arial" w:hAnsi="Arial" w:cs="Arial"/>
        </w:rPr>
        <w:t xml:space="preserve">an ancillary issue arose due to the </w:t>
      </w:r>
      <w:r w:rsidR="0075342A">
        <w:rPr>
          <w:rFonts w:ascii="Arial" w:hAnsi="Arial" w:cs="Arial"/>
        </w:rPr>
        <w:t>respondent</w:t>
      </w:r>
      <w:r w:rsidR="0023656A">
        <w:rPr>
          <w:rFonts w:ascii="Arial" w:hAnsi="Arial" w:cs="Arial"/>
        </w:rPr>
        <w:t xml:space="preserve"> filing its heads of argument late, in terms of an order made on 3 October 2018.</w:t>
      </w:r>
    </w:p>
    <w:p w:rsidR="0023656A" w:rsidRDefault="0023656A" w:rsidP="00481CBA">
      <w:pPr>
        <w:spacing w:line="360" w:lineRule="auto"/>
        <w:jc w:val="both"/>
        <w:rPr>
          <w:rFonts w:ascii="Arial" w:hAnsi="Arial" w:cs="Arial"/>
        </w:rPr>
      </w:pPr>
    </w:p>
    <w:p w:rsidR="00EE5E07" w:rsidRDefault="00EE5E07" w:rsidP="00481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[2]</w:t>
      </w:r>
      <w:r>
        <w:rPr>
          <w:rFonts w:ascii="Arial" w:hAnsi="Arial" w:cs="Arial"/>
        </w:rPr>
        <w:tab/>
        <w:t>The</w:t>
      </w:r>
      <w:r w:rsidR="0023656A">
        <w:rPr>
          <w:rFonts w:ascii="Arial" w:hAnsi="Arial" w:cs="Arial"/>
        </w:rPr>
        <w:t xml:space="preserve"> respondent tendered a reasonable explanation for the delay in filing the heads of argument and the court hereby grants condonation.</w:t>
      </w:r>
    </w:p>
    <w:p w:rsidR="00C4571B" w:rsidRDefault="00C4571B" w:rsidP="00481CBA">
      <w:pPr>
        <w:spacing w:line="360" w:lineRule="auto"/>
        <w:jc w:val="both"/>
        <w:rPr>
          <w:rFonts w:ascii="Arial" w:hAnsi="Arial" w:cs="Arial"/>
        </w:rPr>
      </w:pPr>
    </w:p>
    <w:p w:rsidR="00C4571B" w:rsidRDefault="0023656A" w:rsidP="00481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[3]</w:t>
      </w:r>
      <w:r>
        <w:rPr>
          <w:rFonts w:ascii="Arial" w:hAnsi="Arial" w:cs="Arial"/>
        </w:rPr>
        <w:tab/>
        <w:t>The applicant has not made out a case for why costs should be awarded</w:t>
      </w:r>
      <w:r w:rsidR="001B0E54">
        <w:rPr>
          <w:rFonts w:ascii="Arial" w:hAnsi="Arial" w:cs="Arial"/>
        </w:rPr>
        <w:t xml:space="preserve"> to it for the reason that the applicant never came on record to defend the action</w:t>
      </w:r>
      <w:r>
        <w:rPr>
          <w:rFonts w:ascii="Arial" w:hAnsi="Arial" w:cs="Arial"/>
        </w:rPr>
        <w:t xml:space="preserve">. </w:t>
      </w:r>
    </w:p>
    <w:p w:rsidR="00C4571B" w:rsidRDefault="00C4571B" w:rsidP="00481CBA">
      <w:pPr>
        <w:spacing w:line="360" w:lineRule="auto"/>
        <w:jc w:val="both"/>
        <w:rPr>
          <w:rFonts w:ascii="Arial" w:hAnsi="Arial" w:cs="Arial"/>
        </w:rPr>
      </w:pPr>
    </w:p>
    <w:p w:rsidR="00C4571B" w:rsidRDefault="00C4571B" w:rsidP="00481C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[4]</w:t>
      </w:r>
      <w:r>
        <w:rPr>
          <w:rFonts w:ascii="Arial" w:hAnsi="Arial" w:cs="Arial"/>
        </w:rPr>
        <w:tab/>
        <w:t xml:space="preserve">In conclusion, </w:t>
      </w:r>
      <w:r w:rsidR="0023656A">
        <w:rPr>
          <w:rFonts w:ascii="Arial" w:hAnsi="Arial" w:cs="Arial"/>
        </w:rPr>
        <w:t>the application is dismissed with costs.</w:t>
      </w:r>
    </w:p>
    <w:p w:rsidR="00477F2B" w:rsidRDefault="00477F2B" w:rsidP="00477F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7F2B" w:rsidRDefault="00477F2B" w:rsidP="00477F2B">
      <w:pPr>
        <w:spacing w:line="360" w:lineRule="auto"/>
        <w:jc w:val="both"/>
        <w:rPr>
          <w:rFonts w:ascii="Arial" w:hAnsi="Arial" w:cs="Arial"/>
        </w:rPr>
      </w:pPr>
    </w:p>
    <w:p w:rsidR="00477F2B" w:rsidRDefault="00477F2B" w:rsidP="00477F2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:rsidR="00477F2B" w:rsidRDefault="00477F2B" w:rsidP="00477F2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TS </w:t>
      </w:r>
      <w:proofErr w:type="spellStart"/>
      <w:r>
        <w:rPr>
          <w:rFonts w:ascii="Arial" w:hAnsi="Arial" w:cs="Arial"/>
        </w:rPr>
        <w:t>M</w:t>
      </w:r>
      <w:r w:rsidR="00B95B9F">
        <w:rPr>
          <w:rFonts w:ascii="Arial" w:hAnsi="Arial" w:cs="Arial"/>
        </w:rPr>
        <w:t>asuku</w:t>
      </w:r>
      <w:proofErr w:type="spellEnd"/>
    </w:p>
    <w:p w:rsidR="00477F2B" w:rsidRDefault="00477F2B" w:rsidP="00477F2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Judge</w:t>
      </w: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B95B9F" w:rsidRDefault="00B95B9F" w:rsidP="00B95B9F">
      <w:pPr>
        <w:rPr>
          <w:rFonts w:ascii="Arial" w:hAnsi="Arial" w:cs="Arial"/>
        </w:rPr>
      </w:pPr>
    </w:p>
    <w:p w:rsidR="00477F2B" w:rsidRDefault="00477F2B" w:rsidP="00B95B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APPEARANCES:</w:t>
      </w:r>
    </w:p>
    <w:p w:rsidR="00477F2B" w:rsidRDefault="00477F2B" w:rsidP="00477F2B">
      <w:pPr>
        <w:spacing w:line="360" w:lineRule="auto"/>
        <w:rPr>
          <w:rFonts w:ascii="Arial" w:hAnsi="Arial" w:cs="Arial"/>
        </w:rPr>
      </w:pPr>
    </w:p>
    <w:p w:rsidR="00477F2B" w:rsidRDefault="00481CBA" w:rsidP="00477F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="00477F2B">
        <w:rPr>
          <w:rFonts w:ascii="Arial" w:hAnsi="Arial" w:cs="Arial"/>
        </w:rPr>
        <w:t>:</w:t>
      </w:r>
      <w:r w:rsidR="00477F2B">
        <w:rPr>
          <w:rFonts w:ascii="Arial" w:hAnsi="Arial" w:cs="Arial"/>
        </w:rPr>
        <w:tab/>
      </w:r>
      <w:r w:rsidR="00477F2B">
        <w:rPr>
          <w:rFonts w:ascii="Arial" w:hAnsi="Arial" w:cs="Arial"/>
        </w:rPr>
        <w:tab/>
      </w:r>
      <w:r w:rsidR="00B95B9F">
        <w:rPr>
          <w:rFonts w:ascii="Arial" w:hAnsi="Arial" w:cs="Arial"/>
        </w:rPr>
        <w:tab/>
      </w:r>
      <w:r w:rsidR="00B95B9F">
        <w:rPr>
          <w:rFonts w:ascii="Arial" w:hAnsi="Arial" w:cs="Arial"/>
        </w:rPr>
        <w:tab/>
      </w:r>
      <w:r w:rsidR="00B95B9F">
        <w:rPr>
          <w:rFonts w:ascii="Arial" w:hAnsi="Arial" w:cs="Arial"/>
        </w:rPr>
        <w:tab/>
        <w:t>G</w:t>
      </w:r>
      <w:r>
        <w:rPr>
          <w:rFonts w:ascii="Arial" w:hAnsi="Arial" w:cs="Arial"/>
        </w:rPr>
        <w:t xml:space="preserve"> September</w:t>
      </w:r>
    </w:p>
    <w:p w:rsidR="00477F2B" w:rsidRDefault="00B95B9F" w:rsidP="00477F2B">
      <w:pPr>
        <w:spacing w:line="360" w:lineRule="auto"/>
        <w:ind w:left="4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477F2B">
        <w:rPr>
          <w:rFonts w:ascii="Arial" w:hAnsi="Arial" w:cs="Arial"/>
        </w:rPr>
        <w:t>f</w:t>
      </w:r>
      <w:proofErr w:type="gramEnd"/>
      <w:r w:rsidR="00477F2B">
        <w:rPr>
          <w:rFonts w:ascii="Arial" w:hAnsi="Arial" w:cs="Arial"/>
        </w:rPr>
        <w:t xml:space="preserve"> </w:t>
      </w:r>
      <w:r w:rsidR="00481CBA">
        <w:rPr>
          <w:rFonts w:ascii="Arial" w:hAnsi="Arial" w:cs="Arial"/>
        </w:rPr>
        <w:t xml:space="preserve">Malherbe </w:t>
      </w:r>
      <w:r w:rsidR="00477F2B">
        <w:rPr>
          <w:rFonts w:ascii="Arial" w:hAnsi="Arial" w:cs="Arial"/>
        </w:rPr>
        <w:t>&amp; Associates, Windhoek</w:t>
      </w:r>
    </w:p>
    <w:p w:rsidR="00477F2B" w:rsidRDefault="00477F2B" w:rsidP="00477F2B">
      <w:pPr>
        <w:spacing w:line="360" w:lineRule="auto"/>
        <w:rPr>
          <w:rFonts w:ascii="Arial" w:hAnsi="Arial" w:cs="Arial"/>
        </w:rPr>
      </w:pPr>
    </w:p>
    <w:p w:rsidR="00477F2B" w:rsidRDefault="00481CBA" w:rsidP="00477F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RESPONDENT</w:t>
      </w:r>
      <w:r w:rsidR="00477F2B">
        <w:rPr>
          <w:rFonts w:ascii="Arial" w:hAnsi="Arial" w:cs="Arial"/>
        </w:rPr>
        <w:t>:</w:t>
      </w:r>
      <w:r w:rsidR="00477F2B">
        <w:rPr>
          <w:rFonts w:ascii="Arial" w:hAnsi="Arial" w:cs="Arial"/>
        </w:rPr>
        <w:tab/>
      </w:r>
      <w:r w:rsidR="00477F2B">
        <w:rPr>
          <w:rFonts w:ascii="Arial" w:hAnsi="Arial" w:cs="Arial"/>
        </w:rPr>
        <w:tab/>
      </w:r>
      <w:r w:rsidR="00B95B9F">
        <w:rPr>
          <w:rFonts w:ascii="Arial" w:hAnsi="Arial" w:cs="Arial"/>
        </w:rPr>
        <w:tab/>
      </w:r>
      <w:r w:rsidR="00B95B9F">
        <w:rPr>
          <w:rFonts w:ascii="Arial" w:hAnsi="Arial" w:cs="Arial"/>
        </w:rPr>
        <w:tab/>
        <w:t>M</w:t>
      </w:r>
      <w:r>
        <w:rPr>
          <w:rFonts w:ascii="Arial" w:hAnsi="Arial" w:cs="Arial"/>
        </w:rPr>
        <w:t xml:space="preserve"> Schurz</w:t>
      </w:r>
    </w:p>
    <w:p w:rsidR="00477F2B" w:rsidRPr="00E156B1" w:rsidRDefault="00B95B9F" w:rsidP="00477F2B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77F2B">
        <w:rPr>
          <w:rFonts w:ascii="Arial" w:hAnsi="Arial" w:cs="Arial"/>
        </w:rPr>
        <w:t>f</w:t>
      </w:r>
      <w:r w:rsidR="00481CBA">
        <w:rPr>
          <w:rFonts w:ascii="Arial" w:hAnsi="Arial" w:cs="Arial"/>
        </w:rPr>
        <w:t xml:space="preserve"> </w:t>
      </w:r>
      <w:proofErr w:type="spellStart"/>
      <w:r w:rsidR="00481CBA">
        <w:rPr>
          <w:rFonts w:ascii="Arial" w:hAnsi="Arial" w:cs="Arial"/>
        </w:rPr>
        <w:t>Delport</w:t>
      </w:r>
      <w:proofErr w:type="spellEnd"/>
      <w:r w:rsidR="00481CBA">
        <w:rPr>
          <w:rFonts w:ascii="Arial" w:hAnsi="Arial" w:cs="Arial"/>
        </w:rPr>
        <w:t xml:space="preserve"> Legal Practitioners</w:t>
      </w:r>
      <w:r w:rsidR="00477F2B">
        <w:rPr>
          <w:rFonts w:ascii="Arial" w:hAnsi="Arial" w:cs="Arial"/>
        </w:rPr>
        <w:t>, Windhoek</w:t>
      </w:r>
    </w:p>
    <w:p w:rsidR="005C5983" w:rsidRDefault="005C5983"/>
    <w:sectPr w:rsidR="005C5983" w:rsidSect="00CE13E4">
      <w:headerReference w:type="defaul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58" w:rsidRDefault="005F3958">
      <w:r>
        <w:separator/>
      </w:r>
    </w:p>
  </w:endnote>
  <w:endnote w:type="continuationSeparator" w:id="0">
    <w:p w:rsidR="005F3958" w:rsidRDefault="005F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58" w:rsidRDefault="005F3958">
      <w:r>
        <w:separator/>
      </w:r>
    </w:p>
  </w:footnote>
  <w:footnote w:type="continuationSeparator" w:id="0">
    <w:p w:rsidR="005F3958" w:rsidRDefault="005F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685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13E4" w:rsidRDefault="00477F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9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13E4" w:rsidRDefault="005F3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E045C"/>
    <w:multiLevelType w:val="hybridMultilevel"/>
    <w:tmpl w:val="1C7A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B"/>
    <w:rsid w:val="000278A7"/>
    <w:rsid w:val="001109CE"/>
    <w:rsid w:val="001B0E54"/>
    <w:rsid w:val="0023656A"/>
    <w:rsid w:val="00271851"/>
    <w:rsid w:val="004574B9"/>
    <w:rsid w:val="00477F2B"/>
    <w:rsid w:val="00481CBA"/>
    <w:rsid w:val="004829BC"/>
    <w:rsid w:val="004A22C9"/>
    <w:rsid w:val="00576543"/>
    <w:rsid w:val="005C5983"/>
    <w:rsid w:val="005F3958"/>
    <w:rsid w:val="0075342A"/>
    <w:rsid w:val="009770EB"/>
    <w:rsid w:val="00A52BD5"/>
    <w:rsid w:val="00B05D82"/>
    <w:rsid w:val="00B95B9F"/>
    <w:rsid w:val="00C4571B"/>
    <w:rsid w:val="00E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8F7F2-1E55-4E47-A502-8E5AE0BA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2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7F2B"/>
    <w:pPr>
      <w:keepNext/>
      <w:jc w:val="right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F2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7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F2B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2A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2018-04-19T18:30:00+00:00</Judgment_x0020_Date>
    <Year xmlns="c1afb1bd-f2fb-40fd-9abb-aea55b4d7662">2018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411E2-C68B-4313-8890-DBBBA3910548}">
  <ds:schemaRefs>
    <ds:schemaRef ds:uri="http://schemas.microsoft.com/office/2006/metadata/properties"/>
    <ds:schemaRef ds:uri="http://schemas.microsoft.com/office/infopath/2007/PartnerControls"/>
    <ds:schemaRef ds:uri="17a0f4bd-1162-49ac-b85f-dfe96a90bc01"/>
    <ds:schemaRef ds:uri="c1afb1bd-f2fb-40fd-9abb-aea55b4d7662"/>
  </ds:schemaRefs>
</ds:datastoreItem>
</file>

<file path=customXml/itemProps2.xml><?xml version="1.0" encoding="utf-8"?>
<ds:datastoreItem xmlns:ds="http://schemas.openxmlformats.org/officeDocument/2006/customXml" ds:itemID="{D1E5056D-3795-4140-B310-6E706699E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c1afb1bd-f2fb-40fd-9abb-aea55b4d7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2A70C-F49B-415F-A364-0A02F21BB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1538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Eco-Nam Building v Okuvakuatjivi Investments CC 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Eco-Nam Building v Okuvakuatjivi Investments CC</dc:title>
  <dc:subject/>
  <dc:creator>Nicolene Griffiths</dc:creator>
  <cp:keywords/>
  <dc:description/>
  <cp:lastModifiedBy>Shannon Campbell</cp:lastModifiedBy>
  <cp:revision>4</cp:revision>
  <cp:lastPrinted>2018-05-08T08:13:00Z</cp:lastPrinted>
  <dcterms:created xsi:type="dcterms:W3CDTF">2018-04-20T14:01:00Z</dcterms:created>
  <dcterms:modified xsi:type="dcterms:W3CDTF">2018-05-08T08:13:00Z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