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D0" w:rsidRDefault="002116D9" w:rsidP="00F71FD0">
      <w:pPr>
        <w:jc w:val="center"/>
        <w:rPr>
          <w:rFonts w:ascii="Arial" w:hAnsi="Arial" w:cs="Arial"/>
          <w:b/>
          <w:sz w:val="24"/>
          <w:szCs w:val="24"/>
        </w:rPr>
      </w:pPr>
      <w:r w:rsidRPr="00D524BF">
        <w:rPr>
          <w:rFonts w:ascii="Arial" w:hAnsi="Arial" w:cs="Arial"/>
          <w:b/>
          <w:sz w:val="24"/>
          <w:szCs w:val="24"/>
        </w:rPr>
        <w:t>REPUBLIC OF NAMIBIA</w:t>
      </w:r>
    </w:p>
    <w:p w:rsidR="002116D9" w:rsidRDefault="002116D9" w:rsidP="002116D9">
      <w:pPr>
        <w:jc w:val="center"/>
        <w:rPr>
          <w:rFonts w:ascii="Arial" w:hAnsi="Arial" w:cs="Arial"/>
          <w:sz w:val="24"/>
          <w:szCs w:val="24"/>
        </w:rPr>
      </w:pPr>
      <w:r w:rsidRPr="00D524BF">
        <w:rPr>
          <w:rFonts w:ascii="Arial" w:hAnsi="Arial" w:cs="Arial"/>
          <w:noProof/>
          <w:sz w:val="24"/>
          <w:szCs w:val="24"/>
        </w:rPr>
        <w:drawing>
          <wp:inline distT="0" distB="0" distL="0" distR="0">
            <wp:extent cx="1359535" cy="1438275"/>
            <wp:effectExtent l="0" t="0" r="0" b="9525"/>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383351" cy="1463470"/>
                    </a:xfrm>
                    <a:prstGeom prst="rect">
                      <a:avLst/>
                    </a:prstGeom>
                    <a:noFill/>
                    <a:ln w="9525">
                      <a:noFill/>
                      <a:miter lim="800000"/>
                      <a:headEnd/>
                      <a:tailEnd/>
                    </a:ln>
                  </pic:spPr>
                </pic:pic>
              </a:graphicData>
            </a:graphic>
          </wp:inline>
        </w:drawing>
      </w:r>
    </w:p>
    <w:p w:rsidR="002116D9" w:rsidRDefault="002116D9" w:rsidP="002116D9">
      <w:pPr>
        <w:jc w:val="both"/>
        <w:rPr>
          <w:rFonts w:ascii="Arial" w:hAnsi="Arial" w:cs="Arial"/>
          <w:sz w:val="24"/>
          <w:szCs w:val="24"/>
        </w:rPr>
      </w:pPr>
    </w:p>
    <w:p w:rsidR="002116D9" w:rsidRPr="00D524BF" w:rsidRDefault="002116D9" w:rsidP="002116D9">
      <w:pPr>
        <w:jc w:val="center"/>
        <w:rPr>
          <w:rFonts w:ascii="Arial" w:hAnsi="Arial" w:cs="Arial"/>
          <w:b/>
          <w:sz w:val="24"/>
          <w:szCs w:val="24"/>
        </w:rPr>
      </w:pPr>
      <w:r w:rsidRPr="00D524BF">
        <w:rPr>
          <w:rFonts w:ascii="Arial" w:hAnsi="Arial" w:cs="Arial"/>
          <w:b/>
          <w:sz w:val="24"/>
          <w:szCs w:val="24"/>
        </w:rPr>
        <w:t xml:space="preserve">HIGH COURT OF </w:t>
      </w:r>
      <w:r w:rsidR="008A30BF">
        <w:rPr>
          <w:rFonts w:ascii="Arial" w:hAnsi="Arial" w:cs="Arial"/>
          <w:b/>
          <w:sz w:val="24"/>
          <w:szCs w:val="24"/>
        </w:rPr>
        <w:t xml:space="preserve">NAMIBIA </w:t>
      </w:r>
      <w:r w:rsidRPr="00D524BF">
        <w:rPr>
          <w:rFonts w:ascii="Arial" w:hAnsi="Arial" w:cs="Arial"/>
          <w:b/>
          <w:sz w:val="24"/>
          <w:szCs w:val="24"/>
        </w:rPr>
        <w:t>MAIN DIVISION, WINDHOEK</w:t>
      </w:r>
    </w:p>
    <w:p w:rsidR="002116D9" w:rsidRPr="00D524BF" w:rsidRDefault="002116D9" w:rsidP="00826FD6">
      <w:pPr>
        <w:jc w:val="center"/>
        <w:rPr>
          <w:rFonts w:ascii="Arial" w:hAnsi="Arial" w:cs="Arial"/>
          <w:b/>
          <w:sz w:val="24"/>
          <w:szCs w:val="24"/>
        </w:rPr>
      </w:pPr>
    </w:p>
    <w:p w:rsidR="002116D9" w:rsidRPr="00D524BF" w:rsidRDefault="002116D9" w:rsidP="00826FD6">
      <w:pPr>
        <w:jc w:val="center"/>
        <w:rPr>
          <w:rFonts w:ascii="Arial" w:hAnsi="Arial" w:cs="Arial"/>
          <w:b/>
          <w:sz w:val="24"/>
          <w:szCs w:val="24"/>
        </w:rPr>
      </w:pPr>
      <w:r w:rsidRPr="00D524BF">
        <w:rPr>
          <w:rFonts w:ascii="Arial" w:hAnsi="Arial" w:cs="Arial"/>
          <w:b/>
          <w:sz w:val="24"/>
          <w:szCs w:val="24"/>
        </w:rPr>
        <w:t>REVIEW JUDGMENT</w:t>
      </w:r>
    </w:p>
    <w:p w:rsidR="002116D9" w:rsidRDefault="002116D9" w:rsidP="002116D9">
      <w:pPr>
        <w:jc w:val="both"/>
        <w:rPr>
          <w:rFonts w:ascii="Arial" w:hAnsi="Arial" w:cs="Arial"/>
          <w:sz w:val="24"/>
          <w:szCs w:val="24"/>
        </w:rPr>
      </w:pPr>
    </w:p>
    <w:p w:rsidR="002116D9" w:rsidRDefault="00826FD6" w:rsidP="002116D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5CB8">
        <w:rPr>
          <w:rFonts w:ascii="Arial" w:hAnsi="Arial" w:cs="Arial"/>
          <w:sz w:val="24"/>
          <w:szCs w:val="24"/>
        </w:rPr>
        <w:t xml:space="preserve">   </w:t>
      </w:r>
      <w:r w:rsidR="00394842">
        <w:rPr>
          <w:rFonts w:ascii="Arial" w:hAnsi="Arial" w:cs="Arial"/>
          <w:sz w:val="24"/>
          <w:szCs w:val="24"/>
        </w:rPr>
        <w:t xml:space="preserve">    </w:t>
      </w:r>
      <w:r w:rsidR="009837EA">
        <w:rPr>
          <w:rFonts w:ascii="Arial" w:hAnsi="Arial" w:cs="Arial"/>
          <w:sz w:val="24"/>
          <w:szCs w:val="24"/>
        </w:rPr>
        <w:t xml:space="preserve">Case no: </w:t>
      </w:r>
      <w:r w:rsidR="00BD4A10">
        <w:rPr>
          <w:rFonts w:ascii="Arial" w:hAnsi="Arial" w:cs="Arial"/>
          <w:sz w:val="24"/>
          <w:szCs w:val="24"/>
        </w:rPr>
        <w:t xml:space="preserve">CR </w:t>
      </w:r>
      <w:r w:rsidR="00D20739">
        <w:rPr>
          <w:rFonts w:ascii="Arial" w:hAnsi="Arial" w:cs="Arial"/>
          <w:sz w:val="24"/>
          <w:szCs w:val="24"/>
        </w:rPr>
        <w:t>32</w:t>
      </w:r>
      <w:r w:rsidR="00DE2972">
        <w:rPr>
          <w:rFonts w:ascii="Arial" w:hAnsi="Arial" w:cs="Arial"/>
          <w:sz w:val="24"/>
          <w:szCs w:val="24"/>
        </w:rPr>
        <w:t xml:space="preserve"> </w:t>
      </w:r>
      <w:r w:rsidR="005A52A3">
        <w:rPr>
          <w:rFonts w:ascii="Arial" w:hAnsi="Arial" w:cs="Arial"/>
          <w:sz w:val="24"/>
          <w:szCs w:val="24"/>
        </w:rPr>
        <w:t>/2018</w:t>
      </w:r>
    </w:p>
    <w:p w:rsidR="002116D9" w:rsidRDefault="002116D9" w:rsidP="002116D9">
      <w:pPr>
        <w:jc w:val="both"/>
        <w:rPr>
          <w:rFonts w:ascii="Arial" w:hAnsi="Arial" w:cs="Arial"/>
          <w:sz w:val="24"/>
          <w:szCs w:val="24"/>
        </w:rPr>
      </w:pPr>
      <w:r>
        <w:rPr>
          <w:rFonts w:ascii="Arial" w:hAnsi="Arial" w:cs="Arial"/>
          <w:sz w:val="24"/>
          <w:szCs w:val="24"/>
        </w:rPr>
        <w:t>In the matter between:</w:t>
      </w:r>
    </w:p>
    <w:p w:rsidR="002116D9" w:rsidRDefault="002116D9" w:rsidP="002116D9">
      <w:pPr>
        <w:jc w:val="both"/>
        <w:rPr>
          <w:rFonts w:ascii="Arial" w:hAnsi="Arial" w:cs="Arial"/>
          <w:sz w:val="24"/>
          <w:szCs w:val="24"/>
        </w:rPr>
      </w:pPr>
    </w:p>
    <w:p w:rsidR="008A30BF" w:rsidRPr="008A30BF" w:rsidRDefault="002116D9" w:rsidP="002116D9">
      <w:pPr>
        <w:jc w:val="both"/>
        <w:rPr>
          <w:rFonts w:ascii="Arial" w:hAnsi="Arial" w:cs="Arial"/>
          <w:b/>
          <w:sz w:val="24"/>
          <w:szCs w:val="24"/>
        </w:rPr>
      </w:pPr>
      <w:r w:rsidRPr="00D524BF">
        <w:rPr>
          <w:rFonts w:ascii="Arial" w:hAnsi="Arial" w:cs="Arial"/>
          <w:b/>
          <w:sz w:val="24"/>
          <w:szCs w:val="24"/>
        </w:rPr>
        <w:t>THE STATE</w:t>
      </w:r>
    </w:p>
    <w:p w:rsidR="008A30BF" w:rsidRDefault="008A30BF" w:rsidP="002116D9">
      <w:pPr>
        <w:jc w:val="both"/>
        <w:rPr>
          <w:rFonts w:ascii="Arial" w:hAnsi="Arial" w:cs="Arial"/>
          <w:sz w:val="24"/>
          <w:szCs w:val="24"/>
        </w:rPr>
      </w:pPr>
      <w:proofErr w:type="gramStart"/>
      <w:r>
        <w:rPr>
          <w:rFonts w:ascii="Arial" w:hAnsi="Arial" w:cs="Arial"/>
          <w:sz w:val="24"/>
          <w:szCs w:val="24"/>
        </w:rPr>
        <w:t>v</w:t>
      </w:r>
      <w:proofErr w:type="gramEnd"/>
    </w:p>
    <w:p w:rsidR="008A30BF" w:rsidRDefault="008A30BF" w:rsidP="00DE2972">
      <w:pPr>
        <w:tabs>
          <w:tab w:val="right" w:pos="9360"/>
        </w:tabs>
        <w:jc w:val="both"/>
        <w:rPr>
          <w:rFonts w:ascii="Arial" w:hAnsi="Arial" w:cs="Arial"/>
          <w:b/>
          <w:sz w:val="24"/>
          <w:szCs w:val="24"/>
        </w:rPr>
      </w:pPr>
    </w:p>
    <w:p w:rsidR="002116D9" w:rsidRPr="00D524BF" w:rsidRDefault="004B4CD6" w:rsidP="00DE2972">
      <w:pPr>
        <w:tabs>
          <w:tab w:val="right" w:pos="9360"/>
        </w:tabs>
        <w:jc w:val="both"/>
        <w:rPr>
          <w:rFonts w:ascii="Arial" w:hAnsi="Arial" w:cs="Arial"/>
          <w:b/>
          <w:sz w:val="24"/>
          <w:szCs w:val="24"/>
        </w:rPr>
      </w:pPr>
      <w:r>
        <w:rPr>
          <w:rFonts w:ascii="Arial" w:hAnsi="Arial" w:cs="Arial"/>
          <w:b/>
          <w:sz w:val="24"/>
          <w:szCs w:val="24"/>
        </w:rPr>
        <w:t>INNOCENT KALALUKA</w:t>
      </w:r>
      <w:r w:rsidR="00DE2972">
        <w:rPr>
          <w:rFonts w:ascii="Arial" w:hAnsi="Arial" w:cs="Arial"/>
          <w:b/>
          <w:sz w:val="24"/>
          <w:szCs w:val="24"/>
        </w:rPr>
        <w:tab/>
        <w:t>ACCUSED</w:t>
      </w:r>
    </w:p>
    <w:p w:rsidR="002116D9" w:rsidRDefault="002116D9" w:rsidP="002116D9">
      <w:pPr>
        <w:jc w:val="both"/>
        <w:rPr>
          <w:rFonts w:ascii="Arial" w:hAnsi="Arial" w:cs="Arial"/>
          <w:sz w:val="24"/>
          <w:szCs w:val="24"/>
        </w:rPr>
      </w:pPr>
    </w:p>
    <w:p w:rsidR="00EF29A2" w:rsidRPr="00EF29A2" w:rsidRDefault="00EF29A2" w:rsidP="00EF29A2">
      <w:pPr>
        <w:jc w:val="center"/>
        <w:rPr>
          <w:rFonts w:ascii="Arial" w:eastAsia="Calibri" w:hAnsi="Arial" w:cs="Arial"/>
          <w:b/>
          <w:sz w:val="24"/>
          <w:szCs w:val="24"/>
        </w:rPr>
      </w:pPr>
      <w:r w:rsidRPr="00EF29A2">
        <w:rPr>
          <w:rFonts w:ascii="Arial" w:eastAsia="Calibri" w:hAnsi="Arial" w:cs="Arial"/>
          <w:b/>
          <w:sz w:val="24"/>
          <w:szCs w:val="24"/>
        </w:rPr>
        <w:t xml:space="preserve">(HIGH COURT MAIN DIVISION REF. NO. </w:t>
      </w:r>
      <w:r w:rsidR="004B4CD6">
        <w:rPr>
          <w:rFonts w:ascii="Arial" w:eastAsia="Calibri" w:hAnsi="Arial" w:cs="Arial"/>
          <w:b/>
          <w:sz w:val="24"/>
          <w:szCs w:val="24"/>
        </w:rPr>
        <w:t>171</w:t>
      </w:r>
      <w:r w:rsidRPr="00EF29A2">
        <w:rPr>
          <w:rFonts w:ascii="Arial" w:eastAsia="Calibri" w:hAnsi="Arial" w:cs="Arial"/>
          <w:b/>
          <w:sz w:val="24"/>
          <w:szCs w:val="24"/>
        </w:rPr>
        <w:t>/2018)</w:t>
      </w:r>
    </w:p>
    <w:p w:rsidR="00EF29A2" w:rsidRPr="00EF29A2" w:rsidRDefault="00EF29A2" w:rsidP="00EF29A2">
      <w:pPr>
        <w:jc w:val="center"/>
        <w:rPr>
          <w:rFonts w:ascii="Arial" w:eastAsia="Calibri" w:hAnsi="Arial" w:cs="Arial"/>
          <w:b/>
          <w:sz w:val="24"/>
          <w:szCs w:val="24"/>
        </w:rPr>
      </w:pPr>
      <w:r w:rsidRPr="00EF29A2">
        <w:rPr>
          <w:rFonts w:ascii="Arial" w:eastAsia="Calibri" w:hAnsi="Arial" w:cs="Arial"/>
          <w:b/>
          <w:sz w:val="24"/>
          <w:szCs w:val="24"/>
        </w:rPr>
        <w:t xml:space="preserve">(MAGISTRATE </w:t>
      </w:r>
      <w:r w:rsidR="004B4CD6">
        <w:rPr>
          <w:rFonts w:ascii="Arial" w:eastAsia="Calibri" w:hAnsi="Arial" w:cs="Arial"/>
          <w:b/>
          <w:sz w:val="24"/>
          <w:szCs w:val="24"/>
        </w:rPr>
        <w:t>CASE</w:t>
      </w:r>
      <w:r w:rsidRPr="00EF29A2">
        <w:rPr>
          <w:rFonts w:ascii="Arial" w:eastAsia="Calibri" w:hAnsi="Arial" w:cs="Arial"/>
          <w:b/>
          <w:sz w:val="24"/>
          <w:szCs w:val="24"/>
        </w:rPr>
        <w:t xml:space="preserve"> NO. </w:t>
      </w:r>
      <w:r w:rsidR="004B4CD6">
        <w:rPr>
          <w:rFonts w:ascii="Arial" w:eastAsia="Calibri" w:hAnsi="Arial" w:cs="Arial"/>
          <w:b/>
          <w:sz w:val="24"/>
          <w:szCs w:val="24"/>
        </w:rPr>
        <w:t>NG 79</w:t>
      </w:r>
      <w:r w:rsidRPr="00EF29A2">
        <w:rPr>
          <w:rFonts w:ascii="Arial" w:eastAsia="Calibri" w:hAnsi="Arial" w:cs="Arial"/>
          <w:b/>
          <w:sz w:val="24"/>
          <w:szCs w:val="24"/>
        </w:rPr>
        <w:t>/201</w:t>
      </w:r>
      <w:r w:rsidR="004B4CD6">
        <w:rPr>
          <w:rFonts w:ascii="Arial" w:eastAsia="Calibri" w:hAnsi="Arial" w:cs="Arial"/>
          <w:b/>
          <w:sz w:val="24"/>
          <w:szCs w:val="24"/>
        </w:rPr>
        <w:t>7</w:t>
      </w:r>
      <w:r w:rsidRPr="00EF29A2">
        <w:rPr>
          <w:rFonts w:ascii="Arial" w:eastAsia="Calibri" w:hAnsi="Arial" w:cs="Arial"/>
          <w:b/>
          <w:sz w:val="24"/>
          <w:szCs w:val="24"/>
        </w:rPr>
        <w:t>)</w:t>
      </w:r>
    </w:p>
    <w:p w:rsidR="00EF29A2" w:rsidRDefault="00EF29A2" w:rsidP="002116D9">
      <w:pPr>
        <w:jc w:val="both"/>
        <w:rPr>
          <w:rFonts w:ascii="Arial" w:hAnsi="Arial" w:cs="Arial"/>
          <w:sz w:val="24"/>
          <w:szCs w:val="24"/>
        </w:rPr>
      </w:pPr>
    </w:p>
    <w:p w:rsidR="002116D9" w:rsidRPr="0004540E" w:rsidRDefault="00C91DB5" w:rsidP="002116D9">
      <w:pPr>
        <w:jc w:val="both"/>
        <w:rPr>
          <w:rFonts w:ascii="Arial" w:hAnsi="Arial" w:cs="Arial"/>
          <w:i/>
          <w:sz w:val="24"/>
          <w:szCs w:val="24"/>
        </w:rPr>
      </w:pPr>
      <w:r>
        <w:rPr>
          <w:rFonts w:ascii="Arial" w:hAnsi="Arial" w:cs="Arial"/>
          <w:sz w:val="24"/>
          <w:szCs w:val="24"/>
        </w:rPr>
        <w:t>Neutral citation:</w:t>
      </w:r>
      <w:r w:rsidR="002116D9">
        <w:rPr>
          <w:rFonts w:ascii="Arial" w:hAnsi="Arial" w:cs="Arial"/>
          <w:sz w:val="24"/>
          <w:szCs w:val="24"/>
        </w:rPr>
        <w:t xml:space="preserve"> </w:t>
      </w:r>
      <w:r w:rsidR="008A30BF">
        <w:rPr>
          <w:rFonts w:ascii="Arial" w:hAnsi="Arial" w:cs="Arial"/>
          <w:i/>
          <w:sz w:val="24"/>
          <w:szCs w:val="24"/>
        </w:rPr>
        <w:t>S</w:t>
      </w:r>
      <w:r w:rsidR="0065082B">
        <w:rPr>
          <w:rFonts w:ascii="Arial" w:hAnsi="Arial" w:cs="Arial"/>
          <w:i/>
          <w:sz w:val="24"/>
          <w:szCs w:val="24"/>
        </w:rPr>
        <w:t xml:space="preserve"> v </w:t>
      </w:r>
      <w:proofErr w:type="spellStart"/>
      <w:r w:rsidR="004B4CD6">
        <w:rPr>
          <w:rFonts w:ascii="Arial" w:hAnsi="Arial" w:cs="Arial"/>
          <w:i/>
          <w:sz w:val="24"/>
          <w:szCs w:val="24"/>
        </w:rPr>
        <w:t>Kalaluka</w:t>
      </w:r>
      <w:proofErr w:type="spellEnd"/>
      <w:r w:rsidR="0065082B">
        <w:rPr>
          <w:rFonts w:ascii="Arial" w:hAnsi="Arial" w:cs="Arial"/>
          <w:i/>
          <w:sz w:val="24"/>
          <w:szCs w:val="24"/>
        </w:rPr>
        <w:t xml:space="preserve"> </w:t>
      </w:r>
      <w:r w:rsidR="0065082B" w:rsidRPr="00EF29A2">
        <w:rPr>
          <w:rFonts w:ascii="Arial" w:hAnsi="Arial" w:cs="Arial"/>
          <w:sz w:val="24"/>
          <w:szCs w:val="24"/>
        </w:rPr>
        <w:t>(</w:t>
      </w:r>
      <w:r w:rsidR="00D20739" w:rsidRPr="00EF29A2">
        <w:rPr>
          <w:rFonts w:ascii="Arial" w:hAnsi="Arial" w:cs="Arial"/>
          <w:sz w:val="24"/>
          <w:szCs w:val="24"/>
        </w:rPr>
        <w:t xml:space="preserve">CR </w:t>
      </w:r>
      <w:r w:rsidR="00D20739">
        <w:rPr>
          <w:rFonts w:ascii="Arial" w:hAnsi="Arial" w:cs="Arial"/>
          <w:sz w:val="24"/>
          <w:szCs w:val="24"/>
        </w:rPr>
        <w:t>32</w:t>
      </w:r>
      <w:r w:rsidR="00DE2972">
        <w:rPr>
          <w:rFonts w:ascii="Arial" w:hAnsi="Arial" w:cs="Arial"/>
          <w:sz w:val="24"/>
          <w:szCs w:val="24"/>
        </w:rPr>
        <w:t xml:space="preserve"> </w:t>
      </w:r>
      <w:r w:rsidR="002116D9" w:rsidRPr="00EF29A2">
        <w:rPr>
          <w:rFonts w:ascii="Arial" w:hAnsi="Arial" w:cs="Arial"/>
          <w:sz w:val="24"/>
          <w:szCs w:val="24"/>
        </w:rPr>
        <w:t>/</w:t>
      </w:r>
      <w:r w:rsidR="0065082B" w:rsidRPr="00EF29A2">
        <w:rPr>
          <w:rFonts w:ascii="Arial" w:hAnsi="Arial" w:cs="Arial"/>
          <w:sz w:val="24"/>
          <w:szCs w:val="24"/>
        </w:rPr>
        <w:t>201</w:t>
      </w:r>
      <w:r w:rsidR="005A52A3" w:rsidRPr="00EF29A2">
        <w:rPr>
          <w:rFonts w:ascii="Arial" w:hAnsi="Arial" w:cs="Arial"/>
          <w:sz w:val="24"/>
          <w:szCs w:val="24"/>
        </w:rPr>
        <w:t>8</w:t>
      </w:r>
      <w:r w:rsidR="0065082B" w:rsidRPr="00EF29A2">
        <w:rPr>
          <w:rFonts w:ascii="Arial" w:hAnsi="Arial" w:cs="Arial"/>
          <w:sz w:val="24"/>
          <w:szCs w:val="24"/>
        </w:rPr>
        <w:t>) [201</w:t>
      </w:r>
      <w:r w:rsidR="00104D88" w:rsidRPr="00EF29A2">
        <w:rPr>
          <w:rFonts w:ascii="Arial" w:hAnsi="Arial" w:cs="Arial"/>
          <w:sz w:val="24"/>
          <w:szCs w:val="24"/>
        </w:rPr>
        <w:t>8</w:t>
      </w:r>
      <w:r w:rsidR="00D86584" w:rsidRPr="00EF29A2">
        <w:rPr>
          <w:rFonts w:ascii="Arial" w:hAnsi="Arial" w:cs="Arial"/>
          <w:sz w:val="24"/>
          <w:szCs w:val="24"/>
        </w:rPr>
        <w:t>] NAHCMD</w:t>
      </w:r>
      <w:r w:rsidR="0065082B" w:rsidRPr="00EF29A2">
        <w:rPr>
          <w:rFonts w:ascii="Arial" w:hAnsi="Arial" w:cs="Arial"/>
          <w:sz w:val="24"/>
          <w:szCs w:val="24"/>
        </w:rPr>
        <w:t xml:space="preserve"> </w:t>
      </w:r>
      <w:r w:rsidR="008A30BF">
        <w:rPr>
          <w:rFonts w:ascii="Arial" w:hAnsi="Arial" w:cs="Arial"/>
          <w:sz w:val="24"/>
          <w:szCs w:val="24"/>
        </w:rPr>
        <w:t>116</w:t>
      </w:r>
      <w:r w:rsidR="00EF19FB" w:rsidRPr="00EF29A2">
        <w:rPr>
          <w:rFonts w:ascii="Arial" w:hAnsi="Arial" w:cs="Arial"/>
          <w:sz w:val="24"/>
          <w:szCs w:val="24"/>
        </w:rPr>
        <w:t xml:space="preserve"> </w:t>
      </w:r>
      <w:r w:rsidR="001D600E" w:rsidRPr="00EF29A2">
        <w:rPr>
          <w:rFonts w:ascii="Arial" w:hAnsi="Arial" w:cs="Arial"/>
          <w:sz w:val="24"/>
          <w:szCs w:val="24"/>
        </w:rPr>
        <w:t>(</w:t>
      </w:r>
      <w:r w:rsidR="008901F0">
        <w:rPr>
          <w:rFonts w:ascii="Arial" w:hAnsi="Arial" w:cs="Arial"/>
          <w:sz w:val="24"/>
          <w:szCs w:val="24"/>
        </w:rPr>
        <w:t>2 May</w:t>
      </w:r>
      <w:r w:rsidR="00CC34D9" w:rsidRPr="00EF29A2">
        <w:rPr>
          <w:rFonts w:ascii="Arial" w:hAnsi="Arial" w:cs="Arial"/>
          <w:sz w:val="24"/>
          <w:szCs w:val="24"/>
        </w:rPr>
        <w:t xml:space="preserve"> </w:t>
      </w:r>
      <w:r w:rsidR="001D600E" w:rsidRPr="00EF29A2">
        <w:rPr>
          <w:rFonts w:ascii="Arial" w:hAnsi="Arial" w:cs="Arial"/>
          <w:sz w:val="24"/>
          <w:szCs w:val="24"/>
        </w:rPr>
        <w:t>201</w:t>
      </w:r>
      <w:r w:rsidR="005A52A3" w:rsidRPr="00EF29A2">
        <w:rPr>
          <w:rFonts w:ascii="Arial" w:hAnsi="Arial" w:cs="Arial"/>
          <w:sz w:val="24"/>
          <w:szCs w:val="24"/>
        </w:rPr>
        <w:t>8</w:t>
      </w:r>
      <w:r w:rsidR="002116D9" w:rsidRPr="00EF29A2">
        <w:rPr>
          <w:rFonts w:ascii="Arial" w:hAnsi="Arial" w:cs="Arial"/>
          <w:sz w:val="24"/>
          <w:szCs w:val="24"/>
        </w:rPr>
        <w:t>)</w:t>
      </w:r>
      <w:r w:rsidR="002116D9" w:rsidRPr="0004540E">
        <w:rPr>
          <w:rFonts w:ascii="Arial" w:hAnsi="Arial" w:cs="Arial"/>
          <w:i/>
          <w:sz w:val="24"/>
          <w:szCs w:val="24"/>
        </w:rPr>
        <w:t xml:space="preserve"> </w:t>
      </w:r>
    </w:p>
    <w:p w:rsidR="002116D9" w:rsidRDefault="002116D9" w:rsidP="002116D9">
      <w:pPr>
        <w:jc w:val="both"/>
        <w:rPr>
          <w:rFonts w:ascii="Arial" w:hAnsi="Arial" w:cs="Arial"/>
          <w:sz w:val="24"/>
          <w:szCs w:val="24"/>
        </w:rPr>
      </w:pPr>
    </w:p>
    <w:p w:rsidR="002116D9" w:rsidRDefault="002116D9" w:rsidP="002116D9">
      <w:pPr>
        <w:jc w:val="both"/>
        <w:rPr>
          <w:rFonts w:ascii="Arial" w:hAnsi="Arial" w:cs="Arial"/>
          <w:sz w:val="24"/>
          <w:szCs w:val="24"/>
        </w:rPr>
      </w:pPr>
      <w:r w:rsidRPr="003F1B72">
        <w:rPr>
          <w:rFonts w:ascii="Arial" w:hAnsi="Arial" w:cs="Arial"/>
          <w:b/>
          <w:sz w:val="24"/>
          <w:szCs w:val="24"/>
        </w:rPr>
        <w:t>Coram:</w:t>
      </w:r>
      <w:r>
        <w:rPr>
          <w:rFonts w:ascii="Arial" w:hAnsi="Arial" w:cs="Arial"/>
          <w:sz w:val="24"/>
          <w:szCs w:val="24"/>
        </w:rPr>
        <w:tab/>
      </w:r>
      <w:r w:rsidR="00F852D4">
        <w:rPr>
          <w:rFonts w:ascii="Arial" w:hAnsi="Arial" w:cs="Arial"/>
          <w:sz w:val="24"/>
          <w:szCs w:val="24"/>
        </w:rPr>
        <w:t>SHIVUTE</w:t>
      </w:r>
      <w:r w:rsidR="001D07FB">
        <w:rPr>
          <w:rFonts w:ascii="Arial" w:hAnsi="Arial" w:cs="Arial"/>
          <w:sz w:val="24"/>
          <w:szCs w:val="24"/>
        </w:rPr>
        <w:t>, J</w:t>
      </w:r>
      <w:r w:rsidR="00620D54">
        <w:rPr>
          <w:rFonts w:ascii="Arial" w:hAnsi="Arial" w:cs="Arial"/>
          <w:sz w:val="24"/>
          <w:szCs w:val="24"/>
        </w:rPr>
        <w:t xml:space="preserve"> </w:t>
      </w:r>
      <w:proofErr w:type="gramStart"/>
      <w:r w:rsidR="00620D54">
        <w:rPr>
          <w:rFonts w:ascii="Arial" w:hAnsi="Arial" w:cs="Arial"/>
          <w:sz w:val="24"/>
          <w:szCs w:val="24"/>
        </w:rPr>
        <w:t>et</w:t>
      </w:r>
      <w:proofErr w:type="gramEnd"/>
      <w:r w:rsidR="00620D54">
        <w:rPr>
          <w:rFonts w:ascii="Arial" w:hAnsi="Arial" w:cs="Arial"/>
          <w:sz w:val="24"/>
          <w:szCs w:val="24"/>
        </w:rPr>
        <w:t xml:space="preserve"> SALIONGA, AJ</w:t>
      </w:r>
    </w:p>
    <w:p w:rsidR="00F3546F" w:rsidRDefault="002116D9" w:rsidP="002116D9">
      <w:pPr>
        <w:jc w:val="both"/>
        <w:rPr>
          <w:rFonts w:ascii="Arial" w:hAnsi="Arial" w:cs="Arial"/>
          <w:sz w:val="24"/>
          <w:szCs w:val="24"/>
        </w:rPr>
      </w:pPr>
      <w:r w:rsidRPr="003F1B72">
        <w:rPr>
          <w:rFonts w:ascii="Arial" w:hAnsi="Arial" w:cs="Arial"/>
          <w:b/>
          <w:sz w:val="24"/>
          <w:szCs w:val="24"/>
        </w:rPr>
        <w:t>Delivered</w:t>
      </w:r>
      <w:r w:rsidR="00EC5CB8">
        <w:rPr>
          <w:rFonts w:ascii="Arial" w:hAnsi="Arial" w:cs="Arial"/>
          <w:sz w:val="24"/>
          <w:szCs w:val="24"/>
        </w:rPr>
        <w:t>:</w:t>
      </w:r>
      <w:r w:rsidR="00EC5CB8" w:rsidRPr="00302B2A">
        <w:rPr>
          <w:rFonts w:ascii="Arial" w:hAnsi="Arial" w:cs="Arial"/>
          <w:b/>
          <w:sz w:val="24"/>
          <w:szCs w:val="24"/>
        </w:rPr>
        <w:tab/>
      </w:r>
      <w:r w:rsidR="008901F0" w:rsidRPr="00302B2A">
        <w:rPr>
          <w:rFonts w:ascii="Arial" w:hAnsi="Arial" w:cs="Arial"/>
          <w:b/>
          <w:sz w:val="24"/>
          <w:szCs w:val="24"/>
        </w:rPr>
        <w:t>2</w:t>
      </w:r>
      <w:r w:rsidR="00DD02BF" w:rsidRPr="00302B2A">
        <w:rPr>
          <w:rFonts w:ascii="Arial" w:hAnsi="Arial" w:cs="Arial"/>
          <w:b/>
          <w:sz w:val="24"/>
          <w:szCs w:val="24"/>
        </w:rPr>
        <w:t xml:space="preserve"> </w:t>
      </w:r>
      <w:r w:rsidR="008901F0" w:rsidRPr="00302B2A">
        <w:rPr>
          <w:rFonts w:ascii="Arial" w:hAnsi="Arial" w:cs="Arial"/>
          <w:b/>
          <w:sz w:val="24"/>
          <w:szCs w:val="24"/>
        </w:rPr>
        <w:t>May</w:t>
      </w:r>
      <w:r w:rsidR="005A52A3" w:rsidRPr="00302B2A">
        <w:rPr>
          <w:rFonts w:ascii="Arial" w:hAnsi="Arial" w:cs="Arial"/>
          <w:b/>
          <w:sz w:val="24"/>
          <w:szCs w:val="24"/>
        </w:rPr>
        <w:t xml:space="preserve"> 2018</w:t>
      </w:r>
    </w:p>
    <w:p w:rsidR="00F3546F" w:rsidRDefault="00F3546F" w:rsidP="002116D9">
      <w:pPr>
        <w:jc w:val="both"/>
        <w:rPr>
          <w:rFonts w:ascii="Arial" w:hAnsi="Arial" w:cs="Arial"/>
          <w:sz w:val="24"/>
          <w:szCs w:val="24"/>
        </w:rPr>
      </w:pPr>
    </w:p>
    <w:p w:rsidR="00DE2972" w:rsidRDefault="00DE2972" w:rsidP="002116D9">
      <w:pPr>
        <w:jc w:val="both"/>
        <w:rPr>
          <w:rFonts w:ascii="Arial" w:hAnsi="Arial" w:cs="Arial"/>
          <w:sz w:val="24"/>
          <w:szCs w:val="24"/>
        </w:rPr>
      </w:pPr>
    </w:p>
    <w:p w:rsidR="004B4CD6" w:rsidRDefault="004B4CD6" w:rsidP="002116D9">
      <w:pPr>
        <w:jc w:val="both"/>
        <w:rPr>
          <w:rFonts w:ascii="Arial" w:hAnsi="Arial" w:cs="Arial"/>
          <w:sz w:val="24"/>
          <w:szCs w:val="24"/>
        </w:rPr>
      </w:pPr>
    </w:p>
    <w:p w:rsidR="004B4CD6" w:rsidRDefault="004B4CD6" w:rsidP="002116D9">
      <w:pPr>
        <w:jc w:val="both"/>
        <w:rPr>
          <w:rFonts w:ascii="Arial" w:hAnsi="Arial" w:cs="Arial"/>
          <w:sz w:val="24"/>
          <w:szCs w:val="24"/>
        </w:rPr>
      </w:pPr>
    </w:p>
    <w:p w:rsidR="004B4CD6" w:rsidRDefault="004B4CD6" w:rsidP="002116D9">
      <w:pPr>
        <w:jc w:val="both"/>
        <w:rPr>
          <w:rFonts w:ascii="Arial" w:hAnsi="Arial" w:cs="Arial"/>
          <w:sz w:val="24"/>
          <w:szCs w:val="24"/>
        </w:rPr>
      </w:pPr>
    </w:p>
    <w:p w:rsidR="004B4CD6" w:rsidRDefault="004B4CD6" w:rsidP="002116D9">
      <w:pPr>
        <w:jc w:val="both"/>
        <w:rPr>
          <w:rFonts w:ascii="Arial" w:hAnsi="Arial" w:cs="Arial"/>
          <w:sz w:val="24"/>
          <w:szCs w:val="24"/>
        </w:rPr>
      </w:pPr>
    </w:p>
    <w:p w:rsidR="00144D73" w:rsidRDefault="00144D73" w:rsidP="002116D9">
      <w:pPr>
        <w:jc w:val="both"/>
        <w:rPr>
          <w:rFonts w:ascii="Arial" w:hAnsi="Arial" w:cs="Arial"/>
          <w:sz w:val="24"/>
          <w:szCs w:val="24"/>
        </w:rPr>
      </w:pPr>
    </w:p>
    <w:p w:rsidR="002116D9" w:rsidRDefault="002116D9" w:rsidP="002116D9">
      <w:pPr>
        <w:jc w:val="both"/>
        <w:rPr>
          <w:rFonts w:ascii="Arial" w:hAnsi="Arial" w:cs="Arial"/>
          <w:sz w:val="24"/>
          <w:szCs w:val="24"/>
        </w:rPr>
      </w:pPr>
      <w:r>
        <w:rPr>
          <w:rFonts w:ascii="Arial" w:hAnsi="Arial" w:cs="Arial"/>
          <w:sz w:val="24"/>
          <w:szCs w:val="24"/>
        </w:rPr>
        <w:t>____________________________________________________________________</w:t>
      </w:r>
    </w:p>
    <w:p w:rsidR="002116D9" w:rsidRPr="0085243F" w:rsidRDefault="002116D9" w:rsidP="00990CE6">
      <w:pPr>
        <w:jc w:val="center"/>
        <w:rPr>
          <w:rFonts w:ascii="Arial" w:hAnsi="Arial" w:cs="Arial"/>
          <w:b/>
          <w:sz w:val="24"/>
          <w:szCs w:val="24"/>
        </w:rPr>
      </w:pPr>
      <w:r w:rsidRPr="0085243F">
        <w:rPr>
          <w:rFonts w:ascii="Arial" w:hAnsi="Arial" w:cs="Arial"/>
          <w:b/>
          <w:sz w:val="24"/>
          <w:szCs w:val="24"/>
        </w:rPr>
        <w:t>ORDER</w:t>
      </w:r>
    </w:p>
    <w:p w:rsidR="002116D9" w:rsidRDefault="002116D9" w:rsidP="002116D9">
      <w:pPr>
        <w:jc w:val="both"/>
        <w:rPr>
          <w:rFonts w:ascii="Arial" w:hAnsi="Arial" w:cs="Arial"/>
          <w:sz w:val="24"/>
          <w:szCs w:val="24"/>
        </w:rPr>
      </w:pPr>
      <w:r>
        <w:rPr>
          <w:rFonts w:ascii="Arial" w:hAnsi="Arial" w:cs="Arial"/>
          <w:sz w:val="24"/>
          <w:szCs w:val="24"/>
        </w:rPr>
        <w:t>______________________________________</w:t>
      </w:r>
      <w:r w:rsidR="001D07FB">
        <w:rPr>
          <w:rFonts w:ascii="Arial" w:hAnsi="Arial" w:cs="Arial"/>
          <w:sz w:val="24"/>
          <w:szCs w:val="24"/>
        </w:rPr>
        <w:t>______________________________</w:t>
      </w:r>
    </w:p>
    <w:p w:rsidR="00A45670" w:rsidRDefault="00A45670" w:rsidP="00A45670">
      <w:pPr>
        <w:jc w:val="both"/>
        <w:rPr>
          <w:rFonts w:ascii="Arial" w:hAnsi="Arial" w:cs="Arial"/>
          <w:sz w:val="24"/>
          <w:szCs w:val="24"/>
        </w:rPr>
      </w:pPr>
    </w:p>
    <w:p w:rsidR="00C15FE9" w:rsidRPr="00E80BC3" w:rsidRDefault="00C15FE9" w:rsidP="00E80BC3">
      <w:pPr>
        <w:pStyle w:val="ListParagraph"/>
        <w:numPr>
          <w:ilvl w:val="0"/>
          <w:numId w:val="14"/>
        </w:numPr>
        <w:jc w:val="both"/>
        <w:rPr>
          <w:rFonts w:ascii="Arial" w:hAnsi="Arial" w:cs="Arial"/>
          <w:sz w:val="24"/>
          <w:szCs w:val="24"/>
        </w:rPr>
      </w:pPr>
      <w:r w:rsidRPr="00E80BC3">
        <w:rPr>
          <w:rFonts w:ascii="Arial" w:hAnsi="Arial" w:cs="Arial"/>
          <w:sz w:val="24"/>
          <w:szCs w:val="24"/>
        </w:rPr>
        <w:t>The conviction is confirmed.</w:t>
      </w:r>
    </w:p>
    <w:p w:rsidR="00C15FE9" w:rsidRPr="00E80BC3" w:rsidRDefault="00C15FE9" w:rsidP="00E80BC3">
      <w:pPr>
        <w:pStyle w:val="ListParagraph"/>
        <w:numPr>
          <w:ilvl w:val="0"/>
          <w:numId w:val="14"/>
        </w:numPr>
        <w:jc w:val="both"/>
        <w:rPr>
          <w:rFonts w:ascii="Arial" w:hAnsi="Arial" w:cs="Arial"/>
          <w:sz w:val="24"/>
          <w:szCs w:val="24"/>
        </w:rPr>
      </w:pPr>
      <w:r w:rsidRPr="00E80BC3">
        <w:rPr>
          <w:rFonts w:ascii="Arial" w:hAnsi="Arial" w:cs="Arial"/>
          <w:sz w:val="24"/>
          <w:szCs w:val="24"/>
        </w:rPr>
        <w:t>The record is returned to the Regional Cour</w:t>
      </w:r>
      <w:r w:rsidR="008C4ECC" w:rsidRPr="00E80BC3">
        <w:rPr>
          <w:rFonts w:ascii="Arial" w:hAnsi="Arial" w:cs="Arial"/>
          <w:sz w:val="24"/>
          <w:szCs w:val="24"/>
        </w:rPr>
        <w:t>t Magistrate with the direction</w:t>
      </w:r>
      <w:r w:rsidRPr="00E80BC3">
        <w:rPr>
          <w:rFonts w:ascii="Arial" w:hAnsi="Arial" w:cs="Arial"/>
          <w:sz w:val="24"/>
          <w:szCs w:val="24"/>
        </w:rPr>
        <w:t xml:space="preserve"> to sentence the accused accordingly. </w:t>
      </w:r>
    </w:p>
    <w:p w:rsidR="00F94461" w:rsidRPr="00F94461" w:rsidRDefault="00F94461" w:rsidP="00F94461">
      <w:pPr>
        <w:jc w:val="both"/>
        <w:rPr>
          <w:rFonts w:ascii="Arial" w:hAnsi="Arial" w:cs="Arial"/>
          <w:sz w:val="24"/>
          <w:szCs w:val="24"/>
        </w:rPr>
      </w:pPr>
    </w:p>
    <w:p w:rsidR="00A6541D" w:rsidRPr="00A6541D" w:rsidRDefault="00A6541D" w:rsidP="00A6541D">
      <w:pPr>
        <w:rPr>
          <w:rFonts w:ascii="Arial" w:hAnsi="Arial" w:cs="Arial"/>
          <w:sz w:val="24"/>
          <w:szCs w:val="24"/>
          <w:u w:val="single"/>
        </w:rPr>
      </w:pPr>
      <w:r w:rsidRPr="00A6541D">
        <w:rPr>
          <w:rFonts w:ascii="Arial" w:hAnsi="Arial" w:cs="Arial"/>
          <w:sz w:val="24"/>
          <w:szCs w:val="24"/>
          <w:u w:val="single"/>
        </w:rPr>
        <w:t>____________________________________________________________________</w:t>
      </w:r>
    </w:p>
    <w:p w:rsidR="002116D9" w:rsidRDefault="00620D54" w:rsidP="00A6541D">
      <w:pPr>
        <w:jc w:val="center"/>
        <w:rPr>
          <w:rFonts w:ascii="Arial" w:hAnsi="Arial" w:cs="Arial"/>
          <w:sz w:val="24"/>
          <w:szCs w:val="24"/>
        </w:rPr>
      </w:pPr>
      <w:r>
        <w:rPr>
          <w:rFonts w:ascii="Arial" w:hAnsi="Arial" w:cs="Arial"/>
          <w:b/>
          <w:sz w:val="24"/>
          <w:szCs w:val="24"/>
        </w:rPr>
        <w:t xml:space="preserve">REVIEW </w:t>
      </w:r>
      <w:r w:rsidR="002116D9" w:rsidRPr="0085243F">
        <w:rPr>
          <w:rFonts w:ascii="Arial" w:hAnsi="Arial" w:cs="Arial"/>
          <w:b/>
          <w:sz w:val="24"/>
          <w:szCs w:val="24"/>
        </w:rPr>
        <w:t>JUDGMENT</w:t>
      </w:r>
    </w:p>
    <w:p w:rsidR="002116D9" w:rsidRDefault="002116D9" w:rsidP="002116D9">
      <w:pPr>
        <w:jc w:val="both"/>
        <w:rPr>
          <w:rFonts w:ascii="Arial" w:hAnsi="Arial" w:cs="Arial"/>
          <w:sz w:val="24"/>
          <w:szCs w:val="24"/>
        </w:rPr>
      </w:pPr>
      <w:r>
        <w:rPr>
          <w:rFonts w:ascii="Arial" w:hAnsi="Arial" w:cs="Arial"/>
          <w:sz w:val="24"/>
          <w:szCs w:val="24"/>
        </w:rPr>
        <w:t>___________________________________________________________________</w:t>
      </w:r>
      <w:r w:rsidR="00A6541D">
        <w:rPr>
          <w:rFonts w:ascii="Arial" w:hAnsi="Arial" w:cs="Arial"/>
          <w:sz w:val="24"/>
          <w:szCs w:val="24"/>
        </w:rPr>
        <w:t>_</w:t>
      </w:r>
    </w:p>
    <w:p w:rsidR="00CC34D9" w:rsidRDefault="00CC34D9" w:rsidP="002116D9">
      <w:pPr>
        <w:jc w:val="both"/>
        <w:rPr>
          <w:rFonts w:ascii="Arial" w:hAnsi="Arial" w:cs="Arial"/>
          <w:sz w:val="24"/>
          <w:szCs w:val="24"/>
        </w:rPr>
      </w:pPr>
    </w:p>
    <w:p w:rsidR="002116D9" w:rsidRPr="008A30BF" w:rsidRDefault="00EA516A" w:rsidP="002116D9">
      <w:pPr>
        <w:jc w:val="both"/>
        <w:rPr>
          <w:rFonts w:ascii="Arial" w:hAnsi="Arial" w:cs="Arial"/>
          <w:sz w:val="24"/>
          <w:szCs w:val="24"/>
        </w:rPr>
      </w:pPr>
      <w:r w:rsidRPr="008A30BF">
        <w:rPr>
          <w:rFonts w:ascii="Arial" w:hAnsi="Arial" w:cs="Arial"/>
          <w:sz w:val="24"/>
          <w:szCs w:val="24"/>
        </w:rPr>
        <w:t>SALIONGA, AJ (</w:t>
      </w:r>
      <w:r w:rsidR="00620D54" w:rsidRPr="008A30BF">
        <w:rPr>
          <w:rFonts w:ascii="Arial" w:hAnsi="Arial" w:cs="Arial"/>
          <w:sz w:val="24"/>
          <w:szCs w:val="24"/>
        </w:rPr>
        <w:t>SHIVUTE,</w:t>
      </w:r>
      <w:r w:rsidRPr="008A30BF">
        <w:rPr>
          <w:rFonts w:ascii="Arial" w:hAnsi="Arial" w:cs="Arial"/>
          <w:sz w:val="24"/>
          <w:szCs w:val="24"/>
        </w:rPr>
        <w:t xml:space="preserve"> J </w:t>
      </w:r>
      <w:r w:rsidR="008A30BF">
        <w:rPr>
          <w:rFonts w:ascii="Arial" w:hAnsi="Arial" w:cs="Arial"/>
          <w:sz w:val="24"/>
          <w:szCs w:val="24"/>
        </w:rPr>
        <w:t>concurring)</w:t>
      </w:r>
    </w:p>
    <w:p w:rsidR="002116D9" w:rsidRDefault="002116D9" w:rsidP="002116D9">
      <w:pPr>
        <w:jc w:val="both"/>
        <w:rPr>
          <w:rFonts w:ascii="Arial" w:hAnsi="Arial" w:cs="Arial"/>
          <w:sz w:val="24"/>
          <w:szCs w:val="24"/>
        </w:rPr>
      </w:pPr>
    </w:p>
    <w:p w:rsidR="0063305B" w:rsidRDefault="002116D9" w:rsidP="00ED44D0">
      <w:pPr>
        <w:jc w:val="both"/>
        <w:rPr>
          <w:rFonts w:ascii="Arial" w:hAnsi="Arial" w:cs="Arial"/>
          <w:sz w:val="24"/>
          <w:szCs w:val="24"/>
        </w:rPr>
      </w:pPr>
      <w:r>
        <w:rPr>
          <w:rFonts w:ascii="Arial" w:hAnsi="Arial" w:cs="Arial"/>
          <w:sz w:val="24"/>
          <w:szCs w:val="24"/>
        </w:rPr>
        <w:t>[1</w:t>
      </w:r>
      <w:r w:rsidR="00AE349E">
        <w:rPr>
          <w:rFonts w:ascii="Arial" w:hAnsi="Arial" w:cs="Arial"/>
          <w:sz w:val="24"/>
          <w:szCs w:val="24"/>
        </w:rPr>
        <w:t>]</w:t>
      </w:r>
      <w:r w:rsidR="001D07FB">
        <w:rPr>
          <w:rFonts w:ascii="Arial" w:hAnsi="Arial" w:cs="Arial"/>
          <w:sz w:val="24"/>
          <w:szCs w:val="24"/>
        </w:rPr>
        <w:tab/>
      </w:r>
      <w:r w:rsidR="004B4CD6">
        <w:rPr>
          <w:rFonts w:ascii="Arial" w:hAnsi="Arial" w:cs="Arial"/>
          <w:sz w:val="24"/>
          <w:szCs w:val="24"/>
        </w:rPr>
        <w:t>The accused appeared in the Magistrate’s court on a charge of stock theft</w:t>
      </w:r>
      <w:r w:rsidR="009C552E">
        <w:rPr>
          <w:rFonts w:ascii="Arial" w:hAnsi="Arial" w:cs="Arial"/>
          <w:sz w:val="24"/>
          <w:szCs w:val="24"/>
        </w:rPr>
        <w:t>,</w:t>
      </w:r>
      <w:r w:rsidR="00001D20">
        <w:rPr>
          <w:rFonts w:ascii="Arial" w:hAnsi="Arial" w:cs="Arial"/>
          <w:sz w:val="24"/>
          <w:szCs w:val="24"/>
        </w:rPr>
        <w:t xml:space="preserve"> </w:t>
      </w:r>
      <w:r w:rsidR="009C552E">
        <w:rPr>
          <w:rFonts w:ascii="Arial" w:hAnsi="Arial" w:cs="Arial"/>
          <w:sz w:val="24"/>
          <w:szCs w:val="24"/>
        </w:rPr>
        <w:t>t</w:t>
      </w:r>
      <w:r w:rsidR="00001D20">
        <w:rPr>
          <w:rFonts w:ascii="Arial" w:hAnsi="Arial" w:cs="Arial"/>
          <w:sz w:val="24"/>
          <w:szCs w:val="24"/>
        </w:rPr>
        <w:t>aking into consideration the provisions of s 11(1</w:t>
      </w:r>
      <w:r w:rsidR="00662B73">
        <w:rPr>
          <w:rFonts w:ascii="Arial" w:hAnsi="Arial" w:cs="Arial"/>
          <w:sz w:val="24"/>
          <w:szCs w:val="24"/>
        </w:rPr>
        <w:t>) (</w:t>
      </w:r>
      <w:r w:rsidR="00001D20">
        <w:rPr>
          <w:rFonts w:ascii="Arial" w:hAnsi="Arial" w:cs="Arial"/>
          <w:sz w:val="24"/>
          <w:szCs w:val="24"/>
        </w:rPr>
        <w:t>a) 1, 14 and 17 of the Stock Theft Act (Act 12 of 1990) as amended</w:t>
      </w:r>
      <w:r w:rsidR="00960779">
        <w:rPr>
          <w:rFonts w:ascii="Arial" w:hAnsi="Arial" w:cs="Arial"/>
          <w:sz w:val="24"/>
          <w:szCs w:val="24"/>
        </w:rPr>
        <w:t>.</w:t>
      </w:r>
      <w:r w:rsidR="00001D20">
        <w:rPr>
          <w:rFonts w:ascii="Arial" w:hAnsi="Arial" w:cs="Arial"/>
          <w:sz w:val="24"/>
          <w:szCs w:val="24"/>
        </w:rPr>
        <w:t xml:space="preserve"> He pleaded not guilty and after evidence was led, was convicted of theft of fo</w:t>
      </w:r>
      <w:r w:rsidR="00CD324D">
        <w:rPr>
          <w:rFonts w:ascii="Arial" w:hAnsi="Arial" w:cs="Arial"/>
          <w:sz w:val="24"/>
          <w:szCs w:val="24"/>
        </w:rPr>
        <w:t>ur heads of cattle. The</w:t>
      </w:r>
      <w:r w:rsidR="00001D20">
        <w:rPr>
          <w:rFonts w:ascii="Arial" w:hAnsi="Arial" w:cs="Arial"/>
          <w:sz w:val="24"/>
          <w:szCs w:val="24"/>
        </w:rPr>
        <w:t xml:space="preserve"> matter </w:t>
      </w:r>
      <w:r w:rsidR="00CD324D">
        <w:rPr>
          <w:rFonts w:ascii="Arial" w:hAnsi="Arial" w:cs="Arial"/>
          <w:sz w:val="24"/>
          <w:szCs w:val="24"/>
        </w:rPr>
        <w:t xml:space="preserve">was referred </w:t>
      </w:r>
      <w:r w:rsidR="00001D20">
        <w:rPr>
          <w:rFonts w:ascii="Arial" w:hAnsi="Arial" w:cs="Arial"/>
          <w:sz w:val="24"/>
          <w:szCs w:val="24"/>
        </w:rPr>
        <w:t>to the Regional Court for sentencing in terms of s 116(</w:t>
      </w:r>
      <w:r w:rsidR="009C552E">
        <w:rPr>
          <w:rFonts w:ascii="Arial" w:hAnsi="Arial" w:cs="Arial"/>
          <w:sz w:val="24"/>
          <w:szCs w:val="24"/>
        </w:rPr>
        <w:t>1</w:t>
      </w:r>
      <w:r w:rsidR="00662B73">
        <w:rPr>
          <w:rFonts w:ascii="Arial" w:hAnsi="Arial" w:cs="Arial"/>
          <w:sz w:val="24"/>
          <w:szCs w:val="24"/>
        </w:rPr>
        <w:t>) (</w:t>
      </w:r>
      <w:r w:rsidR="009C552E">
        <w:rPr>
          <w:rFonts w:ascii="Arial" w:hAnsi="Arial" w:cs="Arial"/>
          <w:sz w:val="24"/>
          <w:szCs w:val="24"/>
        </w:rPr>
        <w:t>a)</w:t>
      </w:r>
      <w:r w:rsidR="00001D20">
        <w:rPr>
          <w:rFonts w:ascii="Arial" w:hAnsi="Arial" w:cs="Arial"/>
          <w:sz w:val="24"/>
          <w:szCs w:val="24"/>
        </w:rPr>
        <w:t xml:space="preserve"> of </w:t>
      </w:r>
      <w:r w:rsidR="00BD65C3">
        <w:rPr>
          <w:rFonts w:ascii="Arial" w:hAnsi="Arial" w:cs="Arial"/>
          <w:sz w:val="24"/>
          <w:szCs w:val="24"/>
        </w:rPr>
        <w:t>the Criminal Procedure Act, Act 51 of 1977.</w:t>
      </w:r>
    </w:p>
    <w:p w:rsidR="00A6541D" w:rsidRDefault="00A6541D" w:rsidP="001D07FB">
      <w:pPr>
        <w:jc w:val="both"/>
        <w:rPr>
          <w:rFonts w:ascii="Arial" w:hAnsi="Arial" w:cs="Arial"/>
          <w:sz w:val="24"/>
          <w:szCs w:val="24"/>
        </w:rPr>
      </w:pPr>
    </w:p>
    <w:p w:rsidR="00BD65C3" w:rsidRDefault="00A6541D" w:rsidP="001D07FB">
      <w:pPr>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65C3">
        <w:rPr>
          <w:rFonts w:ascii="Arial" w:hAnsi="Arial" w:cs="Arial"/>
          <w:sz w:val="24"/>
          <w:szCs w:val="24"/>
        </w:rPr>
        <w:t>The learned Regional Court Magistrate upon receiving the record of the proceedings was not satisfied that the accused was pr</w:t>
      </w:r>
      <w:r w:rsidR="00CD324D">
        <w:rPr>
          <w:rFonts w:ascii="Arial" w:hAnsi="Arial" w:cs="Arial"/>
          <w:sz w:val="24"/>
          <w:szCs w:val="24"/>
        </w:rPr>
        <w:t>operly convicted and he submitted</w:t>
      </w:r>
      <w:r w:rsidR="00BD65C3">
        <w:rPr>
          <w:rFonts w:ascii="Arial" w:hAnsi="Arial" w:cs="Arial"/>
          <w:sz w:val="24"/>
          <w:szCs w:val="24"/>
        </w:rPr>
        <w:t xml:space="preserve"> the matter </w:t>
      </w:r>
      <w:r w:rsidR="00555222">
        <w:rPr>
          <w:rFonts w:ascii="Arial" w:hAnsi="Arial" w:cs="Arial"/>
          <w:sz w:val="24"/>
          <w:szCs w:val="24"/>
        </w:rPr>
        <w:t>for review</w:t>
      </w:r>
      <w:r w:rsidR="00BD65C3">
        <w:rPr>
          <w:rFonts w:ascii="Arial" w:hAnsi="Arial" w:cs="Arial"/>
          <w:sz w:val="24"/>
          <w:szCs w:val="24"/>
        </w:rPr>
        <w:t xml:space="preserve"> in terms of s 116 (3</w:t>
      </w:r>
      <w:r w:rsidR="00555222">
        <w:rPr>
          <w:rFonts w:ascii="Arial" w:hAnsi="Arial" w:cs="Arial"/>
          <w:sz w:val="24"/>
          <w:szCs w:val="24"/>
        </w:rPr>
        <w:t>) of the Criminal Procedure Act with the following comments. As appears verbatim:</w:t>
      </w:r>
    </w:p>
    <w:p w:rsidR="008A30BF" w:rsidRDefault="008A30BF" w:rsidP="00555222">
      <w:pPr>
        <w:ind w:left="720"/>
        <w:jc w:val="both"/>
        <w:rPr>
          <w:rFonts w:ascii="Arial" w:hAnsi="Arial" w:cs="Arial"/>
          <w:sz w:val="24"/>
          <w:szCs w:val="24"/>
        </w:rPr>
      </w:pPr>
    </w:p>
    <w:p w:rsidR="00BD65C3" w:rsidRPr="00555222" w:rsidRDefault="00BD65C3" w:rsidP="00555222">
      <w:pPr>
        <w:ind w:left="720"/>
        <w:jc w:val="both"/>
        <w:rPr>
          <w:rFonts w:ascii="Arial" w:hAnsi="Arial" w:cs="Arial"/>
        </w:rPr>
      </w:pPr>
      <w:r>
        <w:rPr>
          <w:rFonts w:ascii="Arial" w:hAnsi="Arial" w:cs="Arial"/>
          <w:sz w:val="24"/>
          <w:szCs w:val="24"/>
        </w:rPr>
        <w:t>‘</w:t>
      </w:r>
      <w:r w:rsidRPr="00555222">
        <w:rPr>
          <w:rFonts w:ascii="Arial" w:hAnsi="Arial" w:cs="Arial"/>
        </w:rPr>
        <w:t>1.</w:t>
      </w:r>
      <w:r w:rsidRPr="00555222">
        <w:rPr>
          <w:rFonts w:ascii="Arial" w:hAnsi="Arial" w:cs="Arial"/>
        </w:rPr>
        <w:tab/>
        <w:t xml:space="preserve">The accused appeared in the district court of </w:t>
      </w:r>
      <w:proofErr w:type="spellStart"/>
      <w:r w:rsidRPr="00555222">
        <w:rPr>
          <w:rFonts w:ascii="Arial" w:hAnsi="Arial" w:cs="Arial"/>
        </w:rPr>
        <w:t>Katima</w:t>
      </w:r>
      <w:proofErr w:type="spellEnd"/>
      <w:r w:rsidRPr="00555222">
        <w:rPr>
          <w:rFonts w:ascii="Arial" w:hAnsi="Arial" w:cs="Arial"/>
        </w:rPr>
        <w:t xml:space="preserve"> </w:t>
      </w:r>
      <w:proofErr w:type="spellStart"/>
      <w:r w:rsidRPr="00555222">
        <w:rPr>
          <w:rFonts w:ascii="Arial" w:hAnsi="Arial" w:cs="Arial"/>
        </w:rPr>
        <w:t>Mulilo</w:t>
      </w:r>
      <w:proofErr w:type="spellEnd"/>
      <w:r w:rsidRPr="00555222">
        <w:rPr>
          <w:rFonts w:ascii="Arial" w:hAnsi="Arial" w:cs="Arial"/>
        </w:rPr>
        <w:t xml:space="preserve"> sitting at </w:t>
      </w:r>
      <w:proofErr w:type="spellStart"/>
      <w:r w:rsidRPr="00555222">
        <w:rPr>
          <w:rFonts w:ascii="Arial" w:hAnsi="Arial" w:cs="Arial"/>
        </w:rPr>
        <w:t>Ngoma</w:t>
      </w:r>
      <w:proofErr w:type="spellEnd"/>
      <w:r w:rsidRPr="00555222">
        <w:rPr>
          <w:rFonts w:ascii="Arial" w:hAnsi="Arial" w:cs="Arial"/>
        </w:rPr>
        <w:t xml:space="preserve"> charged with the offence of theft of stock involving four (4) heads of cattle.</w:t>
      </w:r>
    </w:p>
    <w:p w:rsidR="00BD65C3" w:rsidRPr="00555222" w:rsidRDefault="00BD65C3" w:rsidP="00555222">
      <w:pPr>
        <w:ind w:left="720"/>
        <w:jc w:val="both"/>
        <w:rPr>
          <w:rFonts w:ascii="Arial" w:hAnsi="Arial" w:cs="Arial"/>
        </w:rPr>
      </w:pPr>
      <w:r w:rsidRPr="00555222">
        <w:rPr>
          <w:rFonts w:ascii="Arial" w:hAnsi="Arial" w:cs="Arial"/>
        </w:rPr>
        <w:t>2.</w:t>
      </w:r>
      <w:r w:rsidRPr="00555222">
        <w:rPr>
          <w:rFonts w:ascii="Arial" w:hAnsi="Arial" w:cs="Arial"/>
        </w:rPr>
        <w:tab/>
        <w:t>After perusing the record of proceedings in the district court, the Regional Court was not satisfied that there was sufficient evidence justifying th</w:t>
      </w:r>
      <w:r w:rsidR="00CD324D">
        <w:rPr>
          <w:rFonts w:ascii="Arial" w:hAnsi="Arial" w:cs="Arial"/>
        </w:rPr>
        <w:t>e conviction of accused.</w:t>
      </w:r>
    </w:p>
    <w:p w:rsidR="00042248" w:rsidRDefault="00042248" w:rsidP="001D07FB">
      <w:pPr>
        <w:jc w:val="both"/>
        <w:rPr>
          <w:rFonts w:ascii="Arial" w:hAnsi="Arial" w:cs="Arial"/>
          <w:sz w:val="24"/>
          <w:szCs w:val="24"/>
        </w:rPr>
      </w:pPr>
    </w:p>
    <w:p w:rsidR="00465AAE" w:rsidRDefault="00A201D9" w:rsidP="002116D9">
      <w:pPr>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662B73">
        <w:rPr>
          <w:rFonts w:ascii="Arial" w:hAnsi="Arial" w:cs="Arial"/>
          <w:sz w:val="24"/>
          <w:szCs w:val="24"/>
        </w:rPr>
        <w:t xml:space="preserve">The magistrate opined </w:t>
      </w:r>
      <w:r w:rsidR="00042248">
        <w:rPr>
          <w:rFonts w:ascii="Arial" w:hAnsi="Arial" w:cs="Arial"/>
          <w:sz w:val="24"/>
          <w:szCs w:val="24"/>
        </w:rPr>
        <w:t xml:space="preserve">that it was not proven whether or not the Namibian Broadcasting Corporation Radio services carried an announcement alluded to by the accused person; whether or not Mr. </w:t>
      </w:r>
      <w:proofErr w:type="spellStart"/>
      <w:r w:rsidR="00042248">
        <w:rPr>
          <w:rFonts w:ascii="Arial" w:hAnsi="Arial" w:cs="Arial"/>
          <w:sz w:val="24"/>
          <w:szCs w:val="24"/>
        </w:rPr>
        <w:t>Chrispin</w:t>
      </w:r>
      <w:proofErr w:type="spellEnd"/>
      <w:r w:rsidR="00042248">
        <w:rPr>
          <w:rFonts w:ascii="Arial" w:hAnsi="Arial" w:cs="Arial"/>
          <w:sz w:val="24"/>
          <w:szCs w:val="24"/>
        </w:rPr>
        <w:t xml:space="preserve"> </w:t>
      </w:r>
      <w:proofErr w:type="spellStart"/>
      <w:r w:rsidR="00042248">
        <w:rPr>
          <w:rFonts w:ascii="Arial" w:hAnsi="Arial" w:cs="Arial"/>
          <w:sz w:val="24"/>
          <w:szCs w:val="24"/>
        </w:rPr>
        <w:t>Siambango</w:t>
      </w:r>
      <w:proofErr w:type="spellEnd"/>
      <w:r w:rsidR="00042248">
        <w:rPr>
          <w:rFonts w:ascii="Arial" w:hAnsi="Arial" w:cs="Arial"/>
          <w:sz w:val="24"/>
          <w:szCs w:val="24"/>
        </w:rPr>
        <w:t xml:space="preserve"> made a radio announcement of the sale of his cattle before selling them to the complainant and </w:t>
      </w:r>
      <w:r w:rsidR="009B46D4">
        <w:rPr>
          <w:rFonts w:ascii="Arial" w:hAnsi="Arial" w:cs="Arial"/>
          <w:sz w:val="24"/>
          <w:szCs w:val="24"/>
        </w:rPr>
        <w:t xml:space="preserve">whether or not </w:t>
      </w:r>
      <w:proofErr w:type="spellStart"/>
      <w:r w:rsidR="009B46D4">
        <w:rPr>
          <w:rFonts w:ascii="Arial" w:hAnsi="Arial" w:cs="Arial"/>
          <w:sz w:val="24"/>
          <w:szCs w:val="24"/>
        </w:rPr>
        <w:t>Mwape</w:t>
      </w:r>
      <w:proofErr w:type="spellEnd"/>
      <w:r w:rsidR="009B46D4">
        <w:rPr>
          <w:rFonts w:ascii="Arial" w:hAnsi="Arial" w:cs="Arial"/>
          <w:sz w:val="24"/>
          <w:szCs w:val="24"/>
        </w:rPr>
        <w:t xml:space="preserve">, </w:t>
      </w:r>
      <w:proofErr w:type="spellStart"/>
      <w:r w:rsidR="00042248">
        <w:rPr>
          <w:rFonts w:ascii="Arial" w:hAnsi="Arial" w:cs="Arial"/>
          <w:sz w:val="24"/>
          <w:szCs w:val="24"/>
        </w:rPr>
        <w:t>Pumulo’s</w:t>
      </w:r>
      <w:proofErr w:type="spellEnd"/>
      <w:r w:rsidR="00042248">
        <w:rPr>
          <w:rFonts w:ascii="Arial" w:hAnsi="Arial" w:cs="Arial"/>
          <w:sz w:val="24"/>
          <w:szCs w:val="24"/>
        </w:rPr>
        <w:t xml:space="preserve"> mother and </w:t>
      </w:r>
      <w:r w:rsidR="00662B73">
        <w:rPr>
          <w:rFonts w:ascii="Arial" w:hAnsi="Arial" w:cs="Arial"/>
          <w:sz w:val="24"/>
          <w:szCs w:val="24"/>
        </w:rPr>
        <w:t>/</w:t>
      </w:r>
      <w:r w:rsidR="00042248">
        <w:rPr>
          <w:rFonts w:ascii="Arial" w:hAnsi="Arial" w:cs="Arial"/>
          <w:sz w:val="24"/>
          <w:szCs w:val="24"/>
        </w:rPr>
        <w:t xml:space="preserve">or </w:t>
      </w:r>
      <w:proofErr w:type="spellStart"/>
      <w:r w:rsidR="00042248">
        <w:rPr>
          <w:rFonts w:ascii="Arial" w:hAnsi="Arial" w:cs="Arial"/>
          <w:sz w:val="24"/>
          <w:szCs w:val="24"/>
        </w:rPr>
        <w:t>Pumulo</w:t>
      </w:r>
      <w:proofErr w:type="spellEnd"/>
      <w:r w:rsidR="00042248">
        <w:rPr>
          <w:rFonts w:ascii="Arial" w:hAnsi="Arial" w:cs="Arial"/>
          <w:sz w:val="24"/>
          <w:szCs w:val="24"/>
        </w:rPr>
        <w:t xml:space="preserve"> existed </w:t>
      </w:r>
      <w:r w:rsidR="00662B73">
        <w:rPr>
          <w:rFonts w:ascii="Arial" w:hAnsi="Arial" w:cs="Arial"/>
          <w:sz w:val="24"/>
          <w:szCs w:val="24"/>
        </w:rPr>
        <w:t xml:space="preserve">as a </w:t>
      </w:r>
      <w:r w:rsidR="00042248">
        <w:rPr>
          <w:rFonts w:ascii="Arial" w:hAnsi="Arial" w:cs="Arial"/>
          <w:sz w:val="24"/>
          <w:szCs w:val="24"/>
        </w:rPr>
        <w:t>person.</w:t>
      </w:r>
    </w:p>
    <w:p w:rsidR="0040624B" w:rsidRDefault="0040624B" w:rsidP="002116D9">
      <w:pPr>
        <w:jc w:val="both"/>
        <w:rPr>
          <w:rFonts w:ascii="Arial" w:hAnsi="Arial" w:cs="Arial"/>
          <w:sz w:val="24"/>
          <w:szCs w:val="24"/>
        </w:rPr>
      </w:pPr>
    </w:p>
    <w:p w:rsidR="00AC4658" w:rsidRDefault="00AC4658" w:rsidP="002116D9">
      <w:pPr>
        <w:jc w:val="both"/>
        <w:rPr>
          <w:rFonts w:ascii="Arial" w:hAnsi="Arial" w:cs="Arial"/>
          <w:sz w:val="24"/>
          <w:szCs w:val="24"/>
        </w:rPr>
      </w:pPr>
      <w:r>
        <w:rPr>
          <w:rFonts w:ascii="Arial" w:hAnsi="Arial" w:cs="Arial"/>
          <w:sz w:val="24"/>
          <w:szCs w:val="24"/>
        </w:rPr>
        <w:t>[4]</w:t>
      </w:r>
      <w:r>
        <w:rPr>
          <w:rFonts w:ascii="Arial" w:hAnsi="Arial" w:cs="Arial"/>
          <w:sz w:val="24"/>
          <w:szCs w:val="24"/>
        </w:rPr>
        <w:tab/>
      </w:r>
      <w:r w:rsidR="00662B73">
        <w:rPr>
          <w:rFonts w:ascii="Arial" w:hAnsi="Arial" w:cs="Arial"/>
          <w:sz w:val="24"/>
          <w:szCs w:val="24"/>
        </w:rPr>
        <w:t>According to him,</w:t>
      </w:r>
      <w:r w:rsidR="00042248">
        <w:rPr>
          <w:rFonts w:ascii="Arial" w:hAnsi="Arial" w:cs="Arial"/>
          <w:sz w:val="24"/>
          <w:szCs w:val="24"/>
        </w:rPr>
        <w:t xml:space="preserve"> the witnesses called by and for the state did not destroy the accused’s explanation</w:t>
      </w:r>
      <w:r w:rsidR="00CD324D">
        <w:rPr>
          <w:rFonts w:ascii="Arial" w:hAnsi="Arial" w:cs="Arial"/>
          <w:sz w:val="24"/>
          <w:szCs w:val="24"/>
        </w:rPr>
        <w:t xml:space="preserve"> raised</w:t>
      </w:r>
      <w:r w:rsidR="00042248">
        <w:rPr>
          <w:rFonts w:ascii="Arial" w:hAnsi="Arial" w:cs="Arial"/>
          <w:sz w:val="24"/>
          <w:szCs w:val="24"/>
        </w:rPr>
        <w:t xml:space="preserve"> in terms of s 115 of the Criminal Procedure Act and on</w:t>
      </w:r>
      <w:r w:rsidR="00CD324D">
        <w:rPr>
          <w:rFonts w:ascii="Arial" w:hAnsi="Arial" w:cs="Arial"/>
          <w:sz w:val="24"/>
          <w:szCs w:val="24"/>
        </w:rPr>
        <w:t xml:space="preserve"> that basis, the Regional C</w:t>
      </w:r>
      <w:r w:rsidR="00555222">
        <w:rPr>
          <w:rFonts w:ascii="Arial" w:hAnsi="Arial" w:cs="Arial"/>
          <w:sz w:val="24"/>
          <w:szCs w:val="24"/>
        </w:rPr>
        <w:t>ourt</w:t>
      </w:r>
      <w:r w:rsidR="00042248">
        <w:rPr>
          <w:rFonts w:ascii="Arial" w:hAnsi="Arial" w:cs="Arial"/>
          <w:sz w:val="24"/>
          <w:szCs w:val="24"/>
        </w:rPr>
        <w:t xml:space="preserve"> found </w:t>
      </w:r>
      <w:r w:rsidR="009B46D4">
        <w:rPr>
          <w:rFonts w:ascii="Arial" w:hAnsi="Arial" w:cs="Arial"/>
          <w:sz w:val="24"/>
          <w:szCs w:val="24"/>
        </w:rPr>
        <w:t>the</w:t>
      </w:r>
      <w:r w:rsidR="00042248">
        <w:rPr>
          <w:rFonts w:ascii="Arial" w:hAnsi="Arial" w:cs="Arial"/>
          <w:sz w:val="24"/>
          <w:szCs w:val="24"/>
        </w:rPr>
        <w:t xml:space="preserve"> accused’s exp</w:t>
      </w:r>
      <w:r w:rsidR="00B94279">
        <w:rPr>
          <w:rFonts w:ascii="Arial" w:hAnsi="Arial" w:cs="Arial"/>
          <w:sz w:val="24"/>
          <w:szCs w:val="24"/>
        </w:rPr>
        <w:t>lanation reasonable and possibly</w:t>
      </w:r>
      <w:r w:rsidR="00042248">
        <w:rPr>
          <w:rFonts w:ascii="Arial" w:hAnsi="Arial" w:cs="Arial"/>
          <w:sz w:val="24"/>
          <w:szCs w:val="24"/>
        </w:rPr>
        <w:t xml:space="preserve"> true.</w:t>
      </w:r>
    </w:p>
    <w:p w:rsidR="009B4D72" w:rsidRDefault="009B4D72" w:rsidP="002116D9">
      <w:pPr>
        <w:jc w:val="both"/>
        <w:rPr>
          <w:rFonts w:ascii="Arial" w:hAnsi="Arial" w:cs="Arial"/>
          <w:sz w:val="24"/>
          <w:szCs w:val="24"/>
        </w:rPr>
      </w:pPr>
    </w:p>
    <w:p w:rsidR="00804AB8" w:rsidRDefault="00FB4628" w:rsidP="00042248">
      <w:pPr>
        <w:jc w:val="both"/>
        <w:rPr>
          <w:rFonts w:ascii="Arial" w:hAnsi="Arial" w:cs="Arial"/>
          <w:sz w:val="24"/>
          <w:szCs w:val="24"/>
        </w:rPr>
      </w:pPr>
      <w:r>
        <w:rPr>
          <w:rFonts w:ascii="Arial" w:hAnsi="Arial" w:cs="Arial"/>
          <w:sz w:val="24"/>
          <w:szCs w:val="24"/>
        </w:rPr>
        <w:t>[5]</w:t>
      </w:r>
      <w:r>
        <w:rPr>
          <w:rFonts w:ascii="Arial" w:hAnsi="Arial" w:cs="Arial"/>
          <w:sz w:val="24"/>
          <w:szCs w:val="24"/>
        </w:rPr>
        <w:tab/>
      </w:r>
      <w:r w:rsidR="009B46D4">
        <w:rPr>
          <w:rFonts w:ascii="Arial" w:hAnsi="Arial" w:cs="Arial"/>
          <w:sz w:val="24"/>
          <w:szCs w:val="24"/>
        </w:rPr>
        <w:t>The</w:t>
      </w:r>
      <w:r w:rsidR="00CD324D">
        <w:rPr>
          <w:rFonts w:ascii="Arial" w:hAnsi="Arial" w:cs="Arial"/>
          <w:sz w:val="24"/>
          <w:szCs w:val="24"/>
        </w:rPr>
        <w:t xml:space="preserve"> matter was therefore forwarded</w:t>
      </w:r>
      <w:r w:rsidR="00555222">
        <w:rPr>
          <w:rFonts w:ascii="Arial" w:hAnsi="Arial" w:cs="Arial"/>
          <w:sz w:val="24"/>
          <w:szCs w:val="24"/>
        </w:rPr>
        <w:t xml:space="preserve"> to the </w:t>
      </w:r>
      <w:r w:rsidR="001D400D">
        <w:rPr>
          <w:rFonts w:ascii="Arial" w:hAnsi="Arial" w:cs="Arial"/>
          <w:sz w:val="24"/>
          <w:szCs w:val="24"/>
        </w:rPr>
        <w:t>judge in C</w:t>
      </w:r>
      <w:r w:rsidR="00662B73">
        <w:rPr>
          <w:rFonts w:ascii="Arial" w:hAnsi="Arial" w:cs="Arial"/>
          <w:sz w:val="24"/>
          <w:szCs w:val="24"/>
        </w:rPr>
        <w:t>hamber</w:t>
      </w:r>
      <w:r w:rsidR="001D400D">
        <w:rPr>
          <w:rFonts w:ascii="Arial" w:hAnsi="Arial" w:cs="Arial"/>
          <w:sz w:val="24"/>
          <w:szCs w:val="24"/>
        </w:rPr>
        <w:t>s</w:t>
      </w:r>
      <w:r w:rsidR="00662B73">
        <w:rPr>
          <w:rFonts w:ascii="Arial" w:hAnsi="Arial" w:cs="Arial"/>
          <w:sz w:val="24"/>
          <w:szCs w:val="24"/>
        </w:rPr>
        <w:t xml:space="preserve"> </w:t>
      </w:r>
      <w:r w:rsidR="00555222">
        <w:rPr>
          <w:rFonts w:ascii="Arial" w:hAnsi="Arial" w:cs="Arial"/>
          <w:sz w:val="24"/>
          <w:szCs w:val="24"/>
        </w:rPr>
        <w:t>for consideration.</w:t>
      </w:r>
      <w:r w:rsidR="00042248">
        <w:rPr>
          <w:rFonts w:ascii="Arial" w:hAnsi="Arial" w:cs="Arial"/>
          <w:sz w:val="24"/>
          <w:szCs w:val="24"/>
        </w:rPr>
        <w:t xml:space="preserve"> </w:t>
      </w:r>
      <w:r w:rsidR="00555222">
        <w:rPr>
          <w:rFonts w:ascii="Arial" w:hAnsi="Arial" w:cs="Arial"/>
          <w:sz w:val="24"/>
          <w:szCs w:val="24"/>
        </w:rPr>
        <w:t>In the event the judge of the high c</w:t>
      </w:r>
      <w:r w:rsidR="00042248">
        <w:rPr>
          <w:rFonts w:ascii="Arial" w:hAnsi="Arial" w:cs="Arial"/>
          <w:sz w:val="24"/>
          <w:szCs w:val="24"/>
        </w:rPr>
        <w:t>ourt holds a similar or same view as regards the insufficiency of the evidence le</w:t>
      </w:r>
      <w:r w:rsidR="00CD324D">
        <w:rPr>
          <w:rFonts w:ascii="Arial" w:hAnsi="Arial" w:cs="Arial"/>
          <w:sz w:val="24"/>
          <w:szCs w:val="24"/>
        </w:rPr>
        <w:t>d</w:t>
      </w:r>
      <w:r w:rsidR="00B94279">
        <w:rPr>
          <w:rFonts w:ascii="Arial" w:hAnsi="Arial" w:cs="Arial"/>
          <w:sz w:val="24"/>
          <w:szCs w:val="24"/>
        </w:rPr>
        <w:t xml:space="preserve"> by the state in this </w:t>
      </w:r>
      <w:r w:rsidR="00302B2A">
        <w:rPr>
          <w:rFonts w:ascii="Arial" w:hAnsi="Arial" w:cs="Arial"/>
          <w:sz w:val="24"/>
          <w:szCs w:val="24"/>
        </w:rPr>
        <w:t>case that</w:t>
      </w:r>
      <w:r w:rsidR="00042248">
        <w:rPr>
          <w:rFonts w:ascii="Arial" w:hAnsi="Arial" w:cs="Arial"/>
          <w:sz w:val="24"/>
          <w:szCs w:val="24"/>
        </w:rPr>
        <w:t xml:space="preserve"> accused’s </w:t>
      </w:r>
      <w:r w:rsidR="006558FC">
        <w:rPr>
          <w:rFonts w:ascii="Arial" w:hAnsi="Arial" w:cs="Arial"/>
          <w:sz w:val="24"/>
          <w:szCs w:val="24"/>
        </w:rPr>
        <w:t>conviction be</w:t>
      </w:r>
      <w:r w:rsidR="00042248">
        <w:rPr>
          <w:rFonts w:ascii="Arial" w:hAnsi="Arial" w:cs="Arial"/>
          <w:sz w:val="24"/>
          <w:szCs w:val="24"/>
        </w:rPr>
        <w:t xml:space="preserve"> s</w:t>
      </w:r>
      <w:r w:rsidR="001A7C49">
        <w:rPr>
          <w:rFonts w:ascii="Arial" w:hAnsi="Arial" w:cs="Arial"/>
          <w:sz w:val="24"/>
          <w:szCs w:val="24"/>
        </w:rPr>
        <w:t>e</w:t>
      </w:r>
      <w:r w:rsidR="00042248">
        <w:rPr>
          <w:rFonts w:ascii="Arial" w:hAnsi="Arial" w:cs="Arial"/>
          <w:sz w:val="24"/>
          <w:szCs w:val="24"/>
        </w:rPr>
        <w:t>t aside</w:t>
      </w:r>
      <w:r w:rsidR="00804AB8">
        <w:rPr>
          <w:rFonts w:ascii="Arial" w:hAnsi="Arial" w:cs="Arial"/>
          <w:sz w:val="24"/>
          <w:szCs w:val="24"/>
        </w:rPr>
        <w:t>.</w:t>
      </w:r>
    </w:p>
    <w:p w:rsidR="00042248" w:rsidRDefault="00042248" w:rsidP="00042248">
      <w:pPr>
        <w:jc w:val="both"/>
        <w:rPr>
          <w:rFonts w:ascii="Arial" w:hAnsi="Arial" w:cs="Arial"/>
          <w:sz w:val="24"/>
          <w:szCs w:val="24"/>
        </w:rPr>
      </w:pPr>
    </w:p>
    <w:p w:rsidR="00075136" w:rsidRDefault="00555222" w:rsidP="00555222">
      <w:pPr>
        <w:jc w:val="both"/>
        <w:rPr>
          <w:rFonts w:ascii="Arial" w:hAnsi="Arial" w:cs="Arial"/>
          <w:sz w:val="24"/>
          <w:szCs w:val="24"/>
        </w:rPr>
      </w:pPr>
      <w:r>
        <w:rPr>
          <w:rFonts w:ascii="Arial" w:hAnsi="Arial" w:cs="Arial"/>
          <w:sz w:val="24"/>
          <w:szCs w:val="24"/>
        </w:rPr>
        <w:t>[6]</w:t>
      </w:r>
      <w:r>
        <w:rPr>
          <w:rFonts w:ascii="Arial" w:hAnsi="Arial" w:cs="Arial"/>
          <w:sz w:val="24"/>
          <w:szCs w:val="24"/>
        </w:rPr>
        <w:tab/>
        <w:t>Upon receiving the matter</w:t>
      </w:r>
      <w:r w:rsidR="00662B73">
        <w:rPr>
          <w:rFonts w:ascii="Arial" w:hAnsi="Arial" w:cs="Arial"/>
          <w:sz w:val="24"/>
          <w:szCs w:val="24"/>
        </w:rPr>
        <w:t>,</w:t>
      </w:r>
      <w:r>
        <w:rPr>
          <w:rFonts w:ascii="Arial" w:hAnsi="Arial" w:cs="Arial"/>
          <w:sz w:val="24"/>
          <w:szCs w:val="24"/>
        </w:rPr>
        <w:t xml:space="preserve"> the reviewing judge directed a query to the district magistrate to provide reasons for conviction.</w:t>
      </w:r>
    </w:p>
    <w:p w:rsidR="00075136" w:rsidRDefault="00075136" w:rsidP="00042248">
      <w:pPr>
        <w:jc w:val="both"/>
        <w:rPr>
          <w:rFonts w:ascii="Arial" w:hAnsi="Arial" w:cs="Arial"/>
          <w:sz w:val="24"/>
          <w:szCs w:val="24"/>
        </w:rPr>
      </w:pPr>
    </w:p>
    <w:p w:rsidR="006D6E42" w:rsidRDefault="00075136" w:rsidP="00042248">
      <w:pPr>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w:t>
      </w:r>
      <w:r w:rsidR="001A7C49">
        <w:rPr>
          <w:rFonts w:ascii="Arial" w:hAnsi="Arial" w:cs="Arial"/>
          <w:sz w:val="24"/>
          <w:szCs w:val="24"/>
        </w:rPr>
        <w:t>trial Magistrate responded</w:t>
      </w:r>
      <w:r w:rsidR="00967B35">
        <w:rPr>
          <w:rFonts w:ascii="Arial" w:hAnsi="Arial" w:cs="Arial"/>
          <w:sz w:val="24"/>
          <w:szCs w:val="24"/>
        </w:rPr>
        <w:t xml:space="preserve"> </w:t>
      </w:r>
      <w:r w:rsidR="00B94279">
        <w:rPr>
          <w:rFonts w:ascii="Arial" w:hAnsi="Arial" w:cs="Arial"/>
          <w:sz w:val="24"/>
          <w:szCs w:val="24"/>
        </w:rPr>
        <w:t>as follows:</w:t>
      </w:r>
    </w:p>
    <w:p w:rsidR="00B94279" w:rsidRDefault="00B94279" w:rsidP="00042248">
      <w:pPr>
        <w:jc w:val="both"/>
        <w:rPr>
          <w:rFonts w:ascii="Arial" w:hAnsi="Arial" w:cs="Arial"/>
          <w:sz w:val="24"/>
          <w:szCs w:val="24"/>
        </w:rPr>
      </w:pPr>
    </w:p>
    <w:p w:rsidR="001A7C49" w:rsidRPr="00B94279" w:rsidRDefault="00B94279" w:rsidP="00B94279">
      <w:pPr>
        <w:jc w:val="both"/>
        <w:rPr>
          <w:rFonts w:ascii="Arial" w:hAnsi="Arial" w:cs="Arial"/>
        </w:rPr>
      </w:pPr>
      <w:r>
        <w:rPr>
          <w:rFonts w:ascii="Arial" w:hAnsi="Arial" w:cs="Arial"/>
        </w:rPr>
        <w:t xml:space="preserve">‘(a) </w:t>
      </w:r>
      <w:r w:rsidR="00662B73" w:rsidRPr="00B94279">
        <w:rPr>
          <w:rFonts w:ascii="Arial" w:hAnsi="Arial" w:cs="Arial"/>
        </w:rPr>
        <w:t>It was</w:t>
      </w:r>
      <w:r w:rsidR="001A7C49" w:rsidRPr="00B94279">
        <w:rPr>
          <w:rFonts w:ascii="Arial" w:hAnsi="Arial" w:cs="Arial"/>
        </w:rPr>
        <w:t xml:space="preserve"> not necessary for the state to prove that an advert for the sale of the cattle was made on the </w:t>
      </w:r>
      <w:proofErr w:type="spellStart"/>
      <w:r w:rsidR="001A7C49" w:rsidRPr="00B94279">
        <w:rPr>
          <w:rFonts w:ascii="Arial" w:hAnsi="Arial" w:cs="Arial"/>
        </w:rPr>
        <w:t>Silozi</w:t>
      </w:r>
      <w:proofErr w:type="spellEnd"/>
      <w:r w:rsidR="001A7C49" w:rsidRPr="00B94279">
        <w:rPr>
          <w:rFonts w:ascii="Arial" w:hAnsi="Arial" w:cs="Arial"/>
        </w:rPr>
        <w:t xml:space="preserve"> radio station because the</w:t>
      </w:r>
      <w:r w:rsidR="00662B73" w:rsidRPr="00B94279">
        <w:rPr>
          <w:rFonts w:ascii="Arial" w:hAnsi="Arial" w:cs="Arial"/>
        </w:rPr>
        <w:t>re is evidence before court</w:t>
      </w:r>
      <w:r w:rsidR="001A7C49" w:rsidRPr="00B94279">
        <w:rPr>
          <w:rFonts w:ascii="Arial" w:hAnsi="Arial" w:cs="Arial"/>
        </w:rPr>
        <w:t xml:space="preserve"> that the livestock in question were no longer belonged to Mr. </w:t>
      </w:r>
      <w:proofErr w:type="spellStart"/>
      <w:r w:rsidR="001A7C49" w:rsidRPr="00B94279">
        <w:rPr>
          <w:rFonts w:ascii="Arial" w:hAnsi="Arial" w:cs="Arial"/>
        </w:rPr>
        <w:t>Siambango</w:t>
      </w:r>
      <w:proofErr w:type="spellEnd"/>
      <w:r w:rsidR="001A7C49" w:rsidRPr="00B94279">
        <w:rPr>
          <w:rFonts w:ascii="Arial" w:hAnsi="Arial" w:cs="Arial"/>
        </w:rPr>
        <w:t xml:space="preserve"> as he had sold the said livestock to the complainant’s husband way before the date that accused alleges he bought the cattle from Mr. </w:t>
      </w:r>
      <w:proofErr w:type="spellStart"/>
      <w:r w:rsidR="001A7C49" w:rsidRPr="00B94279">
        <w:rPr>
          <w:rFonts w:ascii="Arial" w:hAnsi="Arial" w:cs="Arial"/>
        </w:rPr>
        <w:t>Siambango’s</w:t>
      </w:r>
      <w:proofErr w:type="spellEnd"/>
      <w:r w:rsidR="001A7C49" w:rsidRPr="00B94279">
        <w:rPr>
          <w:rFonts w:ascii="Arial" w:hAnsi="Arial" w:cs="Arial"/>
        </w:rPr>
        <w:t xml:space="preserve"> daughter.</w:t>
      </w:r>
    </w:p>
    <w:p w:rsidR="006D6E42" w:rsidRPr="006D6E42" w:rsidRDefault="006D6E42" w:rsidP="006D6E42">
      <w:pPr>
        <w:pStyle w:val="ListParagraph"/>
        <w:ind w:left="786"/>
        <w:jc w:val="both"/>
        <w:rPr>
          <w:rFonts w:ascii="Arial" w:hAnsi="Arial" w:cs="Arial"/>
        </w:rPr>
      </w:pPr>
    </w:p>
    <w:p w:rsidR="001A7C49" w:rsidRPr="00B94279" w:rsidRDefault="00B94279" w:rsidP="00B94279">
      <w:pPr>
        <w:jc w:val="both"/>
        <w:rPr>
          <w:rFonts w:ascii="Arial" w:hAnsi="Arial" w:cs="Arial"/>
        </w:rPr>
      </w:pPr>
      <w:r>
        <w:rPr>
          <w:rFonts w:ascii="Arial" w:hAnsi="Arial" w:cs="Arial"/>
        </w:rPr>
        <w:t xml:space="preserve">(b) </w:t>
      </w:r>
      <w:r w:rsidR="00662B73" w:rsidRPr="00B94279">
        <w:rPr>
          <w:rFonts w:ascii="Arial" w:hAnsi="Arial" w:cs="Arial"/>
        </w:rPr>
        <w:t>That s</w:t>
      </w:r>
      <w:r w:rsidR="001A7C49" w:rsidRPr="00B94279">
        <w:rPr>
          <w:rFonts w:ascii="Arial" w:hAnsi="Arial" w:cs="Arial"/>
        </w:rPr>
        <w:t>he re</w:t>
      </w:r>
      <w:r w:rsidR="00180849" w:rsidRPr="00B94279">
        <w:rPr>
          <w:rFonts w:ascii="Arial" w:hAnsi="Arial" w:cs="Arial"/>
        </w:rPr>
        <w:t>jected the accused’s version that</w:t>
      </w:r>
      <w:r w:rsidR="001A7C49" w:rsidRPr="00B94279">
        <w:rPr>
          <w:rFonts w:ascii="Arial" w:hAnsi="Arial" w:cs="Arial"/>
        </w:rPr>
        <w:t xml:space="preserve"> he </w:t>
      </w:r>
      <w:r w:rsidR="00180849" w:rsidRPr="00B94279">
        <w:rPr>
          <w:rFonts w:ascii="Arial" w:hAnsi="Arial" w:cs="Arial"/>
        </w:rPr>
        <w:t xml:space="preserve">gave the sale agreement </w:t>
      </w:r>
      <w:r w:rsidR="001A7C49" w:rsidRPr="00B94279">
        <w:rPr>
          <w:rFonts w:ascii="Arial" w:hAnsi="Arial" w:cs="Arial"/>
        </w:rPr>
        <w:t>to the arresting officer because she found no reason why the arresting officer would have arrested the accused if the accused had shown him the agreement of sale. Fu</w:t>
      </w:r>
      <w:r w:rsidR="00180849" w:rsidRPr="00B94279">
        <w:rPr>
          <w:rFonts w:ascii="Arial" w:hAnsi="Arial" w:cs="Arial"/>
        </w:rPr>
        <w:t>rthermore, when the accused in cross-examination admitted</w:t>
      </w:r>
      <w:r w:rsidR="001A7C49" w:rsidRPr="00B94279">
        <w:rPr>
          <w:rFonts w:ascii="Arial" w:hAnsi="Arial" w:cs="Arial"/>
        </w:rPr>
        <w:t xml:space="preserve"> that he did not tell the arresting officer about the existence of </w:t>
      </w:r>
      <w:r w:rsidR="006D6E42" w:rsidRPr="00B94279">
        <w:rPr>
          <w:rFonts w:ascii="Arial" w:hAnsi="Arial" w:cs="Arial"/>
        </w:rPr>
        <w:t xml:space="preserve">the </w:t>
      </w:r>
      <w:r w:rsidR="001A7C49" w:rsidRPr="00B94279">
        <w:rPr>
          <w:rFonts w:ascii="Arial" w:hAnsi="Arial" w:cs="Arial"/>
        </w:rPr>
        <w:t>sale</w:t>
      </w:r>
      <w:r w:rsidR="006D6E42" w:rsidRPr="00B94279">
        <w:rPr>
          <w:rFonts w:ascii="Arial" w:hAnsi="Arial" w:cs="Arial"/>
        </w:rPr>
        <w:t xml:space="preserve"> agreement because he wanted</w:t>
      </w:r>
      <w:r w:rsidR="001A7C49" w:rsidRPr="00B94279">
        <w:rPr>
          <w:rFonts w:ascii="Arial" w:hAnsi="Arial" w:cs="Arial"/>
        </w:rPr>
        <w:t xml:space="preserve"> to have </w:t>
      </w:r>
      <w:r w:rsidR="00A5232F" w:rsidRPr="00B94279">
        <w:rPr>
          <w:rFonts w:ascii="Arial" w:hAnsi="Arial" w:cs="Arial"/>
        </w:rPr>
        <w:t>a lawyer first.</w:t>
      </w:r>
      <w:r>
        <w:rPr>
          <w:rFonts w:ascii="Arial" w:hAnsi="Arial" w:cs="Arial"/>
        </w:rPr>
        <w:t>’</w:t>
      </w:r>
    </w:p>
    <w:p w:rsidR="002E66B3" w:rsidRPr="006D6E42" w:rsidRDefault="002E66B3" w:rsidP="002E66B3">
      <w:pPr>
        <w:pStyle w:val="ListParagraph"/>
        <w:jc w:val="both"/>
        <w:rPr>
          <w:rFonts w:ascii="Arial" w:hAnsi="Arial" w:cs="Arial"/>
        </w:rPr>
      </w:pPr>
    </w:p>
    <w:p w:rsidR="002E66B3" w:rsidRDefault="002E66B3" w:rsidP="002E66B3">
      <w:pPr>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In dealing with the issue whether there is sufficient evidence justifying the conviction, it</w:t>
      </w:r>
      <w:r w:rsidR="00180849">
        <w:rPr>
          <w:rFonts w:ascii="Arial" w:hAnsi="Arial" w:cs="Arial"/>
          <w:sz w:val="24"/>
          <w:szCs w:val="24"/>
        </w:rPr>
        <w:t xml:space="preserve"> is necessary to give a brief outline</w:t>
      </w:r>
      <w:r>
        <w:rPr>
          <w:rFonts w:ascii="Arial" w:hAnsi="Arial" w:cs="Arial"/>
          <w:sz w:val="24"/>
          <w:szCs w:val="24"/>
        </w:rPr>
        <w:t xml:space="preserve"> of the evidence led in the trial. </w:t>
      </w:r>
      <w:r w:rsidR="00A5232F">
        <w:rPr>
          <w:rFonts w:ascii="Arial" w:hAnsi="Arial" w:cs="Arial"/>
          <w:sz w:val="24"/>
          <w:szCs w:val="24"/>
        </w:rPr>
        <w:t>The a</w:t>
      </w:r>
      <w:r>
        <w:rPr>
          <w:rFonts w:ascii="Arial" w:hAnsi="Arial" w:cs="Arial"/>
          <w:sz w:val="24"/>
          <w:szCs w:val="24"/>
        </w:rPr>
        <w:t xml:space="preserve">ccused pleaded not guilty to the </w:t>
      </w:r>
      <w:r w:rsidR="00042BB4">
        <w:rPr>
          <w:rFonts w:ascii="Arial" w:hAnsi="Arial" w:cs="Arial"/>
          <w:sz w:val="24"/>
          <w:szCs w:val="24"/>
        </w:rPr>
        <w:t>charge. He</w:t>
      </w:r>
      <w:r>
        <w:rPr>
          <w:rFonts w:ascii="Arial" w:hAnsi="Arial" w:cs="Arial"/>
          <w:sz w:val="24"/>
          <w:szCs w:val="24"/>
        </w:rPr>
        <w:t xml:space="preserve"> explained in terms of s 115 that he bought the four heads of cattle</w:t>
      </w:r>
      <w:r w:rsidR="00042BB4" w:rsidRPr="00042BB4">
        <w:rPr>
          <w:rFonts w:ascii="Arial" w:hAnsi="Arial" w:cs="Arial"/>
          <w:sz w:val="24"/>
          <w:szCs w:val="24"/>
        </w:rPr>
        <w:t xml:space="preserve"> </w:t>
      </w:r>
      <w:r w:rsidR="00042BB4">
        <w:rPr>
          <w:rFonts w:ascii="Arial" w:hAnsi="Arial" w:cs="Arial"/>
          <w:sz w:val="24"/>
          <w:szCs w:val="24"/>
        </w:rPr>
        <w:t xml:space="preserve">from Monde </w:t>
      </w:r>
      <w:proofErr w:type="spellStart"/>
      <w:r w:rsidR="00042BB4">
        <w:rPr>
          <w:rFonts w:ascii="Arial" w:hAnsi="Arial" w:cs="Arial"/>
          <w:sz w:val="24"/>
          <w:szCs w:val="24"/>
        </w:rPr>
        <w:t>Fani</w:t>
      </w:r>
      <w:proofErr w:type="spellEnd"/>
      <w:r w:rsidR="00042BB4">
        <w:rPr>
          <w:rFonts w:ascii="Arial" w:hAnsi="Arial" w:cs="Arial"/>
          <w:sz w:val="24"/>
          <w:szCs w:val="24"/>
        </w:rPr>
        <w:t xml:space="preserve"> and </w:t>
      </w:r>
      <w:proofErr w:type="spellStart"/>
      <w:r w:rsidR="00042BB4">
        <w:rPr>
          <w:rFonts w:ascii="Arial" w:hAnsi="Arial" w:cs="Arial"/>
          <w:sz w:val="24"/>
          <w:szCs w:val="24"/>
        </w:rPr>
        <w:t>Mwape</w:t>
      </w:r>
      <w:proofErr w:type="spellEnd"/>
      <w:r w:rsidR="00042BB4">
        <w:rPr>
          <w:rFonts w:ascii="Arial" w:hAnsi="Arial" w:cs="Arial"/>
          <w:sz w:val="24"/>
          <w:szCs w:val="24"/>
        </w:rPr>
        <w:t xml:space="preserve"> </w:t>
      </w:r>
      <w:proofErr w:type="spellStart"/>
      <w:r w:rsidR="00042BB4">
        <w:rPr>
          <w:rFonts w:ascii="Arial" w:hAnsi="Arial" w:cs="Arial"/>
          <w:sz w:val="24"/>
          <w:szCs w:val="24"/>
        </w:rPr>
        <w:t>Siambango</w:t>
      </w:r>
      <w:proofErr w:type="spellEnd"/>
      <w:r w:rsidR="00042BB4">
        <w:rPr>
          <w:rFonts w:ascii="Arial" w:hAnsi="Arial" w:cs="Arial"/>
          <w:sz w:val="24"/>
          <w:szCs w:val="24"/>
        </w:rPr>
        <w:t xml:space="preserve"> </w:t>
      </w:r>
      <w:proofErr w:type="spellStart"/>
      <w:r w:rsidR="00042BB4">
        <w:rPr>
          <w:rFonts w:ascii="Arial" w:hAnsi="Arial" w:cs="Arial"/>
          <w:sz w:val="24"/>
          <w:szCs w:val="24"/>
        </w:rPr>
        <w:t>Fani</w:t>
      </w:r>
      <w:proofErr w:type="spellEnd"/>
      <w:r>
        <w:rPr>
          <w:rFonts w:ascii="Arial" w:hAnsi="Arial" w:cs="Arial"/>
          <w:sz w:val="24"/>
          <w:szCs w:val="24"/>
        </w:rPr>
        <w:t xml:space="preserve"> at a place called </w:t>
      </w:r>
      <w:r w:rsidR="00042BB4">
        <w:rPr>
          <w:rFonts w:ascii="Arial" w:hAnsi="Arial" w:cs="Arial"/>
          <w:sz w:val="24"/>
          <w:szCs w:val="24"/>
        </w:rPr>
        <w:t xml:space="preserve">Gomora, in </w:t>
      </w:r>
      <w:proofErr w:type="spellStart"/>
      <w:r w:rsidR="00042BB4">
        <w:rPr>
          <w:rFonts w:ascii="Arial" w:hAnsi="Arial" w:cs="Arial"/>
          <w:sz w:val="24"/>
          <w:szCs w:val="24"/>
        </w:rPr>
        <w:t>Lusese</w:t>
      </w:r>
      <w:proofErr w:type="spellEnd"/>
      <w:r w:rsidR="00042BB4">
        <w:rPr>
          <w:rFonts w:ascii="Arial" w:hAnsi="Arial" w:cs="Arial"/>
          <w:sz w:val="24"/>
          <w:szCs w:val="24"/>
        </w:rPr>
        <w:t xml:space="preserve"> area for </w:t>
      </w:r>
      <w:r w:rsidR="00B94279">
        <w:rPr>
          <w:rFonts w:ascii="Arial" w:hAnsi="Arial" w:cs="Arial"/>
          <w:sz w:val="24"/>
          <w:szCs w:val="24"/>
        </w:rPr>
        <w:t>N$8600</w:t>
      </w:r>
      <w:r w:rsidR="00042BB4">
        <w:rPr>
          <w:rFonts w:ascii="Arial" w:hAnsi="Arial" w:cs="Arial"/>
          <w:sz w:val="24"/>
          <w:szCs w:val="24"/>
        </w:rPr>
        <w:t>.</w:t>
      </w:r>
      <w:r>
        <w:rPr>
          <w:rFonts w:ascii="Arial" w:hAnsi="Arial" w:cs="Arial"/>
          <w:sz w:val="24"/>
          <w:szCs w:val="24"/>
        </w:rPr>
        <w:t xml:space="preserve"> He </w:t>
      </w:r>
      <w:r w:rsidR="00042BB4">
        <w:rPr>
          <w:rFonts w:ascii="Arial" w:hAnsi="Arial" w:cs="Arial"/>
          <w:sz w:val="24"/>
          <w:szCs w:val="24"/>
        </w:rPr>
        <w:t xml:space="preserve">later </w:t>
      </w:r>
      <w:r>
        <w:rPr>
          <w:rFonts w:ascii="Arial" w:hAnsi="Arial" w:cs="Arial"/>
          <w:sz w:val="24"/>
          <w:szCs w:val="24"/>
        </w:rPr>
        <w:t>took the</w:t>
      </w:r>
      <w:r w:rsidR="000E1FB6">
        <w:rPr>
          <w:rFonts w:ascii="Arial" w:hAnsi="Arial" w:cs="Arial"/>
          <w:sz w:val="24"/>
          <w:szCs w:val="24"/>
        </w:rPr>
        <w:t xml:space="preserve"> said cattle to </w:t>
      </w:r>
      <w:proofErr w:type="spellStart"/>
      <w:r w:rsidR="000E1FB6">
        <w:rPr>
          <w:rFonts w:ascii="Arial" w:hAnsi="Arial" w:cs="Arial"/>
          <w:sz w:val="24"/>
          <w:szCs w:val="24"/>
        </w:rPr>
        <w:t>Mutikitila</w:t>
      </w:r>
      <w:proofErr w:type="spellEnd"/>
      <w:r w:rsidR="000E1FB6">
        <w:rPr>
          <w:rFonts w:ascii="Arial" w:hAnsi="Arial" w:cs="Arial"/>
          <w:sz w:val="24"/>
          <w:szCs w:val="24"/>
        </w:rPr>
        <w:t xml:space="preserve"> and </w:t>
      </w:r>
      <w:r>
        <w:rPr>
          <w:rFonts w:ascii="Arial" w:hAnsi="Arial" w:cs="Arial"/>
          <w:sz w:val="24"/>
          <w:szCs w:val="24"/>
        </w:rPr>
        <w:t xml:space="preserve">he kept them in a kraal of his former boss the late </w:t>
      </w:r>
      <w:proofErr w:type="spellStart"/>
      <w:r>
        <w:rPr>
          <w:rFonts w:ascii="Arial" w:hAnsi="Arial" w:cs="Arial"/>
          <w:sz w:val="24"/>
          <w:szCs w:val="24"/>
        </w:rPr>
        <w:t>Zoost</w:t>
      </w:r>
      <w:proofErr w:type="spellEnd"/>
      <w:r>
        <w:rPr>
          <w:rFonts w:ascii="Arial" w:hAnsi="Arial" w:cs="Arial"/>
          <w:sz w:val="24"/>
          <w:szCs w:val="24"/>
        </w:rPr>
        <w:t xml:space="preserve"> </w:t>
      </w:r>
      <w:proofErr w:type="spellStart"/>
      <w:r>
        <w:rPr>
          <w:rFonts w:ascii="Arial" w:hAnsi="Arial" w:cs="Arial"/>
          <w:sz w:val="24"/>
          <w:szCs w:val="24"/>
        </w:rPr>
        <w:t>Matengu</w:t>
      </w:r>
      <w:proofErr w:type="spellEnd"/>
      <w:r>
        <w:rPr>
          <w:rFonts w:ascii="Arial" w:hAnsi="Arial" w:cs="Arial"/>
          <w:sz w:val="24"/>
          <w:szCs w:val="24"/>
        </w:rPr>
        <w:t xml:space="preserve"> whom he worked for</w:t>
      </w:r>
      <w:r w:rsidR="00A5232F">
        <w:rPr>
          <w:rFonts w:ascii="Arial" w:hAnsi="Arial" w:cs="Arial"/>
          <w:sz w:val="24"/>
          <w:szCs w:val="24"/>
        </w:rPr>
        <w:t>,</w:t>
      </w:r>
      <w:r w:rsidR="000E1FB6">
        <w:rPr>
          <w:rFonts w:ascii="Arial" w:hAnsi="Arial" w:cs="Arial"/>
          <w:sz w:val="24"/>
          <w:szCs w:val="24"/>
        </w:rPr>
        <w:t xml:space="preserve"> during </w:t>
      </w:r>
      <w:r w:rsidR="00B94279">
        <w:rPr>
          <w:rFonts w:ascii="Arial" w:hAnsi="Arial" w:cs="Arial"/>
          <w:sz w:val="24"/>
          <w:szCs w:val="24"/>
        </w:rPr>
        <w:t>2001 – 2003. He denied to having</w:t>
      </w:r>
      <w:r>
        <w:rPr>
          <w:rFonts w:ascii="Arial" w:hAnsi="Arial" w:cs="Arial"/>
          <w:sz w:val="24"/>
          <w:szCs w:val="24"/>
        </w:rPr>
        <w:t xml:space="preserve"> stolen the cattle in question. He however admitted the identity, the </w:t>
      </w:r>
      <w:proofErr w:type="spellStart"/>
      <w:r>
        <w:rPr>
          <w:rFonts w:ascii="Arial" w:hAnsi="Arial" w:cs="Arial"/>
          <w:sz w:val="24"/>
          <w:szCs w:val="24"/>
        </w:rPr>
        <w:t>colour</w:t>
      </w:r>
      <w:proofErr w:type="spellEnd"/>
      <w:r>
        <w:rPr>
          <w:rFonts w:ascii="Arial" w:hAnsi="Arial" w:cs="Arial"/>
          <w:sz w:val="24"/>
          <w:szCs w:val="24"/>
        </w:rPr>
        <w:t>, ear tags and possession of the cattle as well as the dates.</w:t>
      </w:r>
    </w:p>
    <w:p w:rsidR="002E66B3" w:rsidRDefault="002E66B3" w:rsidP="002E66B3">
      <w:pPr>
        <w:jc w:val="both"/>
        <w:rPr>
          <w:rFonts w:ascii="Arial" w:hAnsi="Arial" w:cs="Arial"/>
          <w:sz w:val="24"/>
          <w:szCs w:val="24"/>
        </w:rPr>
      </w:pPr>
    </w:p>
    <w:p w:rsidR="002E66B3" w:rsidRDefault="002E66B3" w:rsidP="002E66B3">
      <w:pPr>
        <w:jc w:val="both"/>
        <w:rPr>
          <w:rFonts w:ascii="Arial" w:hAnsi="Arial" w:cs="Arial"/>
          <w:sz w:val="24"/>
          <w:szCs w:val="24"/>
        </w:rPr>
      </w:pPr>
      <w:r>
        <w:rPr>
          <w:rFonts w:ascii="Arial" w:hAnsi="Arial" w:cs="Arial"/>
          <w:sz w:val="24"/>
          <w:szCs w:val="24"/>
        </w:rPr>
        <w:t>[9]</w:t>
      </w:r>
      <w:r>
        <w:rPr>
          <w:rFonts w:ascii="Arial" w:hAnsi="Arial" w:cs="Arial"/>
          <w:sz w:val="24"/>
          <w:szCs w:val="24"/>
        </w:rPr>
        <w:tab/>
        <w:t>The sta</w:t>
      </w:r>
      <w:r w:rsidR="000E1FB6">
        <w:rPr>
          <w:rFonts w:ascii="Arial" w:hAnsi="Arial" w:cs="Arial"/>
          <w:sz w:val="24"/>
          <w:szCs w:val="24"/>
        </w:rPr>
        <w:t>te called</w:t>
      </w:r>
      <w:r>
        <w:rPr>
          <w:rFonts w:ascii="Arial" w:hAnsi="Arial" w:cs="Arial"/>
          <w:sz w:val="24"/>
          <w:szCs w:val="24"/>
        </w:rPr>
        <w:t xml:space="preserve"> Patricia E. </w:t>
      </w:r>
      <w:proofErr w:type="spellStart"/>
      <w:r>
        <w:rPr>
          <w:rFonts w:ascii="Arial" w:hAnsi="Arial" w:cs="Arial"/>
          <w:sz w:val="24"/>
          <w:szCs w:val="24"/>
        </w:rPr>
        <w:t>Mulisa</w:t>
      </w:r>
      <w:proofErr w:type="spellEnd"/>
      <w:r>
        <w:rPr>
          <w:rFonts w:ascii="Arial" w:hAnsi="Arial" w:cs="Arial"/>
          <w:sz w:val="24"/>
          <w:szCs w:val="24"/>
        </w:rPr>
        <w:t>, the complain</w:t>
      </w:r>
      <w:r w:rsidR="000E1FB6">
        <w:rPr>
          <w:rFonts w:ascii="Arial" w:hAnsi="Arial" w:cs="Arial"/>
          <w:sz w:val="24"/>
          <w:szCs w:val="24"/>
        </w:rPr>
        <w:t>ant. She testified that</w:t>
      </w:r>
      <w:r>
        <w:rPr>
          <w:rFonts w:ascii="Arial" w:hAnsi="Arial" w:cs="Arial"/>
          <w:sz w:val="24"/>
          <w:szCs w:val="24"/>
        </w:rPr>
        <w:t xml:space="preserve"> she is a resident of </w:t>
      </w:r>
      <w:proofErr w:type="spellStart"/>
      <w:r>
        <w:rPr>
          <w:rFonts w:ascii="Arial" w:hAnsi="Arial" w:cs="Arial"/>
          <w:sz w:val="24"/>
          <w:szCs w:val="24"/>
        </w:rPr>
        <w:t>Lusese</w:t>
      </w:r>
      <w:proofErr w:type="spellEnd"/>
      <w:r>
        <w:rPr>
          <w:rFonts w:ascii="Arial" w:hAnsi="Arial" w:cs="Arial"/>
          <w:sz w:val="24"/>
          <w:szCs w:val="24"/>
        </w:rPr>
        <w:t xml:space="preserve"> area</w:t>
      </w:r>
      <w:r w:rsidR="000E1FB6">
        <w:rPr>
          <w:rFonts w:ascii="Arial" w:hAnsi="Arial" w:cs="Arial"/>
          <w:sz w:val="24"/>
          <w:szCs w:val="24"/>
        </w:rPr>
        <w:t>. She</w:t>
      </w:r>
      <w:r>
        <w:rPr>
          <w:rFonts w:ascii="Arial" w:hAnsi="Arial" w:cs="Arial"/>
          <w:sz w:val="24"/>
          <w:szCs w:val="24"/>
        </w:rPr>
        <w:t xml:space="preserve"> do</w:t>
      </w:r>
      <w:r w:rsidR="000E1FB6">
        <w:rPr>
          <w:rFonts w:ascii="Arial" w:hAnsi="Arial" w:cs="Arial"/>
          <w:sz w:val="24"/>
          <w:szCs w:val="24"/>
        </w:rPr>
        <w:t>es</w:t>
      </w:r>
      <w:r>
        <w:rPr>
          <w:rFonts w:ascii="Arial" w:hAnsi="Arial" w:cs="Arial"/>
          <w:sz w:val="24"/>
          <w:szCs w:val="24"/>
        </w:rPr>
        <w:t xml:space="preserve"> not know </w:t>
      </w:r>
      <w:r w:rsidR="000E1FB6">
        <w:rPr>
          <w:rFonts w:ascii="Arial" w:hAnsi="Arial" w:cs="Arial"/>
          <w:sz w:val="24"/>
          <w:szCs w:val="24"/>
        </w:rPr>
        <w:t xml:space="preserve">the </w:t>
      </w:r>
      <w:r>
        <w:rPr>
          <w:rFonts w:ascii="Arial" w:hAnsi="Arial" w:cs="Arial"/>
          <w:sz w:val="24"/>
          <w:szCs w:val="24"/>
        </w:rPr>
        <w:t>accused. She</w:t>
      </w:r>
      <w:r w:rsidR="00CD324D">
        <w:rPr>
          <w:rFonts w:ascii="Arial" w:hAnsi="Arial" w:cs="Arial"/>
          <w:sz w:val="24"/>
          <w:szCs w:val="24"/>
        </w:rPr>
        <w:t xml:space="preserve"> confirmed to have</w:t>
      </w:r>
      <w:r>
        <w:rPr>
          <w:rFonts w:ascii="Arial" w:hAnsi="Arial" w:cs="Arial"/>
          <w:sz w:val="24"/>
          <w:szCs w:val="24"/>
        </w:rPr>
        <w:t xml:space="preserve"> lost her cattle during Au</w:t>
      </w:r>
      <w:r w:rsidR="000E1FB6">
        <w:rPr>
          <w:rFonts w:ascii="Arial" w:hAnsi="Arial" w:cs="Arial"/>
          <w:sz w:val="24"/>
          <w:szCs w:val="24"/>
        </w:rPr>
        <w:t>gust 2016 at the riverside. These cattle</w:t>
      </w:r>
      <w:r>
        <w:rPr>
          <w:rFonts w:ascii="Arial" w:hAnsi="Arial" w:cs="Arial"/>
          <w:sz w:val="24"/>
          <w:szCs w:val="24"/>
        </w:rPr>
        <w:t xml:space="preserve"> had ear tags that belong to her father</w:t>
      </w:r>
      <w:r w:rsidR="001D400D">
        <w:rPr>
          <w:rFonts w:ascii="Arial" w:hAnsi="Arial" w:cs="Arial"/>
          <w:sz w:val="24"/>
          <w:szCs w:val="24"/>
        </w:rPr>
        <w:t>-</w:t>
      </w:r>
      <w:r>
        <w:rPr>
          <w:rFonts w:ascii="Arial" w:hAnsi="Arial" w:cs="Arial"/>
          <w:sz w:val="24"/>
          <w:szCs w:val="24"/>
        </w:rPr>
        <w:t>in</w:t>
      </w:r>
      <w:r w:rsidR="001D400D">
        <w:rPr>
          <w:rFonts w:ascii="Arial" w:hAnsi="Arial" w:cs="Arial"/>
          <w:sz w:val="24"/>
          <w:szCs w:val="24"/>
        </w:rPr>
        <w:t>-</w:t>
      </w:r>
      <w:r>
        <w:rPr>
          <w:rFonts w:ascii="Arial" w:hAnsi="Arial" w:cs="Arial"/>
          <w:sz w:val="24"/>
          <w:szCs w:val="24"/>
        </w:rPr>
        <w:t xml:space="preserve">law </w:t>
      </w:r>
      <w:proofErr w:type="spellStart"/>
      <w:r>
        <w:rPr>
          <w:rFonts w:ascii="Arial" w:hAnsi="Arial" w:cs="Arial"/>
          <w:sz w:val="24"/>
          <w:szCs w:val="24"/>
        </w:rPr>
        <w:t>Marrison</w:t>
      </w:r>
      <w:proofErr w:type="spellEnd"/>
      <w:r>
        <w:rPr>
          <w:rFonts w:ascii="Arial" w:hAnsi="Arial" w:cs="Arial"/>
          <w:sz w:val="24"/>
          <w:szCs w:val="24"/>
        </w:rPr>
        <w:t xml:space="preserve"> </w:t>
      </w:r>
      <w:proofErr w:type="spellStart"/>
      <w:r>
        <w:rPr>
          <w:rFonts w:ascii="Arial" w:hAnsi="Arial" w:cs="Arial"/>
          <w:sz w:val="24"/>
          <w:szCs w:val="24"/>
        </w:rPr>
        <w:t>Chunga</w:t>
      </w:r>
      <w:proofErr w:type="spellEnd"/>
      <w:r>
        <w:rPr>
          <w:rFonts w:ascii="Arial" w:hAnsi="Arial" w:cs="Arial"/>
          <w:sz w:val="24"/>
          <w:szCs w:val="24"/>
        </w:rPr>
        <w:t xml:space="preserve"> </w:t>
      </w:r>
      <w:proofErr w:type="spellStart"/>
      <w:r>
        <w:rPr>
          <w:rFonts w:ascii="Arial" w:hAnsi="Arial" w:cs="Arial"/>
          <w:sz w:val="24"/>
          <w:szCs w:val="24"/>
        </w:rPr>
        <w:t>Mulisa</w:t>
      </w:r>
      <w:proofErr w:type="spellEnd"/>
      <w:r>
        <w:rPr>
          <w:rFonts w:ascii="Arial" w:hAnsi="Arial" w:cs="Arial"/>
          <w:sz w:val="24"/>
          <w:szCs w:val="24"/>
        </w:rPr>
        <w:t xml:space="preserve">. She further testified that </w:t>
      </w:r>
      <w:r w:rsidR="00FA652B">
        <w:rPr>
          <w:rFonts w:ascii="Arial" w:hAnsi="Arial" w:cs="Arial"/>
          <w:sz w:val="24"/>
          <w:szCs w:val="24"/>
        </w:rPr>
        <w:t>t</w:t>
      </w:r>
      <w:r>
        <w:rPr>
          <w:rFonts w:ascii="Arial" w:hAnsi="Arial" w:cs="Arial"/>
          <w:sz w:val="24"/>
          <w:szCs w:val="24"/>
        </w:rPr>
        <w:t xml:space="preserve">he cattle were hers, as she inherited them from her late husband Charles </w:t>
      </w:r>
      <w:proofErr w:type="spellStart"/>
      <w:r>
        <w:rPr>
          <w:rFonts w:ascii="Arial" w:hAnsi="Arial" w:cs="Arial"/>
          <w:sz w:val="24"/>
          <w:szCs w:val="24"/>
        </w:rPr>
        <w:t>Mulisa</w:t>
      </w:r>
      <w:proofErr w:type="spellEnd"/>
      <w:r>
        <w:rPr>
          <w:rFonts w:ascii="Arial" w:hAnsi="Arial" w:cs="Arial"/>
          <w:sz w:val="24"/>
          <w:szCs w:val="24"/>
        </w:rPr>
        <w:t xml:space="preserve"> </w:t>
      </w:r>
      <w:proofErr w:type="spellStart"/>
      <w:r>
        <w:rPr>
          <w:rFonts w:ascii="Arial" w:hAnsi="Arial" w:cs="Arial"/>
          <w:sz w:val="24"/>
          <w:szCs w:val="24"/>
        </w:rPr>
        <w:t>Shekanda</w:t>
      </w:r>
      <w:proofErr w:type="spellEnd"/>
      <w:r w:rsidR="00053004">
        <w:rPr>
          <w:rFonts w:ascii="Arial" w:hAnsi="Arial" w:cs="Arial"/>
          <w:sz w:val="24"/>
          <w:szCs w:val="24"/>
        </w:rPr>
        <w:t>.</w:t>
      </w:r>
      <w:r w:rsidR="00CD324D">
        <w:rPr>
          <w:rFonts w:ascii="Arial" w:hAnsi="Arial" w:cs="Arial"/>
          <w:sz w:val="24"/>
          <w:szCs w:val="24"/>
        </w:rPr>
        <w:t xml:space="preserve"> That the four cattle valued </w:t>
      </w:r>
      <w:r w:rsidR="00B94279">
        <w:rPr>
          <w:rFonts w:ascii="Arial" w:hAnsi="Arial" w:cs="Arial"/>
          <w:sz w:val="24"/>
          <w:szCs w:val="24"/>
        </w:rPr>
        <w:t xml:space="preserve">at </w:t>
      </w:r>
      <w:r w:rsidR="00CD324D">
        <w:rPr>
          <w:rFonts w:ascii="Arial" w:hAnsi="Arial" w:cs="Arial"/>
          <w:sz w:val="24"/>
          <w:szCs w:val="24"/>
        </w:rPr>
        <w:t>N</w:t>
      </w:r>
      <w:r w:rsidR="00B94279">
        <w:rPr>
          <w:rFonts w:ascii="Arial" w:hAnsi="Arial" w:cs="Arial"/>
          <w:sz w:val="24"/>
          <w:szCs w:val="24"/>
        </w:rPr>
        <w:t xml:space="preserve">$22000 </w:t>
      </w:r>
      <w:r w:rsidR="00CD324D">
        <w:rPr>
          <w:rFonts w:ascii="Arial" w:hAnsi="Arial" w:cs="Arial"/>
          <w:sz w:val="24"/>
          <w:szCs w:val="24"/>
        </w:rPr>
        <w:t>and were all recovered.</w:t>
      </w:r>
    </w:p>
    <w:p w:rsidR="00053004" w:rsidRDefault="00053004" w:rsidP="002E66B3">
      <w:pPr>
        <w:jc w:val="both"/>
        <w:rPr>
          <w:rFonts w:ascii="Arial" w:hAnsi="Arial" w:cs="Arial"/>
          <w:sz w:val="24"/>
          <w:szCs w:val="24"/>
        </w:rPr>
      </w:pPr>
    </w:p>
    <w:p w:rsidR="00053004" w:rsidRDefault="00053004" w:rsidP="002E66B3">
      <w:pPr>
        <w:jc w:val="both"/>
        <w:rPr>
          <w:rFonts w:ascii="Arial" w:hAnsi="Arial" w:cs="Arial"/>
          <w:sz w:val="24"/>
          <w:szCs w:val="24"/>
        </w:rPr>
      </w:pPr>
      <w:r>
        <w:rPr>
          <w:rFonts w:ascii="Arial" w:hAnsi="Arial" w:cs="Arial"/>
          <w:sz w:val="24"/>
          <w:szCs w:val="24"/>
        </w:rPr>
        <w:t>[10]</w:t>
      </w:r>
      <w:r>
        <w:rPr>
          <w:rFonts w:ascii="Arial" w:hAnsi="Arial" w:cs="Arial"/>
          <w:sz w:val="24"/>
          <w:szCs w:val="24"/>
        </w:rPr>
        <w:tab/>
        <w:t>Mathew K</w:t>
      </w:r>
      <w:r w:rsidR="00FA652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Katjire</w:t>
      </w:r>
      <w:proofErr w:type="spellEnd"/>
      <w:r>
        <w:rPr>
          <w:rFonts w:ascii="Arial" w:hAnsi="Arial" w:cs="Arial"/>
          <w:sz w:val="24"/>
          <w:szCs w:val="24"/>
        </w:rPr>
        <w:t xml:space="preserve"> gave evidence that he is employed in the Namibian Police Force attached to stock theft unit since 2004. He knew accused as he met him on 16 August 2016. He found him in possession of </w:t>
      </w:r>
      <w:r w:rsidR="00FA652B">
        <w:rPr>
          <w:rFonts w:ascii="Arial" w:hAnsi="Arial" w:cs="Arial"/>
          <w:sz w:val="24"/>
          <w:szCs w:val="24"/>
        </w:rPr>
        <w:t xml:space="preserve">the </w:t>
      </w:r>
      <w:r>
        <w:rPr>
          <w:rFonts w:ascii="Arial" w:hAnsi="Arial" w:cs="Arial"/>
          <w:sz w:val="24"/>
          <w:szCs w:val="24"/>
        </w:rPr>
        <w:t xml:space="preserve">cattle at Mr. Cosmos’ kraal in </w:t>
      </w:r>
      <w:proofErr w:type="spellStart"/>
      <w:r>
        <w:rPr>
          <w:rFonts w:ascii="Arial" w:hAnsi="Arial" w:cs="Arial"/>
          <w:sz w:val="24"/>
          <w:szCs w:val="24"/>
        </w:rPr>
        <w:t>Mutikitila</w:t>
      </w:r>
      <w:proofErr w:type="spellEnd"/>
      <w:r>
        <w:rPr>
          <w:rFonts w:ascii="Arial" w:hAnsi="Arial" w:cs="Arial"/>
          <w:sz w:val="24"/>
          <w:szCs w:val="24"/>
        </w:rPr>
        <w:t xml:space="preserve"> and the cattle belongs to Patricia, the complainant. When</w:t>
      </w:r>
      <w:r w:rsidR="000E1FB6">
        <w:rPr>
          <w:rFonts w:ascii="Arial" w:hAnsi="Arial" w:cs="Arial"/>
          <w:sz w:val="24"/>
          <w:szCs w:val="24"/>
        </w:rPr>
        <w:t xml:space="preserve"> inquired from the accused where he </w:t>
      </w:r>
      <w:r>
        <w:rPr>
          <w:rFonts w:ascii="Arial" w:hAnsi="Arial" w:cs="Arial"/>
          <w:sz w:val="24"/>
          <w:szCs w:val="24"/>
        </w:rPr>
        <w:t xml:space="preserve">got the cattle, accused told him that he worked at </w:t>
      </w:r>
      <w:proofErr w:type="spellStart"/>
      <w:r>
        <w:rPr>
          <w:rFonts w:ascii="Arial" w:hAnsi="Arial" w:cs="Arial"/>
          <w:sz w:val="24"/>
          <w:szCs w:val="24"/>
        </w:rPr>
        <w:t>Mbalasinte</w:t>
      </w:r>
      <w:proofErr w:type="spellEnd"/>
      <w:r>
        <w:rPr>
          <w:rFonts w:ascii="Arial" w:hAnsi="Arial" w:cs="Arial"/>
          <w:sz w:val="24"/>
          <w:szCs w:val="24"/>
        </w:rPr>
        <w:t xml:space="preserve"> for a long time and that is how he acquired the cattle. </w:t>
      </w:r>
      <w:r w:rsidR="006D6E42">
        <w:rPr>
          <w:rFonts w:ascii="Arial" w:hAnsi="Arial" w:cs="Arial"/>
          <w:sz w:val="24"/>
          <w:szCs w:val="24"/>
        </w:rPr>
        <w:t>Accused</w:t>
      </w:r>
      <w:r>
        <w:rPr>
          <w:rFonts w:ascii="Arial" w:hAnsi="Arial" w:cs="Arial"/>
          <w:sz w:val="24"/>
          <w:szCs w:val="24"/>
        </w:rPr>
        <w:t xml:space="preserve"> did not tell him that he bought the cattle but said he wanted to sell them because his wife was sick. The witness testified that if accused </w:t>
      </w:r>
      <w:r w:rsidR="006D6E42">
        <w:rPr>
          <w:rFonts w:ascii="Arial" w:hAnsi="Arial" w:cs="Arial"/>
          <w:sz w:val="24"/>
          <w:szCs w:val="24"/>
        </w:rPr>
        <w:t>had told him that</w:t>
      </w:r>
      <w:r>
        <w:rPr>
          <w:rFonts w:ascii="Arial" w:hAnsi="Arial" w:cs="Arial"/>
          <w:sz w:val="24"/>
          <w:szCs w:val="24"/>
        </w:rPr>
        <w:t xml:space="preserve"> he</w:t>
      </w:r>
      <w:r w:rsidR="006D6E42">
        <w:rPr>
          <w:rFonts w:ascii="Arial" w:hAnsi="Arial" w:cs="Arial"/>
          <w:sz w:val="24"/>
          <w:szCs w:val="24"/>
        </w:rPr>
        <w:t xml:space="preserve"> bought the cattle, he</w:t>
      </w:r>
      <w:r>
        <w:rPr>
          <w:rFonts w:ascii="Arial" w:hAnsi="Arial" w:cs="Arial"/>
          <w:sz w:val="24"/>
          <w:szCs w:val="24"/>
        </w:rPr>
        <w:t xml:space="preserve"> would have investigated the matter further. He said the cattle w</w:t>
      </w:r>
      <w:r w:rsidR="006D6E42">
        <w:rPr>
          <w:rFonts w:ascii="Arial" w:hAnsi="Arial" w:cs="Arial"/>
          <w:sz w:val="24"/>
          <w:szCs w:val="24"/>
        </w:rPr>
        <w:t>ere</w:t>
      </w:r>
      <w:r>
        <w:rPr>
          <w:rFonts w:ascii="Arial" w:hAnsi="Arial" w:cs="Arial"/>
          <w:sz w:val="24"/>
          <w:szCs w:val="24"/>
        </w:rPr>
        <w:t xml:space="preserve"> recovered and given back to the</w:t>
      </w:r>
      <w:r w:rsidR="006D6E42">
        <w:rPr>
          <w:rFonts w:ascii="Arial" w:hAnsi="Arial" w:cs="Arial"/>
          <w:sz w:val="24"/>
          <w:szCs w:val="24"/>
        </w:rPr>
        <w:t xml:space="preserve"> lawful</w:t>
      </w:r>
      <w:r>
        <w:rPr>
          <w:rFonts w:ascii="Arial" w:hAnsi="Arial" w:cs="Arial"/>
          <w:sz w:val="24"/>
          <w:szCs w:val="24"/>
        </w:rPr>
        <w:t xml:space="preserve"> owner, the complainant.</w:t>
      </w:r>
    </w:p>
    <w:p w:rsidR="00053004" w:rsidRDefault="00053004" w:rsidP="002E66B3">
      <w:pPr>
        <w:jc w:val="both"/>
        <w:rPr>
          <w:rFonts w:ascii="Arial" w:hAnsi="Arial" w:cs="Arial"/>
          <w:sz w:val="24"/>
          <w:szCs w:val="24"/>
        </w:rPr>
      </w:pPr>
    </w:p>
    <w:p w:rsidR="00053004" w:rsidRDefault="00053004" w:rsidP="002E66B3">
      <w:pPr>
        <w:jc w:val="both"/>
        <w:rPr>
          <w:rFonts w:ascii="Arial" w:hAnsi="Arial" w:cs="Arial"/>
          <w:sz w:val="24"/>
          <w:szCs w:val="24"/>
        </w:rPr>
      </w:pPr>
      <w:r>
        <w:rPr>
          <w:rFonts w:ascii="Arial" w:hAnsi="Arial" w:cs="Arial"/>
          <w:sz w:val="24"/>
          <w:szCs w:val="24"/>
        </w:rPr>
        <w:t>[11]</w:t>
      </w:r>
      <w:r>
        <w:rPr>
          <w:rFonts w:ascii="Arial" w:hAnsi="Arial" w:cs="Arial"/>
          <w:sz w:val="24"/>
          <w:szCs w:val="24"/>
        </w:rPr>
        <w:tab/>
      </w:r>
      <w:proofErr w:type="spellStart"/>
      <w:r>
        <w:rPr>
          <w:rFonts w:ascii="Arial" w:hAnsi="Arial" w:cs="Arial"/>
          <w:sz w:val="24"/>
          <w:szCs w:val="24"/>
        </w:rPr>
        <w:t>Chrispin</w:t>
      </w:r>
      <w:proofErr w:type="spellEnd"/>
      <w:r>
        <w:rPr>
          <w:rFonts w:ascii="Arial" w:hAnsi="Arial" w:cs="Arial"/>
          <w:sz w:val="24"/>
          <w:szCs w:val="24"/>
        </w:rPr>
        <w:t xml:space="preserve"> </w:t>
      </w:r>
      <w:proofErr w:type="spellStart"/>
      <w:r>
        <w:rPr>
          <w:rFonts w:ascii="Arial" w:hAnsi="Arial" w:cs="Arial"/>
          <w:sz w:val="24"/>
          <w:szCs w:val="24"/>
        </w:rPr>
        <w:t>Fani</w:t>
      </w:r>
      <w:proofErr w:type="spellEnd"/>
      <w:r>
        <w:rPr>
          <w:rFonts w:ascii="Arial" w:hAnsi="Arial" w:cs="Arial"/>
          <w:sz w:val="24"/>
          <w:szCs w:val="24"/>
        </w:rPr>
        <w:t xml:space="preserve"> </w:t>
      </w:r>
      <w:proofErr w:type="spellStart"/>
      <w:r>
        <w:rPr>
          <w:rFonts w:ascii="Arial" w:hAnsi="Arial" w:cs="Arial"/>
          <w:sz w:val="24"/>
          <w:szCs w:val="24"/>
        </w:rPr>
        <w:t>Siambango</w:t>
      </w:r>
      <w:r w:rsidR="006D6E42">
        <w:rPr>
          <w:rFonts w:ascii="Arial" w:hAnsi="Arial" w:cs="Arial"/>
          <w:sz w:val="24"/>
          <w:szCs w:val="24"/>
        </w:rPr>
        <w:t>’s</w:t>
      </w:r>
      <w:proofErr w:type="spellEnd"/>
      <w:r w:rsidR="006D6E42">
        <w:rPr>
          <w:rFonts w:ascii="Arial" w:hAnsi="Arial" w:cs="Arial"/>
          <w:sz w:val="24"/>
          <w:szCs w:val="24"/>
        </w:rPr>
        <w:t xml:space="preserve"> testimony is that he</w:t>
      </w:r>
      <w:r>
        <w:rPr>
          <w:rFonts w:ascii="Arial" w:hAnsi="Arial" w:cs="Arial"/>
          <w:sz w:val="24"/>
          <w:szCs w:val="24"/>
        </w:rPr>
        <w:t xml:space="preserve"> only</w:t>
      </w:r>
      <w:r w:rsidR="00AE4533">
        <w:rPr>
          <w:rFonts w:ascii="Arial" w:hAnsi="Arial" w:cs="Arial"/>
          <w:sz w:val="24"/>
          <w:szCs w:val="24"/>
        </w:rPr>
        <w:t xml:space="preserve"> came to</w:t>
      </w:r>
      <w:r>
        <w:rPr>
          <w:rFonts w:ascii="Arial" w:hAnsi="Arial" w:cs="Arial"/>
          <w:sz w:val="24"/>
          <w:szCs w:val="24"/>
        </w:rPr>
        <w:t xml:space="preserve"> know accused the day he was fo</w:t>
      </w:r>
      <w:r w:rsidR="00A658BF">
        <w:rPr>
          <w:rFonts w:ascii="Arial" w:hAnsi="Arial" w:cs="Arial"/>
          <w:sz w:val="24"/>
          <w:szCs w:val="24"/>
        </w:rPr>
        <w:t>u</w:t>
      </w:r>
      <w:r>
        <w:rPr>
          <w:rFonts w:ascii="Arial" w:hAnsi="Arial" w:cs="Arial"/>
          <w:sz w:val="24"/>
          <w:szCs w:val="24"/>
        </w:rPr>
        <w:t>nd in possessi</w:t>
      </w:r>
      <w:r w:rsidR="00AE4533">
        <w:rPr>
          <w:rFonts w:ascii="Arial" w:hAnsi="Arial" w:cs="Arial"/>
          <w:sz w:val="24"/>
          <w:szCs w:val="24"/>
        </w:rPr>
        <w:t>on of the cattle in August 2016</w:t>
      </w:r>
      <w:r>
        <w:rPr>
          <w:rFonts w:ascii="Arial" w:hAnsi="Arial" w:cs="Arial"/>
          <w:sz w:val="24"/>
          <w:szCs w:val="24"/>
        </w:rPr>
        <w:t>. He identified the four heads of cattle as his beca</w:t>
      </w:r>
      <w:r w:rsidR="001D400D">
        <w:rPr>
          <w:rFonts w:ascii="Arial" w:hAnsi="Arial" w:cs="Arial"/>
          <w:sz w:val="24"/>
          <w:szCs w:val="24"/>
        </w:rPr>
        <w:t>use, he sold them to his in law</w:t>
      </w:r>
      <w:r>
        <w:rPr>
          <w:rFonts w:ascii="Arial" w:hAnsi="Arial" w:cs="Arial"/>
          <w:sz w:val="24"/>
          <w:szCs w:val="24"/>
        </w:rPr>
        <w:t xml:space="preserve">, Patricia, the complainant. He did not sell the cattle to </w:t>
      </w:r>
      <w:r w:rsidR="00A658BF">
        <w:rPr>
          <w:rFonts w:ascii="Arial" w:hAnsi="Arial" w:cs="Arial"/>
          <w:sz w:val="24"/>
          <w:szCs w:val="24"/>
        </w:rPr>
        <w:t xml:space="preserve">the </w:t>
      </w:r>
      <w:r>
        <w:rPr>
          <w:rFonts w:ascii="Arial" w:hAnsi="Arial" w:cs="Arial"/>
          <w:sz w:val="24"/>
          <w:szCs w:val="24"/>
        </w:rPr>
        <w:t>accused and has no child</w:t>
      </w:r>
      <w:r w:rsidR="00AE4533">
        <w:rPr>
          <w:rFonts w:ascii="Arial" w:hAnsi="Arial" w:cs="Arial"/>
          <w:sz w:val="24"/>
          <w:szCs w:val="24"/>
        </w:rPr>
        <w:t xml:space="preserve"> by the name</w:t>
      </w:r>
      <w:r w:rsidR="00302B2A">
        <w:rPr>
          <w:rFonts w:ascii="Arial" w:hAnsi="Arial" w:cs="Arial"/>
          <w:sz w:val="24"/>
          <w:szCs w:val="24"/>
        </w:rPr>
        <w:t xml:space="preserve"> </w:t>
      </w:r>
      <w:proofErr w:type="spellStart"/>
      <w:r w:rsidR="006854E1">
        <w:rPr>
          <w:rFonts w:ascii="Arial" w:hAnsi="Arial" w:cs="Arial"/>
          <w:sz w:val="24"/>
          <w:szCs w:val="24"/>
        </w:rPr>
        <w:t>Mwape</w:t>
      </w:r>
      <w:proofErr w:type="spellEnd"/>
      <w:r w:rsidR="006854E1">
        <w:rPr>
          <w:rFonts w:ascii="Arial" w:hAnsi="Arial" w:cs="Arial"/>
          <w:sz w:val="24"/>
          <w:szCs w:val="24"/>
        </w:rPr>
        <w:t xml:space="preserve"> </w:t>
      </w:r>
      <w:proofErr w:type="spellStart"/>
      <w:r w:rsidR="006854E1">
        <w:rPr>
          <w:rFonts w:ascii="Arial" w:hAnsi="Arial" w:cs="Arial"/>
          <w:sz w:val="24"/>
          <w:szCs w:val="24"/>
        </w:rPr>
        <w:t>Siambango</w:t>
      </w:r>
      <w:proofErr w:type="spellEnd"/>
      <w:r w:rsidR="006854E1">
        <w:rPr>
          <w:rFonts w:ascii="Arial" w:hAnsi="Arial" w:cs="Arial"/>
          <w:sz w:val="24"/>
          <w:szCs w:val="24"/>
        </w:rPr>
        <w:t>. His</w:t>
      </w:r>
      <w:r>
        <w:rPr>
          <w:rFonts w:ascii="Arial" w:hAnsi="Arial" w:cs="Arial"/>
          <w:sz w:val="24"/>
          <w:szCs w:val="24"/>
        </w:rPr>
        <w:t xml:space="preserve"> daughter Monde had</w:t>
      </w:r>
      <w:r w:rsidR="006854E1">
        <w:rPr>
          <w:rFonts w:ascii="Arial" w:hAnsi="Arial" w:cs="Arial"/>
          <w:sz w:val="24"/>
          <w:szCs w:val="24"/>
        </w:rPr>
        <w:t xml:space="preserve"> been sick for two years and had</w:t>
      </w:r>
      <w:r>
        <w:rPr>
          <w:rFonts w:ascii="Arial" w:hAnsi="Arial" w:cs="Arial"/>
          <w:sz w:val="24"/>
          <w:szCs w:val="24"/>
        </w:rPr>
        <w:t xml:space="preserve"> died.</w:t>
      </w:r>
    </w:p>
    <w:p w:rsidR="00806F85" w:rsidRDefault="00806F85" w:rsidP="002E66B3">
      <w:pPr>
        <w:jc w:val="both"/>
        <w:rPr>
          <w:rFonts w:ascii="Arial" w:hAnsi="Arial" w:cs="Arial"/>
          <w:sz w:val="24"/>
          <w:szCs w:val="24"/>
        </w:rPr>
      </w:pPr>
    </w:p>
    <w:p w:rsidR="009E7395" w:rsidRDefault="00053004" w:rsidP="002E66B3">
      <w:pPr>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Accused testified under oath</w:t>
      </w:r>
      <w:r w:rsidR="00AE4533">
        <w:rPr>
          <w:rFonts w:ascii="Arial" w:hAnsi="Arial" w:cs="Arial"/>
          <w:sz w:val="24"/>
          <w:szCs w:val="24"/>
        </w:rPr>
        <w:t>,</w:t>
      </w:r>
      <w:r>
        <w:rPr>
          <w:rFonts w:ascii="Arial" w:hAnsi="Arial" w:cs="Arial"/>
          <w:sz w:val="24"/>
          <w:szCs w:val="24"/>
        </w:rPr>
        <w:t xml:space="preserve"> </w:t>
      </w:r>
      <w:r w:rsidR="00AE4533">
        <w:rPr>
          <w:rFonts w:ascii="Arial" w:hAnsi="Arial" w:cs="Arial"/>
          <w:sz w:val="24"/>
          <w:szCs w:val="24"/>
        </w:rPr>
        <w:t>that he knew</w:t>
      </w:r>
      <w:r>
        <w:rPr>
          <w:rFonts w:ascii="Arial" w:hAnsi="Arial" w:cs="Arial"/>
          <w:sz w:val="24"/>
          <w:szCs w:val="24"/>
        </w:rPr>
        <w:t xml:space="preserve"> nothing about the theft allegations</w:t>
      </w:r>
      <w:r w:rsidR="00F65556">
        <w:rPr>
          <w:rFonts w:ascii="Arial" w:hAnsi="Arial" w:cs="Arial"/>
          <w:sz w:val="24"/>
          <w:szCs w:val="24"/>
        </w:rPr>
        <w:t xml:space="preserve"> made against him</w:t>
      </w:r>
      <w:r>
        <w:rPr>
          <w:rFonts w:ascii="Arial" w:hAnsi="Arial" w:cs="Arial"/>
          <w:sz w:val="24"/>
          <w:szCs w:val="24"/>
        </w:rPr>
        <w:t xml:space="preserve">. He </w:t>
      </w:r>
      <w:r w:rsidR="00F65556">
        <w:rPr>
          <w:rFonts w:ascii="Arial" w:hAnsi="Arial" w:cs="Arial"/>
          <w:sz w:val="24"/>
          <w:szCs w:val="24"/>
        </w:rPr>
        <w:t>stated</w:t>
      </w:r>
      <w:r>
        <w:rPr>
          <w:rFonts w:ascii="Arial" w:hAnsi="Arial" w:cs="Arial"/>
          <w:sz w:val="24"/>
          <w:szCs w:val="24"/>
        </w:rPr>
        <w:t xml:space="preserve"> that he bought those cattle from the person who is not the lawful owner. </w:t>
      </w:r>
      <w:r w:rsidR="006558FC">
        <w:rPr>
          <w:rFonts w:ascii="Arial" w:hAnsi="Arial" w:cs="Arial"/>
          <w:sz w:val="24"/>
          <w:szCs w:val="24"/>
        </w:rPr>
        <w:t>He came</w:t>
      </w:r>
      <w:r>
        <w:rPr>
          <w:rFonts w:ascii="Arial" w:hAnsi="Arial" w:cs="Arial"/>
          <w:sz w:val="24"/>
          <w:szCs w:val="24"/>
        </w:rPr>
        <w:t xml:space="preserve"> to know the selle</w:t>
      </w:r>
      <w:r w:rsidR="00613944">
        <w:rPr>
          <w:rFonts w:ascii="Arial" w:hAnsi="Arial" w:cs="Arial"/>
          <w:sz w:val="24"/>
          <w:szCs w:val="24"/>
        </w:rPr>
        <w:t>r</w:t>
      </w:r>
      <w:r>
        <w:rPr>
          <w:rFonts w:ascii="Arial" w:hAnsi="Arial" w:cs="Arial"/>
          <w:sz w:val="24"/>
          <w:szCs w:val="24"/>
        </w:rPr>
        <w:t xml:space="preserve"> on the 12</w:t>
      </w:r>
      <w:r w:rsidR="00613944">
        <w:rPr>
          <w:rFonts w:ascii="Arial" w:hAnsi="Arial" w:cs="Arial"/>
          <w:sz w:val="24"/>
          <w:szCs w:val="24"/>
        </w:rPr>
        <w:t xml:space="preserve"> August 2016 when an announcement about the sale of the cattle was made</w:t>
      </w:r>
      <w:r w:rsidR="00AE4533">
        <w:rPr>
          <w:rFonts w:ascii="Arial" w:hAnsi="Arial" w:cs="Arial"/>
          <w:sz w:val="24"/>
          <w:szCs w:val="24"/>
        </w:rPr>
        <w:t xml:space="preserve"> on the radio</w:t>
      </w:r>
      <w:r w:rsidR="00F65556">
        <w:rPr>
          <w:rFonts w:ascii="Arial" w:hAnsi="Arial" w:cs="Arial"/>
          <w:sz w:val="24"/>
          <w:szCs w:val="24"/>
        </w:rPr>
        <w:t xml:space="preserve"> </w:t>
      </w:r>
      <w:r w:rsidR="00AE4533">
        <w:rPr>
          <w:rFonts w:ascii="Arial" w:hAnsi="Arial" w:cs="Arial"/>
          <w:sz w:val="24"/>
          <w:szCs w:val="24"/>
        </w:rPr>
        <w:t>by</w:t>
      </w:r>
      <w:r w:rsidR="00613944">
        <w:rPr>
          <w:rFonts w:ascii="Arial" w:hAnsi="Arial" w:cs="Arial"/>
          <w:sz w:val="24"/>
          <w:szCs w:val="24"/>
        </w:rPr>
        <w:t xml:space="preserve"> </w:t>
      </w:r>
      <w:proofErr w:type="spellStart"/>
      <w:r w:rsidR="00613944">
        <w:rPr>
          <w:rFonts w:ascii="Arial" w:hAnsi="Arial" w:cs="Arial"/>
          <w:sz w:val="24"/>
          <w:szCs w:val="24"/>
        </w:rPr>
        <w:t>Chrispin</w:t>
      </w:r>
      <w:proofErr w:type="spellEnd"/>
      <w:r w:rsidR="00613944">
        <w:rPr>
          <w:rFonts w:ascii="Arial" w:hAnsi="Arial" w:cs="Arial"/>
          <w:sz w:val="24"/>
          <w:szCs w:val="24"/>
        </w:rPr>
        <w:t xml:space="preserve"> </w:t>
      </w:r>
      <w:proofErr w:type="spellStart"/>
      <w:r w:rsidR="00613944">
        <w:rPr>
          <w:rFonts w:ascii="Arial" w:hAnsi="Arial" w:cs="Arial"/>
          <w:sz w:val="24"/>
          <w:szCs w:val="24"/>
        </w:rPr>
        <w:t>Siambango</w:t>
      </w:r>
      <w:proofErr w:type="spellEnd"/>
      <w:r w:rsidR="001D400D">
        <w:rPr>
          <w:rFonts w:ascii="Arial" w:hAnsi="Arial" w:cs="Arial"/>
          <w:sz w:val="24"/>
          <w:szCs w:val="24"/>
        </w:rPr>
        <w:t>.</w:t>
      </w:r>
      <w:r w:rsidR="00613944">
        <w:rPr>
          <w:rFonts w:ascii="Arial" w:hAnsi="Arial" w:cs="Arial"/>
          <w:sz w:val="24"/>
          <w:szCs w:val="24"/>
        </w:rPr>
        <w:t xml:space="preserve"> </w:t>
      </w:r>
      <w:r w:rsidR="00F65556">
        <w:rPr>
          <w:rFonts w:ascii="Arial" w:hAnsi="Arial" w:cs="Arial"/>
          <w:sz w:val="24"/>
          <w:szCs w:val="24"/>
        </w:rPr>
        <w:t>He reacted to the announcement and</w:t>
      </w:r>
      <w:r w:rsidR="00613944">
        <w:rPr>
          <w:rFonts w:ascii="Arial" w:hAnsi="Arial" w:cs="Arial"/>
          <w:sz w:val="24"/>
          <w:szCs w:val="24"/>
        </w:rPr>
        <w:t xml:space="preserve"> went to </w:t>
      </w:r>
      <w:proofErr w:type="spellStart"/>
      <w:r w:rsidR="00613944">
        <w:rPr>
          <w:rFonts w:ascii="Arial" w:hAnsi="Arial" w:cs="Arial"/>
          <w:sz w:val="24"/>
          <w:szCs w:val="24"/>
        </w:rPr>
        <w:t>Bukalo</w:t>
      </w:r>
      <w:proofErr w:type="spellEnd"/>
      <w:r w:rsidR="00613944">
        <w:rPr>
          <w:rFonts w:ascii="Arial" w:hAnsi="Arial" w:cs="Arial"/>
          <w:sz w:val="24"/>
          <w:szCs w:val="24"/>
        </w:rPr>
        <w:t xml:space="preserve"> </w:t>
      </w:r>
      <w:r w:rsidR="00AE4533">
        <w:rPr>
          <w:rFonts w:ascii="Arial" w:hAnsi="Arial" w:cs="Arial"/>
          <w:sz w:val="24"/>
          <w:szCs w:val="24"/>
        </w:rPr>
        <w:t xml:space="preserve">area </w:t>
      </w:r>
      <w:r w:rsidR="00613944">
        <w:rPr>
          <w:rFonts w:ascii="Arial" w:hAnsi="Arial" w:cs="Arial"/>
          <w:sz w:val="24"/>
          <w:szCs w:val="24"/>
        </w:rPr>
        <w:t>at a</w:t>
      </w:r>
      <w:r w:rsidR="00AE4533">
        <w:rPr>
          <w:rFonts w:ascii="Arial" w:hAnsi="Arial" w:cs="Arial"/>
          <w:sz w:val="24"/>
          <w:szCs w:val="24"/>
        </w:rPr>
        <w:t>n unknown</w:t>
      </w:r>
      <w:r w:rsidR="00613944">
        <w:rPr>
          <w:rFonts w:ascii="Arial" w:hAnsi="Arial" w:cs="Arial"/>
          <w:sz w:val="24"/>
          <w:szCs w:val="24"/>
        </w:rPr>
        <w:t xml:space="preserve"> village</w:t>
      </w:r>
      <w:r w:rsidR="005270E3">
        <w:rPr>
          <w:rFonts w:ascii="Arial" w:hAnsi="Arial" w:cs="Arial"/>
          <w:sz w:val="24"/>
          <w:szCs w:val="24"/>
        </w:rPr>
        <w:t>.</w:t>
      </w:r>
      <w:r w:rsidR="00613944">
        <w:rPr>
          <w:rFonts w:ascii="Arial" w:hAnsi="Arial" w:cs="Arial"/>
          <w:sz w:val="24"/>
          <w:szCs w:val="24"/>
        </w:rPr>
        <w:t xml:space="preserve"> He found Monde and </w:t>
      </w:r>
      <w:proofErr w:type="spellStart"/>
      <w:r w:rsidR="00613944">
        <w:rPr>
          <w:rFonts w:ascii="Arial" w:hAnsi="Arial" w:cs="Arial"/>
          <w:sz w:val="24"/>
          <w:szCs w:val="24"/>
        </w:rPr>
        <w:t>Pumulo’s</w:t>
      </w:r>
      <w:proofErr w:type="spellEnd"/>
      <w:r w:rsidR="00613944">
        <w:rPr>
          <w:rFonts w:ascii="Arial" w:hAnsi="Arial" w:cs="Arial"/>
          <w:sz w:val="24"/>
          <w:szCs w:val="24"/>
        </w:rPr>
        <w:t xml:space="preserve"> mother under the tree. He told them that he had come in response to the advert for the sale of cattle</w:t>
      </w:r>
      <w:r w:rsidR="008B3BE2">
        <w:rPr>
          <w:rFonts w:ascii="Arial" w:hAnsi="Arial" w:cs="Arial"/>
          <w:sz w:val="24"/>
          <w:szCs w:val="24"/>
        </w:rPr>
        <w:t>. H</w:t>
      </w:r>
      <w:r w:rsidR="00F65556">
        <w:rPr>
          <w:rFonts w:ascii="Arial" w:hAnsi="Arial" w:cs="Arial"/>
          <w:sz w:val="24"/>
          <w:szCs w:val="24"/>
        </w:rPr>
        <w:t xml:space="preserve">e however, did not find </w:t>
      </w:r>
      <w:proofErr w:type="spellStart"/>
      <w:r w:rsidR="00F65556">
        <w:rPr>
          <w:rFonts w:ascii="Arial" w:hAnsi="Arial" w:cs="Arial"/>
          <w:sz w:val="24"/>
          <w:szCs w:val="24"/>
        </w:rPr>
        <w:t>Chrispin</w:t>
      </w:r>
      <w:proofErr w:type="spellEnd"/>
      <w:r w:rsidR="00F65556">
        <w:rPr>
          <w:rFonts w:ascii="Arial" w:hAnsi="Arial" w:cs="Arial"/>
          <w:sz w:val="24"/>
          <w:szCs w:val="24"/>
        </w:rPr>
        <w:t xml:space="preserve"> </w:t>
      </w:r>
      <w:proofErr w:type="spellStart"/>
      <w:r w:rsidR="00F65556">
        <w:rPr>
          <w:rFonts w:ascii="Arial" w:hAnsi="Arial" w:cs="Arial"/>
          <w:sz w:val="24"/>
          <w:szCs w:val="24"/>
        </w:rPr>
        <w:t>Siambango</w:t>
      </w:r>
      <w:proofErr w:type="spellEnd"/>
      <w:r w:rsidR="00F65556">
        <w:rPr>
          <w:rFonts w:ascii="Arial" w:hAnsi="Arial" w:cs="Arial"/>
          <w:sz w:val="24"/>
          <w:szCs w:val="24"/>
        </w:rPr>
        <w:t xml:space="preserve"> </w:t>
      </w:r>
      <w:r w:rsidR="008B3BE2">
        <w:rPr>
          <w:rFonts w:ascii="Arial" w:hAnsi="Arial" w:cs="Arial"/>
          <w:sz w:val="24"/>
          <w:szCs w:val="24"/>
        </w:rPr>
        <w:t xml:space="preserve">there as he was </w:t>
      </w:r>
      <w:r w:rsidR="00CD324D">
        <w:rPr>
          <w:rFonts w:ascii="Arial" w:hAnsi="Arial" w:cs="Arial"/>
          <w:sz w:val="24"/>
          <w:szCs w:val="24"/>
        </w:rPr>
        <w:t xml:space="preserve">in </w:t>
      </w:r>
      <w:proofErr w:type="spellStart"/>
      <w:r w:rsidR="00CD324D">
        <w:rPr>
          <w:rFonts w:ascii="Arial" w:hAnsi="Arial" w:cs="Arial"/>
          <w:sz w:val="24"/>
          <w:szCs w:val="24"/>
        </w:rPr>
        <w:t>Katima</w:t>
      </w:r>
      <w:proofErr w:type="spellEnd"/>
      <w:r w:rsidR="00CD324D">
        <w:rPr>
          <w:rFonts w:ascii="Arial" w:hAnsi="Arial" w:cs="Arial"/>
          <w:sz w:val="24"/>
          <w:szCs w:val="24"/>
        </w:rPr>
        <w:t xml:space="preserve"> </w:t>
      </w:r>
      <w:proofErr w:type="spellStart"/>
      <w:r w:rsidR="00CD324D">
        <w:rPr>
          <w:rFonts w:ascii="Arial" w:hAnsi="Arial" w:cs="Arial"/>
          <w:sz w:val="24"/>
          <w:szCs w:val="24"/>
        </w:rPr>
        <w:t>Mulilo</w:t>
      </w:r>
      <w:proofErr w:type="spellEnd"/>
      <w:r w:rsidR="00CD324D">
        <w:rPr>
          <w:rFonts w:ascii="Arial" w:hAnsi="Arial" w:cs="Arial"/>
          <w:sz w:val="24"/>
          <w:szCs w:val="24"/>
        </w:rPr>
        <w:t>. Monde</w:t>
      </w:r>
      <w:r w:rsidR="00613944">
        <w:rPr>
          <w:rFonts w:ascii="Arial" w:hAnsi="Arial" w:cs="Arial"/>
          <w:sz w:val="24"/>
          <w:szCs w:val="24"/>
        </w:rPr>
        <w:t xml:space="preserve"> told </w:t>
      </w:r>
      <w:r w:rsidR="00B44229">
        <w:rPr>
          <w:rFonts w:ascii="Arial" w:hAnsi="Arial" w:cs="Arial"/>
          <w:sz w:val="24"/>
          <w:szCs w:val="24"/>
        </w:rPr>
        <w:t xml:space="preserve">him </w:t>
      </w:r>
      <w:r w:rsidR="00613944">
        <w:rPr>
          <w:rFonts w:ascii="Arial" w:hAnsi="Arial" w:cs="Arial"/>
          <w:sz w:val="24"/>
          <w:szCs w:val="24"/>
        </w:rPr>
        <w:t>to go to the cattle post</w:t>
      </w:r>
      <w:r w:rsidR="006854E1">
        <w:rPr>
          <w:rFonts w:ascii="Arial" w:hAnsi="Arial" w:cs="Arial"/>
          <w:sz w:val="24"/>
          <w:szCs w:val="24"/>
        </w:rPr>
        <w:t>,</w:t>
      </w:r>
      <w:r w:rsidR="00613944">
        <w:rPr>
          <w:rFonts w:ascii="Arial" w:hAnsi="Arial" w:cs="Arial"/>
          <w:sz w:val="24"/>
          <w:szCs w:val="24"/>
        </w:rPr>
        <w:t xml:space="preserve"> Gomora and </w:t>
      </w:r>
      <w:r w:rsidR="00B44229">
        <w:rPr>
          <w:rFonts w:ascii="Arial" w:hAnsi="Arial" w:cs="Arial"/>
          <w:sz w:val="24"/>
          <w:szCs w:val="24"/>
        </w:rPr>
        <w:t>was given</w:t>
      </w:r>
      <w:r w:rsidR="00613944">
        <w:rPr>
          <w:rFonts w:ascii="Arial" w:hAnsi="Arial" w:cs="Arial"/>
          <w:sz w:val="24"/>
          <w:szCs w:val="24"/>
        </w:rPr>
        <w:t xml:space="preserve"> a youn</w:t>
      </w:r>
      <w:r w:rsidR="00B44229">
        <w:rPr>
          <w:rFonts w:ascii="Arial" w:hAnsi="Arial" w:cs="Arial"/>
          <w:sz w:val="24"/>
          <w:szCs w:val="24"/>
        </w:rPr>
        <w:t>g boy to take him to the post</w:t>
      </w:r>
      <w:r w:rsidR="00613944">
        <w:rPr>
          <w:rFonts w:ascii="Arial" w:hAnsi="Arial" w:cs="Arial"/>
          <w:sz w:val="24"/>
          <w:szCs w:val="24"/>
        </w:rPr>
        <w:t xml:space="preserve">. At Gomora he found </w:t>
      </w:r>
      <w:proofErr w:type="spellStart"/>
      <w:r w:rsidR="00613944">
        <w:rPr>
          <w:rFonts w:ascii="Arial" w:hAnsi="Arial" w:cs="Arial"/>
          <w:sz w:val="24"/>
          <w:szCs w:val="24"/>
        </w:rPr>
        <w:t>Mwape</w:t>
      </w:r>
      <w:proofErr w:type="spellEnd"/>
      <w:r w:rsidR="00613944">
        <w:rPr>
          <w:rFonts w:ascii="Arial" w:hAnsi="Arial" w:cs="Arial"/>
          <w:sz w:val="24"/>
          <w:szCs w:val="24"/>
        </w:rPr>
        <w:t xml:space="preserve"> and another person</w:t>
      </w:r>
      <w:r w:rsidR="00F65556">
        <w:rPr>
          <w:rFonts w:ascii="Arial" w:hAnsi="Arial" w:cs="Arial"/>
          <w:sz w:val="24"/>
          <w:szCs w:val="24"/>
        </w:rPr>
        <w:t xml:space="preserve"> who were cattle herders </w:t>
      </w:r>
      <w:r w:rsidR="00B44229">
        <w:rPr>
          <w:rFonts w:ascii="Arial" w:hAnsi="Arial" w:cs="Arial"/>
          <w:sz w:val="24"/>
          <w:szCs w:val="24"/>
        </w:rPr>
        <w:t>and he was shown the cattle</w:t>
      </w:r>
      <w:r w:rsidR="005270E3">
        <w:rPr>
          <w:rFonts w:ascii="Arial" w:hAnsi="Arial" w:cs="Arial"/>
          <w:sz w:val="24"/>
          <w:szCs w:val="24"/>
        </w:rPr>
        <w:t xml:space="preserve"> in question.</w:t>
      </w:r>
      <w:r w:rsidR="00613944">
        <w:rPr>
          <w:rFonts w:ascii="Arial" w:hAnsi="Arial" w:cs="Arial"/>
          <w:sz w:val="24"/>
          <w:szCs w:val="24"/>
        </w:rPr>
        <w:t xml:space="preserve"> They had ear tags and one </w:t>
      </w:r>
      <w:r w:rsidR="00F65556">
        <w:rPr>
          <w:rFonts w:ascii="Arial" w:hAnsi="Arial" w:cs="Arial"/>
          <w:sz w:val="24"/>
          <w:szCs w:val="24"/>
        </w:rPr>
        <w:t xml:space="preserve">of them </w:t>
      </w:r>
      <w:r w:rsidR="00613944">
        <w:rPr>
          <w:rFonts w:ascii="Arial" w:hAnsi="Arial" w:cs="Arial"/>
          <w:sz w:val="24"/>
          <w:szCs w:val="24"/>
        </w:rPr>
        <w:t>had</w:t>
      </w:r>
      <w:r w:rsidR="00F65556">
        <w:rPr>
          <w:rFonts w:ascii="Arial" w:hAnsi="Arial" w:cs="Arial"/>
          <w:sz w:val="24"/>
          <w:szCs w:val="24"/>
        </w:rPr>
        <w:t xml:space="preserve"> a brand mark. </w:t>
      </w:r>
    </w:p>
    <w:p w:rsidR="009E7395" w:rsidRDefault="009E7395" w:rsidP="002E66B3">
      <w:pPr>
        <w:jc w:val="both"/>
        <w:rPr>
          <w:rFonts w:ascii="Arial" w:hAnsi="Arial" w:cs="Arial"/>
          <w:sz w:val="24"/>
          <w:szCs w:val="24"/>
        </w:rPr>
      </w:pPr>
    </w:p>
    <w:p w:rsidR="00053004" w:rsidRDefault="009E7395" w:rsidP="002E66B3">
      <w:pPr>
        <w:jc w:val="both"/>
        <w:rPr>
          <w:rFonts w:ascii="Arial" w:hAnsi="Arial" w:cs="Arial"/>
          <w:sz w:val="24"/>
          <w:szCs w:val="24"/>
        </w:rPr>
      </w:pPr>
      <w:r>
        <w:rPr>
          <w:rFonts w:ascii="Arial" w:hAnsi="Arial" w:cs="Arial"/>
          <w:sz w:val="24"/>
          <w:szCs w:val="24"/>
        </w:rPr>
        <w:t xml:space="preserve">[13] </w:t>
      </w:r>
      <w:r w:rsidR="00C15FE9">
        <w:rPr>
          <w:rFonts w:ascii="Arial" w:hAnsi="Arial" w:cs="Arial"/>
          <w:sz w:val="24"/>
          <w:szCs w:val="24"/>
        </w:rPr>
        <w:tab/>
      </w:r>
      <w:r w:rsidR="00F65556">
        <w:rPr>
          <w:rFonts w:ascii="Arial" w:hAnsi="Arial" w:cs="Arial"/>
          <w:sz w:val="24"/>
          <w:szCs w:val="24"/>
        </w:rPr>
        <w:t>Accused</w:t>
      </w:r>
      <w:r w:rsidR="00613944">
        <w:rPr>
          <w:rFonts w:ascii="Arial" w:hAnsi="Arial" w:cs="Arial"/>
          <w:sz w:val="24"/>
          <w:szCs w:val="24"/>
        </w:rPr>
        <w:t xml:space="preserve"> was not told wh</w:t>
      </w:r>
      <w:r w:rsidR="00F65556">
        <w:rPr>
          <w:rFonts w:ascii="Arial" w:hAnsi="Arial" w:cs="Arial"/>
          <w:sz w:val="24"/>
          <w:szCs w:val="24"/>
        </w:rPr>
        <w:t>o the owner of the cattle was but a</w:t>
      </w:r>
      <w:r w:rsidR="00613944">
        <w:rPr>
          <w:rFonts w:ascii="Arial" w:hAnsi="Arial" w:cs="Arial"/>
          <w:sz w:val="24"/>
          <w:szCs w:val="24"/>
        </w:rPr>
        <w:t xml:space="preserve">fter seeing the cattle, he </w:t>
      </w:r>
      <w:r w:rsidR="00B44229">
        <w:rPr>
          <w:rFonts w:ascii="Arial" w:hAnsi="Arial" w:cs="Arial"/>
          <w:sz w:val="24"/>
          <w:szCs w:val="24"/>
        </w:rPr>
        <w:t>was interested in the transaction and came back to</w:t>
      </w:r>
      <w:r w:rsidR="00613944">
        <w:rPr>
          <w:rFonts w:ascii="Arial" w:hAnsi="Arial" w:cs="Arial"/>
          <w:sz w:val="24"/>
          <w:szCs w:val="24"/>
        </w:rPr>
        <w:t xml:space="preserve"> Monde to make payments. He negotiated the price and bought the four heads of cattle at N$8600. </w:t>
      </w:r>
      <w:r w:rsidR="00CC39E9">
        <w:rPr>
          <w:rFonts w:ascii="Arial" w:hAnsi="Arial" w:cs="Arial"/>
          <w:sz w:val="24"/>
          <w:szCs w:val="24"/>
        </w:rPr>
        <w:t xml:space="preserve">According to accused </w:t>
      </w:r>
      <w:r w:rsidR="00B44229">
        <w:rPr>
          <w:rFonts w:ascii="Arial" w:hAnsi="Arial" w:cs="Arial"/>
          <w:sz w:val="24"/>
          <w:szCs w:val="24"/>
        </w:rPr>
        <w:t xml:space="preserve">the sellers were Monde and </w:t>
      </w:r>
      <w:proofErr w:type="spellStart"/>
      <w:r w:rsidR="00B44229">
        <w:rPr>
          <w:rFonts w:ascii="Arial" w:hAnsi="Arial" w:cs="Arial"/>
          <w:sz w:val="24"/>
          <w:szCs w:val="24"/>
        </w:rPr>
        <w:t>Pumulo’s</w:t>
      </w:r>
      <w:proofErr w:type="spellEnd"/>
      <w:r w:rsidR="00B44229">
        <w:rPr>
          <w:rFonts w:ascii="Arial" w:hAnsi="Arial" w:cs="Arial"/>
          <w:sz w:val="24"/>
          <w:szCs w:val="24"/>
        </w:rPr>
        <w:t xml:space="preserve"> mother but </w:t>
      </w:r>
      <w:proofErr w:type="spellStart"/>
      <w:r w:rsidR="00B44229">
        <w:rPr>
          <w:rFonts w:ascii="Arial" w:hAnsi="Arial" w:cs="Arial"/>
          <w:sz w:val="24"/>
          <w:szCs w:val="24"/>
        </w:rPr>
        <w:t>Mwape</w:t>
      </w:r>
      <w:proofErr w:type="spellEnd"/>
      <w:r w:rsidR="006854E1">
        <w:rPr>
          <w:rFonts w:ascii="Arial" w:hAnsi="Arial" w:cs="Arial"/>
          <w:sz w:val="24"/>
          <w:szCs w:val="24"/>
        </w:rPr>
        <w:t xml:space="preserve">, a cattle herder </w:t>
      </w:r>
      <w:r w:rsidR="00B44229">
        <w:rPr>
          <w:rFonts w:ascii="Arial" w:hAnsi="Arial" w:cs="Arial"/>
          <w:sz w:val="24"/>
          <w:szCs w:val="24"/>
        </w:rPr>
        <w:t xml:space="preserve">assisted him to move the cattle and was present when the cattle were </w:t>
      </w:r>
      <w:r w:rsidR="006854E1">
        <w:rPr>
          <w:rFonts w:ascii="Arial" w:hAnsi="Arial" w:cs="Arial"/>
          <w:sz w:val="24"/>
          <w:szCs w:val="24"/>
        </w:rPr>
        <w:t>sold. Accused said he</w:t>
      </w:r>
      <w:r w:rsidR="00613944">
        <w:rPr>
          <w:rFonts w:ascii="Arial" w:hAnsi="Arial" w:cs="Arial"/>
          <w:sz w:val="24"/>
          <w:szCs w:val="24"/>
        </w:rPr>
        <w:t xml:space="preserve"> left the cattle there, went to look or ask for a kraal</w:t>
      </w:r>
      <w:r w:rsidR="00621CE4">
        <w:rPr>
          <w:rFonts w:ascii="Arial" w:hAnsi="Arial" w:cs="Arial"/>
          <w:sz w:val="24"/>
          <w:szCs w:val="24"/>
        </w:rPr>
        <w:t xml:space="preserve"> to keep them</w:t>
      </w:r>
      <w:r w:rsidR="00613944">
        <w:rPr>
          <w:rFonts w:ascii="Arial" w:hAnsi="Arial" w:cs="Arial"/>
          <w:sz w:val="24"/>
          <w:szCs w:val="24"/>
        </w:rPr>
        <w:t xml:space="preserve"> at </w:t>
      </w:r>
      <w:proofErr w:type="spellStart"/>
      <w:r w:rsidR="00613944">
        <w:rPr>
          <w:rFonts w:ascii="Arial" w:hAnsi="Arial" w:cs="Arial"/>
          <w:sz w:val="24"/>
          <w:szCs w:val="24"/>
        </w:rPr>
        <w:t>Mbalasinte</w:t>
      </w:r>
      <w:proofErr w:type="spellEnd"/>
      <w:r w:rsidR="00613944">
        <w:rPr>
          <w:rFonts w:ascii="Arial" w:hAnsi="Arial" w:cs="Arial"/>
          <w:sz w:val="24"/>
          <w:szCs w:val="24"/>
        </w:rPr>
        <w:t xml:space="preserve"> without success an</w:t>
      </w:r>
      <w:r w:rsidR="006854E1">
        <w:rPr>
          <w:rFonts w:ascii="Arial" w:hAnsi="Arial" w:cs="Arial"/>
          <w:sz w:val="24"/>
          <w:szCs w:val="24"/>
        </w:rPr>
        <w:t xml:space="preserve">d later took them to </w:t>
      </w:r>
      <w:proofErr w:type="spellStart"/>
      <w:r w:rsidR="006854E1">
        <w:rPr>
          <w:rFonts w:ascii="Arial" w:hAnsi="Arial" w:cs="Arial"/>
          <w:sz w:val="24"/>
          <w:szCs w:val="24"/>
        </w:rPr>
        <w:t>Mutikitila</w:t>
      </w:r>
      <w:proofErr w:type="spellEnd"/>
      <w:r w:rsidR="00901609">
        <w:rPr>
          <w:rFonts w:ascii="Arial" w:hAnsi="Arial" w:cs="Arial"/>
          <w:sz w:val="24"/>
          <w:szCs w:val="24"/>
        </w:rPr>
        <w:t>. The</w:t>
      </w:r>
      <w:r w:rsidR="00613944">
        <w:rPr>
          <w:rFonts w:ascii="Arial" w:hAnsi="Arial" w:cs="Arial"/>
          <w:sz w:val="24"/>
          <w:szCs w:val="24"/>
        </w:rPr>
        <w:t xml:space="preserve"> animals were collected by </w:t>
      </w:r>
      <w:proofErr w:type="spellStart"/>
      <w:r w:rsidR="00613944">
        <w:rPr>
          <w:rFonts w:ascii="Arial" w:hAnsi="Arial" w:cs="Arial"/>
          <w:sz w:val="24"/>
          <w:szCs w:val="24"/>
        </w:rPr>
        <w:t>Kudumo</w:t>
      </w:r>
      <w:proofErr w:type="spellEnd"/>
      <w:r w:rsidR="00613944">
        <w:rPr>
          <w:rFonts w:ascii="Arial" w:hAnsi="Arial" w:cs="Arial"/>
          <w:sz w:val="24"/>
          <w:szCs w:val="24"/>
        </w:rPr>
        <w:t xml:space="preserve"> and </w:t>
      </w:r>
      <w:proofErr w:type="spellStart"/>
      <w:r w:rsidR="00613944">
        <w:rPr>
          <w:rFonts w:ascii="Arial" w:hAnsi="Arial" w:cs="Arial"/>
          <w:sz w:val="24"/>
          <w:szCs w:val="24"/>
        </w:rPr>
        <w:t>Matengu</w:t>
      </w:r>
      <w:proofErr w:type="spellEnd"/>
      <w:r w:rsidR="00621CE4">
        <w:rPr>
          <w:rFonts w:ascii="Arial" w:hAnsi="Arial" w:cs="Arial"/>
          <w:sz w:val="24"/>
          <w:szCs w:val="24"/>
        </w:rPr>
        <w:t xml:space="preserve"> and given </w:t>
      </w:r>
      <w:r w:rsidR="00F65556">
        <w:rPr>
          <w:rFonts w:ascii="Arial" w:hAnsi="Arial" w:cs="Arial"/>
          <w:sz w:val="24"/>
          <w:szCs w:val="24"/>
        </w:rPr>
        <w:t xml:space="preserve">back </w:t>
      </w:r>
      <w:r w:rsidR="00621CE4">
        <w:rPr>
          <w:rFonts w:ascii="Arial" w:hAnsi="Arial" w:cs="Arial"/>
          <w:sz w:val="24"/>
          <w:szCs w:val="24"/>
        </w:rPr>
        <w:t>to the complainant</w:t>
      </w:r>
      <w:r w:rsidR="00613944">
        <w:rPr>
          <w:rFonts w:ascii="Arial" w:hAnsi="Arial" w:cs="Arial"/>
          <w:sz w:val="24"/>
          <w:szCs w:val="24"/>
        </w:rPr>
        <w:t>.</w:t>
      </w:r>
    </w:p>
    <w:p w:rsidR="00613944" w:rsidRDefault="00613944" w:rsidP="002E66B3">
      <w:pPr>
        <w:jc w:val="both"/>
        <w:rPr>
          <w:rFonts w:ascii="Arial" w:hAnsi="Arial" w:cs="Arial"/>
          <w:sz w:val="24"/>
          <w:szCs w:val="24"/>
        </w:rPr>
      </w:pPr>
    </w:p>
    <w:p w:rsidR="00901609" w:rsidRDefault="009E7395" w:rsidP="00901609">
      <w:pPr>
        <w:jc w:val="both"/>
        <w:rPr>
          <w:rFonts w:ascii="Arial" w:hAnsi="Arial" w:cs="Arial"/>
          <w:sz w:val="24"/>
          <w:szCs w:val="24"/>
        </w:rPr>
      </w:pPr>
      <w:r>
        <w:rPr>
          <w:rFonts w:ascii="Arial" w:hAnsi="Arial" w:cs="Arial"/>
          <w:sz w:val="24"/>
          <w:szCs w:val="24"/>
        </w:rPr>
        <w:t>[14</w:t>
      </w:r>
      <w:r w:rsidR="00901609">
        <w:rPr>
          <w:rFonts w:ascii="Arial" w:hAnsi="Arial" w:cs="Arial"/>
          <w:sz w:val="24"/>
          <w:szCs w:val="24"/>
        </w:rPr>
        <w:t>]</w:t>
      </w:r>
      <w:r w:rsidR="006854E1">
        <w:rPr>
          <w:rFonts w:ascii="Arial" w:hAnsi="Arial" w:cs="Arial"/>
          <w:sz w:val="24"/>
          <w:szCs w:val="24"/>
        </w:rPr>
        <w:tab/>
        <w:t>Coming</w:t>
      </w:r>
      <w:r w:rsidR="00CD7840">
        <w:rPr>
          <w:rFonts w:ascii="Arial" w:hAnsi="Arial" w:cs="Arial"/>
          <w:sz w:val="24"/>
          <w:szCs w:val="24"/>
        </w:rPr>
        <w:t xml:space="preserve"> to the issue whether there is sufficient evidence justifying the accused’s </w:t>
      </w:r>
      <w:r w:rsidR="00250930">
        <w:rPr>
          <w:rFonts w:ascii="Arial" w:hAnsi="Arial" w:cs="Arial"/>
          <w:sz w:val="24"/>
          <w:szCs w:val="24"/>
        </w:rPr>
        <w:t>conviction</w:t>
      </w:r>
      <w:r w:rsidR="00CD7840">
        <w:rPr>
          <w:rFonts w:ascii="Arial" w:hAnsi="Arial" w:cs="Arial"/>
          <w:sz w:val="24"/>
          <w:szCs w:val="24"/>
        </w:rPr>
        <w:t xml:space="preserve">, </w:t>
      </w:r>
      <w:r w:rsidR="00901609">
        <w:rPr>
          <w:rFonts w:ascii="Arial" w:hAnsi="Arial" w:cs="Arial"/>
          <w:sz w:val="24"/>
          <w:szCs w:val="24"/>
        </w:rPr>
        <w:t>the trial Magistrate in her reasons rejecte</w:t>
      </w:r>
      <w:r w:rsidR="003F4ECF">
        <w:rPr>
          <w:rFonts w:ascii="Arial" w:hAnsi="Arial" w:cs="Arial"/>
          <w:sz w:val="24"/>
          <w:szCs w:val="24"/>
        </w:rPr>
        <w:t>d the accused’s version and</w:t>
      </w:r>
      <w:r w:rsidR="00E05476">
        <w:rPr>
          <w:rFonts w:ascii="Arial" w:hAnsi="Arial" w:cs="Arial"/>
          <w:sz w:val="24"/>
          <w:szCs w:val="24"/>
        </w:rPr>
        <w:t xml:space="preserve"> her reasons are</w:t>
      </w:r>
      <w:r w:rsidR="006854E1">
        <w:rPr>
          <w:rFonts w:ascii="Arial" w:hAnsi="Arial" w:cs="Arial"/>
          <w:sz w:val="24"/>
          <w:szCs w:val="24"/>
        </w:rPr>
        <w:t xml:space="preserve"> spelled</w:t>
      </w:r>
      <w:r w:rsidR="003F4ECF">
        <w:rPr>
          <w:rFonts w:ascii="Arial" w:hAnsi="Arial" w:cs="Arial"/>
          <w:sz w:val="24"/>
          <w:szCs w:val="24"/>
        </w:rPr>
        <w:t xml:space="preserve"> </w:t>
      </w:r>
      <w:r w:rsidR="006854E1">
        <w:rPr>
          <w:rFonts w:ascii="Arial" w:hAnsi="Arial" w:cs="Arial"/>
          <w:sz w:val="24"/>
          <w:szCs w:val="24"/>
        </w:rPr>
        <w:t>out in her judgement.  The magistrate amongst others, reasoned</w:t>
      </w:r>
      <w:r w:rsidR="003F4ECF">
        <w:rPr>
          <w:rFonts w:ascii="Arial" w:hAnsi="Arial" w:cs="Arial"/>
          <w:sz w:val="24"/>
          <w:szCs w:val="24"/>
        </w:rPr>
        <w:t xml:space="preserve"> that accused</w:t>
      </w:r>
      <w:r w:rsidR="00901609">
        <w:rPr>
          <w:rFonts w:ascii="Arial" w:hAnsi="Arial" w:cs="Arial"/>
          <w:sz w:val="24"/>
          <w:szCs w:val="24"/>
        </w:rPr>
        <w:t xml:space="preserve"> kept on </w:t>
      </w:r>
      <w:r w:rsidR="003F4ECF">
        <w:rPr>
          <w:rFonts w:ascii="Arial" w:hAnsi="Arial" w:cs="Arial"/>
          <w:sz w:val="24"/>
          <w:szCs w:val="24"/>
        </w:rPr>
        <w:t>changing his story as to with</w:t>
      </w:r>
      <w:r w:rsidR="00901609">
        <w:rPr>
          <w:rFonts w:ascii="Arial" w:hAnsi="Arial" w:cs="Arial"/>
          <w:sz w:val="24"/>
          <w:szCs w:val="24"/>
        </w:rPr>
        <w:t xml:space="preserve"> whom he concluded the sale transaction</w:t>
      </w:r>
      <w:r w:rsidR="006854E1">
        <w:rPr>
          <w:rFonts w:ascii="Arial" w:hAnsi="Arial" w:cs="Arial"/>
          <w:sz w:val="24"/>
          <w:szCs w:val="24"/>
        </w:rPr>
        <w:t>, an issue</w:t>
      </w:r>
      <w:r w:rsidR="003F4ECF">
        <w:rPr>
          <w:rFonts w:ascii="Arial" w:hAnsi="Arial" w:cs="Arial"/>
          <w:sz w:val="24"/>
          <w:szCs w:val="24"/>
        </w:rPr>
        <w:t xml:space="preserve"> that </w:t>
      </w:r>
      <w:r w:rsidR="00901609">
        <w:rPr>
          <w:rFonts w:ascii="Arial" w:hAnsi="Arial" w:cs="Arial"/>
          <w:sz w:val="24"/>
          <w:szCs w:val="24"/>
        </w:rPr>
        <w:t>created doubt if such a transaction ever took place. He also failed to call any witness in this respect to confirm his version.</w:t>
      </w:r>
    </w:p>
    <w:p w:rsidR="00901609" w:rsidRDefault="00901609" w:rsidP="002E66B3">
      <w:pPr>
        <w:jc w:val="both"/>
        <w:rPr>
          <w:rFonts w:ascii="Arial" w:hAnsi="Arial" w:cs="Arial"/>
          <w:sz w:val="24"/>
          <w:szCs w:val="24"/>
        </w:rPr>
      </w:pPr>
    </w:p>
    <w:p w:rsidR="00CD7840" w:rsidRDefault="009E7395" w:rsidP="002E66B3">
      <w:pPr>
        <w:jc w:val="both"/>
        <w:rPr>
          <w:rFonts w:ascii="Arial" w:hAnsi="Arial" w:cs="Arial"/>
          <w:sz w:val="24"/>
          <w:szCs w:val="24"/>
        </w:rPr>
      </w:pPr>
      <w:r>
        <w:rPr>
          <w:rFonts w:ascii="Arial" w:hAnsi="Arial" w:cs="Arial"/>
          <w:sz w:val="24"/>
          <w:szCs w:val="24"/>
        </w:rPr>
        <w:t>[15</w:t>
      </w:r>
      <w:r w:rsidR="00901609">
        <w:rPr>
          <w:rFonts w:ascii="Arial" w:hAnsi="Arial" w:cs="Arial"/>
          <w:sz w:val="24"/>
          <w:szCs w:val="24"/>
        </w:rPr>
        <w:t xml:space="preserve">] </w:t>
      </w:r>
      <w:r w:rsidR="00C15FE9">
        <w:rPr>
          <w:rFonts w:ascii="Arial" w:hAnsi="Arial" w:cs="Arial"/>
          <w:sz w:val="24"/>
          <w:szCs w:val="24"/>
        </w:rPr>
        <w:tab/>
      </w:r>
      <w:r w:rsidR="00901609">
        <w:rPr>
          <w:rFonts w:ascii="Arial" w:hAnsi="Arial" w:cs="Arial"/>
          <w:sz w:val="24"/>
          <w:szCs w:val="24"/>
        </w:rPr>
        <w:t>It</w:t>
      </w:r>
      <w:r w:rsidR="00CD7840">
        <w:rPr>
          <w:rFonts w:ascii="Arial" w:hAnsi="Arial" w:cs="Arial"/>
          <w:sz w:val="24"/>
          <w:szCs w:val="24"/>
        </w:rPr>
        <w:t xml:space="preserve"> is common </w:t>
      </w:r>
      <w:proofErr w:type="gramStart"/>
      <w:r w:rsidR="00CD7840">
        <w:rPr>
          <w:rFonts w:ascii="Arial" w:hAnsi="Arial" w:cs="Arial"/>
          <w:sz w:val="24"/>
          <w:szCs w:val="24"/>
        </w:rPr>
        <w:t>cause</w:t>
      </w:r>
      <w:proofErr w:type="gramEnd"/>
      <w:r w:rsidR="00CD7840">
        <w:rPr>
          <w:rFonts w:ascii="Arial" w:hAnsi="Arial" w:cs="Arial"/>
          <w:sz w:val="24"/>
          <w:szCs w:val="24"/>
        </w:rPr>
        <w:t xml:space="preserve"> that accused was found in possession of the four heads of cattle </w:t>
      </w:r>
      <w:r w:rsidR="00250930">
        <w:rPr>
          <w:rFonts w:ascii="Arial" w:hAnsi="Arial" w:cs="Arial"/>
          <w:sz w:val="24"/>
          <w:szCs w:val="24"/>
        </w:rPr>
        <w:t xml:space="preserve">few days after they were stolen </w:t>
      </w:r>
      <w:r w:rsidR="00CD7840">
        <w:rPr>
          <w:rFonts w:ascii="Arial" w:hAnsi="Arial" w:cs="Arial"/>
          <w:sz w:val="24"/>
          <w:szCs w:val="24"/>
        </w:rPr>
        <w:t xml:space="preserve">and could not give a satisfactory account of his possession. </w:t>
      </w:r>
      <w:r w:rsidR="006854E1">
        <w:rPr>
          <w:rFonts w:ascii="Arial" w:hAnsi="Arial" w:cs="Arial"/>
          <w:sz w:val="24"/>
          <w:szCs w:val="24"/>
        </w:rPr>
        <w:t>Notwithstanding, accused had</w:t>
      </w:r>
      <w:r w:rsidR="003F4ECF">
        <w:rPr>
          <w:rFonts w:ascii="Arial" w:hAnsi="Arial" w:cs="Arial"/>
          <w:sz w:val="24"/>
          <w:szCs w:val="24"/>
        </w:rPr>
        <w:t xml:space="preserve"> no document to show that he bought those cattle, let</w:t>
      </w:r>
      <w:r w:rsidR="006854E1">
        <w:rPr>
          <w:rFonts w:ascii="Arial" w:hAnsi="Arial" w:cs="Arial"/>
          <w:sz w:val="24"/>
          <w:szCs w:val="24"/>
        </w:rPr>
        <w:t xml:space="preserve"> alone any document to move the animals</w:t>
      </w:r>
      <w:r w:rsidR="003F4ECF">
        <w:rPr>
          <w:rFonts w:ascii="Arial" w:hAnsi="Arial" w:cs="Arial"/>
          <w:sz w:val="24"/>
          <w:szCs w:val="24"/>
        </w:rPr>
        <w:t xml:space="preserve"> from one place to another. In his plea </w:t>
      </w:r>
      <w:r w:rsidR="003F4ECF">
        <w:rPr>
          <w:rFonts w:ascii="Arial" w:hAnsi="Arial" w:cs="Arial"/>
          <w:sz w:val="24"/>
          <w:szCs w:val="24"/>
        </w:rPr>
        <w:lastRenderedPageBreak/>
        <w:t>explanation, accused</w:t>
      </w:r>
      <w:r w:rsidR="00CD7840">
        <w:rPr>
          <w:rFonts w:ascii="Arial" w:hAnsi="Arial" w:cs="Arial"/>
          <w:sz w:val="24"/>
          <w:szCs w:val="24"/>
        </w:rPr>
        <w:t xml:space="preserve"> said h</w:t>
      </w:r>
      <w:r w:rsidR="0027203D">
        <w:rPr>
          <w:rFonts w:ascii="Arial" w:hAnsi="Arial" w:cs="Arial"/>
          <w:sz w:val="24"/>
          <w:szCs w:val="24"/>
        </w:rPr>
        <w:t>e bought the cattle but it seem</w:t>
      </w:r>
      <w:r w:rsidR="001D400D">
        <w:rPr>
          <w:rFonts w:ascii="Arial" w:hAnsi="Arial" w:cs="Arial"/>
          <w:sz w:val="24"/>
          <w:szCs w:val="24"/>
        </w:rPr>
        <w:t>ed</w:t>
      </w:r>
      <w:r w:rsidR="00CC39E9">
        <w:rPr>
          <w:rFonts w:ascii="Arial" w:hAnsi="Arial" w:cs="Arial"/>
          <w:sz w:val="24"/>
          <w:szCs w:val="24"/>
        </w:rPr>
        <w:t xml:space="preserve"> he does not know </w:t>
      </w:r>
      <w:r w:rsidR="0027203D">
        <w:rPr>
          <w:rFonts w:ascii="Arial" w:hAnsi="Arial" w:cs="Arial"/>
          <w:sz w:val="24"/>
          <w:szCs w:val="24"/>
        </w:rPr>
        <w:t>exactly who the seller was</w:t>
      </w:r>
      <w:r w:rsidR="00CD7840">
        <w:rPr>
          <w:rFonts w:ascii="Arial" w:hAnsi="Arial" w:cs="Arial"/>
          <w:sz w:val="24"/>
          <w:szCs w:val="24"/>
        </w:rPr>
        <w:t xml:space="preserve">. </w:t>
      </w:r>
      <w:r w:rsidR="00CC39E9">
        <w:rPr>
          <w:rFonts w:ascii="Arial" w:hAnsi="Arial" w:cs="Arial"/>
          <w:sz w:val="24"/>
          <w:szCs w:val="24"/>
        </w:rPr>
        <w:t>Even though it is accused</w:t>
      </w:r>
      <w:r w:rsidR="001D400D">
        <w:rPr>
          <w:rFonts w:ascii="Arial" w:hAnsi="Arial" w:cs="Arial"/>
          <w:sz w:val="24"/>
          <w:szCs w:val="24"/>
        </w:rPr>
        <w:t>’s</w:t>
      </w:r>
      <w:r w:rsidR="006A251F">
        <w:rPr>
          <w:rFonts w:ascii="Arial" w:hAnsi="Arial" w:cs="Arial"/>
          <w:sz w:val="24"/>
          <w:szCs w:val="24"/>
        </w:rPr>
        <w:t xml:space="preserve"> version</w:t>
      </w:r>
      <w:r w:rsidR="0027203D">
        <w:rPr>
          <w:rFonts w:ascii="Arial" w:hAnsi="Arial" w:cs="Arial"/>
          <w:sz w:val="24"/>
          <w:szCs w:val="24"/>
        </w:rPr>
        <w:t xml:space="preserve"> that h</w:t>
      </w:r>
      <w:r w:rsidR="00CD7840">
        <w:rPr>
          <w:rFonts w:ascii="Arial" w:hAnsi="Arial" w:cs="Arial"/>
          <w:sz w:val="24"/>
          <w:szCs w:val="24"/>
        </w:rPr>
        <w:t>e dealt with more than one person during the alleged purchase none</w:t>
      </w:r>
      <w:r w:rsidR="0027203D">
        <w:rPr>
          <w:rFonts w:ascii="Arial" w:hAnsi="Arial" w:cs="Arial"/>
          <w:sz w:val="24"/>
          <w:szCs w:val="24"/>
        </w:rPr>
        <w:t xml:space="preserve"> of them w</w:t>
      </w:r>
      <w:r w:rsidR="001D400D">
        <w:rPr>
          <w:rFonts w:ascii="Arial" w:hAnsi="Arial" w:cs="Arial"/>
          <w:sz w:val="24"/>
          <w:szCs w:val="24"/>
        </w:rPr>
        <w:t>as</w:t>
      </w:r>
      <w:r w:rsidR="00CD7840">
        <w:rPr>
          <w:rFonts w:ascii="Arial" w:hAnsi="Arial" w:cs="Arial"/>
          <w:sz w:val="24"/>
          <w:szCs w:val="24"/>
        </w:rPr>
        <w:t xml:space="preserve"> called to te</w:t>
      </w:r>
      <w:r w:rsidR="003F4ECF">
        <w:rPr>
          <w:rFonts w:ascii="Arial" w:hAnsi="Arial" w:cs="Arial"/>
          <w:sz w:val="24"/>
          <w:szCs w:val="24"/>
        </w:rPr>
        <w:t xml:space="preserve">stify to confirm his </w:t>
      </w:r>
      <w:r w:rsidR="007C7700">
        <w:rPr>
          <w:rFonts w:ascii="Arial" w:hAnsi="Arial" w:cs="Arial"/>
          <w:sz w:val="24"/>
          <w:szCs w:val="24"/>
        </w:rPr>
        <w:t xml:space="preserve">version. </w:t>
      </w:r>
      <w:r w:rsidR="006854E1">
        <w:rPr>
          <w:rFonts w:ascii="Arial" w:hAnsi="Arial" w:cs="Arial"/>
          <w:sz w:val="24"/>
          <w:szCs w:val="24"/>
        </w:rPr>
        <w:t xml:space="preserve">Initially </w:t>
      </w:r>
      <w:r w:rsidR="001D400D">
        <w:rPr>
          <w:rFonts w:ascii="Arial" w:hAnsi="Arial" w:cs="Arial"/>
          <w:sz w:val="24"/>
          <w:szCs w:val="24"/>
        </w:rPr>
        <w:t xml:space="preserve">the </w:t>
      </w:r>
      <w:r w:rsidR="006854E1">
        <w:rPr>
          <w:rFonts w:ascii="Arial" w:hAnsi="Arial" w:cs="Arial"/>
          <w:sz w:val="24"/>
          <w:szCs w:val="24"/>
        </w:rPr>
        <w:t>a</w:t>
      </w:r>
      <w:r w:rsidR="007C7700">
        <w:rPr>
          <w:rFonts w:ascii="Arial" w:hAnsi="Arial" w:cs="Arial"/>
          <w:sz w:val="24"/>
          <w:szCs w:val="24"/>
        </w:rPr>
        <w:t>ccused</w:t>
      </w:r>
      <w:r w:rsidR="006854E1">
        <w:rPr>
          <w:rFonts w:ascii="Arial" w:hAnsi="Arial" w:cs="Arial"/>
          <w:sz w:val="24"/>
          <w:szCs w:val="24"/>
        </w:rPr>
        <w:t xml:space="preserve"> </w:t>
      </w:r>
      <w:r w:rsidR="006A251F">
        <w:rPr>
          <w:rFonts w:ascii="Arial" w:hAnsi="Arial" w:cs="Arial"/>
          <w:sz w:val="24"/>
          <w:szCs w:val="24"/>
        </w:rPr>
        <w:t>stated that he was going to</w:t>
      </w:r>
      <w:r w:rsidR="001D400D">
        <w:rPr>
          <w:rFonts w:ascii="Arial" w:hAnsi="Arial" w:cs="Arial"/>
          <w:sz w:val="24"/>
          <w:szCs w:val="24"/>
        </w:rPr>
        <w:t xml:space="preserve"> call</w:t>
      </w:r>
      <w:r w:rsidR="007C7700">
        <w:rPr>
          <w:rFonts w:ascii="Arial" w:hAnsi="Arial" w:cs="Arial"/>
          <w:sz w:val="24"/>
          <w:szCs w:val="24"/>
        </w:rPr>
        <w:t xml:space="preserve"> </w:t>
      </w:r>
      <w:proofErr w:type="spellStart"/>
      <w:r w:rsidR="007C7700">
        <w:rPr>
          <w:rFonts w:ascii="Arial" w:hAnsi="Arial" w:cs="Arial"/>
          <w:sz w:val="24"/>
          <w:szCs w:val="24"/>
        </w:rPr>
        <w:t>Pumulo’s</w:t>
      </w:r>
      <w:proofErr w:type="spellEnd"/>
      <w:r w:rsidR="007C7700">
        <w:rPr>
          <w:rFonts w:ascii="Arial" w:hAnsi="Arial" w:cs="Arial"/>
          <w:sz w:val="24"/>
          <w:szCs w:val="24"/>
        </w:rPr>
        <w:t xml:space="preserve"> mother </w:t>
      </w:r>
      <w:r w:rsidR="00CC211E">
        <w:rPr>
          <w:rFonts w:ascii="Arial" w:hAnsi="Arial" w:cs="Arial"/>
          <w:sz w:val="24"/>
          <w:szCs w:val="24"/>
        </w:rPr>
        <w:t>as his</w:t>
      </w:r>
      <w:r w:rsidR="00CC39E9">
        <w:rPr>
          <w:rFonts w:ascii="Arial" w:hAnsi="Arial" w:cs="Arial"/>
          <w:sz w:val="24"/>
          <w:szCs w:val="24"/>
        </w:rPr>
        <w:t xml:space="preserve"> witness</w:t>
      </w:r>
      <w:r w:rsidR="003F4ECF">
        <w:rPr>
          <w:rFonts w:ascii="Arial" w:hAnsi="Arial" w:cs="Arial"/>
          <w:sz w:val="24"/>
          <w:szCs w:val="24"/>
        </w:rPr>
        <w:t xml:space="preserve"> but later </w:t>
      </w:r>
      <w:r w:rsidR="006A251F">
        <w:rPr>
          <w:rFonts w:ascii="Arial" w:hAnsi="Arial" w:cs="Arial"/>
          <w:sz w:val="24"/>
          <w:szCs w:val="24"/>
        </w:rPr>
        <w:t xml:space="preserve">he </w:t>
      </w:r>
      <w:r w:rsidR="001D400D">
        <w:rPr>
          <w:rFonts w:ascii="Arial" w:hAnsi="Arial" w:cs="Arial"/>
          <w:sz w:val="24"/>
          <w:szCs w:val="24"/>
        </w:rPr>
        <w:t xml:space="preserve">decided to do away with her because </w:t>
      </w:r>
      <w:r w:rsidR="006A251F">
        <w:rPr>
          <w:rFonts w:ascii="Arial" w:hAnsi="Arial" w:cs="Arial"/>
          <w:sz w:val="24"/>
          <w:szCs w:val="24"/>
        </w:rPr>
        <w:t xml:space="preserve">he said he </w:t>
      </w:r>
      <w:r w:rsidR="001D400D">
        <w:rPr>
          <w:rFonts w:ascii="Arial" w:hAnsi="Arial" w:cs="Arial"/>
          <w:sz w:val="24"/>
          <w:szCs w:val="24"/>
        </w:rPr>
        <w:t xml:space="preserve">could not trace </w:t>
      </w:r>
      <w:r w:rsidR="006A251F">
        <w:rPr>
          <w:rFonts w:ascii="Arial" w:hAnsi="Arial" w:cs="Arial"/>
          <w:sz w:val="24"/>
          <w:szCs w:val="24"/>
        </w:rPr>
        <w:t>her, without</w:t>
      </w:r>
      <w:r w:rsidR="001D400D">
        <w:rPr>
          <w:rFonts w:ascii="Arial" w:hAnsi="Arial" w:cs="Arial"/>
          <w:sz w:val="24"/>
          <w:szCs w:val="24"/>
        </w:rPr>
        <w:t xml:space="preserve"> indic</w:t>
      </w:r>
      <w:r w:rsidR="006A251F">
        <w:rPr>
          <w:rFonts w:ascii="Arial" w:hAnsi="Arial" w:cs="Arial"/>
          <w:sz w:val="24"/>
          <w:szCs w:val="24"/>
        </w:rPr>
        <w:t>ating</w:t>
      </w:r>
      <w:r w:rsidR="001D400D">
        <w:rPr>
          <w:rFonts w:ascii="Arial" w:hAnsi="Arial" w:cs="Arial"/>
          <w:sz w:val="24"/>
          <w:szCs w:val="24"/>
        </w:rPr>
        <w:t xml:space="preserve"> what efforts were made to trace her.</w:t>
      </w:r>
      <w:r w:rsidR="007C7700">
        <w:rPr>
          <w:rFonts w:ascii="Arial" w:hAnsi="Arial" w:cs="Arial"/>
          <w:sz w:val="24"/>
          <w:szCs w:val="24"/>
        </w:rPr>
        <w:t xml:space="preserve"> If indeed </w:t>
      </w:r>
      <w:proofErr w:type="spellStart"/>
      <w:r w:rsidR="007C7700">
        <w:rPr>
          <w:rFonts w:ascii="Arial" w:hAnsi="Arial" w:cs="Arial"/>
          <w:sz w:val="24"/>
          <w:szCs w:val="24"/>
        </w:rPr>
        <w:t>Pumulo’s</w:t>
      </w:r>
      <w:proofErr w:type="spellEnd"/>
      <w:r w:rsidR="007C7700">
        <w:rPr>
          <w:rFonts w:ascii="Arial" w:hAnsi="Arial" w:cs="Arial"/>
          <w:sz w:val="24"/>
          <w:szCs w:val="24"/>
        </w:rPr>
        <w:t xml:space="preserve"> mother was a party to the sale </w:t>
      </w:r>
      <w:r w:rsidR="00CC39E9">
        <w:rPr>
          <w:rFonts w:ascii="Arial" w:hAnsi="Arial" w:cs="Arial"/>
          <w:sz w:val="24"/>
          <w:szCs w:val="24"/>
        </w:rPr>
        <w:t>agreement surely her details</w:t>
      </w:r>
      <w:r w:rsidR="007C7700">
        <w:rPr>
          <w:rFonts w:ascii="Arial" w:hAnsi="Arial" w:cs="Arial"/>
          <w:sz w:val="24"/>
          <w:szCs w:val="24"/>
        </w:rPr>
        <w:t xml:space="preserve"> ought to be in the</w:t>
      </w:r>
      <w:r w:rsidR="00CC39E9">
        <w:rPr>
          <w:rFonts w:ascii="Arial" w:hAnsi="Arial" w:cs="Arial"/>
          <w:sz w:val="24"/>
          <w:szCs w:val="24"/>
        </w:rPr>
        <w:t xml:space="preserve"> alleged</w:t>
      </w:r>
      <w:r w:rsidR="007C7700">
        <w:rPr>
          <w:rFonts w:ascii="Arial" w:hAnsi="Arial" w:cs="Arial"/>
          <w:sz w:val="24"/>
          <w:szCs w:val="24"/>
        </w:rPr>
        <w:t xml:space="preserve"> </w:t>
      </w:r>
      <w:r w:rsidR="006558FC">
        <w:rPr>
          <w:rFonts w:ascii="Arial" w:hAnsi="Arial" w:cs="Arial"/>
          <w:sz w:val="24"/>
          <w:szCs w:val="24"/>
        </w:rPr>
        <w:t xml:space="preserve">agreement. Thus accused version that he does not </w:t>
      </w:r>
      <w:r w:rsidR="00CC211E">
        <w:rPr>
          <w:rFonts w:ascii="Arial" w:hAnsi="Arial" w:cs="Arial"/>
          <w:sz w:val="24"/>
          <w:szCs w:val="24"/>
        </w:rPr>
        <w:t xml:space="preserve">know where to find </w:t>
      </w:r>
      <w:proofErr w:type="spellStart"/>
      <w:r w:rsidR="006558FC">
        <w:rPr>
          <w:rFonts w:ascii="Arial" w:hAnsi="Arial" w:cs="Arial"/>
          <w:sz w:val="24"/>
          <w:szCs w:val="24"/>
        </w:rPr>
        <w:t>Pumulo’</w:t>
      </w:r>
      <w:r w:rsidR="00CC211E">
        <w:rPr>
          <w:rFonts w:ascii="Arial" w:hAnsi="Arial" w:cs="Arial"/>
          <w:sz w:val="24"/>
          <w:szCs w:val="24"/>
        </w:rPr>
        <w:t>s</w:t>
      </w:r>
      <w:proofErr w:type="spellEnd"/>
      <w:r w:rsidR="00CC211E">
        <w:rPr>
          <w:rFonts w:ascii="Arial" w:hAnsi="Arial" w:cs="Arial"/>
          <w:sz w:val="24"/>
          <w:szCs w:val="24"/>
        </w:rPr>
        <w:t xml:space="preserve"> mother</w:t>
      </w:r>
      <w:r w:rsidR="006558FC">
        <w:rPr>
          <w:rFonts w:ascii="Arial" w:hAnsi="Arial" w:cs="Arial"/>
          <w:sz w:val="24"/>
          <w:szCs w:val="24"/>
        </w:rPr>
        <w:t xml:space="preserve"> could not be true.</w:t>
      </w:r>
    </w:p>
    <w:p w:rsidR="00686CD1" w:rsidRDefault="00CD7840" w:rsidP="002E66B3">
      <w:pPr>
        <w:jc w:val="both"/>
        <w:rPr>
          <w:rFonts w:ascii="Arial" w:hAnsi="Arial" w:cs="Arial"/>
          <w:sz w:val="24"/>
          <w:szCs w:val="24"/>
        </w:rPr>
      </w:pPr>
      <w:r>
        <w:rPr>
          <w:rFonts w:ascii="Arial" w:hAnsi="Arial" w:cs="Arial"/>
          <w:sz w:val="24"/>
          <w:szCs w:val="24"/>
        </w:rPr>
        <w:tab/>
      </w:r>
    </w:p>
    <w:p w:rsidR="002326EB" w:rsidRDefault="009E7395" w:rsidP="002326EB">
      <w:pPr>
        <w:jc w:val="both"/>
        <w:rPr>
          <w:rFonts w:ascii="Arial" w:hAnsi="Arial" w:cs="Arial"/>
        </w:rPr>
      </w:pPr>
      <w:r>
        <w:rPr>
          <w:rFonts w:ascii="Arial" w:hAnsi="Arial" w:cs="Arial"/>
          <w:sz w:val="24"/>
          <w:szCs w:val="24"/>
        </w:rPr>
        <w:t>[16</w:t>
      </w:r>
      <w:r w:rsidR="00686CD1">
        <w:rPr>
          <w:rFonts w:ascii="Arial" w:hAnsi="Arial" w:cs="Arial"/>
          <w:sz w:val="24"/>
          <w:szCs w:val="24"/>
        </w:rPr>
        <w:t>]</w:t>
      </w:r>
      <w:r w:rsidR="00D20739">
        <w:rPr>
          <w:rFonts w:ascii="Arial" w:hAnsi="Arial" w:cs="Arial"/>
          <w:sz w:val="24"/>
          <w:szCs w:val="24"/>
        </w:rPr>
        <w:tab/>
      </w:r>
      <w:r w:rsidR="001D400D">
        <w:rPr>
          <w:rFonts w:ascii="Arial" w:hAnsi="Arial" w:cs="Arial"/>
          <w:sz w:val="24"/>
          <w:szCs w:val="24"/>
        </w:rPr>
        <w:t xml:space="preserve"> </w:t>
      </w:r>
      <w:r w:rsidR="00901609">
        <w:rPr>
          <w:rFonts w:ascii="Arial" w:hAnsi="Arial" w:cs="Arial"/>
          <w:sz w:val="24"/>
          <w:szCs w:val="24"/>
        </w:rPr>
        <w:t>Accused a</w:t>
      </w:r>
      <w:r>
        <w:rPr>
          <w:rFonts w:ascii="Arial" w:hAnsi="Arial" w:cs="Arial"/>
          <w:sz w:val="24"/>
          <w:szCs w:val="24"/>
        </w:rPr>
        <w:t>lso admitted</w:t>
      </w:r>
      <w:r w:rsidR="00901609">
        <w:rPr>
          <w:rFonts w:ascii="Arial" w:hAnsi="Arial" w:cs="Arial"/>
          <w:sz w:val="24"/>
          <w:szCs w:val="24"/>
        </w:rPr>
        <w:t xml:space="preserve"> that </w:t>
      </w:r>
      <w:r w:rsidR="00A82DD5">
        <w:rPr>
          <w:rFonts w:ascii="Arial" w:hAnsi="Arial" w:cs="Arial"/>
          <w:sz w:val="24"/>
          <w:szCs w:val="24"/>
        </w:rPr>
        <w:t>when confronted by</w:t>
      </w:r>
      <w:r w:rsidR="00143CE9">
        <w:rPr>
          <w:rFonts w:ascii="Arial" w:hAnsi="Arial" w:cs="Arial"/>
          <w:sz w:val="24"/>
          <w:szCs w:val="24"/>
        </w:rPr>
        <w:t xml:space="preserve"> the police </w:t>
      </w:r>
      <w:r w:rsidR="007C7700">
        <w:rPr>
          <w:rFonts w:ascii="Arial" w:hAnsi="Arial" w:cs="Arial"/>
          <w:sz w:val="24"/>
          <w:szCs w:val="24"/>
        </w:rPr>
        <w:t xml:space="preserve">about the cattle </w:t>
      </w:r>
      <w:r w:rsidR="00901609">
        <w:rPr>
          <w:rFonts w:ascii="Arial" w:hAnsi="Arial" w:cs="Arial"/>
          <w:sz w:val="24"/>
          <w:szCs w:val="24"/>
        </w:rPr>
        <w:t>he d</w:t>
      </w:r>
      <w:r w:rsidR="007C7700">
        <w:rPr>
          <w:rFonts w:ascii="Arial" w:hAnsi="Arial" w:cs="Arial"/>
          <w:sz w:val="24"/>
          <w:szCs w:val="24"/>
        </w:rPr>
        <w:t>id not inform him</w:t>
      </w:r>
      <w:r w:rsidR="00901609">
        <w:rPr>
          <w:rFonts w:ascii="Arial" w:hAnsi="Arial" w:cs="Arial"/>
          <w:sz w:val="24"/>
          <w:szCs w:val="24"/>
        </w:rPr>
        <w:t xml:space="preserve"> that he boug</w:t>
      </w:r>
      <w:r w:rsidR="007C7700">
        <w:rPr>
          <w:rFonts w:ascii="Arial" w:hAnsi="Arial" w:cs="Arial"/>
          <w:sz w:val="24"/>
          <w:szCs w:val="24"/>
        </w:rPr>
        <w:t>ht the four head</w:t>
      </w:r>
      <w:r w:rsidR="001D400D">
        <w:rPr>
          <w:rFonts w:ascii="Arial" w:hAnsi="Arial" w:cs="Arial"/>
          <w:sz w:val="24"/>
          <w:szCs w:val="24"/>
        </w:rPr>
        <w:t>s</w:t>
      </w:r>
      <w:r w:rsidR="007C7700">
        <w:rPr>
          <w:rFonts w:ascii="Arial" w:hAnsi="Arial" w:cs="Arial"/>
          <w:sz w:val="24"/>
          <w:szCs w:val="24"/>
        </w:rPr>
        <w:t xml:space="preserve"> of cattle</w:t>
      </w:r>
      <w:r w:rsidR="00CC39E9">
        <w:rPr>
          <w:rFonts w:ascii="Arial" w:hAnsi="Arial" w:cs="Arial"/>
          <w:sz w:val="24"/>
          <w:szCs w:val="24"/>
        </w:rPr>
        <w:t xml:space="preserve">. </w:t>
      </w:r>
      <w:r w:rsidR="001D400D">
        <w:rPr>
          <w:rFonts w:ascii="Arial" w:hAnsi="Arial" w:cs="Arial"/>
          <w:sz w:val="24"/>
          <w:szCs w:val="24"/>
        </w:rPr>
        <w:t xml:space="preserve">Why would he fail to inform the police if that was his </w:t>
      </w:r>
      <w:r w:rsidR="008F4ECF">
        <w:rPr>
          <w:rFonts w:ascii="Arial" w:hAnsi="Arial" w:cs="Arial"/>
          <w:sz w:val="24"/>
          <w:szCs w:val="24"/>
        </w:rPr>
        <w:t>defense</w:t>
      </w:r>
      <w:r w:rsidR="00CC211E">
        <w:rPr>
          <w:rFonts w:ascii="Arial" w:hAnsi="Arial" w:cs="Arial"/>
          <w:sz w:val="24"/>
          <w:szCs w:val="24"/>
        </w:rPr>
        <w:t xml:space="preserve">. </w:t>
      </w:r>
      <w:r w:rsidR="00A82DD5">
        <w:rPr>
          <w:rFonts w:ascii="Arial" w:hAnsi="Arial" w:cs="Arial"/>
          <w:sz w:val="24"/>
          <w:szCs w:val="24"/>
        </w:rPr>
        <w:t>Surely if</w:t>
      </w:r>
      <w:r w:rsidR="00CC211E">
        <w:rPr>
          <w:rFonts w:ascii="Arial" w:hAnsi="Arial" w:cs="Arial"/>
          <w:sz w:val="24"/>
          <w:szCs w:val="24"/>
        </w:rPr>
        <w:t xml:space="preserve"> the investigator</w:t>
      </w:r>
      <w:r w:rsidR="00A82DD5">
        <w:rPr>
          <w:rFonts w:ascii="Arial" w:hAnsi="Arial" w:cs="Arial"/>
          <w:sz w:val="24"/>
          <w:szCs w:val="24"/>
        </w:rPr>
        <w:t xml:space="preserve"> was</w:t>
      </w:r>
      <w:r w:rsidR="00CC211E">
        <w:rPr>
          <w:rFonts w:ascii="Arial" w:hAnsi="Arial" w:cs="Arial"/>
          <w:sz w:val="24"/>
          <w:szCs w:val="24"/>
        </w:rPr>
        <w:t xml:space="preserve"> informed </w:t>
      </w:r>
      <w:r w:rsidR="00A82DD5">
        <w:rPr>
          <w:rFonts w:ascii="Arial" w:hAnsi="Arial" w:cs="Arial"/>
          <w:sz w:val="24"/>
          <w:szCs w:val="24"/>
        </w:rPr>
        <w:t>of the sale</w:t>
      </w:r>
      <w:r w:rsidR="00CC39E9">
        <w:rPr>
          <w:rFonts w:ascii="Arial" w:hAnsi="Arial" w:cs="Arial"/>
          <w:sz w:val="24"/>
          <w:szCs w:val="24"/>
        </w:rPr>
        <w:t>, the matter shoul</w:t>
      </w:r>
      <w:r w:rsidR="00A82DD5">
        <w:rPr>
          <w:rFonts w:ascii="Arial" w:hAnsi="Arial" w:cs="Arial"/>
          <w:sz w:val="24"/>
          <w:szCs w:val="24"/>
        </w:rPr>
        <w:t>d have been investigated</w:t>
      </w:r>
      <w:r w:rsidR="00E05476">
        <w:rPr>
          <w:rFonts w:ascii="Arial" w:hAnsi="Arial" w:cs="Arial"/>
          <w:sz w:val="24"/>
          <w:szCs w:val="24"/>
        </w:rPr>
        <w:t xml:space="preserve"> further</w:t>
      </w:r>
      <w:r w:rsidR="00A82DD5">
        <w:rPr>
          <w:rFonts w:ascii="Arial" w:hAnsi="Arial" w:cs="Arial"/>
          <w:sz w:val="24"/>
          <w:szCs w:val="24"/>
        </w:rPr>
        <w:t>,</w:t>
      </w:r>
      <w:r w:rsidR="00CC39E9">
        <w:rPr>
          <w:rFonts w:ascii="Arial" w:hAnsi="Arial" w:cs="Arial"/>
          <w:sz w:val="24"/>
          <w:szCs w:val="24"/>
        </w:rPr>
        <w:t xml:space="preserve"> </w:t>
      </w:r>
      <w:r w:rsidR="00CC211E">
        <w:rPr>
          <w:rFonts w:ascii="Arial" w:hAnsi="Arial" w:cs="Arial"/>
          <w:sz w:val="24"/>
          <w:szCs w:val="24"/>
        </w:rPr>
        <w:t>the</w:t>
      </w:r>
      <w:r w:rsidR="00CC39E9">
        <w:rPr>
          <w:rFonts w:ascii="Arial" w:hAnsi="Arial" w:cs="Arial"/>
          <w:sz w:val="24"/>
          <w:szCs w:val="24"/>
        </w:rPr>
        <w:t xml:space="preserve"> same way he </w:t>
      </w:r>
      <w:r w:rsidR="00A82DD5">
        <w:rPr>
          <w:rFonts w:ascii="Arial" w:hAnsi="Arial" w:cs="Arial"/>
          <w:sz w:val="24"/>
          <w:szCs w:val="24"/>
        </w:rPr>
        <w:t xml:space="preserve">went </w:t>
      </w:r>
      <w:r w:rsidR="00A45670">
        <w:rPr>
          <w:rFonts w:ascii="Arial" w:hAnsi="Arial" w:cs="Arial"/>
          <w:sz w:val="24"/>
          <w:szCs w:val="24"/>
        </w:rPr>
        <w:t xml:space="preserve">to </w:t>
      </w:r>
      <w:proofErr w:type="spellStart"/>
      <w:r w:rsidR="00A45670">
        <w:rPr>
          <w:rFonts w:ascii="Arial" w:hAnsi="Arial" w:cs="Arial"/>
          <w:sz w:val="24"/>
          <w:szCs w:val="24"/>
        </w:rPr>
        <w:t>Mbalasinte</w:t>
      </w:r>
      <w:proofErr w:type="spellEnd"/>
      <w:r w:rsidR="00A82DD5">
        <w:rPr>
          <w:rFonts w:ascii="Arial" w:hAnsi="Arial" w:cs="Arial"/>
          <w:sz w:val="24"/>
          <w:szCs w:val="24"/>
        </w:rPr>
        <w:t xml:space="preserve"> to investigate when he was told </w:t>
      </w:r>
      <w:r w:rsidR="001D400D">
        <w:rPr>
          <w:rFonts w:ascii="Arial" w:hAnsi="Arial" w:cs="Arial"/>
          <w:sz w:val="24"/>
          <w:szCs w:val="24"/>
        </w:rPr>
        <w:t xml:space="preserve">that the </w:t>
      </w:r>
      <w:r w:rsidR="00A82DD5">
        <w:rPr>
          <w:rFonts w:ascii="Arial" w:hAnsi="Arial" w:cs="Arial"/>
          <w:sz w:val="24"/>
          <w:szCs w:val="24"/>
        </w:rPr>
        <w:t>accused got</w:t>
      </w:r>
      <w:r w:rsidR="00CC211E">
        <w:rPr>
          <w:rFonts w:ascii="Arial" w:hAnsi="Arial" w:cs="Arial"/>
          <w:sz w:val="24"/>
          <w:szCs w:val="24"/>
        </w:rPr>
        <w:t xml:space="preserve"> the cattle from his previous</w:t>
      </w:r>
      <w:r w:rsidR="00A82DD5">
        <w:rPr>
          <w:rFonts w:ascii="Arial" w:hAnsi="Arial" w:cs="Arial"/>
          <w:sz w:val="24"/>
          <w:szCs w:val="24"/>
        </w:rPr>
        <w:t xml:space="preserve"> employe</w:t>
      </w:r>
      <w:r w:rsidR="001D400D">
        <w:rPr>
          <w:rFonts w:ascii="Arial" w:hAnsi="Arial" w:cs="Arial"/>
          <w:sz w:val="24"/>
          <w:szCs w:val="24"/>
        </w:rPr>
        <w:t>r</w:t>
      </w:r>
      <w:r w:rsidR="006558FC">
        <w:rPr>
          <w:rFonts w:ascii="Arial" w:hAnsi="Arial" w:cs="Arial"/>
          <w:sz w:val="24"/>
          <w:szCs w:val="24"/>
        </w:rPr>
        <w:t>.</w:t>
      </w:r>
      <w:r w:rsidR="001D400D">
        <w:rPr>
          <w:rFonts w:ascii="Arial" w:hAnsi="Arial" w:cs="Arial"/>
          <w:sz w:val="24"/>
          <w:szCs w:val="24"/>
        </w:rPr>
        <w:t xml:space="preserve"> </w:t>
      </w:r>
      <w:r w:rsidR="00806F85">
        <w:rPr>
          <w:rFonts w:ascii="Arial" w:hAnsi="Arial" w:cs="Arial"/>
          <w:sz w:val="24"/>
          <w:szCs w:val="24"/>
        </w:rPr>
        <w:t>Furthermore, the</w:t>
      </w:r>
      <w:r w:rsidR="001D400D">
        <w:rPr>
          <w:rFonts w:ascii="Arial" w:hAnsi="Arial" w:cs="Arial"/>
          <w:sz w:val="24"/>
          <w:szCs w:val="24"/>
        </w:rPr>
        <w:t xml:space="preserve"> a</w:t>
      </w:r>
      <w:r w:rsidR="006558FC">
        <w:rPr>
          <w:rFonts w:ascii="Arial" w:hAnsi="Arial" w:cs="Arial"/>
          <w:sz w:val="24"/>
          <w:szCs w:val="24"/>
        </w:rPr>
        <w:t>ccused</w:t>
      </w:r>
      <w:r w:rsidR="00901609">
        <w:rPr>
          <w:rFonts w:ascii="Arial" w:hAnsi="Arial" w:cs="Arial"/>
          <w:sz w:val="24"/>
          <w:szCs w:val="24"/>
        </w:rPr>
        <w:t xml:space="preserve"> did not have a withdrawal receipt because he alleged his wife was the one who withdrew the money</w:t>
      </w:r>
      <w:r w:rsidR="001D400D">
        <w:rPr>
          <w:rFonts w:ascii="Arial" w:hAnsi="Arial" w:cs="Arial"/>
          <w:sz w:val="24"/>
          <w:szCs w:val="24"/>
        </w:rPr>
        <w:t>. O</w:t>
      </w:r>
      <w:r w:rsidR="00CC211E">
        <w:rPr>
          <w:rFonts w:ascii="Arial" w:hAnsi="Arial" w:cs="Arial"/>
          <w:sz w:val="24"/>
          <w:szCs w:val="24"/>
        </w:rPr>
        <w:t xml:space="preserve">ne wonders why she was </w:t>
      </w:r>
      <w:r w:rsidR="006558FC">
        <w:rPr>
          <w:rFonts w:ascii="Arial" w:hAnsi="Arial" w:cs="Arial"/>
          <w:sz w:val="24"/>
          <w:szCs w:val="24"/>
        </w:rPr>
        <w:t>not called as a witness.</w:t>
      </w:r>
      <w:r w:rsidR="00CC211E">
        <w:rPr>
          <w:rFonts w:ascii="Arial" w:hAnsi="Arial" w:cs="Arial"/>
          <w:sz w:val="24"/>
          <w:szCs w:val="24"/>
        </w:rPr>
        <w:t xml:space="preserve"> </w:t>
      </w:r>
      <w:r w:rsidR="006A251F" w:rsidRPr="00E80BC3">
        <w:rPr>
          <w:rFonts w:ascii="Arial" w:hAnsi="Arial" w:cs="Arial"/>
          <w:sz w:val="24"/>
          <w:szCs w:val="24"/>
        </w:rPr>
        <w:t xml:space="preserve">He </w:t>
      </w:r>
      <w:r w:rsidR="00806F85" w:rsidRPr="00E80BC3">
        <w:rPr>
          <w:rFonts w:ascii="Arial" w:hAnsi="Arial" w:cs="Arial"/>
          <w:sz w:val="24"/>
          <w:szCs w:val="24"/>
        </w:rPr>
        <w:t xml:space="preserve">also </w:t>
      </w:r>
      <w:r w:rsidR="006A251F" w:rsidRPr="00E80BC3">
        <w:rPr>
          <w:rFonts w:ascii="Arial" w:hAnsi="Arial" w:cs="Arial"/>
          <w:sz w:val="24"/>
          <w:szCs w:val="24"/>
        </w:rPr>
        <w:t xml:space="preserve">did not verify who the lawful owner of the cattle was </w:t>
      </w:r>
      <w:r w:rsidR="00806F85" w:rsidRPr="00E80BC3">
        <w:rPr>
          <w:rFonts w:ascii="Arial" w:hAnsi="Arial" w:cs="Arial"/>
          <w:sz w:val="24"/>
          <w:szCs w:val="24"/>
        </w:rPr>
        <w:t>despite the fact that he</w:t>
      </w:r>
      <w:r w:rsidR="006A251F" w:rsidRPr="00E80BC3">
        <w:rPr>
          <w:rFonts w:ascii="Arial" w:hAnsi="Arial" w:cs="Arial"/>
          <w:sz w:val="24"/>
          <w:szCs w:val="24"/>
        </w:rPr>
        <w:t xml:space="preserve"> was shown the stock</w:t>
      </w:r>
      <w:r w:rsidR="00806F85" w:rsidRPr="00E80BC3">
        <w:rPr>
          <w:rFonts w:ascii="Arial" w:hAnsi="Arial" w:cs="Arial"/>
          <w:sz w:val="24"/>
          <w:szCs w:val="24"/>
        </w:rPr>
        <w:t xml:space="preserve"> book</w:t>
      </w:r>
      <w:r w:rsidR="006A251F" w:rsidRPr="008C4ECC">
        <w:rPr>
          <w:rFonts w:ascii="Arial" w:hAnsi="Arial" w:cs="Arial"/>
        </w:rPr>
        <w:t xml:space="preserve">. </w:t>
      </w:r>
      <w:r w:rsidR="002326EB">
        <w:rPr>
          <w:rFonts w:ascii="Arial" w:hAnsi="Arial" w:cs="Arial"/>
          <w:sz w:val="24"/>
          <w:szCs w:val="24"/>
        </w:rPr>
        <w:t xml:space="preserve">When </w:t>
      </w:r>
      <w:proofErr w:type="spellStart"/>
      <w:r w:rsidR="002326EB">
        <w:rPr>
          <w:rFonts w:ascii="Arial" w:hAnsi="Arial" w:cs="Arial"/>
          <w:sz w:val="24"/>
          <w:szCs w:val="24"/>
        </w:rPr>
        <w:t>Chrispin</w:t>
      </w:r>
      <w:proofErr w:type="spellEnd"/>
      <w:r w:rsidR="002326EB">
        <w:rPr>
          <w:rFonts w:ascii="Arial" w:hAnsi="Arial" w:cs="Arial"/>
          <w:sz w:val="24"/>
          <w:szCs w:val="24"/>
        </w:rPr>
        <w:t xml:space="preserve"> </w:t>
      </w:r>
      <w:proofErr w:type="spellStart"/>
      <w:r w:rsidR="002326EB">
        <w:rPr>
          <w:rFonts w:ascii="Arial" w:hAnsi="Arial" w:cs="Arial"/>
          <w:sz w:val="24"/>
          <w:szCs w:val="24"/>
        </w:rPr>
        <w:t>Siambango</w:t>
      </w:r>
      <w:proofErr w:type="spellEnd"/>
      <w:r w:rsidR="002326EB">
        <w:rPr>
          <w:rFonts w:ascii="Arial" w:hAnsi="Arial" w:cs="Arial"/>
          <w:sz w:val="24"/>
          <w:szCs w:val="24"/>
        </w:rPr>
        <w:t xml:space="preserve"> testified it was also not put to him that the accused reacted to his announcement in the radio that he was selling cattle.</w:t>
      </w:r>
      <w:r w:rsidR="002326EB" w:rsidRPr="00806F85">
        <w:rPr>
          <w:rFonts w:ascii="Arial" w:hAnsi="Arial" w:cs="Arial"/>
        </w:rPr>
        <w:t xml:space="preserve"> </w:t>
      </w:r>
    </w:p>
    <w:p w:rsidR="002326EB" w:rsidRDefault="002326EB" w:rsidP="002326EB">
      <w:pPr>
        <w:jc w:val="both"/>
        <w:rPr>
          <w:rFonts w:ascii="Arial" w:hAnsi="Arial" w:cs="Arial"/>
          <w:sz w:val="24"/>
          <w:szCs w:val="24"/>
        </w:rPr>
      </w:pPr>
    </w:p>
    <w:p w:rsidR="002326EB" w:rsidRDefault="006A251F" w:rsidP="00901609">
      <w:pPr>
        <w:jc w:val="both"/>
        <w:rPr>
          <w:rFonts w:ascii="Arial" w:hAnsi="Arial" w:cs="Arial"/>
        </w:rPr>
      </w:pPr>
      <w:r>
        <w:rPr>
          <w:rFonts w:ascii="Arial" w:hAnsi="Arial" w:cs="Arial"/>
          <w:sz w:val="24"/>
          <w:szCs w:val="24"/>
        </w:rPr>
        <w:t>[17</w:t>
      </w:r>
      <w:r w:rsidR="00E80BC3">
        <w:rPr>
          <w:rFonts w:ascii="Arial" w:hAnsi="Arial" w:cs="Arial"/>
          <w:sz w:val="24"/>
          <w:szCs w:val="24"/>
        </w:rPr>
        <w:t xml:space="preserve">] </w:t>
      </w:r>
      <w:r w:rsidR="00D20739">
        <w:rPr>
          <w:rFonts w:ascii="Arial" w:hAnsi="Arial" w:cs="Arial"/>
          <w:sz w:val="24"/>
          <w:szCs w:val="24"/>
        </w:rPr>
        <w:tab/>
      </w:r>
      <w:r w:rsidR="00E80BC3">
        <w:rPr>
          <w:rFonts w:ascii="Arial" w:hAnsi="Arial" w:cs="Arial"/>
          <w:sz w:val="24"/>
          <w:szCs w:val="24"/>
        </w:rPr>
        <w:t>In</w:t>
      </w:r>
      <w:r w:rsidR="002326EB" w:rsidRPr="008C4ECC">
        <w:rPr>
          <w:rFonts w:ascii="Arial" w:hAnsi="Arial" w:cs="Arial"/>
        </w:rPr>
        <w:t xml:space="preserve"> </w:t>
      </w:r>
      <w:r w:rsidR="002326EB" w:rsidRPr="008F4ECF">
        <w:rPr>
          <w:rFonts w:ascii="Arial" w:hAnsi="Arial" w:cs="Arial"/>
          <w:i/>
          <w:sz w:val="24"/>
          <w:szCs w:val="24"/>
        </w:rPr>
        <w:t xml:space="preserve">Small v Smith </w:t>
      </w:r>
      <w:r w:rsidR="002326EB" w:rsidRPr="008F4ECF">
        <w:rPr>
          <w:rFonts w:ascii="Arial" w:hAnsi="Arial" w:cs="Arial"/>
          <w:sz w:val="24"/>
          <w:szCs w:val="24"/>
        </w:rPr>
        <w:t>1954 (3) SA 434 (SWA)</w:t>
      </w:r>
      <w:r w:rsidR="002326EB" w:rsidRPr="00D20739">
        <w:rPr>
          <w:rFonts w:ascii="Arial" w:hAnsi="Arial" w:cs="Arial"/>
        </w:rPr>
        <w:t xml:space="preserve"> </w:t>
      </w:r>
      <w:r w:rsidR="00D20739">
        <w:rPr>
          <w:rFonts w:ascii="Arial" w:hAnsi="Arial" w:cs="Arial"/>
        </w:rPr>
        <w:t>‘</w:t>
      </w:r>
      <w:r w:rsidR="002326EB" w:rsidRPr="008C4ECC">
        <w:rPr>
          <w:rFonts w:ascii="Arial" w:hAnsi="Arial" w:cs="Arial"/>
        </w:rPr>
        <w:t>the court held that ‘a party has a duty to cross-examine a witness on aspects of his evidence which are disputed. In general, a failure to cross examine may imply acceptance of the evidence although this should not be held against an undefended accused.’</w:t>
      </w:r>
      <w:r w:rsidR="002326EB">
        <w:rPr>
          <w:rFonts w:ascii="Arial" w:hAnsi="Arial" w:cs="Arial"/>
        </w:rPr>
        <w:t xml:space="preserve"> </w:t>
      </w:r>
    </w:p>
    <w:p w:rsidR="00D20739" w:rsidRDefault="00D20739" w:rsidP="00901609">
      <w:pPr>
        <w:jc w:val="both"/>
        <w:rPr>
          <w:rFonts w:ascii="Arial" w:hAnsi="Arial" w:cs="Arial"/>
        </w:rPr>
      </w:pPr>
    </w:p>
    <w:p w:rsidR="00806F85" w:rsidRPr="00E80BC3" w:rsidRDefault="00806F85" w:rsidP="002E66B3">
      <w:pPr>
        <w:jc w:val="both"/>
        <w:rPr>
          <w:rFonts w:ascii="Arial" w:hAnsi="Arial" w:cs="Arial"/>
          <w:sz w:val="24"/>
          <w:szCs w:val="24"/>
        </w:rPr>
      </w:pPr>
      <w:r w:rsidRPr="00E80BC3">
        <w:rPr>
          <w:rFonts w:ascii="Arial" w:hAnsi="Arial" w:cs="Arial"/>
          <w:sz w:val="24"/>
          <w:szCs w:val="24"/>
        </w:rPr>
        <w:t xml:space="preserve">Accused in this proceedings was defended but he did not inform his lawyer to put his version to the witness. </w:t>
      </w:r>
      <w:r w:rsidR="009E7395" w:rsidRPr="00E80BC3">
        <w:rPr>
          <w:rFonts w:ascii="Arial" w:hAnsi="Arial" w:cs="Arial"/>
          <w:sz w:val="24"/>
          <w:szCs w:val="24"/>
        </w:rPr>
        <w:t xml:space="preserve"> </w:t>
      </w:r>
      <w:r w:rsidRPr="00E80BC3">
        <w:rPr>
          <w:rFonts w:ascii="Arial" w:hAnsi="Arial" w:cs="Arial"/>
          <w:sz w:val="24"/>
          <w:szCs w:val="24"/>
        </w:rPr>
        <w:t xml:space="preserve">Therefore his version can only be regarded as </w:t>
      </w:r>
      <w:r w:rsidR="002326EB" w:rsidRPr="00E80BC3">
        <w:rPr>
          <w:rFonts w:ascii="Arial" w:hAnsi="Arial" w:cs="Arial"/>
          <w:sz w:val="24"/>
          <w:szCs w:val="24"/>
        </w:rPr>
        <w:t xml:space="preserve">an </w:t>
      </w:r>
      <w:r w:rsidRPr="00E80BC3">
        <w:rPr>
          <w:rFonts w:ascii="Arial" w:hAnsi="Arial" w:cs="Arial"/>
          <w:sz w:val="24"/>
          <w:szCs w:val="24"/>
        </w:rPr>
        <w:t>afterthought.</w:t>
      </w:r>
      <w:r w:rsidR="00F8057E" w:rsidRPr="00E80BC3">
        <w:rPr>
          <w:rFonts w:ascii="Arial" w:hAnsi="Arial" w:cs="Arial"/>
          <w:sz w:val="24"/>
          <w:szCs w:val="24"/>
        </w:rPr>
        <w:t xml:space="preserve"> </w:t>
      </w:r>
    </w:p>
    <w:p w:rsidR="00806F85" w:rsidRPr="00E80BC3" w:rsidRDefault="00806F85" w:rsidP="002E66B3">
      <w:pPr>
        <w:jc w:val="both"/>
        <w:rPr>
          <w:rFonts w:ascii="Arial" w:hAnsi="Arial" w:cs="Arial"/>
          <w:sz w:val="24"/>
          <w:szCs w:val="24"/>
        </w:rPr>
      </w:pPr>
    </w:p>
    <w:p w:rsidR="00686CD1" w:rsidRDefault="006A251F" w:rsidP="002E66B3">
      <w:pPr>
        <w:jc w:val="both"/>
        <w:rPr>
          <w:rFonts w:ascii="Arial" w:hAnsi="Arial" w:cs="Arial"/>
          <w:sz w:val="24"/>
          <w:szCs w:val="24"/>
        </w:rPr>
      </w:pPr>
      <w:r>
        <w:rPr>
          <w:rFonts w:ascii="Arial" w:hAnsi="Arial" w:cs="Arial"/>
          <w:sz w:val="24"/>
          <w:szCs w:val="24"/>
        </w:rPr>
        <w:t>[18</w:t>
      </w:r>
      <w:r w:rsidR="00901609">
        <w:rPr>
          <w:rFonts w:ascii="Arial" w:hAnsi="Arial" w:cs="Arial"/>
          <w:sz w:val="24"/>
          <w:szCs w:val="24"/>
        </w:rPr>
        <w:t xml:space="preserve">] </w:t>
      </w:r>
      <w:r w:rsidR="00C15FE9">
        <w:rPr>
          <w:rFonts w:ascii="Arial" w:hAnsi="Arial" w:cs="Arial"/>
          <w:sz w:val="24"/>
          <w:szCs w:val="24"/>
        </w:rPr>
        <w:tab/>
      </w:r>
      <w:r w:rsidR="00686CD1">
        <w:rPr>
          <w:rFonts w:ascii="Arial" w:hAnsi="Arial" w:cs="Arial"/>
          <w:sz w:val="24"/>
          <w:szCs w:val="24"/>
        </w:rPr>
        <w:t xml:space="preserve">Considering </w:t>
      </w:r>
      <w:r w:rsidR="00F30909">
        <w:rPr>
          <w:rFonts w:ascii="Arial" w:hAnsi="Arial" w:cs="Arial"/>
          <w:sz w:val="24"/>
          <w:szCs w:val="24"/>
        </w:rPr>
        <w:t>the evidence in its totality</w:t>
      </w:r>
      <w:r w:rsidR="0036727F">
        <w:rPr>
          <w:rFonts w:ascii="Arial" w:hAnsi="Arial" w:cs="Arial"/>
          <w:sz w:val="24"/>
          <w:szCs w:val="24"/>
        </w:rPr>
        <w:t>,</w:t>
      </w:r>
      <w:r w:rsidR="00F30909">
        <w:rPr>
          <w:rFonts w:ascii="Arial" w:hAnsi="Arial" w:cs="Arial"/>
          <w:sz w:val="24"/>
          <w:szCs w:val="24"/>
        </w:rPr>
        <w:t xml:space="preserve"> I have no doubt in my mind that</w:t>
      </w:r>
      <w:r w:rsidR="00686CD1">
        <w:rPr>
          <w:rFonts w:ascii="Arial" w:hAnsi="Arial" w:cs="Arial"/>
          <w:sz w:val="24"/>
          <w:szCs w:val="24"/>
        </w:rPr>
        <w:t xml:space="preserve"> the district Magistrate was correct </w:t>
      </w:r>
      <w:r w:rsidR="0036727F">
        <w:rPr>
          <w:rFonts w:ascii="Arial" w:hAnsi="Arial" w:cs="Arial"/>
          <w:sz w:val="24"/>
          <w:szCs w:val="24"/>
        </w:rPr>
        <w:t>in finding</w:t>
      </w:r>
      <w:r w:rsidR="009E7395">
        <w:rPr>
          <w:rFonts w:ascii="Arial" w:hAnsi="Arial" w:cs="Arial"/>
          <w:sz w:val="24"/>
          <w:szCs w:val="24"/>
        </w:rPr>
        <w:t xml:space="preserve"> that accused</w:t>
      </w:r>
      <w:r w:rsidR="001D400D">
        <w:rPr>
          <w:rFonts w:ascii="Arial" w:hAnsi="Arial" w:cs="Arial"/>
          <w:sz w:val="24"/>
          <w:szCs w:val="24"/>
        </w:rPr>
        <w:t>’s</w:t>
      </w:r>
      <w:r w:rsidR="009E7395">
        <w:rPr>
          <w:rFonts w:ascii="Arial" w:hAnsi="Arial" w:cs="Arial"/>
          <w:sz w:val="24"/>
          <w:szCs w:val="24"/>
        </w:rPr>
        <w:t xml:space="preserve"> version could not </w:t>
      </w:r>
      <w:r w:rsidR="00D20739">
        <w:rPr>
          <w:rFonts w:ascii="Arial" w:hAnsi="Arial" w:cs="Arial"/>
          <w:sz w:val="24"/>
          <w:szCs w:val="24"/>
        </w:rPr>
        <w:t>be reasonably</w:t>
      </w:r>
      <w:r w:rsidR="00686CD1">
        <w:rPr>
          <w:rFonts w:ascii="Arial" w:hAnsi="Arial" w:cs="Arial"/>
          <w:sz w:val="24"/>
          <w:szCs w:val="24"/>
        </w:rPr>
        <w:t xml:space="preserve"> possibly</w:t>
      </w:r>
      <w:r w:rsidR="00D20739">
        <w:rPr>
          <w:rFonts w:ascii="Arial" w:hAnsi="Arial" w:cs="Arial"/>
          <w:sz w:val="24"/>
          <w:szCs w:val="24"/>
        </w:rPr>
        <w:t xml:space="preserve"> </w:t>
      </w:r>
      <w:r w:rsidR="00686CD1">
        <w:rPr>
          <w:rFonts w:ascii="Arial" w:hAnsi="Arial" w:cs="Arial"/>
          <w:sz w:val="24"/>
          <w:szCs w:val="24"/>
        </w:rPr>
        <w:t>true. This court is satisfied that the state had proved i</w:t>
      </w:r>
      <w:r w:rsidR="00F30909">
        <w:rPr>
          <w:rFonts w:ascii="Arial" w:hAnsi="Arial" w:cs="Arial"/>
          <w:sz w:val="24"/>
          <w:szCs w:val="24"/>
        </w:rPr>
        <w:t xml:space="preserve">ts case beyond reasonable doubt </w:t>
      </w:r>
      <w:r w:rsidR="00F30909">
        <w:rPr>
          <w:rFonts w:ascii="Arial" w:hAnsi="Arial" w:cs="Arial"/>
          <w:sz w:val="24"/>
          <w:szCs w:val="24"/>
        </w:rPr>
        <w:lastRenderedPageBreak/>
        <w:t xml:space="preserve">and find that </w:t>
      </w:r>
      <w:r w:rsidR="00686CD1">
        <w:rPr>
          <w:rFonts w:ascii="Arial" w:hAnsi="Arial" w:cs="Arial"/>
          <w:sz w:val="24"/>
          <w:szCs w:val="24"/>
        </w:rPr>
        <w:t>there is no misdirection on t</w:t>
      </w:r>
      <w:r w:rsidR="00806F85">
        <w:rPr>
          <w:rFonts w:ascii="Arial" w:hAnsi="Arial" w:cs="Arial"/>
          <w:sz w:val="24"/>
          <w:szCs w:val="24"/>
        </w:rPr>
        <w:t>he part of the trial Magistrate that</w:t>
      </w:r>
      <w:r w:rsidR="00F30909">
        <w:rPr>
          <w:rFonts w:ascii="Arial" w:hAnsi="Arial" w:cs="Arial"/>
          <w:sz w:val="24"/>
          <w:szCs w:val="24"/>
        </w:rPr>
        <w:t xml:space="preserve"> </w:t>
      </w:r>
      <w:r w:rsidR="001D400D">
        <w:rPr>
          <w:rFonts w:ascii="Arial" w:hAnsi="Arial" w:cs="Arial"/>
          <w:sz w:val="24"/>
          <w:szCs w:val="24"/>
        </w:rPr>
        <w:t>warrant</w:t>
      </w:r>
      <w:r w:rsidR="001B7A27">
        <w:rPr>
          <w:rFonts w:ascii="Arial" w:hAnsi="Arial" w:cs="Arial"/>
          <w:sz w:val="24"/>
          <w:szCs w:val="24"/>
        </w:rPr>
        <w:t>s</w:t>
      </w:r>
      <w:r w:rsidR="001D400D">
        <w:rPr>
          <w:rFonts w:ascii="Arial" w:hAnsi="Arial" w:cs="Arial"/>
          <w:sz w:val="24"/>
          <w:szCs w:val="24"/>
        </w:rPr>
        <w:t xml:space="preserve"> the</w:t>
      </w:r>
      <w:r w:rsidR="00F30909">
        <w:rPr>
          <w:rFonts w:ascii="Arial" w:hAnsi="Arial" w:cs="Arial"/>
          <w:sz w:val="24"/>
          <w:szCs w:val="24"/>
        </w:rPr>
        <w:t xml:space="preserve"> court to interfere with her decision.</w:t>
      </w:r>
    </w:p>
    <w:p w:rsidR="00D778B9" w:rsidRDefault="00D778B9" w:rsidP="002E66B3">
      <w:pPr>
        <w:jc w:val="both"/>
        <w:rPr>
          <w:rFonts w:ascii="Arial" w:hAnsi="Arial" w:cs="Arial"/>
          <w:sz w:val="24"/>
          <w:szCs w:val="24"/>
        </w:rPr>
      </w:pPr>
    </w:p>
    <w:p w:rsidR="0036727F" w:rsidRDefault="006A251F" w:rsidP="002E66B3">
      <w:pPr>
        <w:jc w:val="both"/>
        <w:rPr>
          <w:rFonts w:ascii="Arial" w:hAnsi="Arial" w:cs="Arial"/>
          <w:sz w:val="24"/>
          <w:szCs w:val="24"/>
        </w:rPr>
      </w:pPr>
      <w:r>
        <w:rPr>
          <w:rFonts w:ascii="Arial" w:hAnsi="Arial" w:cs="Arial"/>
          <w:sz w:val="24"/>
          <w:szCs w:val="24"/>
        </w:rPr>
        <w:t>[19</w:t>
      </w:r>
      <w:r w:rsidR="00686CD1">
        <w:rPr>
          <w:rFonts w:ascii="Arial" w:hAnsi="Arial" w:cs="Arial"/>
          <w:sz w:val="24"/>
          <w:szCs w:val="24"/>
        </w:rPr>
        <w:t>]</w:t>
      </w:r>
      <w:r w:rsidR="00686CD1">
        <w:rPr>
          <w:rFonts w:ascii="Arial" w:hAnsi="Arial" w:cs="Arial"/>
          <w:sz w:val="24"/>
          <w:szCs w:val="24"/>
        </w:rPr>
        <w:tab/>
      </w:r>
      <w:r w:rsidR="0036727F">
        <w:rPr>
          <w:rFonts w:ascii="Arial" w:hAnsi="Arial" w:cs="Arial"/>
          <w:sz w:val="24"/>
          <w:szCs w:val="24"/>
        </w:rPr>
        <w:t>In the result the following order is made:</w:t>
      </w:r>
    </w:p>
    <w:p w:rsidR="008A1EFF" w:rsidRDefault="008A1EFF" w:rsidP="002E66B3">
      <w:pPr>
        <w:jc w:val="both"/>
        <w:rPr>
          <w:rFonts w:ascii="Arial" w:hAnsi="Arial" w:cs="Arial"/>
          <w:sz w:val="24"/>
          <w:szCs w:val="24"/>
        </w:rPr>
      </w:pPr>
    </w:p>
    <w:p w:rsidR="00F30909" w:rsidRPr="00E80BC3" w:rsidRDefault="00073943" w:rsidP="00E80BC3">
      <w:pPr>
        <w:pStyle w:val="ListParagraph"/>
        <w:numPr>
          <w:ilvl w:val="0"/>
          <w:numId w:val="15"/>
        </w:numPr>
        <w:jc w:val="both"/>
        <w:rPr>
          <w:rFonts w:ascii="Arial" w:hAnsi="Arial" w:cs="Arial"/>
          <w:sz w:val="24"/>
          <w:szCs w:val="24"/>
        </w:rPr>
      </w:pPr>
      <w:r w:rsidRPr="00E80BC3">
        <w:rPr>
          <w:rFonts w:ascii="Arial" w:hAnsi="Arial" w:cs="Arial"/>
          <w:sz w:val="24"/>
          <w:szCs w:val="24"/>
        </w:rPr>
        <w:t>The conviction is confirmed.</w:t>
      </w:r>
    </w:p>
    <w:p w:rsidR="00276523" w:rsidRPr="00D20739" w:rsidRDefault="00073943" w:rsidP="00D20739">
      <w:pPr>
        <w:pStyle w:val="ListParagraph"/>
        <w:numPr>
          <w:ilvl w:val="0"/>
          <w:numId w:val="15"/>
        </w:numPr>
        <w:jc w:val="both"/>
        <w:rPr>
          <w:rFonts w:ascii="Arial" w:hAnsi="Arial" w:cs="Arial"/>
          <w:sz w:val="24"/>
          <w:szCs w:val="24"/>
        </w:rPr>
      </w:pPr>
      <w:r w:rsidRPr="00D20739">
        <w:rPr>
          <w:rFonts w:ascii="Arial" w:hAnsi="Arial" w:cs="Arial"/>
          <w:sz w:val="24"/>
          <w:szCs w:val="24"/>
        </w:rPr>
        <w:t xml:space="preserve">The record is returned to </w:t>
      </w:r>
      <w:r w:rsidR="00C15FE9" w:rsidRPr="00D20739">
        <w:rPr>
          <w:rFonts w:ascii="Arial" w:hAnsi="Arial" w:cs="Arial"/>
          <w:sz w:val="24"/>
          <w:szCs w:val="24"/>
        </w:rPr>
        <w:t>the Regional Cour</w:t>
      </w:r>
      <w:r w:rsidR="008C4ECC" w:rsidRPr="00D20739">
        <w:rPr>
          <w:rFonts w:ascii="Arial" w:hAnsi="Arial" w:cs="Arial"/>
          <w:sz w:val="24"/>
          <w:szCs w:val="24"/>
        </w:rPr>
        <w:t>t Magistrate with the direction</w:t>
      </w:r>
      <w:r w:rsidR="00C15FE9" w:rsidRPr="00D20739">
        <w:rPr>
          <w:rFonts w:ascii="Arial" w:hAnsi="Arial" w:cs="Arial"/>
          <w:sz w:val="24"/>
          <w:szCs w:val="24"/>
        </w:rPr>
        <w:t xml:space="preserve"> to </w:t>
      </w:r>
      <w:r w:rsidR="00466B7A" w:rsidRPr="00D20739">
        <w:rPr>
          <w:rFonts w:ascii="Arial" w:hAnsi="Arial" w:cs="Arial"/>
          <w:sz w:val="24"/>
          <w:szCs w:val="24"/>
        </w:rPr>
        <w:t xml:space="preserve">  </w:t>
      </w:r>
      <w:r w:rsidR="00C15FE9" w:rsidRPr="00D20739">
        <w:rPr>
          <w:rFonts w:ascii="Arial" w:hAnsi="Arial" w:cs="Arial"/>
          <w:sz w:val="24"/>
          <w:szCs w:val="24"/>
        </w:rPr>
        <w:t>sentence the accused accordingly.</w:t>
      </w:r>
      <w:r w:rsidRPr="00D20739">
        <w:rPr>
          <w:rFonts w:ascii="Arial" w:hAnsi="Arial" w:cs="Arial"/>
          <w:sz w:val="24"/>
          <w:szCs w:val="24"/>
        </w:rPr>
        <w:t xml:space="preserve"> </w:t>
      </w:r>
    </w:p>
    <w:p w:rsidR="00276523" w:rsidRDefault="00276523" w:rsidP="002116D9">
      <w:pPr>
        <w:jc w:val="both"/>
        <w:rPr>
          <w:rFonts w:ascii="Arial" w:hAnsi="Arial" w:cs="Arial"/>
          <w:sz w:val="24"/>
          <w:szCs w:val="24"/>
        </w:rPr>
      </w:pPr>
    </w:p>
    <w:p w:rsidR="00276523" w:rsidRDefault="00276523" w:rsidP="002116D9">
      <w:pPr>
        <w:jc w:val="both"/>
        <w:rPr>
          <w:rFonts w:ascii="Arial" w:hAnsi="Arial" w:cs="Arial"/>
          <w:sz w:val="24"/>
          <w:szCs w:val="24"/>
        </w:rPr>
      </w:pPr>
    </w:p>
    <w:p w:rsidR="0040624B" w:rsidRDefault="0040624B" w:rsidP="002116D9">
      <w:pPr>
        <w:jc w:val="both"/>
        <w:rPr>
          <w:rFonts w:ascii="Arial" w:hAnsi="Arial" w:cs="Arial"/>
          <w:sz w:val="24"/>
          <w:szCs w:val="24"/>
        </w:rPr>
      </w:pPr>
    </w:p>
    <w:p w:rsidR="000A69A8" w:rsidRDefault="000A69A8" w:rsidP="000A69A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0A69A8" w:rsidRPr="008F4ECF" w:rsidRDefault="000A69A8" w:rsidP="000A69A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F4ECF">
        <w:rPr>
          <w:rFonts w:ascii="Arial" w:hAnsi="Arial" w:cs="Arial"/>
          <w:sz w:val="24"/>
          <w:szCs w:val="24"/>
        </w:rPr>
        <w:t>J</w:t>
      </w:r>
      <w:r w:rsidRPr="008F4ECF">
        <w:rPr>
          <w:rFonts w:ascii="Arial" w:hAnsi="Arial" w:cs="Arial"/>
          <w:sz w:val="24"/>
          <w:szCs w:val="24"/>
        </w:rPr>
        <w:t>T SALIONGA</w:t>
      </w:r>
    </w:p>
    <w:p w:rsidR="000A69A8" w:rsidRDefault="000A69A8" w:rsidP="000A69A8">
      <w:pPr>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w:t>
      </w:r>
    </w:p>
    <w:p w:rsidR="000A69A8" w:rsidRDefault="000A69A8" w:rsidP="002116D9">
      <w:pPr>
        <w:jc w:val="both"/>
        <w:rPr>
          <w:rFonts w:ascii="Arial" w:hAnsi="Arial" w:cs="Arial"/>
          <w:sz w:val="24"/>
          <w:szCs w:val="24"/>
        </w:rPr>
      </w:pPr>
    </w:p>
    <w:p w:rsidR="000A69A8" w:rsidRDefault="000A69A8" w:rsidP="002116D9">
      <w:pPr>
        <w:jc w:val="both"/>
        <w:rPr>
          <w:rFonts w:ascii="Arial" w:hAnsi="Arial" w:cs="Arial"/>
          <w:sz w:val="24"/>
          <w:szCs w:val="24"/>
        </w:rPr>
      </w:pPr>
    </w:p>
    <w:p w:rsidR="00E05476" w:rsidRDefault="00E05476" w:rsidP="002116D9">
      <w:pPr>
        <w:jc w:val="both"/>
        <w:rPr>
          <w:rFonts w:ascii="Arial" w:hAnsi="Arial" w:cs="Arial"/>
          <w:sz w:val="24"/>
          <w:szCs w:val="24"/>
        </w:rPr>
      </w:pPr>
      <w:bookmarkStart w:id="0" w:name="_GoBack"/>
      <w:bookmarkEnd w:id="0"/>
    </w:p>
    <w:p w:rsidR="00E05476" w:rsidRDefault="00E05476" w:rsidP="002116D9">
      <w:pPr>
        <w:jc w:val="both"/>
        <w:rPr>
          <w:rFonts w:ascii="Arial" w:hAnsi="Arial" w:cs="Arial"/>
          <w:sz w:val="24"/>
          <w:szCs w:val="24"/>
        </w:rPr>
      </w:pPr>
    </w:p>
    <w:p w:rsidR="002116D9" w:rsidRDefault="002116D9" w:rsidP="002116D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2116D9" w:rsidRPr="008F4ECF" w:rsidRDefault="002116D9" w:rsidP="002116D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F4ECF">
        <w:rPr>
          <w:rFonts w:ascii="Arial" w:hAnsi="Arial" w:cs="Arial"/>
          <w:sz w:val="24"/>
          <w:szCs w:val="24"/>
        </w:rPr>
        <w:t>N</w:t>
      </w:r>
      <w:r w:rsidR="00397636" w:rsidRPr="008F4ECF">
        <w:rPr>
          <w:rFonts w:ascii="Arial" w:hAnsi="Arial" w:cs="Arial"/>
          <w:sz w:val="24"/>
          <w:szCs w:val="24"/>
        </w:rPr>
        <w:t>N SHIVUTE</w:t>
      </w:r>
      <w:r w:rsidRPr="008F4ECF">
        <w:rPr>
          <w:rFonts w:ascii="Arial" w:hAnsi="Arial" w:cs="Arial"/>
          <w:sz w:val="24"/>
          <w:szCs w:val="24"/>
        </w:rPr>
        <w:t xml:space="preserve"> </w:t>
      </w:r>
    </w:p>
    <w:p w:rsidR="002116D9" w:rsidRDefault="002116D9" w:rsidP="002116D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00EC">
        <w:rPr>
          <w:rFonts w:ascii="Arial" w:hAnsi="Arial" w:cs="Arial"/>
          <w:sz w:val="24"/>
          <w:szCs w:val="24"/>
        </w:rPr>
        <w:t>Judge</w:t>
      </w:r>
    </w:p>
    <w:p w:rsidR="002116D9" w:rsidRDefault="002116D9" w:rsidP="002116D9">
      <w:pPr>
        <w:jc w:val="both"/>
        <w:rPr>
          <w:rFonts w:ascii="Arial" w:hAnsi="Arial" w:cs="Arial"/>
          <w:sz w:val="24"/>
          <w:szCs w:val="24"/>
        </w:rPr>
      </w:pPr>
    </w:p>
    <w:sectPr w:rsidR="002116D9" w:rsidSect="00B745E5">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CE" w:rsidRDefault="00960DCE" w:rsidP="00FD665F">
      <w:pPr>
        <w:spacing w:line="240" w:lineRule="auto"/>
      </w:pPr>
      <w:r>
        <w:separator/>
      </w:r>
    </w:p>
  </w:endnote>
  <w:endnote w:type="continuationSeparator" w:id="0">
    <w:p w:rsidR="00960DCE" w:rsidRDefault="00960DCE" w:rsidP="00FD6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CE" w:rsidRDefault="00960DCE" w:rsidP="00FD665F">
      <w:pPr>
        <w:spacing w:line="240" w:lineRule="auto"/>
      </w:pPr>
      <w:r>
        <w:separator/>
      </w:r>
    </w:p>
  </w:footnote>
  <w:footnote w:type="continuationSeparator" w:id="0">
    <w:p w:rsidR="00960DCE" w:rsidRDefault="00960DCE" w:rsidP="00FD66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03512"/>
      <w:docPartObj>
        <w:docPartGallery w:val="Page Numbers (Top of Page)"/>
        <w:docPartUnique/>
      </w:docPartObj>
    </w:sdtPr>
    <w:sdtEndPr/>
    <w:sdtContent>
      <w:p w:rsidR="008E655E" w:rsidRDefault="003C781B">
        <w:pPr>
          <w:pStyle w:val="Header"/>
          <w:jc w:val="right"/>
        </w:pPr>
        <w:r>
          <w:fldChar w:fldCharType="begin"/>
        </w:r>
        <w:r>
          <w:instrText xml:space="preserve"> PAGE   \* MERGEFORMAT </w:instrText>
        </w:r>
        <w:r>
          <w:fldChar w:fldCharType="separate"/>
        </w:r>
        <w:r w:rsidR="00302B2A">
          <w:rPr>
            <w:noProof/>
          </w:rPr>
          <w:t>7</w:t>
        </w:r>
        <w:r>
          <w:rPr>
            <w:noProof/>
          </w:rPr>
          <w:fldChar w:fldCharType="end"/>
        </w:r>
      </w:p>
    </w:sdtContent>
  </w:sdt>
  <w:p w:rsidR="008E655E" w:rsidRDefault="008E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5D6"/>
    <w:multiLevelType w:val="hybridMultilevel"/>
    <w:tmpl w:val="E9086B32"/>
    <w:lvl w:ilvl="0" w:tplc="3274E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0F19CF"/>
    <w:multiLevelType w:val="hybridMultilevel"/>
    <w:tmpl w:val="BCB625E0"/>
    <w:lvl w:ilvl="0" w:tplc="50E015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FD1B93"/>
    <w:multiLevelType w:val="hybridMultilevel"/>
    <w:tmpl w:val="580403F0"/>
    <w:lvl w:ilvl="0" w:tplc="C93C807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9F2C4D"/>
    <w:multiLevelType w:val="hybridMultilevel"/>
    <w:tmpl w:val="6FD4A1DC"/>
    <w:lvl w:ilvl="0" w:tplc="91B40A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22252A"/>
    <w:multiLevelType w:val="hybridMultilevel"/>
    <w:tmpl w:val="AFB89376"/>
    <w:lvl w:ilvl="0" w:tplc="CDFCEE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0F0C4A"/>
    <w:multiLevelType w:val="hybridMultilevel"/>
    <w:tmpl w:val="F53451FA"/>
    <w:lvl w:ilvl="0" w:tplc="67ACAB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B5725C8"/>
    <w:multiLevelType w:val="hybridMultilevel"/>
    <w:tmpl w:val="884A18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D73E3B"/>
    <w:multiLevelType w:val="hybridMultilevel"/>
    <w:tmpl w:val="E6CE1838"/>
    <w:lvl w:ilvl="0" w:tplc="50E0150C">
      <w:start w:val="1"/>
      <w:numFmt w:val="lowerLetter"/>
      <w:lvlText w:val="(%1)"/>
      <w:lvlJc w:val="left"/>
      <w:pPr>
        <w:ind w:left="1080"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40497D76"/>
    <w:multiLevelType w:val="hybridMultilevel"/>
    <w:tmpl w:val="28CA2B6A"/>
    <w:lvl w:ilvl="0" w:tplc="04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104C90"/>
    <w:multiLevelType w:val="hybridMultilevel"/>
    <w:tmpl w:val="4B743150"/>
    <w:lvl w:ilvl="0" w:tplc="7F0A02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19D166A"/>
    <w:multiLevelType w:val="hybridMultilevel"/>
    <w:tmpl w:val="792E64BA"/>
    <w:lvl w:ilvl="0" w:tplc="14C073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A075938"/>
    <w:multiLevelType w:val="hybridMultilevel"/>
    <w:tmpl w:val="A73C3B24"/>
    <w:lvl w:ilvl="0" w:tplc="50E015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400FB"/>
    <w:multiLevelType w:val="hybridMultilevel"/>
    <w:tmpl w:val="6154560A"/>
    <w:lvl w:ilvl="0" w:tplc="12D490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D40318"/>
    <w:multiLevelType w:val="hybridMultilevel"/>
    <w:tmpl w:val="814CE116"/>
    <w:lvl w:ilvl="0" w:tplc="50E015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0"/>
  </w:num>
  <w:num w:numId="6">
    <w:abstractNumId w:val="11"/>
  </w:num>
  <w:num w:numId="7">
    <w:abstractNumId w:val="13"/>
  </w:num>
  <w:num w:numId="8">
    <w:abstractNumId w:val="3"/>
  </w:num>
  <w:num w:numId="9">
    <w:abstractNumId w:val="5"/>
  </w:num>
  <w:num w:numId="10">
    <w:abstractNumId w:val="7"/>
  </w:num>
  <w:num w:numId="11">
    <w:abstractNumId w:val="8"/>
  </w:num>
  <w:num w:numId="12">
    <w:abstractNumId w:val="9"/>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D9"/>
    <w:rsid w:val="00001D20"/>
    <w:rsid w:val="0000504D"/>
    <w:rsid w:val="00024D76"/>
    <w:rsid w:val="00042248"/>
    <w:rsid w:val="000424B0"/>
    <w:rsid w:val="00042BB4"/>
    <w:rsid w:val="00044D8F"/>
    <w:rsid w:val="00045476"/>
    <w:rsid w:val="00046301"/>
    <w:rsid w:val="0005271C"/>
    <w:rsid w:val="00053004"/>
    <w:rsid w:val="00056D02"/>
    <w:rsid w:val="00067BA6"/>
    <w:rsid w:val="00072CE4"/>
    <w:rsid w:val="00073943"/>
    <w:rsid w:val="00075136"/>
    <w:rsid w:val="00092C76"/>
    <w:rsid w:val="000A2A29"/>
    <w:rsid w:val="000A69A8"/>
    <w:rsid w:val="000C6CA2"/>
    <w:rsid w:val="000E1FB6"/>
    <w:rsid w:val="000F3065"/>
    <w:rsid w:val="00104D88"/>
    <w:rsid w:val="00106478"/>
    <w:rsid w:val="00116436"/>
    <w:rsid w:val="001200EC"/>
    <w:rsid w:val="001334DD"/>
    <w:rsid w:val="00137B80"/>
    <w:rsid w:val="00143CE9"/>
    <w:rsid w:val="00144D73"/>
    <w:rsid w:val="001467E2"/>
    <w:rsid w:val="00147910"/>
    <w:rsid w:val="001664D9"/>
    <w:rsid w:val="0018081D"/>
    <w:rsid w:val="00180849"/>
    <w:rsid w:val="001922CB"/>
    <w:rsid w:val="001A325B"/>
    <w:rsid w:val="001A7C49"/>
    <w:rsid w:val="001A7CC4"/>
    <w:rsid w:val="001B56D2"/>
    <w:rsid w:val="001B7A27"/>
    <w:rsid w:val="001D07FB"/>
    <w:rsid w:val="001D0D32"/>
    <w:rsid w:val="001D17F9"/>
    <w:rsid w:val="001D3A13"/>
    <w:rsid w:val="001D400D"/>
    <w:rsid w:val="001D4E3E"/>
    <w:rsid w:val="001D600E"/>
    <w:rsid w:val="001E03E9"/>
    <w:rsid w:val="001E2CA0"/>
    <w:rsid w:val="001E5F31"/>
    <w:rsid w:val="001E71AE"/>
    <w:rsid w:val="002062B8"/>
    <w:rsid w:val="002116D9"/>
    <w:rsid w:val="00213302"/>
    <w:rsid w:val="002326EB"/>
    <w:rsid w:val="00236C89"/>
    <w:rsid w:val="00237001"/>
    <w:rsid w:val="00237E40"/>
    <w:rsid w:val="00246392"/>
    <w:rsid w:val="00250930"/>
    <w:rsid w:val="002529D7"/>
    <w:rsid w:val="00253062"/>
    <w:rsid w:val="0026157C"/>
    <w:rsid w:val="00266B39"/>
    <w:rsid w:val="0027203D"/>
    <w:rsid w:val="00276523"/>
    <w:rsid w:val="002907EA"/>
    <w:rsid w:val="00290DF0"/>
    <w:rsid w:val="002A6DEF"/>
    <w:rsid w:val="002B60A9"/>
    <w:rsid w:val="002B6534"/>
    <w:rsid w:val="002C11CF"/>
    <w:rsid w:val="002D4BCA"/>
    <w:rsid w:val="002E66B3"/>
    <w:rsid w:val="002F04FD"/>
    <w:rsid w:val="00302B2A"/>
    <w:rsid w:val="00304C52"/>
    <w:rsid w:val="00310274"/>
    <w:rsid w:val="0031244B"/>
    <w:rsid w:val="00317349"/>
    <w:rsid w:val="003251FE"/>
    <w:rsid w:val="003269EA"/>
    <w:rsid w:val="003271E3"/>
    <w:rsid w:val="00335DAC"/>
    <w:rsid w:val="003562A0"/>
    <w:rsid w:val="0035748B"/>
    <w:rsid w:val="003623CB"/>
    <w:rsid w:val="0036727F"/>
    <w:rsid w:val="00371625"/>
    <w:rsid w:val="00371F6E"/>
    <w:rsid w:val="003804D5"/>
    <w:rsid w:val="00383329"/>
    <w:rsid w:val="0039230D"/>
    <w:rsid w:val="003936B3"/>
    <w:rsid w:val="00394842"/>
    <w:rsid w:val="00397636"/>
    <w:rsid w:val="003A5D0E"/>
    <w:rsid w:val="003B1054"/>
    <w:rsid w:val="003C399D"/>
    <w:rsid w:val="003C781B"/>
    <w:rsid w:val="003E32D7"/>
    <w:rsid w:val="003F4ECF"/>
    <w:rsid w:val="00401113"/>
    <w:rsid w:val="0040624B"/>
    <w:rsid w:val="004071E8"/>
    <w:rsid w:val="00413A99"/>
    <w:rsid w:val="004172F4"/>
    <w:rsid w:val="0045263F"/>
    <w:rsid w:val="00456A09"/>
    <w:rsid w:val="00465AAE"/>
    <w:rsid w:val="00466B7A"/>
    <w:rsid w:val="00467D5E"/>
    <w:rsid w:val="004A0F53"/>
    <w:rsid w:val="004B0136"/>
    <w:rsid w:val="004B451F"/>
    <w:rsid w:val="004B4CD6"/>
    <w:rsid w:val="004C1BEA"/>
    <w:rsid w:val="004E3EF4"/>
    <w:rsid w:val="004F23C5"/>
    <w:rsid w:val="004F2B9A"/>
    <w:rsid w:val="004F6598"/>
    <w:rsid w:val="00513E1C"/>
    <w:rsid w:val="00526C3A"/>
    <w:rsid w:val="005270E3"/>
    <w:rsid w:val="0052713A"/>
    <w:rsid w:val="00530CF2"/>
    <w:rsid w:val="00555222"/>
    <w:rsid w:val="00555906"/>
    <w:rsid w:val="00555B62"/>
    <w:rsid w:val="0057511C"/>
    <w:rsid w:val="00577B9A"/>
    <w:rsid w:val="005A52A3"/>
    <w:rsid w:val="005B0FC3"/>
    <w:rsid w:val="005C4A8B"/>
    <w:rsid w:val="005E5BB2"/>
    <w:rsid w:val="005F33AC"/>
    <w:rsid w:val="005F39EC"/>
    <w:rsid w:val="00613944"/>
    <w:rsid w:val="006172BF"/>
    <w:rsid w:val="00620D54"/>
    <w:rsid w:val="00621CE4"/>
    <w:rsid w:val="0063305B"/>
    <w:rsid w:val="006419B5"/>
    <w:rsid w:val="006456A8"/>
    <w:rsid w:val="0065082B"/>
    <w:rsid w:val="00653A7E"/>
    <w:rsid w:val="006558FC"/>
    <w:rsid w:val="00662B73"/>
    <w:rsid w:val="006661BB"/>
    <w:rsid w:val="00674CBF"/>
    <w:rsid w:val="00676700"/>
    <w:rsid w:val="00684224"/>
    <w:rsid w:val="006854E1"/>
    <w:rsid w:val="00685FEC"/>
    <w:rsid w:val="00686CD1"/>
    <w:rsid w:val="0069208C"/>
    <w:rsid w:val="006965CD"/>
    <w:rsid w:val="006A251F"/>
    <w:rsid w:val="006A732A"/>
    <w:rsid w:val="006A75E7"/>
    <w:rsid w:val="006B3ABF"/>
    <w:rsid w:val="006D1E9B"/>
    <w:rsid w:val="006D5018"/>
    <w:rsid w:val="006D6E42"/>
    <w:rsid w:val="006E1E92"/>
    <w:rsid w:val="00711706"/>
    <w:rsid w:val="0073080A"/>
    <w:rsid w:val="0074049F"/>
    <w:rsid w:val="00743B4C"/>
    <w:rsid w:val="00744DBD"/>
    <w:rsid w:val="00746096"/>
    <w:rsid w:val="00747A29"/>
    <w:rsid w:val="00757DFA"/>
    <w:rsid w:val="00766B3D"/>
    <w:rsid w:val="00771977"/>
    <w:rsid w:val="00784E83"/>
    <w:rsid w:val="00797615"/>
    <w:rsid w:val="007A0D6C"/>
    <w:rsid w:val="007A796C"/>
    <w:rsid w:val="007B265B"/>
    <w:rsid w:val="007B3ABC"/>
    <w:rsid w:val="007B6B13"/>
    <w:rsid w:val="007C0DA6"/>
    <w:rsid w:val="007C144C"/>
    <w:rsid w:val="007C2A20"/>
    <w:rsid w:val="007C66D3"/>
    <w:rsid w:val="007C7700"/>
    <w:rsid w:val="007D7EAD"/>
    <w:rsid w:val="007E7727"/>
    <w:rsid w:val="007F426D"/>
    <w:rsid w:val="007F7B52"/>
    <w:rsid w:val="00804AB8"/>
    <w:rsid w:val="00806F85"/>
    <w:rsid w:val="00811808"/>
    <w:rsid w:val="00816131"/>
    <w:rsid w:val="00826FD6"/>
    <w:rsid w:val="00831132"/>
    <w:rsid w:val="008314C4"/>
    <w:rsid w:val="0085792B"/>
    <w:rsid w:val="008621E1"/>
    <w:rsid w:val="00863444"/>
    <w:rsid w:val="0086513C"/>
    <w:rsid w:val="00873296"/>
    <w:rsid w:val="00877C25"/>
    <w:rsid w:val="008806A9"/>
    <w:rsid w:val="00886EDB"/>
    <w:rsid w:val="008901F0"/>
    <w:rsid w:val="00893B75"/>
    <w:rsid w:val="008A1EFF"/>
    <w:rsid w:val="008A30BF"/>
    <w:rsid w:val="008A4F5B"/>
    <w:rsid w:val="008B2497"/>
    <w:rsid w:val="008B3BE2"/>
    <w:rsid w:val="008C032C"/>
    <w:rsid w:val="008C3296"/>
    <w:rsid w:val="008C4ECC"/>
    <w:rsid w:val="008D0052"/>
    <w:rsid w:val="008D1F85"/>
    <w:rsid w:val="008D2677"/>
    <w:rsid w:val="008E655E"/>
    <w:rsid w:val="008E79C0"/>
    <w:rsid w:val="008F0503"/>
    <w:rsid w:val="008F115D"/>
    <w:rsid w:val="008F4ECF"/>
    <w:rsid w:val="00901609"/>
    <w:rsid w:val="009018EB"/>
    <w:rsid w:val="00901E68"/>
    <w:rsid w:val="00917D6B"/>
    <w:rsid w:val="0092013C"/>
    <w:rsid w:val="009206A7"/>
    <w:rsid w:val="00924F40"/>
    <w:rsid w:val="00934E0B"/>
    <w:rsid w:val="0094342C"/>
    <w:rsid w:val="00946806"/>
    <w:rsid w:val="00952E03"/>
    <w:rsid w:val="00960779"/>
    <w:rsid w:val="00960DCE"/>
    <w:rsid w:val="00965F76"/>
    <w:rsid w:val="0096657B"/>
    <w:rsid w:val="00967B35"/>
    <w:rsid w:val="0097008B"/>
    <w:rsid w:val="00971088"/>
    <w:rsid w:val="00971F5B"/>
    <w:rsid w:val="0098057B"/>
    <w:rsid w:val="0098142E"/>
    <w:rsid w:val="009837EA"/>
    <w:rsid w:val="00990CE6"/>
    <w:rsid w:val="009A573C"/>
    <w:rsid w:val="009A6688"/>
    <w:rsid w:val="009B1DFC"/>
    <w:rsid w:val="009B46D4"/>
    <w:rsid w:val="009B4D72"/>
    <w:rsid w:val="009C2292"/>
    <w:rsid w:val="009C552E"/>
    <w:rsid w:val="009C7434"/>
    <w:rsid w:val="009D01F9"/>
    <w:rsid w:val="009E2FFB"/>
    <w:rsid w:val="009E4D44"/>
    <w:rsid w:val="009E7395"/>
    <w:rsid w:val="00A10EE9"/>
    <w:rsid w:val="00A201D9"/>
    <w:rsid w:val="00A207B7"/>
    <w:rsid w:val="00A32D1B"/>
    <w:rsid w:val="00A43670"/>
    <w:rsid w:val="00A43D56"/>
    <w:rsid w:val="00A45670"/>
    <w:rsid w:val="00A459A2"/>
    <w:rsid w:val="00A5232F"/>
    <w:rsid w:val="00A62243"/>
    <w:rsid w:val="00A6541D"/>
    <w:rsid w:val="00A658BF"/>
    <w:rsid w:val="00A67FEB"/>
    <w:rsid w:val="00A76BA4"/>
    <w:rsid w:val="00A76EE6"/>
    <w:rsid w:val="00A82DD5"/>
    <w:rsid w:val="00A941F6"/>
    <w:rsid w:val="00AA0E31"/>
    <w:rsid w:val="00AB6779"/>
    <w:rsid w:val="00AC3E3B"/>
    <w:rsid w:val="00AC4658"/>
    <w:rsid w:val="00AE349E"/>
    <w:rsid w:val="00AE4533"/>
    <w:rsid w:val="00AF29AC"/>
    <w:rsid w:val="00AF5728"/>
    <w:rsid w:val="00AF7445"/>
    <w:rsid w:val="00B03B64"/>
    <w:rsid w:val="00B07655"/>
    <w:rsid w:val="00B132B4"/>
    <w:rsid w:val="00B14705"/>
    <w:rsid w:val="00B257C8"/>
    <w:rsid w:val="00B30C98"/>
    <w:rsid w:val="00B3475B"/>
    <w:rsid w:val="00B37623"/>
    <w:rsid w:val="00B44229"/>
    <w:rsid w:val="00B62C60"/>
    <w:rsid w:val="00B64DA6"/>
    <w:rsid w:val="00B71DF6"/>
    <w:rsid w:val="00B745E5"/>
    <w:rsid w:val="00B80639"/>
    <w:rsid w:val="00B86A90"/>
    <w:rsid w:val="00B9221B"/>
    <w:rsid w:val="00B94279"/>
    <w:rsid w:val="00BA1EAC"/>
    <w:rsid w:val="00BA4501"/>
    <w:rsid w:val="00BB20AF"/>
    <w:rsid w:val="00BB490C"/>
    <w:rsid w:val="00BB58C9"/>
    <w:rsid w:val="00BB5D18"/>
    <w:rsid w:val="00BC2CA3"/>
    <w:rsid w:val="00BC3852"/>
    <w:rsid w:val="00BD2964"/>
    <w:rsid w:val="00BD4A10"/>
    <w:rsid w:val="00BD65C3"/>
    <w:rsid w:val="00BE5444"/>
    <w:rsid w:val="00BF54FA"/>
    <w:rsid w:val="00C05539"/>
    <w:rsid w:val="00C15FE9"/>
    <w:rsid w:val="00C16B68"/>
    <w:rsid w:val="00C21F2B"/>
    <w:rsid w:val="00C33B57"/>
    <w:rsid w:val="00C42BA6"/>
    <w:rsid w:val="00C52E6D"/>
    <w:rsid w:val="00C709E2"/>
    <w:rsid w:val="00C825D4"/>
    <w:rsid w:val="00C862B1"/>
    <w:rsid w:val="00C91DB5"/>
    <w:rsid w:val="00C93566"/>
    <w:rsid w:val="00C97368"/>
    <w:rsid w:val="00CA6C29"/>
    <w:rsid w:val="00CB090A"/>
    <w:rsid w:val="00CB3138"/>
    <w:rsid w:val="00CB6E8D"/>
    <w:rsid w:val="00CC0C44"/>
    <w:rsid w:val="00CC211E"/>
    <w:rsid w:val="00CC34D9"/>
    <w:rsid w:val="00CC39E9"/>
    <w:rsid w:val="00CC7DA1"/>
    <w:rsid w:val="00CD1433"/>
    <w:rsid w:val="00CD324D"/>
    <w:rsid w:val="00CD7840"/>
    <w:rsid w:val="00CE5B8E"/>
    <w:rsid w:val="00CE6136"/>
    <w:rsid w:val="00CF0A3C"/>
    <w:rsid w:val="00CF661E"/>
    <w:rsid w:val="00D043E0"/>
    <w:rsid w:val="00D04C9F"/>
    <w:rsid w:val="00D14645"/>
    <w:rsid w:val="00D204B1"/>
    <w:rsid w:val="00D20739"/>
    <w:rsid w:val="00D30DDB"/>
    <w:rsid w:val="00D466E3"/>
    <w:rsid w:val="00D46DC5"/>
    <w:rsid w:val="00D64FE2"/>
    <w:rsid w:val="00D778B9"/>
    <w:rsid w:val="00D86584"/>
    <w:rsid w:val="00D944DE"/>
    <w:rsid w:val="00DA15C3"/>
    <w:rsid w:val="00DC1D72"/>
    <w:rsid w:val="00DD02BF"/>
    <w:rsid w:val="00DE2972"/>
    <w:rsid w:val="00DF26DD"/>
    <w:rsid w:val="00DF6114"/>
    <w:rsid w:val="00DF7F54"/>
    <w:rsid w:val="00E05476"/>
    <w:rsid w:val="00E11964"/>
    <w:rsid w:val="00E360AB"/>
    <w:rsid w:val="00E46375"/>
    <w:rsid w:val="00E51E8E"/>
    <w:rsid w:val="00E741A7"/>
    <w:rsid w:val="00E80BC3"/>
    <w:rsid w:val="00EA516A"/>
    <w:rsid w:val="00EB06E3"/>
    <w:rsid w:val="00EB0B25"/>
    <w:rsid w:val="00EC5CB8"/>
    <w:rsid w:val="00EC6F4A"/>
    <w:rsid w:val="00ED44D0"/>
    <w:rsid w:val="00EE141B"/>
    <w:rsid w:val="00EF19FB"/>
    <w:rsid w:val="00EF29A2"/>
    <w:rsid w:val="00F1172B"/>
    <w:rsid w:val="00F1200A"/>
    <w:rsid w:val="00F20074"/>
    <w:rsid w:val="00F30909"/>
    <w:rsid w:val="00F3546F"/>
    <w:rsid w:val="00F379B9"/>
    <w:rsid w:val="00F4043D"/>
    <w:rsid w:val="00F440B6"/>
    <w:rsid w:val="00F44207"/>
    <w:rsid w:val="00F44CFA"/>
    <w:rsid w:val="00F50121"/>
    <w:rsid w:val="00F60C57"/>
    <w:rsid w:val="00F6203B"/>
    <w:rsid w:val="00F65556"/>
    <w:rsid w:val="00F71FD0"/>
    <w:rsid w:val="00F723B2"/>
    <w:rsid w:val="00F8057E"/>
    <w:rsid w:val="00F81E54"/>
    <w:rsid w:val="00F852D4"/>
    <w:rsid w:val="00F94461"/>
    <w:rsid w:val="00F95620"/>
    <w:rsid w:val="00FA57CD"/>
    <w:rsid w:val="00FA652B"/>
    <w:rsid w:val="00FB1C43"/>
    <w:rsid w:val="00FB4628"/>
    <w:rsid w:val="00FC5842"/>
    <w:rsid w:val="00FD665F"/>
    <w:rsid w:val="00FE28E4"/>
    <w:rsid w:val="00FE518A"/>
    <w:rsid w:val="00FF0933"/>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E93B-A16C-4283-9959-CD822D5F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D9"/>
    <w:pPr>
      <w:tabs>
        <w:tab w:val="center" w:pos="4680"/>
        <w:tab w:val="right" w:pos="9360"/>
      </w:tabs>
      <w:spacing w:line="240" w:lineRule="auto"/>
    </w:pPr>
  </w:style>
  <w:style w:type="character" w:customStyle="1" w:styleId="HeaderChar">
    <w:name w:val="Header Char"/>
    <w:basedOn w:val="DefaultParagraphFont"/>
    <w:link w:val="Header"/>
    <w:uiPriority w:val="99"/>
    <w:rsid w:val="002116D9"/>
  </w:style>
  <w:style w:type="paragraph" w:styleId="BalloonText">
    <w:name w:val="Balloon Text"/>
    <w:basedOn w:val="Normal"/>
    <w:link w:val="BalloonTextChar"/>
    <w:uiPriority w:val="99"/>
    <w:semiHidden/>
    <w:unhideWhenUsed/>
    <w:rsid w:val="002116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D9"/>
    <w:rPr>
      <w:rFonts w:ascii="Tahoma" w:hAnsi="Tahoma" w:cs="Tahoma"/>
      <w:sz w:val="16"/>
      <w:szCs w:val="16"/>
    </w:rPr>
  </w:style>
  <w:style w:type="paragraph" w:styleId="ListParagraph">
    <w:name w:val="List Paragraph"/>
    <w:basedOn w:val="Normal"/>
    <w:uiPriority w:val="34"/>
    <w:qFormat/>
    <w:rsid w:val="00E360AB"/>
    <w:pPr>
      <w:ind w:left="720"/>
      <w:contextualSpacing/>
    </w:pPr>
  </w:style>
  <w:style w:type="paragraph" w:styleId="FootnoteText">
    <w:name w:val="footnote text"/>
    <w:basedOn w:val="Normal"/>
    <w:link w:val="FootnoteTextChar"/>
    <w:uiPriority w:val="99"/>
    <w:semiHidden/>
    <w:unhideWhenUsed/>
    <w:rsid w:val="00310274"/>
    <w:pPr>
      <w:spacing w:line="240" w:lineRule="auto"/>
    </w:pPr>
    <w:rPr>
      <w:sz w:val="20"/>
      <w:szCs w:val="20"/>
    </w:rPr>
  </w:style>
  <w:style w:type="character" w:customStyle="1" w:styleId="FootnoteTextChar">
    <w:name w:val="Footnote Text Char"/>
    <w:basedOn w:val="DefaultParagraphFont"/>
    <w:link w:val="FootnoteText"/>
    <w:uiPriority w:val="99"/>
    <w:semiHidden/>
    <w:rsid w:val="00310274"/>
    <w:rPr>
      <w:sz w:val="20"/>
      <w:szCs w:val="20"/>
    </w:rPr>
  </w:style>
  <w:style w:type="character" w:styleId="FootnoteReference">
    <w:name w:val="footnote reference"/>
    <w:basedOn w:val="DefaultParagraphFont"/>
    <w:uiPriority w:val="99"/>
    <w:semiHidden/>
    <w:unhideWhenUsed/>
    <w:rsid w:val="00310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2018-05-01T18:30:00+00:00</Judgment_x0020_Date>
  </documentManagement>
</p:properties>
</file>

<file path=customXml/itemProps1.xml><?xml version="1.0" encoding="utf-8"?>
<ds:datastoreItem xmlns:ds="http://schemas.openxmlformats.org/officeDocument/2006/customXml" ds:itemID="{87AA617D-820F-4B3F-963C-41764CC23298}"/>
</file>

<file path=customXml/itemProps2.xml><?xml version="1.0" encoding="utf-8"?>
<ds:datastoreItem xmlns:ds="http://schemas.openxmlformats.org/officeDocument/2006/customXml" ds:itemID="{E55BD43A-26AC-44FC-A912-75CB7E7C832C}"/>
</file>

<file path=customXml/itemProps3.xml><?xml version="1.0" encoding="utf-8"?>
<ds:datastoreItem xmlns:ds="http://schemas.openxmlformats.org/officeDocument/2006/customXml" ds:itemID="{5871C149-3FE2-4EB8-9A30-B187B60DE026}"/>
</file>

<file path=customXml/itemProps4.xml><?xml version="1.0" encoding="utf-8"?>
<ds:datastoreItem xmlns:ds="http://schemas.openxmlformats.org/officeDocument/2006/customXml" ds:itemID="{ACA580CF-5009-4CC8-A02A-23ACD4ED761A}"/>
</file>

<file path=docProps/app.xml><?xml version="1.0" encoding="utf-8"?>
<Properties xmlns="http://schemas.openxmlformats.org/officeDocument/2006/extended-properties" xmlns:vt="http://schemas.openxmlformats.org/officeDocument/2006/docPropsVTypes">
  <Template>Normal.dotm</Template>
  <TotalTime>7</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Kalaluka (CR 32-2018) [2018] NAHCMD 116 (02 May 2018)</dc:title>
  <dc:creator>mmucheka</dc:creator>
  <cp:lastModifiedBy>Charlet Mokomele</cp:lastModifiedBy>
  <cp:revision>3</cp:revision>
  <cp:lastPrinted>2018-04-30T11:27:00Z</cp:lastPrinted>
  <dcterms:created xsi:type="dcterms:W3CDTF">2018-05-09T12:52:00Z</dcterms:created>
  <dcterms:modified xsi:type="dcterms:W3CDTF">2018-05-09T12:59:00Z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