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71" w:rsidRPr="00912871" w:rsidRDefault="00912871" w:rsidP="00912871">
      <w:pPr>
        <w:spacing w:after="0" w:line="360" w:lineRule="auto"/>
        <w:jc w:val="center"/>
        <w:rPr>
          <w:rFonts w:ascii="Arial" w:eastAsia="Calibri" w:hAnsi="Arial" w:cs="Arial"/>
          <w:b/>
          <w:sz w:val="24"/>
          <w:szCs w:val="24"/>
        </w:rPr>
      </w:pPr>
      <w:bookmarkStart w:id="0" w:name="_GoBack"/>
      <w:bookmarkEnd w:id="0"/>
      <w:r w:rsidRPr="00912871">
        <w:rPr>
          <w:rFonts w:ascii="Arial" w:eastAsia="Calibri" w:hAnsi="Arial" w:cs="Arial"/>
          <w:b/>
          <w:sz w:val="24"/>
          <w:szCs w:val="24"/>
        </w:rPr>
        <w:t>REPUBLIC OF NAMIBIA</w:t>
      </w:r>
    </w:p>
    <w:p w:rsidR="00912871" w:rsidRPr="00912871" w:rsidRDefault="00912871" w:rsidP="00912871">
      <w:pPr>
        <w:spacing w:after="0" w:line="360" w:lineRule="auto"/>
        <w:jc w:val="center"/>
        <w:rPr>
          <w:rFonts w:ascii="Calibri" w:eastAsia="Calibri" w:hAnsi="Calibri" w:cs="Times New Roman"/>
          <w:b/>
          <w:sz w:val="32"/>
          <w:szCs w:val="32"/>
        </w:rPr>
      </w:pPr>
      <w:r w:rsidRPr="00912871">
        <w:rPr>
          <w:rFonts w:ascii="Calibri" w:eastAsia="Calibri" w:hAnsi="Calibri" w:cs="Times New Roman"/>
          <w:b/>
          <w:noProof/>
          <w:sz w:val="32"/>
          <w:szCs w:val="32"/>
          <w:lang w:val="en-ZA" w:eastAsia="en-ZA"/>
        </w:rPr>
        <w:drawing>
          <wp:inline distT="0" distB="0" distL="0" distR="0">
            <wp:extent cx="1276350" cy="1323975"/>
            <wp:effectExtent l="0" t="0" r="0" b="9525"/>
            <wp:docPr id="6"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12871" w:rsidRPr="00912871" w:rsidRDefault="00912871" w:rsidP="00912871">
      <w:pPr>
        <w:spacing w:after="0" w:line="360" w:lineRule="auto"/>
        <w:jc w:val="center"/>
        <w:rPr>
          <w:rFonts w:ascii="Arial" w:eastAsia="Calibri" w:hAnsi="Arial" w:cs="Arial"/>
          <w:bCs/>
          <w:sz w:val="24"/>
          <w:szCs w:val="24"/>
        </w:rPr>
      </w:pPr>
      <w:r w:rsidRPr="00912871">
        <w:rPr>
          <w:rFonts w:ascii="Arial" w:eastAsia="Calibri" w:hAnsi="Arial" w:cs="Arial"/>
          <w:b/>
          <w:sz w:val="24"/>
          <w:szCs w:val="24"/>
        </w:rPr>
        <w:t>HIGH COURT OF NAMIBIA MAIN DIVISION, WINDHOEK</w:t>
      </w:r>
    </w:p>
    <w:p w:rsidR="00912871" w:rsidRPr="00912871" w:rsidRDefault="00912871" w:rsidP="00912871">
      <w:pPr>
        <w:spacing w:after="0" w:line="360" w:lineRule="auto"/>
        <w:jc w:val="center"/>
        <w:rPr>
          <w:rFonts w:ascii="Arial" w:eastAsia="Calibri" w:hAnsi="Arial" w:cs="Arial"/>
          <w:b/>
          <w:sz w:val="10"/>
          <w:szCs w:val="10"/>
        </w:rPr>
      </w:pPr>
    </w:p>
    <w:p w:rsidR="00912871" w:rsidRPr="00912871" w:rsidRDefault="00912871" w:rsidP="00912871">
      <w:pPr>
        <w:spacing w:after="0" w:line="360" w:lineRule="auto"/>
        <w:jc w:val="center"/>
        <w:rPr>
          <w:rFonts w:ascii="Arial" w:eastAsia="Calibri" w:hAnsi="Arial" w:cs="Arial"/>
          <w:b/>
          <w:sz w:val="24"/>
          <w:szCs w:val="24"/>
        </w:rPr>
      </w:pPr>
      <w:r w:rsidRPr="00912871">
        <w:rPr>
          <w:rFonts w:ascii="Arial" w:eastAsia="Calibri" w:hAnsi="Arial" w:cs="Arial"/>
          <w:b/>
          <w:sz w:val="24"/>
          <w:szCs w:val="24"/>
        </w:rPr>
        <w:t>JUDGMENT</w:t>
      </w:r>
    </w:p>
    <w:p w:rsidR="00912871" w:rsidRPr="00912871" w:rsidRDefault="00912871" w:rsidP="00912871">
      <w:pPr>
        <w:spacing w:after="0" w:line="360" w:lineRule="auto"/>
        <w:jc w:val="both"/>
        <w:rPr>
          <w:rFonts w:ascii="Arial" w:eastAsia="Calibri" w:hAnsi="Arial" w:cs="Arial"/>
          <w:b/>
          <w:sz w:val="20"/>
          <w:szCs w:val="20"/>
        </w:rPr>
      </w:pPr>
    </w:p>
    <w:p w:rsidR="00912871" w:rsidRPr="00BB12E2" w:rsidRDefault="00912871" w:rsidP="00BB12E2">
      <w:pPr>
        <w:tabs>
          <w:tab w:val="right" w:pos="9356"/>
        </w:tabs>
        <w:spacing w:after="0" w:line="360" w:lineRule="auto"/>
        <w:jc w:val="center"/>
        <w:rPr>
          <w:rFonts w:ascii="Arial" w:eastAsia="Calibri" w:hAnsi="Arial" w:cs="Arial"/>
          <w:b/>
          <w:sz w:val="24"/>
          <w:szCs w:val="24"/>
        </w:rPr>
      </w:pPr>
      <w:r w:rsidRPr="00BB12E2">
        <w:rPr>
          <w:rFonts w:ascii="Arial" w:eastAsia="Calibri" w:hAnsi="Arial" w:cs="Arial"/>
          <w:b/>
          <w:sz w:val="24"/>
          <w:szCs w:val="24"/>
        </w:rPr>
        <w:tab/>
      </w:r>
      <w:r w:rsidRPr="00BB12E2">
        <w:rPr>
          <w:rFonts w:ascii="Arial" w:eastAsia="Calibri" w:hAnsi="Arial" w:cs="Arial"/>
          <w:sz w:val="24"/>
          <w:szCs w:val="24"/>
        </w:rPr>
        <w:t xml:space="preserve">Case no: </w:t>
      </w:r>
      <w:r w:rsidR="00BB12E2" w:rsidRPr="00BB12E2">
        <w:rPr>
          <w:rFonts w:ascii="Arial" w:hAnsi="Arial" w:cs="Arial"/>
          <w:sz w:val="24"/>
          <w:szCs w:val="24"/>
          <w:shd w:val="clear" w:color="auto" w:fill="FFFFFF"/>
        </w:rPr>
        <w:t>HC-MD-CIV-MOT-GEN-2017/00163</w:t>
      </w:r>
    </w:p>
    <w:p w:rsidR="00912871" w:rsidRPr="00912871" w:rsidRDefault="00912871" w:rsidP="00912871">
      <w:pPr>
        <w:spacing w:after="0" w:line="360" w:lineRule="auto"/>
        <w:rPr>
          <w:rFonts w:ascii="Arial" w:eastAsia="Calibri" w:hAnsi="Arial" w:cs="Arial"/>
          <w:sz w:val="24"/>
          <w:szCs w:val="24"/>
        </w:rPr>
      </w:pPr>
    </w:p>
    <w:p w:rsidR="00912871" w:rsidRPr="00912871" w:rsidRDefault="00912871" w:rsidP="00642F60">
      <w:pPr>
        <w:spacing w:after="0" w:line="360" w:lineRule="auto"/>
        <w:jc w:val="both"/>
        <w:rPr>
          <w:rFonts w:ascii="Arial" w:eastAsia="Calibri" w:hAnsi="Arial" w:cs="Arial"/>
          <w:sz w:val="24"/>
          <w:szCs w:val="24"/>
        </w:rPr>
      </w:pPr>
      <w:r w:rsidRPr="00912871">
        <w:rPr>
          <w:rFonts w:ascii="Arial" w:eastAsia="Calibri" w:hAnsi="Arial" w:cs="Arial"/>
          <w:sz w:val="24"/>
          <w:szCs w:val="24"/>
        </w:rPr>
        <w:t>In the matter between:</w:t>
      </w:r>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642F60" w:rsidP="00BB12E2">
      <w:pPr>
        <w:tabs>
          <w:tab w:val="right" w:pos="9356"/>
        </w:tabs>
        <w:spacing w:after="0" w:line="360" w:lineRule="auto"/>
        <w:jc w:val="both"/>
        <w:rPr>
          <w:rFonts w:ascii="Arial" w:eastAsia="Calibri" w:hAnsi="Arial" w:cs="Arial"/>
          <w:b/>
          <w:sz w:val="24"/>
          <w:szCs w:val="24"/>
          <w:lang w:val="en-GB"/>
        </w:rPr>
      </w:pPr>
      <w:r>
        <w:rPr>
          <w:rFonts w:ascii="Arial" w:eastAsia="Calibri" w:hAnsi="Arial" w:cs="Arial"/>
          <w:b/>
          <w:sz w:val="24"/>
          <w:szCs w:val="24"/>
          <w:shd w:val="clear" w:color="auto" w:fill="FFFFFF"/>
        </w:rPr>
        <w:t>PDS HOLDINGS (BVI) LTD</w:t>
      </w:r>
      <w:r w:rsidR="00912871" w:rsidRPr="00912871">
        <w:rPr>
          <w:rFonts w:ascii="Arial" w:eastAsia="Calibri" w:hAnsi="Arial" w:cs="Arial"/>
          <w:b/>
          <w:sz w:val="24"/>
          <w:szCs w:val="24"/>
          <w:lang w:val="en-GB"/>
        </w:rPr>
        <w:tab/>
        <w:t>APPLICANT</w:t>
      </w:r>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912871" w:rsidP="00642F60">
      <w:pPr>
        <w:spacing w:after="0" w:line="360" w:lineRule="auto"/>
        <w:jc w:val="both"/>
        <w:rPr>
          <w:rFonts w:ascii="Arial" w:eastAsia="Calibri" w:hAnsi="Arial" w:cs="Arial"/>
          <w:sz w:val="24"/>
          <w:szCs w:val="24"/>
        </w:rPr>
      </w:pPr>
      <w:r w:rsidRPr="00912871">
        <w:rPr>
          <w:rFonts w:ascii="Arial" w:eastAsia="Calibri" w:hAnsi="Arial" w:cs="Arial"/>
          <w:sz w:val="24"/>
          <w:szCs w:val="24"/>
        </w:rPr>
        <w:t>and</w:t>
      </w:r>
    </w:p>
    <w:p w:rsidR="00912871" w:rsidRPr="00912871" w:rsidRDefault="00912871" w:rsidP="00642F60">
      <w:pPr>
        <w:spacing w:after="0" w:line="360" w:lineRule="auto"/>
        <w:jc w:val="both"/>
        <w:rPr>
          <w:rFonts w:ascii="Arial" w:eastAsia="Calibri" w:hAnsi="Arial" w:cs="Arial"/>
          <w:sz w:val="24"/>
          <w:szCs w:val="24"/>
        </w:rPr>
      </w:pPr>
    </w:p>
    <w:p w:rsidR="00912871" w:rsidRPr="00912871" w:rsidRDefault="00642F60" w:rsidP="00BB12E2">
      <w:pPr>
        <w:tabs>
          <w:tab w:val="right" w:pos="9356"/>
        </w:tabs>
        <w:spacing w:after="0" w:line="360" w:lineRule="auto"/>
        <w:jc w:val="both"/>
        <w:rPr>
          <w:rFonts w:ascii="Arial" w:eastAsia="Calibri" w:hAnsi="Arial" w:cs="Arial"/>
          <w:b/>
          <w:sz w:val="24"/>
          <w:szCs w:val="24"/>
        </w:rPr>
      </w:pPr>
      <w:r>
        <w:rPr>
          <w:rFonts w:ascii="Arial" w:eastAsia="Calibri" w:hAnsi="Arial" w:cs="Arial"/>
          <w:b/>
          <w:sz w:val="24"/>
          <w:szCs w:val="24"/>
          <w:shd w:val="clear" w:color="auto" w:fill="FFFFFF"/>
        </w:rPr>
        <w:t>MINISTER OF LAND REFORM</w:t>
      </w:r>
      <w:r w:rsidR="00912871" w:rsidRPr="00912871">
        <w:rPr>
          <w:rFonts w:ascii="Arial" w:eastAsia="Calibri" w:hAnsi="Arial" w:cs="Arial"/>
          <w:b/>
          <w:sz w:val="24"/>
          <w:szCs w:val="24"/>
        </w:rPr>
        <w:tab/>
        <w:t>FIRST RESPONDENT</w:t>
      </w:r>
    </w:p>
    <w:p w:rsidR="00912871" w:rsidRPr="00912871"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DANIEL NDJAI GERSON ZAIRE</w:t>
      </w:r>
      <w:r w:rsidR="00912871" w:rsidRPr="00912871">
        <w:rPr>
          <w:rFonts w:ascii="Arial" w:eastAsia="Calibri" w:hAnsi="Arial" w:cs="Arial"/>
          <w:b/>
          <w:sz w:val="24"/>
          <w:szCs w:val="24"/>
          <w:shd w:val="clear" w:color="auto" w:fill="FFFFFF"/>
        </w:rPr>
        <w:tab/>
        <w:t>SECOND RESPONDENT</w:t>
      </w:r>
    </w:p>
    <w:p w:rsidR="00912871" w:rsidRPr="00912871"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GRACE INVESTMENTS 121 (PTY) LTD</w:t>
      </w:r>
      <w:r w:rsidR="00912871" w:rsidRPr="00912871">
        <w:rPr>
          <w:rFonts w:ascii="Arial" w:eastAsia="Calibri" w:hAnsi="Arial" w:cs="Arial"/>
          <w:b/>
          <w:sz w:val="24"/>
          <w:szCs w:val="24"/>
          <w:shd w:val="clear" w:color="auto" w:fill="FFFFFF"/>
        </w:rPr>
        <w:tab/>
        <w:t>THIRD RESPONDENT</w:t>
      </w:r>
    </w:p>
    <w:p w:rsidR="00912871"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rPr>
        <w:t>GRACE INVESTMENTS 122 (PTY) LTD</w:t>
      </w:r>
      <w:r w:rsidR="00912871" w:rsidRPr="00912871">
        <w:rPr>
          <w:rFonts w:ascii="Arial" w:eastAsia="Calibri" w:hAnsi="Arial" w:cs="Arial"/>
          <w:b/>
          <w:sz w:val="24"/>
          <w:szCs w:val="24"/>
        </w:rPr>
        <w:tab/>
      </w:r>
      <w:r w:rsidR="00912871" w:rsidRPr="00912871">
        <w:rPr>
          <w:rFonts w:ascii="Arial" w:eastAsia="Calibri" w:hAnsi="Arial" w:cs="Arial"/>
          <w:b/>
          <w:sz w:val="24"/>
          <w:szCs w:val="24"/>
          <w:shd w:val="clear" w:color="auto" w:fill="FFFFFF"/>
        </w:rPr>
        <w:t>FOURTH RESPONDENT</w:t>
      </w:r>
    </w:p>
    <w:p w:rsidR="00642F60"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DEPUTY SHERIFF FOR THE DISTRICT OF WINDHOEK</w:t>
      </w:r>
      <w:r>
        <w:rPr>
          <w:rFonts w:ascii="Arial" w:eastAsia="Calibri" w:hAnsi="Arial" w:cs="Arial"/>
          <w:b/>
          <w:sz w:val="24"/>
          <w:szCs w:val="24"/>
          <w:shd w:val="clear" w:color="auto" w:fill="FFFFFF"/>
        </w:rPr>
        <w:tab/>
        <w:t>FIFTH RESPONDENT</w:t>
      </w:r>
    </w:p>
    <w:p w:rsidR="00642F60"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REGISTRAR OF DEEDS</w:t>
      </w:r>
      <w:r>
        <w:rPr>
          <w:rFonts w:ascii="Arial" w:eastAsia="Calibri" w:hAnsi="Arial" w:cs="Arial"/>
          <w:b/>
          <w:sz w:val="24"/>
          <w:szCs w:val="24"/>
          <w:shd w:val="clear" w:color="auto" w:fill="FFFFFF"/>
        </w:rPr>
        <w:tab/>
        <w:t>SIXTH RESPONDENT</w:t>
      </w:r>
    </w:p>
    <w:p w:rsidR="00642F60" w:rsidRDefault="00642F60" w:rsidP="00BB12E2">
      <w:pPr>
        <w:tabs>
          <w:tab w:val="right" w:pos="9356"/>
        </w:tabs>
        <w:spacing w:after="0" w:line="360" w:lineRule="auto"/>
        <w:jc w:val="both"/>
        <w:rPr>
          <w:rFonts w:ascii="Arial" w:eastAsia="Calibri" w:hAnsi="Arial" w:cs="Arial"/>
          <w:b/>
          <w:sz w:val="24"/>
          <w:szCs w:val="24"/>
          <w:shd w:val="clear" w:color="auto" w:fill="FFFFFF"/>
        </w:rPr>
      </w:pPr>
      <w:r>
        <w:rPr>
          <w:rFonts w:ascii="Arial" w:eastAsia="Calibri" w:hAnsi="Arial" w:cs="Arial"/>
          <w:b/>
          <w:sz w:val="24"/>
          <w:szCs w:val="24"/>
          <w:shd w:val="clear" w:color="auto" w:fill="FFFFFF"/>
        </w:rPr>
        <w:t>ATTORNEY GENERAL OF NAMIBIA</w:t>
      </w:r>
      <w:r>
        <w:rPr>
          <w:rFonts w:ascii="Arial" w:eastAsia="Calibri" w:hAnsi="Arial" w:cs="Arial"/>
          <w:b/>
          <w:sz w:val="24"/>
          <w:szCs w:val="24"/>
          <w:shd w:val="clear" w:color="auto" w:fill="FFFFFF"/>
        </w:rPr>
        <w:tab/>
        <w:t>SEVENTH RESPONDENT</w:t>
      </w:r>
    </w:p>
    <w:p w:rsidR="00EA508C" w:rsidRDefault="00EA508C" w:rsidP="00EA508C">
      <w:pPr>
        <w:tabs>
          <w:tab w:val="right" w:pos="9356"/>
        </w:tabs>
        <w:spacing w:after="0" w:line="360" w:lineRule="auto"/>
        <w:jc w:val="both"/>
        <w:rPr>
          <w:rFonts w:ascii="Arial" w:eastAsia="Calibri" w:hAnsi="Arial" w:cs="Arial"/>
          <w:sz w:val="24"/>
          <w:szCs w:val="24"/>
        </w:rPr>
      </w:pPr>
    </w:p>
    <w:p w:rsidR="00EA508C" w:rsidRPr="00912871" w:rsidRDefault="00EA508C" w:rsidP="00EA508C">
      <w:pPr>
        <w:spacing w:after="0" w:line="360" w:lineRule="auto"/>
        <w:jc w:val="both"/>
        <w:rPr>
          <w:rFonts w:ascii="Arial" w:eastAsia="Calibri" w:hAnsi="Arial" w:cs="Arial"/>
          <w:sz w:val="24"/>
          <w:szCs w:val="24"/>
        </w:rPr>
      </w:pPr>
      <w:r w:rsidRPr="00912871">
        <w:rPr>
          <w:rFonts w:ascii="Arial" w:eastAsia="Calibri" w:hAnsi="Arial" w:cs="Arial"/>
          <w:b/>
          <w:sz w:val="24"/>
          <w:szCs w:val="24"/>
        </w:rPr>
        <w:t>Neutral citation:</w:t>
      </w:r>
      <w:r w:rsidRPr="00912871">
        <w:rPr>
          <w:rFonts w:ascii="Arial" w:eastAsia="Calibri" w:hAnsi="Arial" w:cs="Arial"/>
          <w:b/>
          <w:sz w:val="24"/>
          <w:szCs w:val="24"/>
        </w:rPr>
        <w:tab/>
      </w:r>
      <w:r>
        <w:rPr>
          <w:rFonts w:ascii="Arial" w:eastAsia="Calibri" w:hAnsi="Arial" w:cs="Arial"/>
          <w:i/>
          <w:sz w:val="24"/>
          <w:szCs w:val="24"/>
        </w:rPr>
        <w:t>PDS Holdings (BVI) Ltd</w:t>
      </w:r>
      <w:r w:rsidRPr="00912871">
        <w:rPr>
          <w:rFonts w:ascii="Arial" w:eastAsia="Calibri" w:hAnsi="Arial" w:cs="Arial"/>
          <w:i/>
          <w:sz w:val="24"/>
          <w:szCs w:val="24"/>
        </w:rPr>
        <w:t xml:space="preserve"> v </w:t>
      </w:r>
      <w:r>
        <w:rPr>
          <w:rFonts w:ascii="Arial" w:eastAsia="Calibri" w:hAnsi="Arial" w:cs="Arial"/>
          <w:i/>
          <w:sz w:val="24"/>
          <w:szCs w:val="24"/>
        </w:rPr>
        <w:t>Minister of Land Reform</w:t>
      </w:r>
      <w:r w:rsidRPr="00912871">
        <w:rPr>
          <w:rFonts w:ascii="Arial" w:eastAsia="Calibri" w:hAnsi="Arial" w:cs="Arial"/>
          <w:i/>
          <w:sz w:val="24"/>
          <w:szCs w:val="24"/>
        </w:rPr>
        <w:t xml:space="preserve"> </w:t>
      </w:r>
      <w:r w:rsidRPr="00912871">
        <w:rPr>
          <w:rFonts w:ascii="Arial" w:eastAsia="Calibri" w:hAnsi="Arial" w:cs="Arial"/>
          <w:sz w:val="24"/>
          <w:szCs w:val="24"/>
        </w:rPr>
        <w:t>(</w:t>
      </w:r>
      <w:r w:rsidRPr="00BB12E2">
        <w:rPr>
          <w:rFonts w:ascii="Arial" w:hAnsi="Arial" w:cs="Arial"/>
          <w:sz w:val="24"/>
          <w:szCs w:val="24"/>
          <w:shd w:val="clear" w:color="auto" w:fill="FFFFFF"/>
        </w:rPr>
        <w:t>HC-MD-CIV-MOT-GEN-2017/00163</w:t>
      </w:r>
      <w:r w:rsidRPr="00912871">
        <w:rPr>
          <w:rFonts w:ascii="Arial" w:eastAsia="Calibri" w:hAnsi="Arial" w:cs="Arial"/>
          <w:sz w:val="24"/>
          <w:szCs w:val="24"/>
        </w:rPr>
        <w:t xml:space="preserve">) [2018] NAHCMD </w:t>
      </w:r>
      <w:r w:rsidR="00562F0C">
        <w:rPr>
          <w:rFonts w:ascii="Arial" w:eastAsia="Calibri" w:hAnsi="Arial" w:cs="Arial"/>
          <w:sz w:val="24"/>
          <w:szCs w:val="24"/>
        </w:rPr>
        <w:t>129</w:t>
      </w:r>
      <w:r>
        <w:rPr>
          <w:rFonts w:ascii="Arial" w:eastAsia="Calibri" w:hAnsi="Arial" w:cs="Arial"/>
          <w:sz w:val="24"/>
          <w:szCs w:val="24"/>
        </w:rPr>
        <w:t xml:space="preserve"> (16</w:t>
      </w:r>
      <w:r w:rsidRPr="00912871">
        <w:rPr>
          <w:rFonts w:ascii="Arial" w:eastAsia="Calibri" w:hAnsi="Arial" w:cs="Arial"/>
          <w:sz w:val="24"/>
          <w:szCs w:val="24"/>
        </w:rPr>
        <w:t xml:space="preserve"> May 2018)</w:t>
      </w:r>
    </w:p>
    <w:p w:rsidR="00EA508C" w:rsidRDefault="00EA508C" w:rsidP="00EA508C">
      <w:pPr>
        <w:tabs>
          <w:tab w:val="right" w:pos="9356"/>
        </w:tabs>
        <w:spacing w:after="0" w:line="360" w:lineRule="auto"/>
        <w:jc w:val="both"/>
        <w:rPr>
          <w:rFonts w:ascii="Arial" w:eastAsia="Calibri" w:hAnsi="Arial" w:cs="Arial"/>
          <w:sz w:val="24"/>
          <w:szCs w:val="24"/>
        </w:rPr>
      </w:pPr>
    </w:p>
    <w:p w:rsidR="00EA508C" w:rsidRPr="00912871" w:rsidRDefault="00EA508C" w:rsidP="00EA508C">
      <w:pPr>
        <w:spacing w:after="0" w:line="360" w:lineRule="auto"/>
        <w:jc w:val="both"/>
        <w:rPr>
          <w:rFonts w:ascii="Arial" w:eastAsia="Calibri" w:hAnsi="Arial" w:cs="Arial"/>
          <w:b/>
          <w:i/>
          <w:sz w:val="24"/>
          <w:szCs w:val="24"/>
        </w:rPr>
      </w:pPr>
      <w:r w:rsidRPr="00912871">
        <w:rPr>
          <w:rFonts w:ascii="Arial" w:eastAsia="Calibri" w:hAnsi="Arial" w:cs="Arial"/>
          <w:b/>
          <w:sz w:val="24"/>
          <w:szCs w:val="24"/>
        </w:rPr>
        <w:t>Coram:</w:t>
      </w:r>
      <w:r w:rsidRPr="00912871">
        <w:rPr>
          <w:rFonts w:ascii="Arial" w:eastAsia="Calibri" w:hAnsi="Arial" w:cs="Arial"/>
          <w:sz w:val="24"/>
          <w:szCs w:val="24"/>
        </w:rPr>
        <w:tab/>
        <w:t>ANGULA DJP</w:t>
      </w:r>
    </w:p>
    <w:p w:rsidR="00EA508C" w:rsidRPr="00912871" w:rsidRDefault="00EA508C" w:rsidP="00EA508C">
      <w:pPr>
        <w:spacing w:after="0" w:line="360" w:lineRule="auto"/>
        <w:jc w:val="both"/>
        <w:rPr>
          <w:rFonts w:ascii="Arial" w:eastAsia="Calibri" w:hAnsi="Arial" w:cs="Arial"/>
          <w:b/>
          <w:sz w:val="24"/>
          <w:szCs w:val="24"/>
        </w:rPr>
      </w:pPr>
      <w:r w:rsidRPr="00912871">
        <w:rPr>
          <w:rFonts w:ascii="Arial" w:eastAsia="Calibri" w:hAnsi="Arial" w:cs="Arial"/>
          <w:b/>
          <w:bCs/>
          <w:sz w:val="24"/>
          <w:szCs w:val="24"/>
        </w:rPr>
        <w:t>Heard</w:t>
      </w:r>
      <w:r w:rsidRPr="00912871">
        <w:rPr>
          <w:rFonts w:ascii="Arial" w:eastAsia="Calibri" w:hAnsi="Arial" w:cs="Arial"/>
          <w:sz w:val="24"/>
          <w:szCs w:val="24"/>
        </w:rPr>
        <w:t>:</w:t>
      </w:r>
      <w:r w:rsidRPr="00912871">
        <w:rPr>
          <w:rFonts w:ascii="Arial" w:eastAsia="Calibri" w:hAnsi="Arial" w:cs="Arial"/>
          <w:sz w:val="24"/>
          <w:szCs w:val="24"/>
        </w:rPr>
        <w:tab/>
      </w:r>
      <w:r>
        <w:rPr>
          <w:rFonts w:ascii="Arial" w:eastAsia="Calibri" w:hAnsi="Arial" w:cs="Arial"/>
          <w:b/>
          <w:sz w:val="24"/>
          <w:szCs w:val="24"/>
        </w:rPr>
        <w:t>14 March</w:t>
      </w:r>
      <w:r w:rsidRPr="00912871">
        <w:rPr>
          <w:rFonts w:ascii="Arial" w:eastAsia="Calibri" w:hAnsi="Arial" w:cs="Arial"/>
          <w:b/>
          <w:sz w:val="24"/>
          <w:szCs w:val="24"/>
        </w:rPr>
        <w:t xml:space="preserve"> 2018</w:t>
      </w:r>
    </w:p>
    <w:p w:rsidR="00EA508C" w:rsidRPr="00912871" w:rsidRDefault="00EA508C" w:rsidP="00EA508C">
      <w:pPr>
        <w:spacing w:after="0" w:line="360" w:lineRule="auto"/>
        <w:jc w:val="both"/>
        <w:rPr>
          <w:rFonts w:ascii="Arial" w:eastAsia="Calibri" w:hAnsi="Arial" w:cs="Arial"/>
          <w:b/>
          <w:sz w:val="24"/>
          <w:szCs w:val="24"/>
        </w:rPr>
      </w:pPr>
      <w:r w:rsidRPr="00912871">
        <w:rPr>
          <w:rFonts w:ascii="Arial" w:eastAsia="Calibri" w:hAnsi="Arial" w:cs="Arial"/>
          <w:b/>
          <w:bCs/>
          <w:sz w:val="24"/>
          <w:szCs w:val="24"/>
        </w:rPr>
        <w:t>Delivered</w:t>
      </w:r>
      <w:r w:rsidRPr="00912871">
        <w:rPr>
          <w:rFonts w:ascii="Arial" w:eastAsia="Calibri" w:hAnsi="Arial" w:cs="Arial"/>
          <w:sz w:val="24"/>
          <w:szCs w:val="24"/>
        </w:rPr>
        <w:t>:</w:t>
      </w:r>
      <w:r w:rsidRPr="00912871">
        <w:rPr>
          <w:rFonts w:ascii="Arial" w:eastAsia="Calibri" w:hAnsi="Arial" w:cs="Arial"/>
          <w:sz w:val="24"/>
          <w:szCs w:val="24"/>
        </w:rPr>
        <w:tab/>
      </w:r>
      <w:r w:rsidRPr="00BB12E2">
        <w:rPr>
          <w:rFonts w:ascii="Arial" w:eastAsia="Calibri" w:hAnsi="Arial" w:cs="Arial"/>
          <w:b/>
          <w:sz w:val="24"/>
          <w:szCs w:val="24"/>
        </w:rPr>
        <w:t>16 May</w:t>
      </w:r>
      <w:r w:rsidRPr="00912871">
        <w:rPr>
          <w:rFonts w:ascii="Arial" w:eastAsia="Calibri" w:hAnsi="Arial" w:cs="Arial"/>
          <w:b/>
          <w:sz w:val="24"/>
          <w:szCs w:val="24"/>
        </w:rPr>
        <w:t xml:space="preserve"> 2018</w:t>
      </w:r>
    </w:p>
    <w:p w:rsidR="00EA508C" w:rsidRDefault="00EA508C" w:rsidP="00EA508C">
      <w:pPr>
        <w:tabs>
          <w:tab w:val="right" w:pos="9356"/>
        </w:tabs>
        <w:spacing w:after="0" w:line="360" w:lineRule="auto"/>
        <w:jc w:val="both"/>
        <w:rPr>
          <w:rFonts w:ascii="Arial" w:eastAsia="Calibri" w:hAnsi="Arial" w:cs="Arial"/>
          <w:sz w:val="24"/>
          <w:szCs w:val="24"/>
        </w:rPr>
      </w:pPr>
    </w:p>
    <w:p w:rsidR="00912871" w:rsidRDefault="00912871" w:rsidP="00642F60">
      <w:pPr>
        <w:spacing w:after="0" w:line="360" w:lineRule="auto"/>
        <w:jc w:val="both"/>
        <w:rPr>
          <w:rFonts w:ascii="Arial" w:eastAsia="Times New Roman" w:hAnsi="Arial" w:cs="Arial"/>
          <w:sz w:val="24"/>
          <w:szCs w:val="24"/>
          <w:lang w:val="en-GB"/>
        </w:rPr>
      </w:pPr>
      <w:r w:rsidRPr="00912871">
        <w:rPr>
          <w:rFonts w:ascii="Arial" w:eastAsia="Times New Roman" w:hAnsi="Arial" w:cs="Arial"/>
          <w:b/>
          <w:sz w:val="24"/>
          <w:szCs w:val="24"/>
          <w:lang w:val="en-GB"/>
        </w:rPr>
        <w:t>Flynote:</w:t>
      </w:r>
      <w:r w:rsidRPr="00912871">
        <w:rPr>
          <w:rFonts w:ascii="Arial" w:eastAsia="Times New Roman" w:hAnsi="Arial" w:cs="Arial"/>
          <w:b/>
          <w:sz w:val="24"/>
          <w:szCs w:val="24"/>
          <w:lang w:val="en-GB"/>
        </w:rPr>
        <w:tab/>
      </w:r>
      <w:r w:rsidR="00540870">
        <w:rPr>
          <w:rFonts w:ascii="Arial" w:eastAsia="Times New Roman" w:hAnsi="Arial" w:cs="Arial"/>
          <w:sz w:val="24"/>
          <w:szCs w:val="24"/>
          <w:lang w:val="en-GB"/>
        </w:rPr>
        <w:t xml:space="preserve">Land – </w:t>
      </w:r>
      <w:r w:rsidR="00B8332D">
        <w:rPr>
          <w:rFonts w:ascii="Arial" w:eastAsia="Times New Roman" w:hAnsi="Arial" w:cs="Arial"/>
          <w:sz w:val="24"/>
          <w:szCs w:val="24"/>
          <w:lang w:val="en-GB"/>
        </w:rPr>
        <w:t>Section 17</w:t>
      </w:r>
      <w:r w:rsidR="00EA508C">
        <w:rPr>
          <w:rFonts w:ascii="Arial" w:eastAsia="Times New Roman" w:hAnsi="Arial" w:cs="Arial"/>
          <w:sz w:val="24"/>
          <w:szCs w:val="24"/>
          <w:lang w:val="en-GB"/>
        </w:rPr>
        <w:t xml:space="preserve"> </w:t>
      </w:r>
      <w:r w:rsidR="00442057">
        <w:rPr>
          <w:rFonts w:ascii="Arial" w:eastAsia="Times New Roman" w:hAnsi="Arial" w:cs="Arial"/>
          <w:sz w:val="24"/>
          <w:szCs w:val="24"/>
          <w:lang w:val="en-GB"/>
        </w:rPr>
        <w:t>(as amended</w:t>
      </w:r>
      <w:r w:rsidR="008D674A">
        <w:rPr>
          <w:rFonts w:ascii="Arial" w:eastAsia="Times New Roman" w:hAnsi="Arial" w:cs="Arial"/>
          <w:sz w:val="24"/>
          <w:szCs w:val="24"/>
          <w:lang w:val="en-GB"/>
        </w:rPr>
        <w:t xml:space="preserve"> by Act 1 of </w:t>
      </w:r>
      <w:r w:rsidR="00442057">
        <w:rPr>
          <w:rFonts w:ascii="Arial" w:eastAsia="Times New Roman" w:hAnsi="Arial" w:cs="Arial"/>
          <w:sz w:val="24"/>
          <w:szCs w:val="24"/>
          <w:lang w:val="en-GB"/>
        </w:rPr>
        <w:t>2014)</w:t>
      </w:r>
      <w:r w:rsidR="00B8332D">
        <w:rPr>
          <w:rFonts w:ascii="Arial" w:eastAsia="Times New Roman" w:hAnsi="Arial" w:cs="Arial"/>
          <w:sz w:val="24"/>
          <w:szCs w:val="24"/>
          <w:lang w:val="en-GB"/>
        </w:rPr>
        <w:t xml:space="preserve"> of </w:t>
      </w:r>
      <w:r w:rsidR="00442057">
        <w:rPr>
          <w:rFonts w:ascii="Arial" w:eastAsia="Times New Roman" w:hAnsi="Arial" w:cs="Arial"/>
          <w:sz w:val="24"/>
          <w:szCs w:val="24"/>
          <w:lang w:val="en-GB"/>
        </w:rPr>
        <w:t>Agricultural</w:t>
      </w:r>
      <w:r w:rsidR="00B8332D">
        <w:rPr>
          <w:rFonts w:ascii="Arial" w:eastAsia="Times New Roman" w:hAnsi="Arial" w:cs="Arial"/>
          <w:sz w:val="24"/>
          <w:szCs w:val="24"/>
          <w:lang w:val="en-GB"/>
        </w:rPr>
        <w:t xml:space="preserve"> </w:t>
      </w:r>
      <w:r w:rsidR="00165DA9">
        <w:rPr>
          <w:rFonts w:ascii="Arial" w:eastAsia="Times New Roman" w:hAnsi="Arial" w:cs="Arial"/>
          <w:sz w:val="24"/>
          <w:szCs w:val="24"/>
          <w:lang w:val="en-GB"/>
        </w:rPr>
        <w:t>(Commercial)</w:t>
      </w:r>
      <w:r w:rsidR="00442057">
        <w:rPr>
          <w:rFonts w:ascii="Arial" w:eastAsia="Times New Roman" w:hAnsi="Arial" w:cs="Arial"/>
          <w:sz w:val="24"/>
          <w:szCs w:val="24"/>
          <w:lang w:val="en-GB"/>
        </w:rPr>
        <w:t xml:space="preserve"> </w:t>
      </w:r>
      <w:r w:rsidR="00165DA9">
        <w:rPr>
          <w:rFonts w:ascii="Arial" w:eastAsia="Times New Roman" w:hAnsi="Arial" w:cs="Arial"/>
          <w:sz w:val="24"/>
          <w:szCs w:val="24"/>
          <w:lang w:val="en-GB"/>
        </w:rPr>
        <w:t>Land Reform</w:t>
      </w:r>
      <w:r w:rsidR="00442057">
        <w:rPr>
          <w:rFonts w:ascii="Arial" w:eastAsia="Times New Roman" w:hAnsi="Arial" w:cs="Arial"/>
          <w:sz w:val="24"/>
          <w:szCs w:val="24"/>
          <w:lang w:val="en-GB"/>
        </w:rPr>
        <w:t xml:space="preserve"> Act, Act 6 of 1995</w:t>
      </w:r>
      <w:r w:rsidR="007601B9">
        <w:rPr>
          <w:rFonts w:ascii="Arial" w:eastAsia="Times New Roman" w:hAnsi="Arial" w:cs="Arial"/>
          <w:sz w:val="24"/>
          <w:szCs w:val="24"/>
          <w:lang w:val="en-GB"/>
        </w:rPr>
        <w:t xml:space="preserve"> (</w:t>
      </w:r>
      <w:r w:rsidR="00EA508C">
        <w:rPr>
          <w:rFonts w:ascii="Arial" w:eastAsia="Times New Roman" w:hAnsi="Arial" w:cs="Arial"/>
          <w:sz w:val="24"/>
          <w:szCs w:val="24"/>
          <w:lang w:val="en-GB"/>
        </w:rPr>
        <w:t>‘</w:t>
      </w:r>
      <w:r w:rsidR="007601B9">
        <w:rPr>
          <w:rFonts w:ascii="Arial" w:eastAsia="Times New Roman" w:hAnsi="Arial" w:cs="Arial"/>
          <w:sz w:val="24"/>
          <w:szCs w:val="24"/>
          <w:lang w:val="en-GB"/>
        </w:rPr>
        <w:t>the Act</w:t>
      </w:r>
      <w:r w:rsidR="00EA508C">
        <w:rPr>
          <w:rFonts w:ascii="Arial" w:eastAsia="Times New Roman" w:hAnsi="Arial" w:cs="Arial"/>
          <w:sz w:val="24"/>
          <w:szCs w:val="24"/>
          <w:lang w:val="en-GB"/>
        </w:rPr>
        <w:t>’</w:t>
      </w:r>
      <w:r w:rsidR="007601B9">
        <w:rPr>
          <w:rFonts w:ascii="Arial" w:eastAsia="Times New Roman" w:hAnsi="Arial" w:cs="Arial"/>
          <w:sz w:val="24"/>
          <w:szCs w:val="24"/>
          <w:lang w:val="en-GB"/>
        </w:rPr>
        <w:t>)</w:t>
      </w:r>
      <w:r w:rsidR="00032B49">
        <w:rPr>
          <w:rFonts w:ascii="Arial" w:eastAsia="Times New Roman" w:hAnsi="Arial" w:cs="Arial"/>
          <w:sz w:val="24"/>
          <w:szCs w:val="24"/>
          <w:lang w:val="en-GB"/>
        </w:rPr>
        <w:t xml:space="preserve"> </w:t>
      </w:r>
      <w:r w:rsidR="008D674A">
        <w:rPr>
          <w:rFonts w:ascii="Arial" w:eastAsia="Times New Roman" w:hAnsi="Arial" w:cs="Arial"/>
          <w:sz w:val="24"/>
          <w:szCs w:val="24"/>
          <w:lang w:val="en-GB"/>
        </w:rPr>
        <w:t>–</w:t>
      </w:r>
      <w:r w:rsidR="00032B49">
        <w:rPr>
          <w:rFonts w:ascii="Arial" w:eastAsia="Times New Roman" w:hAnsi="Arial" w:cs="Arial"/>
          <w:sz w:val="24"/>
          <w:szCs w:val="24"/>
          <w:lang w:val="en-GB"/>
        </w:rPr>
        <w:t xml:space="preserve"> </w:t>
      </w:r>
      <w:r w:rsidR="008D674A">
        <w:rPr>
          <w:rFonts w:ascii="Arial" w:eastAsia="Times New Roman" w:hAnsi="Arial" w:cs="Arial"/>
          <w:sz w:val="24"/>
          <w:szCs w:val="24"/>
          <w:lang w:val="en-GB"/>
        </w:rPr>
        <w:t>Statutory o</w:t>
      </w:r>
      <w:r w:rsidR="00A668F6">
        <w:rPr>
          <w:rFonts w:ascii="Arial" w:eastAsia="Times New Roman" w:hAnsi="Arial" w:cs="Arial"/>
          <w:sz w:val="24"/>
          <w:szCs w:val="24"/>
          <w:lang w:val="en-GB"/>
        </w:rPr>
        <w:t xml:space="preserve">bligation of the deputy-sheriff to offer the </w:t>
      </w:r>
      <w:r w:rsidR="008D674A">
        <w:rPr>
          <w:rFonts w:ascii="Arial" w:eastAsia="Times New Roman" w:hAnsi="Arial" w:cs="Arial"/>
          <w:sz w:val="24"/>
          <w:szCs w:val="24"/>
          <w:lang w:val="en-GB"/>
        </w:rPr>
        <w:t>judicially attached agricultural</w:t>
      </w:r>
      <w:r w:rsidR="00A668F6">
        <w:rPr>
          <w:rFonts w:ascii="Arial" w:eastAsia="Times New Roman" w:hAnsi="Arial" w:cs="Arial"/>
          <w:sz w:val="24"/>
          <w:szCs w:val="24"/>
          <w:lang w:val="en-GB"/>
        </w:rPr>
        <w:t xml:space="preserve"> commercial land to the State</w:t>
      </w:r>
      <w:r w:rsidR="00EA508C">
        <w:rPr>
          <w:rFonts w:ascii="Arial" w:eastAsia="Times New Roman" w:hAnsi="Arial" w:cs="Arial"/>
          <w:sz w:val="24"/>
          <w:szCs w:val="24"/>
          <w:lang w:val="en-GB"/>
        </w:rPr>
        <w:t xml:space="preserve"> – </w:t>
      </w:r>
      <w:r w:rsidR="00A668F6">
        <w:rPr>
          <w:rFonts w:ascii="Arial" w:eastAsia="Times New Roman" w:hAnsi="Arial" w:cs="Arial"/>
          <w:sz w:val="24"/>
          <w:szCs w:val="24"/>
          <w:lang w:val="en-GB"/>
        </w:rPr>
        <w:t xml:space="preserve">The Minister’s </w:t>
      </w:r>
      <w:r w:rsidR="00DA4E55">
        <w:rPr>
          <w:rFonts w:ascii="Arial" w:eastAsia="Times New Roman" w:hAnsi="Arial" w:cs="Arial"/>
          <w:sz w:val="24"/>
          <w:szCs w:val="24"/>
          <w:lang w:val="en-GB"/>
        </w:rPr>
        <w:t>statutory obligations – A</w:t>
      </w:r>
      <w:r w:rsidR="00A668F6">
        <w:rPr>
          <w:rFonts w:ascii="Arial" w:eastAsia="Times New Roman" w:hAnsi="Arial" w:cs="Arial"/>
          <w:sz w:val="24"/>
          <w:szCs w:val="24"/>
          <w:lang w:val="en-GB"/>
        </w:rPr>
        <w:t xml:space="preserve">greement </w:t>
      </w:r>
      <w:r w:rsidR="00165DA9">
        <w:rPr>
          <w:rFonts w:ascii="Arial" w:eastAsia="Times New Roman" w:hAnsi="Arial" w:cs="Arial"/>
          <w:sz w:val="24"/>
          <w:szCs w:val="24"/>
          <w:lang w:val="en-GB"/>
        </w:rPr>
        <w:t>concluded</w:t>
      </w:r>
      <w:r w:rsidR="00A668F6">
        <w:rPr>
          <w:rFonts w:ascii="Arial" w:eastAsia="Times New Roman" w:hAnsi="Arial" w:cs="Arial"/>
          <w:sz w:val="24"/>
          <w:szCs w:val="24"/>
          <w:lang w:val="en-GB"/>
        </w:rPr>
        <w:t xml:space="preserve"> </w:t>
      </w:r>
      <w:r w:rsidR="00165DA9">
        <w:rPr>
          <w:rFonts w:ascii="Arial" w:eastAsia="Times New Roman" w:hAnsi="Arial" w:cs="Arial"/>
          <w:sz w:val="24"/>
          <w:szCs w:val="24"/>
          <w:lang w:val="en-GB"/>
        </w:rPr>
        <w:t>subsequent</w:t>
      </w:r>
      <w:r w:rsidR="00A668F6">
        <w:rPr>
          <w:rFonts w:ascii="Arial" w:eastAsia="Times New Roman" w:hAnsi="Arial" w:cs="Arial"/>
          <w:sz w:val="24"/>
          <w:szCs w:val="24"/>
          <w:lang w:val="en-GB"/>
        </w:rPr>
        <w:t xml:space="preserve"> to the sale in </w:t>
      </w:r>
      <w:r w:rsidR="00165DA9">
        <w:rPr>
          <w:rFonts w:ascii="Arial" w:eastAsia="Times New Roman" w:hAnsi="Arial" w:cs="Arial"/>
          <w:sz w:val="24"/>
          <w:szCs w:val="24"/>
          <w:lang w:val="en-GB"/>
        </w:rPr>
        <w:t>execution</w:t>
      </w:r>
      <w:r w:rsidR="00A668F6">
        <w:rPr>
          <w:rFonts w:ascii="Arial" w:eastAsia="Times New Roman" w:hAnsi="Arial" w:cs="Arial"/>
          <w:sz w:val="24"/>
          <w:szCs w:val="24"/>
          <w:lang w:val="en-GB"/>
        </w:rPr>
        <w:t xml:space="preserve"> not null and void but </w:t>
      </w:r>
      <w:r w:rsidR="00165DA9">
        <w:rPr>
          <w:rFonts w:ascii="Arial" w:eastAsia="Times New Roman" w:hAnsi="Arial" w:cs="Arial"/>
          <w:sz w:val="24"/>
          <w:szCs w:val="24"/>
          <w:lang w:val="en-GB"/>
        </w:rPr>
        <w:t>simply</w:t>
      </w:r>
      <w:r w:rsidR="00A668F6">
        <w:rPr>
          <w:rFonts w:ascii="Arial" w:eastAsia="Times New Roman" w:hAnsi="Arial" w:cs="Arial"/>
          <w:sz w:val="24"/>
          <w:szCs w:val="24"/>
          <w:lang w:val="en-GB"/>
        </w:rPr>
        <w:t xml:space="preserve"> </w:t>
      </w:r>
      <w:r w:rsidR="00165DA9">
        <w:rPr>
          <w:rFonts w:ascii="Arial" w:eastAsia="Times New Roman" w:hAnsi="Arial" w:cs="Arial"/>
          <w:sz w:val="24"/>
          <w:szCs w:val="24"/>
          <w:lang w:val="en-GB"/>
        </w:rPr>
        <w:t>unenforceable</w:t>
      </w:r>
      <w:r w:rsidR="00A668F6">
        <w:rPr>
          <w:rFonts w:ascii="Arial" w:eastAsia="Times New Roman" w:hAnsi="Arial" w:cs="Arial"/>
          <w:sz w:val="24"/>
          <w:szCs w:val="24"/>
          <w:lang w:val="en-GB"/>
        </w:rPr>
        <w:t xml:space="preserve"> pending the St</w:t>
      </w:r>
      <w:r w:rsidR="00165DA9">
        <w:rPr>
          <w:rFonts w:ascii="Arial" w:eastAsia="Times New Roman" w:hAnsi="Arial" w:cs="Arial"/>
          <w:sz w:val="24"/>
          <w:szCs w:val="24"/>
          <w:lang w:val="en-GB"/>
        </w:rPr>
        <w:t>ate exercising its preferent ri</w:t>
      </w:r>
      <w:r w:rsidR="00A668F6">
        <w:rPr>
          <w:rFonts w:ascii="Arial" w:eastAsia="Times New Roman" w:hAnsi="Arial" w:cs="Arial"/>
          <w:sz w:val="24"/>
          <w:szCs w:val="24"/>
          <w:lang w:val="en-GB"/>
        </w:rPr>
        <w:t>g</w:t>
      </w:r>
      <w:r w:rsidR="00653245">
        <w:rPr>
          <w:rFonts w:ascii="Arial" w:eastAsia="Times New Roman" w:hAnsi="Arial" w:cs="Arial"/>
          <w:sz w:val="24"/>
          <w:szCs w:val="24"/>
          <w:lang w:val="en-GB"/>
        </w:rPr>
        <w:t>h</w:t>
      </w:r>
      <w:r w:rsidR="00A668F6">
        <w:rPr>
          <w:rFonts w:ascii="Arial" w:eastAsia="Times New Roman" w:hAnsi="Arial" w:cs="Arial"/>
          <w:sz w:val="24"/>
          <w:szCs w:val="24"/>
          <w:lang w:val="en-GB"/>
        </w:rPr>
        <w:t>t in te</w:t>
      </w:r>
      <w:r w:rsidR="00165DA9">
        <w:rPr>
          <w:rFonts w:ascii="Arial" w:eastAsia="Times New Roman" w:hAnsi="Arial" w:cs="Arial"/>
          <w:sz w:val="24"/>
          <w:szCs w:val="24"/>
          <w:lang w:val="en-GB"/>
        </w:rPr>
        <w:t>rms of section 17 of the Act</w:t>
      </w:r>
      <w:r w:rsidR="00540870">
        <w:rPr>
          <w:rFonts w:ascii="Arial" w:eastAsia="Times New Roman" w:hAnsi="Arial" w:cs="Arial"/>
          <w:sz w:val="24"/>
          <w:szCs w:val="24"/>
          <w:lang w:val="en-GB"/>
        </w:rPr>
        <w:t xml:space="preserve"> or the Minister issuing a certificate of waiver.</w:t>
      </w:r>
    </w:p>
    <w:p w:rsidR="00653245" w:rsidRDefault="00653245" w:rsidP="00642F60">
      <w:pPr>
        <w:spacing w:after="0" w:line="360" w:lineRule="auto"/>
        <w:jc w:val="both"/>
        <w:rPr>
          <w:rFonts w:ascii="Arial" w:eastAsia="Calibri" w:hAnsi="Arial" w:cs="Arial"/>
          <w:sz w:val="24"/>
          <w:szCs w:val="24"/>
        </w:rPr>
      </w:pPr>
    </w:p>
    <w:p w:rsidR="00912871" w:rsidRDefault="00912871" w:rsidP="00642F60">
      <w:pPr>
        <w:tabs>
          <w:tab w:val="left" w:pos="0"/>
        </w:tabs>
        <w:spacing w:after="0" w:line="360" w:lineRule="auto"/>
        <w:jc w:val="both"/>
        <w:rPr>
          <w:rFonts w:ascii="Arial" w:eastAsia="Times New Roman" w:hAnsi="Arial" w:cs="Arial"/>
          <w:sz w:val="24"/>
          <w:szCs w:val="24"/>
          <w:lang w:val="en-GB"/>
        </w:rPr>
      </w:pPr>
      <w:r w:rsidRPr="00912871">
        <w:rPr>
          <w:rFonts w:ascii="Arial" w:eastAsia="Times New Roman" w:hAnsi="Arial" w:cs="Arial"/>
          <w:b/>
          <w:sz w:val="24"/>
          <w:szCs w:val="24"/>
          <w:lang w:val="en-GB"/>
        </w:rPr>
        <w:t>Summary:</w:t>
      </w:r>
      <w:r w:rsidRPr="00912871">
        <w:rPr>
          <w:rFonts w:ascii="Arial" w:eastAsia="Times New Roman" w:hAnsi="Arial" w:cs="Arial"/>
          <w:sz w:val="24"/>
          <w:szCs w:val="24"/>
          <w:lang w:val="en-GB"/>
        </w:rPr>
        <w:tab/>
      </w:r>
      <w:r w:rsidR="00653245">
        <w:rPr>
          <w:rFonts w:ascii="Arial" w:eastAsia="Times New Roman" w:hAnsi="Arial" w:cs="Arial"/>
          <w:sz w:val="24"/>
          <w:szCs w:val="24"/>
          <w:lang w:val="en-GB"/>
        </w:rPr>
        <w:t>The applicant obtained an order declaring an agricultural commercial farm executable</w:t>
      </w:r>
      <w:r w:rsidR="007601B9">
        <w:rPr>
          <w:rFonts w:ascii="Arial" w:eastAsia="Times New Roman" w:hAnsi="Arial" w:cs="Arial"/>
          <w:sz w:val="24"/>
          <w:szCs w:val="24"/>
          <w:lang w:val="en-GB"/>
        </w:rPr>
        <w:t xml:space="preserve"> (the farm)</w:t>
      </w:r>
      <w:r w:rsidR="00EA508C">
        <w:rPr>
          <w:rFonts w:ascii="Arial" w:eastAsia="Times New Roman" w:hAnsi="Arial" w:cs="Arial"/>
          <w:sz w:val="24"/>
          <w:szCs w:val="24"/>
          <w:lang w:val="en-GB"/>
        </w:rPr>
        <w:t xml:space="preserve"> –</w:t>
      </w:r>
      <w:r w:rsidR="007601B9">
        <w:rPr>
          <w:rFonts w:ascii="Arial" w:eastAsia="Times New Roman" w:hAnsi="Arial" w:cs="Arial"/>
          <w:sz w:val="24"/>
          <w:szCs w:val="24"/>
          <w:lang w:val="en-GB"/>
        </w:rPr>
        <w:t xml:space="preserve"> </w:t>
      </w:r>
      <w:r w:rsidR="00DA4E55">
        <w:rPr>
          <w:rFonts w:ascii="Arial" w:eastAsia="Times New Roman" w:hAnsi="Arial" w:cs="Arial"/>
          <w:sz w:val="24"/>
          <w:szCs w:val="24"/>
          <w:lang w:val="en-GB"/>
        </w:rPr>
        <w:t>After the sale in execution was advertised, the</w:t>
      </w:r>
      <w:r w:rsidR="007601B9">
        <w:rPr>
          <w:rFonts w:ascii="Arial" w:eastAsia="Times New Roman" w:hAnsi="Arial" w:cs="Arial"/>
          <w:sz w:val="24"/>
          <w:szCs w:val="24"/>
          <w:lang w:val="en-GB"/>
        </w:rPr>
        <w:t xml:space="preserve"> Minister of Land Reform informed the deputy-sheriff</w:t>
      </w:r>
      <w:r w:rsidR="00874CF7">
        <w:rPr>
          <w:rFonts w:ascii="Arial" w:eastAsia="Times New Roman" w:hAnsi="Arial" w:cs="Arial"/>
          <w:sz w:val="24"/>
          <w:szCs w:val="24"/>
          <w:lang w:val="en-GB"/>
        </w:rPr>
        <w:t xml:space="preserve"> that</w:t>
      </w:r>
      <w:r w:rsidR="007601B9">
        <w:rPr>
          <w:rFonts w:ascii="Arial" w:eastAsia="Times New Roman" w:hAnsi="Arial" w:cs="Arial"/>
          <w:sz w:val="24"/>
          <w:szCs w:val="24"/>
          <w:lang w:val="en-GB"/>
        </w:rPr>
        <w:t xml:space="preserve"> the State intended to exercise its preferent</w:t>
      </w:r>
      <w:r w:rsidR="00032B49">
        <w:rPr>
          <w:rFonts w:ascii="Arial" w:eastAsia="Times New Roman" w:hAnsi="Arial" w:cs="Arial"/>
          <w:sz w:val="24"/>
          <w:szCs w:val="24"/>
          <w:lang w:val="en-GB"/>
        </w:rPr>
        <w:t xml:space="preserve"> right </w:t>
      </w:r>
      <w:r w:rsidR="007601B9">
        <w:rPr>
          <w:rFonts w:ascii="Arial" w:eastAsia="Times New Roman" w:hAnsi="Arial" w:cs="Arial"/>
          <w:sz w:val="24"/>
          <w:szCs w:val="24"/>
          <w:lang w:val="en-GB"/>
        </w:rPr>
        <w:t>in terms of the Act</w:t>
      </w:r>
      <w:r w:rsidR="00032B49">
        <w:rPr>
          <w:rFonts w:ascii="Arial" w:eastAsia="Times New Roman" w:hAnsi="Arial" w:cs="Arial"/>
          <w:sz w:val="24"/>
          <w:szCs w:val="24"/>
          <w:lang w:val="en-GB"/>
        </w:rPr>
        <w:t>, to purchase the farm</w:t>
      </w:r>
      <w:r w:rsidR="00EA508C">
        <w:rPr>
          <w:rFonts w:ascii="Arial" w:eastAsia="Times New Roman" w:hAnsi="Arial" w:cs="Arial"/>
          <w:sz w:val="24"/>
          <w:szCs w:val="24"/>
          <w:lang w:val="en-GB"/>
        </w:rPr>
        <w:t xml:space="preserve"> – The deputy-</w:t>
      </w:r>
      <w:r w:rsidR="00F86988">
        <w:rPr>
          <w:rFonts w:ascii="Arial" w:eastAsia="Times New Roman" w:hAnsi="Arial" w:cs="Arial"/>
          <w:sz w:val="24"/>
          <w:szCs w:val="24"/>
          <w:lang w:val="en-GB"/>
        </w:rPr>
        <w:t xml:space="preserve">sheriff proceeded to sell the farm to third parties at an auction without first formally </w:t>
      </w:r>
      <w:r w:rsidR="00900B78">
        <w:rPr>
          <w:rFonts w:ascii="Arial" w:eastAsia="Times New Roman" w:hAnsi="Arial" w:cs="Arial"/>
          <w:sz w:val="24"/>
          <w:szCs w:val="24"/>
          <w:lang w:val="en-GB"/>
        </w:rPr>
        <w:t>offering</w:t>
      </w:r>
      <w:r w:rsidR="00874CF7">
        <w:rPr>
          <w:rFonts w:ascii="Arial" w:eastAsia="Times New Roman" w:hAnsi="Arial" w:cs="Arial"/>
          <w:sz w:val="24"/>
          <w:szCs w:val="24"/>
          <w:lang w:val="en-GB"/>
        </w:rPr>
        <w:t xml:space="preserve"> it</w:t>
      </w:r>
      <w:r w:rsidR="00F86988">
        <w:rPr>
          <w:rFonts w:ascii="Arial" w:eastAsia="Times New Roman" w:hAnsi="Arial" w:cs="Arial"/>
          <w:sz w:val="24"/>
          <w:szCs w:val="24"/>
          <w:lang w:val="en-GB"/>
        </w:rPr>
        <w:t xml:space="preserve"> </w:t>
      </w:r>
      <w:r w:rsidR="007401CD">
        <w:rPr>
          <w:rFonts w:ascii="Arial" w:eastAsia="Times New Roman" w:hAnsi="Arial" w:cs="Arial"/>
          <w:sz w:val="24"/>
          <w:szCs w:val="24"/>
          <w:lang w:val="en-GB"/>
        </w:rPr>
        <w:t xml:space="preserve">to </w:t>
      </w:r>
      <w:r w:rsidR="00F86988">
        <w:rPr>
          <w:rFonts w:ascii="Arial" w:eastAsia="Times New Roman" w:hAnsi="Arial" w:cs="Arial"/>
          <w:sz w:val="24"/>
          <w:szCs w:val="24"/>
          <w:lang w:val="en-GB"/>
        </w:rPr>
        <w:t>the State</w:t>
      </w:r>
      <w:r w:rsidR="00EA508C">
        <w:rPr>
          <w:rFonts w:ascii="Arial" w:eastAsia="Times New Roman" w:hAnsi="Arial" w:cs="Arial"/>
          <w:sz w:val="24"/>
          <w:szCs w:val="24"/>
          <w:lang w:val="en-GB"/>
        </w:rPr>
        <w:t xml:space="preserve"> –</w:t>
      </w:r>
      <w:r w:rsidR="00032B49">
        <w:rPr>
          <w:rFonts w:ascii="Arial" w:eastAsia="Times New Roman" w:hAnsi="Arial" w:cs="Arial"/>
          <w:sz w:val="24"/>
          <w:szCs w:val="24"/>
          <w:lang w:val="en-GB"/>
        </w:rPr>
        <w:t xml:space="preserve"> Thereafter the Minister continued to negotiate the purchase price of the farm wi</w:t>
      </w:r>
      <w:r w:rsidR="00900B78">
        <w:rPr>
          <w:rFonts w:ascii="Arial" w:eastAsia="Times New Roman" w:hAnsi="Arial" w:cs="Arial"/>
          <w:sz w:val="24"/>
          <w:szCs w:val="24"/>
          <w:lang w:val="en-GB"/>
        </w:rPr>
        <w:t>th</w:t>
      </w:r>
      <w:r w:rsidR="00032B49">
        <w:rPr>
          <w:rFonts w:ascii="Arial" w:eastAsia="Times New Roman" w:hAnsi="Arial" w:cs="Arial"/>
          <w:sz w:val="24"/>
          <w:szCs w:val="24"/>
          <w:lang w:val="en-GB"/>
        </w:rPr>
        <w:t xml:space="preserve"> the registered owner to the exclusion of the deputy</w:t>
      </w:r>
      <w:r w:rsidR="00F86988">
        <w:rPr>
          <w:rFonts w:ascii="Arial" w:eastAsia="Times New Roman" w:hAnsi="Arial" w:cs="Arial"/>
          <w:sz w:val="24"/>
          <w:szCs w:val="24"/>
          <w:lang w:val="en-GB"/>
        </w:rPr>
        <w:t>-</w:t>
      </w:r>
      <w:r w:rsidR="00032B49">
        <w:rPr>
          <w:rFonts w:ascii="Arial" w:eastAsia="Times New Roman" w:hAnsi="Arial" w:cs="Arial"/>
          <w:sz w:val="24"/>
          <w:szCs w:val="24"/>
          <w:lang w:val="en-GB"/>
        </w:rPr>
        <w:t xml:space="preserve">sheriff who is the owner in terms of the </w:t>
      </w:r>
      <w:r w:rsidR="00F86988">
        <w:rPr>
          <w:rFonts w:ascii="Arial" w:eastAsia="Times New Roman" w:hAnsi="Arial" w:cs="Arial"/>
          <w:sz w:val="24"/>
          <w:szCs w:val="24"/>
          <w:lang w:val="en-GB"/>
        </w:rPr>
        <w:t>amendment</w:t>
      </w:r>
      <w:r w:rsidR="00032B49">
        <w:rPr>
          <w:rFonts w:ascii="Arial" w:eastAsia="Times New Roman" w:hAnsi="Arial" w:cs="Arial"/>
          <w:sz w:val="24"/>
          <w:szCs w:val="24"/>
          <w:lang w:val="en-GB"/>
        </w:rPr>
        <w:t xml:space="preserve"> to the Act.</w:t>
      </w:r>
    </w:p>
    <w:p w:rsidR="00900B78" w:rsidRDefault="00900B78" w:rsidP="00642F60">
      <w:pPr>
        <w:tabs>
          <w:tab w:val="left" w:pos="0"/>
        </w:tabs>
        <w:spacing w:after="0" w:line="360" w:lineRule="auto"/>
        <w:jc w:val="both"/>
        <w:rPr>
          <w:rFonts w:ascii="Arial" w:eastAsia="Times New Roman" w:hAnsi="Arial" w:cs="Arial"/>
          <w:sz w:val="24"/>
          <w:szCs w:val="24"/>
          <w:lang w:val="en-GB"/>
        </w:rPr>
      </w:pPr>
    </w:p>
    <w:p w:rsidR="001324D8" w:rsidRDefault="00900B78" w:rsidP="00642F60">
      <w:pPr>
        <w:tabs>
          <w:tab w:val="left" w:pos="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applicant</w:t>
      </w:r>
      <w:r w:rsidR="00874CF7">
        <w:rPr>
          <w:rFonts w:ascii="Arial" w:eastAsia="Times New Roman" w:hAnsi="Arial" w:cs="Arial"/>
          <w:sz w:val="24"/>
          <w:szCs w:val="24"/>
          <w:lang w:val="en-GB"/>
        </w:rPr>
        <w:t xml:space="preserve"> which</w:t>
      </w:r>
      <w:r>
        <w:rPr>
          <w:rFonts w:ascii="Arial" w:eastAsia="Times New Roman" w:hAnsi="Arial" w:cs="Arial"/>
          <w:sz w:val="24"/>
          <w:szCs w:val="24"/>
          <w:lang w:val="en-GB"/>
        </w:rPr>
        <w:t xml:space="preserve"> as</w:t>
      </w:r>
      <w:r w:rsidR="00874CF7">
        <w:rPr>
          <w:rFonts w:ascii="Arial" w:eastAsia="Times New Roman" w:hAnsi="Arial" w:cs="Arial"/>
          <w:sz w:val="24"/>
          <w:szCs w:val="24"/>
          <w:lang w:val="en-GB"/>
        </w:rPr>
        <w:t xml:space="preserve"> a</w:t>
      </w:r>
      <w:r>
        <w:rPr>
          <w:rFonts w:ascii="Arial" w:eastAsia="Times New Roman" w:hAnsi="Arial" w:cs="Arial"/>
          <w:sz w:val="24"/>
          <w:szCs w:val="24"/>
          <w:lang w:val="en-GB"/>
        </w:rPr>
        <w:t xml:space="preserve"> vested interested party in the sale of the farm brought an application in which it sought </w:t>
      </w:r>
      <w:r w:rsidR="007401CD">
        <w:rPr>
          <w:rFonts w:ascii="Arial" w:eastAsia="Times New Roman" w:hAnsi="Arial" w:cs="Arial"/>
          <w:sz w:val="24"/>
          <w:szCs w:val="24"/>
          <w:lang w:val="en-GB"/>
        </w:rPr>
        <w:t>certain</w:t>
      </w:r>
      <w:r>
        <w:rPr>
          <w:rFonts w:ascii="Arial" w:eastAsia="Times New Roman" w:hAnsi="Arial" w:cs="Arial"/>
          <w:sz w:val="24"/>
          <w:szCs w:val="24"/>
          <w:lang w:val="en-GB"/>
        </w:rPr>
        <w:t xml:space="preserve"> order</w:t>
      </w:r>
      <w:r w:rsidR="007401CD">
        <w:rPr>
          <w:rFonts w:ascii="Arial" w:eastAsia="Times New Roman" w:hAnsi="Arial" w:cs="Arial"/>
          <w:sz w:val="24"/>
          <w:szCs w:val="24"/>
          <w:lang w:val="en-GB"/>
        </w:rPr>
        <w:t>s,</w:t>
      </w:r>
      <w:r>
        <w:rPr>
          <w:rFonts w:ascii="Arial" w:eastAsia="Times New Roman" w:hAnsi="Arial" w:cs="Arial"/>
          <w:sz w:val="24"/>
          <w:szCs w:val="24"/>
          <w:lang w:val="en-GB"/>
        </w:rPr>
        <w:t xml:space="preserve"> </w:t>
      </w:r>
      <w:r w:rsidRPr="008C4685">
        <w:rPr>
          <w:rFonts w:ascii="Arial" w:eastAsia="Times New Roman" w:hAnsi="Arial" w:cs="Arial"/>
          <w:i/>
          <w:sz w:val="24"/>
          <w:szCs w:val="24"/>
          <w:lang w:val="en-GB"/>
        </w:rPr>
        <w:t>inter alia</w:t>
      </w:r>
      <w:r w:rsidR="007401CD">
        <w:rPr>
          <w:rFonts w:ascii="Arial" w:eastAsia="Times New Roman" w:hAnsi="Arial" w:cs="Arial"/>
          <w:i/>
          <w:sz w:val="24"/>
          <w:szCs w:val="24"/>
          <w:lang w:val="en-GB"/>
        </w:rPr>
        <w:t>,</w:t>
      </w:r>
      <w:r w:rsidRPr="008C4685">
        <w:rPr>
          <w:rFonts w:ascii="Arial" w:eastAsia="Times New Roman" w:hAnsi="Arial" w:cs="Arial"/>
          <w:i/>
          <w:sz w:val="24"/>
          <w:szCs w:val="24"/>
          <w:lang w:val="en-GB"/>
        </w:rPr>
        <w:t xml:space="preserve"> </w:t>
      </w:r>
      <w:r w:rsidR="008C4685">
        <w:rPr>
          <w:rFonts w:ascii="Arial" w:eastAsia="Times New Roman" w:hAnsi="Arial" w:cs="Arial"/>
          <w:sz w:val="24"/>
          <w:szCs w:val="24"/>
          <w:lang w:val="en-GB"/>
        </w:rPr>
        <w:t>declaring and confirming that the sale agreement between the deputy</w:t>
      </w:r>
      <w:r w:rsidR="00341BBD">
        <w:rPr>
          <w:rFonts w:ascii="Arial" w:eastAsia="Times New Roman" w:hAnsi="Arial" w:cs="Arial"/>
          <w:sz w:val="24"/>
          <w:szCs w:val="24"/>
          <w:lang w:val="en-GB"/>
        </w:rPr>
        <w:t>-</w:t>
      </w:r>
      <w:r w:rsidR="008C4685">
        <w:rPr>
          <w:rFonts w:ascii="Arial" w:eastAsia="Times New Roman" w:hAnsi="Arial" w:cs="Arial"/>
          <w:sz w:val="24"/>
          <w:szCs w:val="24"/>
          <w:lang w:val="en-GB"/>
        </w:rPr>
        <w:t>sheriff and the purchasers at the public auction</w:t>
      </w:r>
      <w:r w:rsidR="00341BBD">
        <w:rPr>
          <w:rFonts w:ascii="Arial" w:eastAsia="Times New Roman" w:hAnsi="Arial" w:cs="Arial"/>
          <w:sz w:val="24"/>
          <w:szCs w:val="24"/>
          <w:lang w:val="en-GB"/>
        </w:rPr>
        <w:t xml:space="preserve"> was valid. Alternatively</w:t>
      </w:r>
      <w:r w:rsidR="00874CF7">
        <w:rPr>
          <w:rFonts w:ascii="Arial" w:eastAsia="Times New Roman" w:hAnsi="Arial" w:cs="Arial"/>
          <w:sz w:val="24"/>
          <w:szCs w:val="24"/>
          <w:lang w:val="en-GB"/>
        </w:rPr>
        <w:t>,</w:t>
      </w:r>
      <w:r w:rsidR="00341BBD">
        <w:rPr>
          <w:rFonts w:ascii="Arial" w:eastAsia="Times New Roman" w:hAnsi="Arial" w:cs="Arial"/>
          <w:sz w:val="24"/>
          <w:szCs w:val="24"/>
          <w:lang w:val="en-GB"/>
        </w:rPr>
        <w:t xml:space="preserve"> </w:t>
      </w:r>
      <w:r w:rsidR="00D34AED">
        <w:rPr>
          <w:rFonts w:ascii="Arial" w:eastAsia="Times New Roman" w:hAnsi="Arial" w:cs="Arial"/>
          <w:sz w:val="24"/>
          <w:szCs w:val="24"/>
          <w:lang w:val="en-GB"/>
        </w:rPr>
        <w:t>an order that the State purchase the farm at the pr</w:t>
      </w:r>
      <w:r w:rsidR="006846CF">
        <w:rPr>
          <w:rFonts w:ascii="Arial" w:eastAsia="Times New Roman" w:hAnsi="Arial" w:cs="Arial"/>
          <w:sz w:val="24"/>
          <w:szCs w:val="24"/>
          <w:lang w:val="en-GB"/>
        </w:rPr>
        <w:t xml:space="preserve">ice offered by the purchasers. In further alternative, in the event the State </w:t>
      </w:r>
      <w:r w:rsidR="00655BDD">
        <w:rPr>
          <w:rFonts w:ascii="Arial" w:eastAsia="Times New Roman" w:hAnsi="Arial" w:cs="Arial"/>
          <w:sz w:val="24"/>
          <w:szCs w:val="24"/>
          <w:lang w:val="en-GB"/>
        </w:rPr>
        <w:t>declining</w:t>
      </w:r>
      <w:r w:rsidR="006846CF">
        <w:rPr>
          <w:rFonts w:ascii="Arial" w:eastAsia="Times New Roman" w:hAnsi="Arial" w:cs="Arial"/>
          <w:sz w:val="24"/>
          <w:szCs w:val="24"/>
          <w:lang w:val="en-GB"/>
        </w:rPr>
        <w:t xml:space="preserve"> to </w:t>
      </w:r>
      <w:r w:rsidR="001324D8">
        <w:rPr>
          <w:rFonts w:ascii="Arial" w:eastAsia="Times New Roman" w:hAnsi="Arial" w:cs="Arial"/>
          <w:sz w:val="24"/>
          <w:szCs w:val="24"/>
          <w:lang w:val="en-GB"/>
        </w:rPr>
        <w:t>purchase</w:t>
      </w:r>
      <w:r w:rsidR="00655BDD">
        <w:rPr>
          <w:rFonts w:ascii="Arial" w:eastAsia="Times New Roman" w:hAnsi="Arial" w:cs="Arial"/>
          <w:sz w:val="24"/>
          <w:szCs w:val="24"/>
          <w:lang w:val="en-GB"/>
        </w:rPr>
        <w:t xml:space="preserve"> the farm at the said </w:t>
      </w:r>
      <w:r w:rsidR="003B37B3">
        <w:rPr>
          <w:rFonts w:ascii="Arial" w:eastAsia="Times New Roman" w:hAnsi="Arial" w:cs="Arial"/>
          <w:sz w:val="24"/>
          <w:szCs w:val="24"/>
          <w:lang w:val="en-GB"/>
        </w:rPr>
        <w:t>price,</w:t>
      </w:r>
      <w:r w:rsidR="00655BDD">
        <w:rPr>
          <w:rFonts w:ascii="Arial" w:eastAsia="Times New Roman" w:hAnsi="Arial" w:cs="Arial"/>
          <w:sz w:val="24"/>
          <w:szCs w:val="24"/>
          <w:lang w:val="en-GB"/>
        </w:rPr>
        <w:t xml:space="preserve"> ordering the Minister to </w:t>
      </w:r>
      <w:r w:rsidR="001324D8">
        <w:rPr>
          <w:rFonts w:ascii="Arial" w:eastAsia="Times New Roman" w:hAnsi="Arial" w:cs="Arial"/>
          <w:sz w:val="24"/>
          <w:szCs w:val="24"/>
          <w:lang w:val="en-GB"/>
        </w:rPr>
        <w:t xml:space="preserve">issue the </w:t>
      </w:r>
      <w:r w:rsidR="00655BDD">
        <w:rPr>
          <w:rFonts w:ascii="Arial" w:eastAsia="Times New Roman" w:hAnsi="Arial" w:cs="Arial"/>
          <w:sz w:val="24"/>
          <w:szCs w:val="24"/>
          <w:lang w:val="en-GB"/>
        </w:rPr>
        <w:t>deputy</w:t>
      </w:r>
      <w:r w:rsidR="00EA508C">
        <w:rPr>
          <w:rFonts w:ascii="Arial" w:eastAsia="Times New Roman" w:hAnsi="Arial" w:cs="Arial"/>
          <w:sz w:val="24"/>
          <w:szCs w:val="24"/>
          <w:lang w:val="en-GB"/>
        </w:rPr>
        <w:t>-</w:t>
      </w:r>
      <w:r w:rsidR="00655BDD">
        <w:rPr>
          <w:rFonts w:ascii="Arial" w:eastAsia="Times New Roman" w:hAnsi="Arial" w:cs="Arial"/>
          <w:sz w:val="24"/>
          <w:szCs w:val="24"/>
          <w:lang w:val="en-GB"/>
        </w:rPr>
        <w:t xml:space="preserve">sheriff with a certificate of </w:t>
      </w:r>
      <w:r w:rsidR="001324D8">
        <w:rPr>
          <w:rFonts w:ascii="Arial" w:eastAsia="Times New Roman" w:hAnsi="Arial" w:cs="Arial"/>
          <w:sz w:val="24"/>
          <w:szCs w:val="24"/>
          <w:lang w:val="en-GB"/>
        </w:rPr>
        <w:t>waiver</w:t>
      </w:r>
      <w:r w:rsidR="00655BDD">
        <w:rPr>
          <w:rFonts w:ascii="Arial" w:eastAsia="Times New Roman" w:hAnsi="Arial" w:cs="Arial"/>
          <w:sz w:val="24"/>
          <w:szCs w:val="24"/>
          <w:lang w:val="en-GB"/>
        </w:rPr>
        <w:t xml:space="preserve"> in terms of the Act.</w:t>
      </w:r>
    </w:p>
    <w:p w:rsidR="001324D8" w:rsidRDefault="001324D8" w:rsidP="00642F60">
      <w:pPr>
        <w:tabs>
          <w:tab w:val="left" w:pos="0"/>
        </w:tabs>
        <w:spacing w:after="0" w:line="360" w:lineRule="auto"/>
        <w:jc w:val="both"/>
        <w:rPr>
          <w:rFonts w:ascii="Arial" w:eastAsia="Times New Roman" w:hAnsi="Arial" w:cs="Arial"/>
          <w:sz w:val="24"/>
          <w:szCs w:val="24"/>
          <w:lang w:val="en-GB"/>
        </w:rPr>
      </w:pPr>
    </w:p>
    <w:p w:rsidR="00E44747" w:rsidRDefault="001324D8" w:rsidP="00642F60">
      <w:pPr>
        <w:tabs>
          <w:tab w:val="left" w:pos="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The applicant </w:t>
      </w:r>
      <w:r w:rsidR="008F1631">
        <w:rPr>
          <w:rFonts w:ascii="Arial" w:eastAsia="Times New Roman" w:hAnsi="Arial" w:cs="Arial"/>
          <w:sz w:val="24"/>
          <w:szCs w:val="24"/>
          <w:lang w:val="en-GB"/>
        </w:rPr>
        <w:t xml:space="preserve">further </w:t>
      </w:r>
      <w:r>
        <w:rPr>
          <w:rFonts w:ascii="Arial" w:eastAsia="Times New Roman" w:hAnsi="Arial" w:cs="Arial"/>
          <w:sz w:val="24"/>
          <w:szCs w:val="24"/>
          <w:lang w:val="en-GB"/>
        </w:rPr>
        <w:t>alleged that</w:t>
      </w:r>
      <w:r w:rsidR="00895FC4">
        <w:rPr>
          <w:rFonts w:ascii="Arial" w:eastAsia="Times New Roman" w:hAnsi="Arial" w:cs="Arial"/>
          <w:sz w:val="24"/>
          <w:szCs w:val="24"/>
          <w:lang w:val="en-GB"/>
        </w:rPr>
        <w:t>,</w:t>
      </w:r>
      <w:r>
        <w:rPr>
          <w:rFonts w:ascii="Arial" w:eastAsia="Times New Roman" w:hAnsi="Arial" w:cs="Arial"/>
          <w:sz w:val="24"/>
          <w:szCs w:val="24"/>
          <w:lang w:val="en-GB"/>
        </w:rPr>
        <w:t xml:space="preserve"> as a party with </w:t>
      </w:r>
      <w:r w:rsidR="00874CF7">
        <w:rPr>
          <w:rFonts w:ascii="Arial" w:eastAsia="Times New Roman" w:hAnsi="Arial" w:cs="Arial"/>
          <w:sz w:val="24"/>
          <w:szCs w:val="24"/>
          <w:lang w:val="en-GB"/>
        </w:rPr>
        <w:t xml:space="preserve">a </w:t>
      </w:r>
      <w:r>
        <w:rPr>
          <w:rFonts w:ascii="Arial" w:eastAsia="Times New Roman" w:hAnsi="Arial" w:cs="Arial"/>
          <w:sz w:val="24"/>
          <w:szCs w:val="24"/>
          <w:lang w:val="en-GB"/>
        </w:rPr>
        <w:t>vested interest</w:t>
      </w:r>
      <w:r w:rsidR="003B37B3">
        <w:rPr>
          <w:rFonts w:ascii="Arial" w:eastAsia="Times New Roman" w:hAnsi="Arial" w:cs="Arial"/>
          <w:sz w:val="24"/>
          <w:szCs w:val="24"/>
          <w:lang w:val="en-GB"/>
        </w:rPr>
        <w:t xml:space="preserve"> in the </w:t>
      </w:r>
      <w:r w:rsidR="00895FC4">
        <w:rPr>
          <w:rFonts w:ascii="Arial" w:eastAsia="Times New Roman" w:hAnsi="Arial" w:cs="Arial"/>
          <w:sz w:val="24"/>
          <w:szCs w:val="24"/>
          <w:lang w:val="en-GB"/>
        </w:rPr>
        <w:t>proceeds</w:t>
      </w:r>
      <w:r w:rsidR="003B37B3">
        <w:rPr>
          <w:rFonts w:ascii="Arial" w:eastAsia="Times New Roman" w:hAnsi="Arial" w:cs="Arial"/>
          <w:sz w:val="24"/>
          <w:szCs w:val="24"/>
          <w:lang w:val="en-GB"/>
        </w:rPr>
        <w:t xml:space="preserve"> of a sale in execution of the farm,</w:t>
      </w:r>
      <w:r>
        <w:rPr>
          <w:rFonts w:ascii="Arial" w:eastAsia="Times New Roman" w:hAnsi="Arial" w:cs="Arial"/>
          <w:sz w:val="24"/>
          <w:szCs w:val="24"/>
          <w:lang w:val="en-GB"/>
        </w:rPr>
        <w:t xml:space="preserve"> the </w:t>
      </w:r>
      <w:r w:rsidR="003B37B3">
        <w:rPr>
          <w:rFonts w:ascii="Arial" w:eastAsia="Times New Roman" w:hAnsi="Arial" w:cs="Arial"/>
          <w:sz w:val="24"/>
          <w:szCs w:val="24"/>
          <w:lang w:val="en-GB"/>
        </w:rPr>
        <w:t>delay by the</w:t>
      </w:r>
      <w:r w:rsidR="008F1631">
        <w:rPr>
          <w:rFonts w:ascii="Arial" w:eastAsia="Times New Roman" w:hAnsi="Arial" w:cs="Arial"/>
          <w:sz w:val="24"/>
          <w:szCs w:val="24"/>
          <w:lang w:val="en-GB"/>
        </w:rPr>
        <w:t xml:space="preserve"> Minister to exercise the</w:t>
      </w:r>
      <w:r w:rsidR="003B37B3">
        <w:rPr>
          <w:rFonts w:ascii="Arial" w:eastAsia="Times New Roman" w:hAnsi="Arial" w:cs="Arial"/>
          <w:sz w:val="24"/>
          <w:szCs w:val="24"/>
          <w:lang w:val="en-GB"/>
        </w:rPr>
        <w:t xml:space="preserve"> State</w:t>
      </w:r>
      <w:r w:rsidR="008F1631">
        <w:rPr>
          <w:rFonts w:ascii="Arial" w:eastAsia="Times New Roman" w:hAnsi="Arial" w:cs="Arial"/>
          <w:sz w:val="24"/>
          <w:szCs w:val="24"/>
          <w:lang w:val="en-GB"/>
        </w:rPr>
        <w:t>’s</w:t>
      </w:r>
      <w:r w:rsidR="003B37B3">
        <w:rPr>
          <w:rFonts w:ascii="Arial" w:eastAsia="Times New Roman" w:hAnsi="Arial" w:cs="Arial"/>
          <w:sz w:val="24"/>
          <w:szCs w:val="24"/>
          <w:lang w:val="en-GB"/>
        </w:rPr>
        <w:t xml:space="preserve"> preferent right</w:t>
      </w:r>
      <w:r w:rsidR="003D5692">
        <w:rPr>
          <w:rFonts w:ascii="Arial" w:eastAsia="Times New Roman" w:hAnsi="Arial" w:cs="Arial"/>
          <w:sz w:val="24"/>
          <w:szCs w:val="24"/>
          <w:lang w:val="en-GB"/>
        </w:rPr>
        <w:t>,</w:t>
      </w:r>
      <w:r w:rsidR="003B37B3">
        <w:rPr>
          <w:rFonts w:ascii="Arial" w:eastAsia="Times New Roman" w:hAnsi="Arial" w:cs="Arial"/>
          <w:sz w:val="24"/>
          <w:szCs w:val="24"/>
          <w:lang w:val="en-GB"/>
        </w:rPr>
        <w:t xml:space="preserve"> unduly prejudiced </w:t>
      </w:r>
      <w:r w:rsidR="008F1631">
        <w:rPr>
          <w:rFonts w:ascii="Arial" w:eastAsia="Times New Roman" w:hAnsi="Arial" w:cs="Arial"/>
          <w:sz w:val="24"/>
          <w:szCs w:val="24"/>
          <w:lang w:val="en-GB"/>
        </w:rPr>
        <w:t>the applicant’s</w:t>
      </w:r>
      <w:r w:rsidR="003B37B3">
        <w:rPr>
          <w:rFonts w:ascii="Arial" w:eastAsia="Times New Roman" w:hAnsi="Arial" w:cs="Arial"/>
          <w:sz w:val="24"/>
          <w:szCs w:val="24"/>
          <w:lang w:val="en-GB"/>
        </w:rPr>
        <w:t xml:space="preserve"> right to execute its judgment </w:t>
      </w:r>
      <w:r w:rsidR="0020503A">
        <w:rPr>
          <w:rFonts w:ascii="Arial" w:eastAsia="Times New Roman" w:hAnsi="Arial" w:cs="Arial"/>
          <w:sz w:val="24"/>
          <w:szCs w:val="24"/>
          <w:lang w:val="en-GB"/>
        </w:rPr>
        <w:t xml:space="preserve">through the sale of </w:t>
      </w:r>
      <w:r w:rsidR="003B37B3">
        <w:rPr>
          <w:rFonts w:ascii="Arial" w:eastAsia="Times New Roman" w:hAnsi="Arial" w:cs="Arial"/>
          <w:sz w:val="24"/>
          <w:szCs w:val="24"/>
          <w:lang w:val="en-GB"/>
        </w:rPr>
        <w:t>the farm which ha</w:t>
      </w:r>
      <w:r w:rsidR="00874CF7">
        <w:rPr>
          <w:rFonts w:ascii="Arial" w:eastAsia="Times New Roman" w:hAnsi="Arial" w:cs="Arial"/>
          <w:sz w:val="24"/>
          <w:szCs w:val="24"/>
          <w:lang w:val="en-GB"/>
        </w:rPr>
        <w:t>d</w:t>
      </w:r>
      <w:r w:rsidR="003B37B3">
        <w:rPr>
          <w:rFonts w:ascii="Arial" w:eastAsia="Times New Roman" w:hAnsi="Arial" w:cs="Arial"/>
          <w:sz w:val="24"/>
          <w:szCs w:val="24"/>
          <w:lang w:val="en-GB"/>
        </w:rPr>
        <w:t xml:space="preserve"> been declared by the court to be executable in satisfaction of </w:t>
      </w:r>
      <w:r w:rsidR="0020503A">
        <w:rPr>
          <w:rFonts w:ascii="Arial" w:eastAsia="Times New Roman" w:hAnsi="Arial" w:cs="Arial"/>
          <w:sz w:val="24"/>
          <w:szCs w:val="24"/>
          <w:lang w:val="en-GB"/>
        </w:rPr>
        <w:t>applicant’s</w:t>
      </w:r>
      <w:r w:rsidR="003B37B3">
        <w:rPr>
          <w:rFonts w:ascii="Arial" w:eastAsia="Times New Roman" w:hAnsi="Arial" w:cs="Arial"/>
          <w:sz w:val="24"/>
          <w:szCs w:val="24"/>
          <w:lang w:val="en-GB"/>
        </w:rPr>
        <w:t xml:space="preserve"> judgment.</w:t>
      </w:r>
    </w:p>
    <w:p w:rsidR="00E44747" w:rsidRDefault="00E44747" w:rsidP="00642F60">
      <w:pPr>
        <w:tabs>
          <w:tab w:val="left" w:pos="0"/>
        </w:tabs>
        <w:spacing w:after="0" w:line="360" w:lineRule="auto"/>
        <w:jc w:val="both"/>
        <w:rPr>
          <w:rFonts w:ascii="Arial" w:eastAsia="Times New Roman" w:hAnsi="Arial" w:cs="Arial"/>
          <w:sz w:val="24"/>
          <w:szCs w:val="24"/>
          <w:lang w:val="en-GB"/>
        </w:rPr>
      </w:pPr>
    </w:p>
    <w:p w:rsidR="0073093E" w:rsidRDefault="00E44747" w:rsidP="00642F60">
      <w:pPr>
        <w:tabs>
          <w:tab w:val="left" w:pos="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It was </w:t>
      </w:r>
      <w:r w:rsidR="003D5692">
        <w:rPr>
          <w:rFonts w:ascii="Arial" w:eastAsia="Times New Roman" w:hAnsi="Arial" w:cs="Arial"/>
          <w:sz w:val="24"/>
          <w:szCs w:val="24"/>
          <w:lang w:val="en-GB"/>
        </w:rPr>
        <w:t>contended</w:t>
      </w:r>
      <w:r>
        <w:rPr>
          <w:rFonts w:ascii="Arial" w:eastAsia="Times New Roman" w:hAnsi="Arial" w:cs="Arial"/>
          <w:sz w:val="24"/>
          <w:szCs w:val="24"/>
          <w:lang w:val="en-GB"/>
        </w:rPr>
        <w:t xml:space="preserve"> on behalf of the Minister that the </w:t>
      </w:r>
      <w:r w:rsidR="003D5692">
        <w:rPr>
          <w:rFonts w:ascii="Arial" w:eastAsia="Times New Roman" w:hAnsi="Arial" w:cs="Arial"/>
          <w:sz w:val="24"/>
          <w:szCs w:val="24"/>
          <w:lang w:val="en-GB"/>
        </w:rPr>
        <w:t>purchase</w:t>
      </w:r>
      <w:r>
        <w:rPr>
          <w:rFonts w:ascii="Arial" w:eastAsia="Times New Roman" w:hAnsi="Arial" w:cs="Arial"/>
          <w:sz w:val="24"/>
          <w:szCs w:val="24"/>
          <w:lang w:val="en-GB"/>
        </w:rPr>
        <w:t xml:space="preserve"> agreement in respect of the sale in</w:t>
      </w:r>
      <w:r w:rsidR="003D5692">
        <w:rPr>
          <w:rFonts w:ascii="Arial" w:eastAsia="Times New Roman" w:hAnsi="Arial" w:cs="Arial"/>
          <w:sz w:val="24"/>
          <w:szCs w:val="24"/>
          <w:lang w:val="en-GB"/>
        </w:rPr>
        <w:t xml:space="preserve"> execution of the farm,</w:t>
      </w:r>
      <w:r>
        <w:rPr>
          <w:rFonts w:ascii="Arial" w:eastAsia="Times New Roman" w:hAnsi="Arial" w:cs="Arial"/>
          <w:sz w:val="24"/>
          <w:szCs w:val="24"/>
          <w:lang w:val="en-GB"/>
        </w:rPr>
        <w:t xml:space="preserve"> concluded between the deputy</w:t>
      </w:r>
      <w:r w:rsidR="003D5692">
        <w:rPr>
          <w:rFonts w:ascii="Arial" w:eastAsia="Times New Roman" w:hAnsi="Arial" w:cs="Arial"/>
          <w:sz w:val="24"/>
          <w:szCs w:val="24"/>
          <w:lang w:val="en-GB"/>
        </w:rPr>
        <w:t>-</w:t>
      </w:r>
      <w:r>
        <w:rPr>
          <w:rFonts w:ascii="Arial" w:eastAsia="Times New Roman" w:hAnsi="Arial" w:cs="Arial"/>
          <w:sz w:val="24"/>
          <w:szCs w:val="24"/>
          <w:lang w:val="en-GB"/>
        </w:rPr>
        <w:t xml:space="preserve">sheriff and the purchasers was null and void </w:t>
      </w:r>
      <w:r w:rsidR="003D5692">
        <w:rPr>
          <w:rFonts w:ascii="Arial" w:eastAsia="Times New Roman" w:hAnsi="Arial" w:cs="Arial"/>
          <w:sz w:val="24"/>
          <w:szCs w:val="24"/>
          <w:lang w:val="en-GB"/>
        </w:rPr>
        <w:t>due</w:t>
      </w:r>
      <w:r>
        <w:rPr>
          <w:rFonts w:ascii="Arial" w:eastAsia="Times New Roman" w:hAnsi="Arial" w:cs="Arial"/>
          <w:sz w:val="24"/>
          <w:szCs w:val="24"/>
          <w:lang w:val="en-GB"/>
        </w:rPr>
        <w:t xml:space="preserve"> to the fact that the farm had not </w:t>
      </w:r>
      <w:r w:rsidR="003D5692">
        <w:rPr>
          <w:rFonts w:ascii="Arial" w:eastAsia="Times New Roman" w:hAnsi="Arial" w:cs="Arial"/>
          <w:sz w:val="24"/>
          <w:szCs w:val="24"/>
          <w:lang w:val="en-GB"/>
        </w:rPr>
        <w:t>been</w:t>
      </w:r>
      <w:r>
        <w:rPr>
          <w:rFonts w:ascii="Arial" w:eastAsia="Times New Roman" w:hAnsi="Arial" w:cs="Arial"/>
          <w:sz w:val="24"/>
          <w:szCs w:val="24"/>
          <w:lang w:val="en-GB"/>
        </w:rPr>
        <w:t xml:space="preserve"> offered to the </w:t>
      </w:r>
      <w:r w:rsidR="003D5692">
        <w:rPr>
          <w:rFonts w:ascii="Arial" w:eastAsia="Times New Roman" w:hAnsi="Arial" w:cs="Arial"/>
          <w:sz w:val="24"/>
          <w:szCs w:val="24"/>
          <w:lang w:val="en-GB"/>
        </w:rPr>
        <w:t>State</w:t>
      </w:r>
      <w:r>
        <w:rPr>
          <w:rFonts w:ascii="Arial" w:eastAsia="Times New Roman" w:hAnsi="Arial" w:cs="Arial"/>
          <w:sz w:val="24"/>
          <w:szCs w:val="24"/>
          <w:lang w:val="en-GB"/>
        </w:rPr>
        <w:t xml:space="preserve"> for sale in terms of the Act and </w:t>
      </w:r>
      <w:r w:rsidR="003D5692">
        <w:rPr>
          <w:rFonts w:ascii="Arial" w:eastAsia="Times New Roman" w:hAnsi="Arial" w:cs="Arial"/>
          <w:sz w:val="24"/>
          <w:szCs w:val="24"/>
          <w:lang w:val="en-GB"/>
        </w:rPr>
        <w:t>therefore</w:t>
      </w:r>
      <w:r>
        <w:rPr>
          <w:rFonts w:ascii="Arial" w:eastAsia="Times New Roman" w:hAnsi="Arial" w:cs="Arial"/>
          <w:sz w:val="24"/>
          <w:szCs w:val="24"/>
          <w:lang w:val="en-GB"/>
        </w:rPr>
        <w:t xml:space="preserve"> the Minister w</w:t>
      </w:r>
      <w:r w:rsidR="00895FC4">
        <w:rPr>
          <w:rFonts w:ascii="Arial" w:eastAsia="Times New Roman" w:hAnsi="Arial" w:cs="Arial"/>
          <w:sz w:val="24"/>
          <w:szCs w:val="24"/>
          <w:lang w:val="en-GB"/>
        </w:rPr>
        <w:t xml:space="preserve">as entitled to continue to negotiate the </w:t>
      </w:r>
      <w:r w:rsidR="003D5692">
        <w:rPr>
          <w:rFonts w:ascii="Arial" w:eastAsia="Times New Roman" w:hAnsi="Arial" w:cs="Arial"/>
          <w:sz w:val="24"/>
          <w:szCs w:val="24"/>
          <w:lang w:val="en-GB"/>
        </w:rPr>
        <w:t>purchase</w:t>
      </w:r>
      <w:r w:rsidR="00895FC4">
        <w:rPr>
          <w:rFonts w:ascii="Arial" w:eastAsia="Times New Roman" w:hAnsi="Arial" w:cs="Arial"/>
          <w:sz w:val="24"/>
          <w:szCs w:val="24"/>
          <w:lang w:val="en-GB"/>
        </w:rPr>
        <w:t xml:space="preserve"> price with the </w:t>
      </w:r>
      <w:r w:rsidR="003D5692">
        <w:rPr>
          <w:rFonts w:ascii="Arial" w:eastAsia="Times New Roman" w:hAnsi="Arial" w:cs="Arial"/>
          <w:sz w:val="24"/>
          <w:szCs w:val="24"/>
          <w:lang w:val="en-GB"/>
        </w:rPr>
        <w:t>registered</w:t>
      </w:r>
      <w:r w:rsidR="00895FC4">
        <w:rPr>
          <w:rFonts w:ascii="Arial" w:eastAsia="Times New Roman" w:hAnsi="Arial" w:cs="Arial"/>
          <w:sz w:val="24"/>
          <w:szCs w:val="24"/>
          <w:lang w:val="en-GB"/>
        </w:rPr>
        <w:t xml:space="preserve"> owner to the </w:t>
      </w:r>
      <w:r w:rsidR="003D5692">
        <w:rPr>
          <w:rFonts w:ascii="Arial" w:eastAsia="Times New Roman" w:hAnsi="Arial" w:cs="Arial"/>
          <w:sz w:val="24"/>
          <w:szCs w:val="24"/>
          <w:lang w:val="en-GB"/>
        </w:rPr>
        <w:t>exclusion</w:t>
      </w:r>
      <w:r w:rsidR="00895FC4">
        <w:rPr>
          <w:rFonts w:ascii="Arial" w:eastAsia="Times New Roman" w:hAnsi="Arial" w:cs="Arial"/>
          <w:sz w:val="24"/>
          <w:szCs w:val="24"/>
          <w:lang w:val="en-GB"/>
        </w:rPr>
        <w:t xml:space="preserve"> of the deputy-sheriff.</w:t>
      </w:r>
      <w:r w:rsidR="0073093E">
        <w:rPr>
          <w:rFonts w:ascii="Arial" w:eastAsia="Times New Roman" w:hAnsi="Arial" w:cs="Arial"/>
          <w:sz w:val="24"/>
          <w:szCs w:val="24"/>
          <w:lang w:val="en-GB"/>
        </w:rPr>
        <w:t xml:space="preserve"> </w:t>
      </w:r>
      <w:r w:rsidR="00DB2C8F">
        <w:rPr>
          <w:rFonts w:ascii="Arial" w:eastAsia="Times New Roman" w:hAnsi="Arial" w:cs="Arial"/>
          <w:sz w:val="24"/>
          <w:szCs w:val="24"/>
          <w:lang w:val="en-GB"/>
        </w:rPr>
        <w:t>Furthermore, while</w:t>
      </w:r>
      <w:r w:rsidR="0073093E">
        <w:rPr>
          <w:rFonts w:ascii="Arial" w:eastAsia="Times New Roman" w:hAnsi="Arial" w:cs="Arial"/>
          <w:sz w:val="24"/>
          <w:szCs w:val="24"/>
          <w:lang w:val="en-GB"/>
        </w:rPr>
        <w:t xml:space="preserve"> admitting the delay</w:t>
      </w:r>
      <w:r w:rsidR="00DB2C8F">
        <w:rPr>
          <w:rFonts w:ascii="Arial" w:eastAsia="Times New Roman" w:hAnsi="Arial" w:cs="Arial"/>
          <w:sz w:val="24"/>
          <w:szCs w:val="24"/>
          <w:lang w:val="en-GB"/>
        </w:rPr>
        <w:t xml:space="preserve"> in finalising the</w:t>
      </w:r>
      <w:r w:rsidR="00582045">
        <w:rPr>
          <w:rFonts w:ascii="Arial" w:eastAsia="Times New Roman" w:hAnsi="Arial" w:cs="Arial"/>
          <w:sz w:val="24"/>
          <w:szCs w:val="24"/>
          <w:lang w:val="en-GB"/>
        </w:rPr>
        <w:t xml:space="preserve"> sale</w:t>
      </w:r>
      <w:r w:rsidR="00DB2C8F">
        <w:rPr>
          <w:rFonts w:ascii="Arial" w:eastAsia="Times New Roman" w:hAnsi="Arial" w:cs="Arial"/>
          <w:sz w:val="24"/>
          <w:szCs w:val="24"/>
          <w:lang w:val="en-GB"/>
        </w:rPr>
        <w:t xml:space="preserve"> process, it</w:t>
      </w:r>
      <w:r w:rsidR="0073093E">
        <w:rPr>
          <w:rFonts w:ascii="Arial" w:eastAsia="Times New Roman" w:hAnsi="Arial" w:cs="Arial"/>
          <w:sz w:val="24"/>
          <w:szCs w:val="24"/>
          <w:lang w:val="en-GB"/>
        </w:rPr>
        <w:t xml:space="preserve"> was denied on behalf of the Minister that the delay was due to the Minister</w:t>
      </w:r>
      <w:r w:rsidR="00DB2C8F">
        <w:rPr>
          <w:rFonts w:ascii="Arial" w:eastAsia="Times New Roman" w:hAnsi="Arial" w:cs="Arial"/>
          <w:sz w:val="24"/>
          <w:szCs w:val="24"/>
          <w:lang w:val="en-GB"/>
        </w:rPr>
        <w:t>’</w:t>
      </w:r>
      <w:r w:rsidR="0073093E">
        <w:rPr>
          <w:rFonts w:ascii="Arial" w:eastAsia="Times New Roman" w:hAnsi="Arial" w:cs="Arial"/>
          <w:sz w:val="24"/>
          <w:szCs w:val="24"/>
          <w:lang w:val="en-GB"/>
        </w:rPr>
        <w:t>s actions or omissions’.</w:t>
      </w:r>
    </w:p>
    <w:p w:rsidR="005B2098" w:rsidRDefault="005B2098" w:rsidP="00642F60">
      <w:pPr>
        <w:tabs>
          <w:tab w:val="left" w:pos="0"/>
        </w:tabs>
        <w:spacing w:after="0" w:line="360" w:lineRule="auto"/>
        <w:jc w:val="both"/>
        <w:rPr>
          <w:rFonts w:ascii="Arial" w:eastAsia="Times New Roman" w:hAnsi="Arial" w:cs="Arial"/>
          <w:sz w:val="24"/>
          <w:szCs w:val="24"/>
          <w:lang w:val="en-GB"/>
        </w:rPr>
      </w:pPr>
    </w:p>
    <w:p w:rsidR="00BE0F2C" w:rsidRDefault="0073093E" w:rsidP="00BE0F2C">
      <w:pPr>
        <w:spacing w:after="0" w:line="360" w:lineRule="auto"/>
        <w:jc w:val="both"/>
        <w:rPr>
          <w:rFonts w:ascii="Arial" w:hAnsi="Arial" w:cs="Arial"/>
          <w:sz w:val="24"/>
          <w:szCs w:val="24"/>
        </w:rPr>
      </w:pPr>
      <w:r w:rsidRPr="00582045">
        <w:rPr>
          <w:rFonts w:ascii="Arial" w:eastAsia="Times New Roman" w:hAnsi="Arial" w:cs="Arial"/>
          <w:i/>
          <w:sz w:val="24"/>
          <w:szCs w:val="24"/>
          <w:lang w:val="en-GB"/>
        </w:rPr>
        <w:t>Held</w:t>
      </w:r>
      <w:r>
        <w:rPr>
          <w:rFonts w:ascii="Arial" w:eastAsia="Times New Roman" w:hAnsi="Arial" w:cs="Arial"/>
          <w:sz w:val="24"/>
          <w:szCs w:val="24"/>
          <w:lang w:val="en-GB"/>
        </w:rPr>
        <w:t xml:space="preserve"> that,</w:t>
      </w:r>
      <w:r w:rsidR="003B37B3">
        <w:rPr>
          <w:rFonts w:ascii="Arial" w:eastAsia="Times New Roman" w:hAnsi="Arial" w:cs="Arial"/>
          <w:sz w:val="24"/>
          <w:szCs w:val="24"/>
          <w:lang w:val="en-GB"/>
        </w:rPr>
        <w:t xml:space="preserve"> </w:t>
      </w:r>
      <w:r w:rsidR="00BE0F2C">
        <w:rPr>
          <w:rFonts w:ascii="Arial" w:hAnsi="Arial" w:cs="Arial"/>
          <w:sz w:val="24"/>
          <w:szCs w:val="24"/>
        </w:rPr>
        <w:t xml:space="preserve">the Minister has no legal right or statutory power to recognise the ownership of the farm by the registered owner contrary to the statutory provisions which vested </w:t>
      </w:r>
      <w:r w:rsidR="00582045">
        <w:rPr>
          <w:rFonts w:ascii="Arial" w:hAnsi="Arial" w:cs="Arial"/>
          <w:sz w:val="24"/>
          <w:szCs w:val="24"/>
        </w:rPr>
        <w:t xml:space="preserve">the </w:t>
      </w:r>
      <w:r w:rsidR="00BE0F2C">
        <w:rPr>
          <w:rFonts w:ascii="Arial" w:hAnsi="Arial" w:cs="Arial"/>
          <w:sz w:val="24"/>
          <w:szCs w:val="24"/>
        </w:rPr>
        <w:t>ownership of the farm in the deputy-sheriff and which empowers the deputy-sheriff to deal with the farm.</w:t>
      </w:r>
    </w:p>
    <w:p w:rsidR="00BE0F2C" w:rsidRDefault="00BE0F2C" w:rsidP="00BE0F2C">
      <w:pPr>
        <w:spacing w:after="0" w:line="360" w:lineRule="auto"/>
        <w:jc w:val="both"/>
        <w:rPr>
          <w:rFonts w:ascii="Arial" w:hAnsi="Arial" w:cs="Arial"/>
          <w:sz w:val="24"/>
          <w:szCs w:val="24"/>
        </w:rPr>
      </w:pPr>
    </w:p>
    <w:p w:rsidR="00BE0F2C" w:rsidRDefault="00BE0F2C" w:rsidP="00BE0F2C">
      <w:pPr>
        <w:spacing w:after="0" w:line="360" w:lineRule="auto"/>
        <w:jc w:val="both"/>
        <w:rPr>
          <w:rFonts w:ascii="Arial" w:hAnsi="Arial" w:cs="Arial"/>
          <w:sz w:val="24"/>
          <w:szCs w:val="24"/>
        </w:rPr>
      </w:pPr>
      <w:r w:rsidRPr="00F6688C">
        <w:rPr>
          <w:rFonts w:ascii="Arial" w:hAnsi="Arial" w:cs="Arial"/>
          <w:i/>
          <w:sz w:val="24"/>
          <w:szCs w:val="24"/>
        </w:rPr>
        <w:t>Held further</w:t>
      </w:r>
      <w:r>
        <w:rPr>
          <w:rFonts w:ascii="Arial" w:hAnsi="Arial" w:cs="Arial"/>
          <w:sz w:val="24"/>
          <w:szCs w:val="24"/>
        </w:rPr>
        <w:t xml:space="preserve"> that the deputy-sheriff was under a statutory obligation to formally offer</w:t>
      </w:r>
      <w:r w:rsidR="00F6688C">
        <w:rPr>
          <w:rFonts w:ascii="Arial" w:hAnsi="Arial" w:cs="Arial"/>
          <w:sz w:val="24"/>
          <w:szCs w:val="24"/>
        </w:rPr>
        <w:t xml:space="preserve"> the farm for sale to the State and that the deputy-sheriff’s </w:t>
      </w:r>
      <w:r>
        <w:rPr>
          <w:rFonts w:ascii="Arial" w:hAnsi="Arial" w:cs="Arial"/>
          <w:sz w:val="24"/>
          <w:szCs w:val="24"/>
        </w:rPr>
        <w:t xml:space="preserve">omission or failure </w:t>
      </w:r>
      <w:r w:rsidR="00F6688C">
        <w:rPr>
          <w:rFonts w:ascii="Arial" w:hAnsi="Arial" w:cs="Arial"/>
          <w:sz w:val="24"/>
          <w:szCs w:val="24"/>
        </w:rPr>
        <w:t xml:space="preserve">to offer the </w:t>
      </w:r>
      <w:r w:rsidR="00874CF7">
        <w:rPr>
          <w:rFonts w:ascii="Arial" w:hAnsi="Arial" w:cs="Arial"/>
          <w:sz w:val="24"/>
          <w:szCs w:val="24"/>
        </w:rPr>
        <w:t>f</w:t>
      </w:r>
      <w:r w:rsidR="00F6688C">
        <w:rPr>
          <w:rFonts w:ascii="Arial" w:hAnsi="Arial" w:cs="Arial"/>
          <w:sz w:val="24"/>
          <w:szCs w:val="24"/>
        </w:rPr>
        <w:t xml:space="preserve">arm to the State </w:t>
      </w:r>
      <w:r>
        <w:rPr>
          <w:rFonts w:ascii="Arial" w:hAnsi="Arial" w:cs="Arial"/>
          <w:sz w:val="24"/>
          <w:szCs w:val="24"/>
        </w:rPr>
        <w:t>constitute</w:t>
      </w:r>
      <w:r w:rsidR="00F6688C">
        <w:rPr>
          <w:rFonts w:ascii="Arial" w:hAnsi="Arial" w:cs="Arial"/>
          <w:sz w:val="24"/>
          <w:szCs w:val="24"/>
        </w:rPr>
        <w:t>d</w:t>
      </w:r>
      <w:r>
        <w:rPr>
          <w:rFonts w:ascii="Arial" w:hAnsi="Arial" w:cs="Arial"/>
          <w:sz w:val="24"/>
          <w:szCs w:val="24"/>
        </w:rPr>
        <w:t xml:space="preserve"> a non-compliance with the </w:t>
      </w:r>
      <w:r w:rsidR="007572C7">
        <w:rPr>
          <w:rFonts w:ascii="Arial" w:hAnsi="Arial" w:cs="Arial"/>
          <w:sz w:val="24"/>
          <w:szCs w:val="24"/>
        </w:rPr>
        <w:t>peremptory</w:t>
      </w:r>
      <w:r w:rsidR="00F6688C">
        <w:rPr>
          <w:rFonts w:ascii="Arial" w:hAnsi="Arial" w:cs="Arial"/>
          <w:sz w:val="24"/>
          <w:szCs w:val="24"/>
        </w:rPr>
        <w:t xml:space="preserve"> </w:t>
      </w:r>
      <w:r>
        <w:rPr>
          <w:rFonts w:ascii="Arial" w:hAnsi="Arial" w:cs="Arial"/>
          <w:sz w:val="24"/>
          <w:szCs w:val="24"/>
        </w:rPr>
        <w:t>provisions of the Act</w:t>
      </w:r>
      <w:r w:rsidR="007572C7">
        <w:rPr>
          <w:rFonts w:ascii="Arial" w:hAnsi="Arial" w:cs="Arial"/>
          <w:sz w:val="24"/>
          <w:szCs w:val="24"/>
        </w:rPr>
        <w:t>. The deputy</w:t>
      </w:r>
      <w:r w:rsidR="005B2098">
        <w:rPr>
          <w:rFonts w:ascii="Arial" w:hAnsi="Arial" w:cs="Arial"/>
          <w:sz w:val="24"/>
          <w:szCs w:val="24"/>
        </w:rPr>
        <w:t>-</w:t>
      </w:r>
      <w:r w:rsidR="00D71BB2">
        <w:rPr>
          <w:rFonts w:ascii="Arial" w:hAnsi="Arial" w:cs="Arial"/>
          <w:sz w:val="24"/>
          <w:szCs w:val="24"/>
        </w:rPr>
        <w:t xml:space="preserve">sheriff was </w:t>
      </w:r>
      <w:r w:rsidR="00874CF7">
        <w:rPr>
          <w:rFonts w:ascii="Arial" w:hAnsi="Arial" w:cs="Arial"/>
          <w:sz w:val="24"/>
          <w:szCs w:val="24"/>
        </w:rPr>
        <w:t xml:space="preserve">thus </w:t>
      </w:r>
      <w:r w:rsidR="00D71BB2">
        <w:rPr>
          <w:rFonts w:ascii="Arial" w:hAnsi="Arial" w:cs="Arial"/>
          <w:sz w:val="24"/>
          <w:szCs w:val="24"/>
        </w:rPr>
        <w:t xml:space="preserve">ordered to </w:t>
      </w:r>
      <w:r w:rsidR="005B2098">
        <w:rPr>
          <w:rFonts w:ascii="Arial" w:hAnsi="Arial" w:cs="Arial"/>
          <w:sz w:val="24"/>
          <w:szCs w:val="24"/>
        </w:rPr>
        <w:t>formally</w:t>
      </w:r>
      <w:r w:rsidR="00D71BB2">
        <w:rPr>
          <w:rFonts w:ascii="Arial" w:hAnsi="Arial" w:cs="Arial"/>
          <w:sz w:val="24"/>
          <w:szCs w:val="24"/>
        </w:rPr>
        <w:t xml:space="preserve"> offer the farm for sale to th</w:t>
      </w:r>
      <w:r w:rsidR="005B2098">
        <w:rPr>
          <w:rFonts w:ascii="Arial" w:hAnsi="Arial" w:cs="Arial"/>
          <w:sz w:val="24"/>
          <w:szCs w:val="24"/>
        </w:rPr>
        <w:t>e</w:t>
      </w:r>
      <w:r w:rsidR="00D71BB2">
        <w:rPr>
          <w:rFonts w:ascii="Arial" w:hAnsi="Arial" w:cs="Arial"/>
          <w:sz w:val="24"/>
          <w:szCs w:val="24"/>
        </w:rPr>
        <w:t xml:space="preserve"> State</w:t>
      </w:r>
      <w:r w:rsidR="005B2098">
        <w:rPr>
          <w:rFonts w:ascii="Arial" w:hAnsi="Arial" w:cs="Arial"/>
          <w:sz w:val="24"/>
          <w:szCs w:val="24"/>
        </w:rPr>
        <w:t>.</w:t>
      </w:r>
    </w:p>
    <w:p w:rsidR="00900B78" w:rsidRPr="008C4685" w:rsidRDefault="00900B78" w:rsidP="00642F60">
      <w:pPr>
        <w:tabs>
          <w:tab w:val="left" w:pos="0"/>
        </w:tabs>
        <w:spacing w:after="0" w:line="360" w:lineRule="auto"/>
        <w:jc w:val="both"/>
        <w:rPr>
          <w:rFonts w:ascii="Arial" w:eastAsia="Times New Roman" w:hAnsi="Arial" w:cs="Arial"/>
          <w:sz w:val="24"/>
          <w:szCs w:val="24"/>
          <w:lang w:val="en-GB"/>
        </w:rPr>
      </w:pPr>
    </w:p>
    <w:p w:rsidR="00912871" w:rsidRDefault="00310383" w:rsidP="00F050C8">
      <w:pPr>
        <w:spacing w:after="0" w:line="360" w:lineRule="auto"/>
        <w:jc w:val="both"/>
        <w:rPr>
          <w:rFonts w:ascii="Arial" w:hAnsi="Arial" w:cs="Arial"/>
          <w:sz w:val="24"/>
          <w:szCs w:val="24"/>
        </w:rPr>
      </w:pPr>
      <w:r w:rsidRPr="007572C7">
        <w:rPr>
          <w:rFonts w:ascii="Arial" w:hAnsi="Arial" w:cs="Arial"/>
          <w:i/>
          <w:sz w:val="24"/>
          <w:szCs w:val="24"/>
        </w:rPr>
        <w:t xml:space="preserve">Held further </w:t>
      </w:r>
      <w:r w:rsidRPr="00EA508C">
        <w:rPr>
          <w:rFonts w:ascii="Arial" w:hAnsi="Arial" w:cs="Arial"/>
          <w:sz w:val="24"/>
          <w:szCs w:val="24"/>
        </w:rPr>
        <w:t>tha</w:t>
      </w:r>
      <w:r>
        <w:rPr>
          <w:rFonts w:ascii="Arial" w:hAnsi="Arial" w:cs="Arial"/>
          <w:sz w:val="24"/>
          <w:szCs w:val="24"/>
        </w:rPr>
        <w:t xml:space="preserve">t </w:t>
      </w:r>
      <w:r w:rsidR="00157135">
        <w:rPr>
          <w:rFonts w:ascii="Arial" w:hAnsi="Arial" w:cs="Arial"/>
          <w:sz w:val="24"/>
          <w:szCs w:val="24"/>
        </w:rPr>
        <w:t>the contract of the sale of the farm between deputy-sheriff and the purchaser</w:t>
      </w:r>
      <w:r>
        <w:rPr>
          <w:rFonts w:ascii="Arial" w:hAnsi="Arial" w:cs="Arial"/>
          <w:sz w:val="24"/>
          <w:szCs w:val="24"/>
        </w:rPr>
        <w:t>s</w:t>
      </w:r>
      <w:r w:rsidR="00157135">
        <w:rPr>
          <w:rFonts w:ascii="Arial" w:hAnsi="Arial" w:cs="Arial"/>
          <w:sz w:val="24"/>
          <w:szCs w:val="24"/>
        </w:rPr>
        <w:t xml:space="preserve"> </w:t>
      </w:r>
      <w:r>
        <w:rPr>
          <w:rFonts w:ascii="Arial" w:hAnsi="Arial" w:cs="Arial"/>
          <w:sz w:val="24"/>
          <w:szCs w:val="24"/>
        </w:rPr>
        <w:t>was</w:t>
      </w:r>
      <w:r w:rsidR="00157135">
        <w:rPr>
          <w:rFonts w:ascii="Arial" w:hAnsi="Arial" w:cs="Arial"/>
          <w:sz w:val="24"/>
          <w:szCs w:val="24"/>
        </w:rPr>
        <w:t xml:space="preserve"> not null and void as contended on behalf of the </w:t>
      </w:r>
      <w:r>
        <w:rPr>
          <w:rFonts w:ascii="Arial" w:hAnsi="Arial" w:cs="Arial"/>
          <w:sz w:val="24"/>
          <w:szCs w:val="24"/>
        </w:rPr>
        <w:t>Minister: and that</w:t>
      </w:r>
      <w:r w:rsidR="00157135">
        <w:rPr>
          <w:rFonts w:ascii="Arial" w:hAnsi="Arial" w:cs="Arial"/>
          <w:sz w:val="24"/>
          <w:szCs w:val="24"/>
        </w:rPr>
        <w:t xml:space="preserve"> the contract </w:t>
      </w:r>
      <w:r w:rsidR="00536175">
        <w:rPr>
          <w:rFonts w:ascii="Arial" w:hAnsi="Arial" w:cs="Arial"/>
          <w:sz w:val="24"/>
          <w:szCs w:val="24"/>
        </w:rPr>
        <w:t>was</w:t>
      </w:r>
      <w:r w:rsidR="00157135">
        <w:rPr>
          <w:rFonts w:ascii="Arial" w:hAnsi="Arial" w:cs="Arial"/>
          <w:sz w:val="24"/>
          <w:szCs w:val="24"/>
        </w:rPr>
        <w:t xml:space="preserve"> merely unenforceable until the deputy</w:t>
      </w:r>
      <w:r w:rsidR="00EA508C">
        <w:rPr>
          <w:rFonts w:ascii="Arial" w:hAnsi="Arial" w:cs="Arial"/>
          <w:sz w:val="24"/>
          <w:szCs w:val="24"/>
        </w:rPr>
        <w:t>-</w:t>
      </w:r>
      <w:r w:rsidR="00157135">
        <w:rPr>
          <w:rFonts w:ascii="Arial" w:hAnsi="Arial" w:cs="Arial"/>
          <w:sz w:val="24"/>
          <w:szCs w:val="24"/>
        </w:rPr>
        <w:t>sheriff has formally offered the farm for sale to the State and has thereafter been furnished with a certificate of waiver by the Minister</w:t>
      </w:r>
      <w:r w:rsidR="00536175">
        <w:rPr>
          <w:rFonts w:ascii="Arial" w:hAnsi="Arial" w:cs="Arial"/>
          <w:sz w:val="24"/>
          <w:szCs w:val="24"/>
        </w:rPr>
        <w:t xml:space="preserve"> or the State has decided to purchase the farm</w:t>
      </w:r>
      <w:r>
        <w:rPr>
          <w:rFonts w:ascii="Arial" w:hAnsi="Arial" w:cs="Arial"/>
          <w:sz w:val="24"/>
          <w:szCs w:val="24"/>
        </w:rPr>
        <w:t>.</w:t>
      </w:r>
    </w:p>
    <w:p w:rsidR="00F050C8" w:rsidRPr="00912871" w:rsidRDefault="00F050C8" w:rsidP="00F050C8">
      <w:pPr>
        <w:spacing w:after="0" w:line="360" w:lineRule="auto"/>
        <w:jc w:val="both"/>
        <w:rPr>
          <w:rFonts w:ascii="Arial" w:eastAsia="Times New Roman" w:hAnsi="Arial" w:cs="Arial"/>
          <w:sz w:val="24"/>
          <w:szCs w:val="24"/>
          <w:lang w:val="en-GB"/>
        </w:rPr>
      </w:pPr>
    </w:p>
    <w:p w:rsidR="00912871" w:rsidRPr="00912871" w:rsidRDefault="00DC1866"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912871" w:rsidRPr="00912871" w:rsidRDefault="00912871" w:rsidP="00912871">
      <w:pPr>
        <w:spacing w:after="0" w:line="360" w:lineRule="auto"/>
        <w:jc w:val="center"/>
        <w:rPr>
          <w:rFonts w:ascii="Arial" w:eastAsia="Calibri" w:hAnsi="Arial" w:cs="Arial"/>
          <w:b/>
          <w:bCs/>
          <w:sz w:val="24"/>
          <w:szCs w:val="24"/>
        </w:rPr>
      </w:pPr>
      <w:r w:rsidRPr="00912871">
        <w:rPr>
          <w:rFonts w:ascii="Arial" w:eastAsia="Calibri" w:hAnsi="Arial" w:cs="Arial"/>
          <w:b/>
          <w:bCs/>
          <w:sz w:val="24"/>
          <w:szCs w:val="24"/>
        </w:rPr>
        <w:t>ORDER</w:t>
      </w:r>
    </w:p>
    <w:p w:rsidR="00912871" w:rsidRPr="00912871" w:rsidRDefault="00DC1866"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912871" w:rsidRPr="00912871" w:rsidRDefault="00912871" w:rsidP="00912871">
      <w:pPr>
        <w:spacing w:after="0" w:line="360" w:lineRule="auto"/>
        <w:jc w:val="both"/>
        <w:rPr>
          <w:rFonts w:ascii="Arial" w:eastAsia="Calibri" w:hAnsi="Arial" w:cs="Arial"/>
          <w:sz w:val="24"/>
          <w:szCs w:val="24"/>
        </w:rPr>
      </w:pPr>
    </w:p>
    <w:p w:rsidR="007572C7" w:rsidRPr="00F050C8" w:rsidRDefault="007572C7" w:rsidP="00F050C8">
      <w:pPr>
        <w:pStyle w:val="ListParagraph"/>
        <w:numPr>
          <w:ilvl w:val="0"/>
          <w:numId w:val="3"/>
        </w:numPr>
        <w:spacing w:after="0" w:line="360" w:lineRule="auto"/>
        <w:ind w:left="426" w:hanging="426"/>
        <w:jc w:val="both"/>
        <w:rPr>
          <w:rFonts w:ascii="Arial" w:hAnsi="Arial" w:cs="Arial"/>
          <w:sz w:val="24"/>
          <w:szCs w:val="24"/>
        </w:rPr>
      </w:pPr>
      <w:r w:rsidRPr="00F050C8">
        <w:rPr>
          <w:rFonts w:ascii="Arial" w:hAnsi="Arial" w:cs="Arial"/>
          <w:sz w:val="24"/>
          <w:szCs w:val="24"/>
        </w:rPr>
        <w:t xml:space="preserve">The deputy-sheriff is ordered to formally offer </w:t>
      </w:r>
      <w:r w:rsidR="00874CF7">
        <w:rPr>
          <w:rFonts w:ascii="Arial" w:eastAsia="Calibri" w:hAnsi="Arial" w:cs="Arial"/>
          <w:sz w:val="24"/>
          <w:szCs w:val="24"/>
        </w:rPr>
        <w:t>Farm Rustig, No. 416, situated in the district of Windhoek</w:t>
      </w:r>
      <w:r w:rsidR="00874CF7" w:rsidRPr="00F050C8">
        <w:rPr>
          <w:rFonts w:ascii="Arial" w:hAnsi="Arial" w:cs="Arial"/>
          <w:sz w:val="24"/>
          <w:szCs w:val="24"/>
        </w:rPr>
        <w:t xml:space="preserve"> </w:t>
      </w:r>
      <w:r w:rsidRPr="00F050C8">
        <w:rPr>
          <w:rFonts w:ascii="Arial" w:hAnsi="Arial" w:cs="Arial"/>
          <w:sz w:val="24"/>
          <w:szCs w:val="24"/>
        </w:rPr>
        <w:t xml:space="preserve">for sale to the State within 10 days from the date of this </w:t>
      </w:r>
      <w:r w:rsidR="00F050C8">
        <w:rPr>
          <w:rFonts w:ascii="Arial" w:hAnsi="Arial" w:cs="Arial"/>
          <w:sz w:val="24"/>
          <w:szCs w:val="24"/>
        </w:rPr>
        <w:t>order</w:t>
      </w:r>
      <w:r w:rsidRPr="00F050C8">
        <w:rPr>
          <w:rFonts w:ascii="Arial" w:hAnsi="Arial" w:cs="Arial"/>
          <w:sz w:val="24"/>
          <w:szCs w:val="24"/>
        </w:rPr>
        <w:t>.</w:t>
      </w:r>
    </w:p>
    <w:p w:rsidR="007572C7" w:rsidRDefault="007572C7" w:rsidP="00F050C8">
      <w:pPr>
        <w:spacing w:after="0" w:line="360" w:lineRule="auto"/>
        <w:ind w:left="426" w:hanging="426"/>
        <w:jc w:val="both"/>
        <w:rPr>
          <w:rFonts w:ascii="Arial" w:hAnsi="Arial" w:cs="Arial"/>
          <w:sz w:val="24"/>
          <w:szCs w:val="24"/>
        </w:rPr>
      </w:pPr>
    </w:p>
    <w:p w:rsidR="00874CF7" w:rsidRDefault="007572C7" w:rsidP="00F050C8">
      <w:pPr>
        <w:pStyle w:val="ListParagraph"/>
        <w:numPr>
          <w:ilvl w:val="0"/>
          <w:numId w:val="3"/>
        </w:numPr>
        <w:spacing w:after="0" w:line="360" w:lineRule="auto"/>
        <w:ind w:left="426" w:hanging="426"/>
        <w:jc w:val="both"/>
        <w:rPr>
          <w:rFonts w:ascii="Arial" w:hAnsi="Arial" w:cs="Arial"/>
          <w:sz w:val="24"/>
          <w:szCs w:val="24"/>
        </w:rPr>
      </w:pPr>
      <w:r w:rsidRPr="00F050C8">
        <w:rPr>
          <w:rFonts w:ascii="Arial" w:hAnsi="Arial" w:cs="Arial"/>
          <w:sz w:val="24"/>
          <w:szCs w:val="24"/>
        </w:rPr>
        <w:lastRenderedPageBreak/>
        <w:t xml:space="preserve">The Minister is to exercise the State’s </w:t>
      </w:r>
      <w:r w:rsidR="00F050C8" w:rsidRPr="00F050C8">
        <w:rPr>
          <w:rFonts w:ascii="Arial" w:eastAsia="Times New Roman" w:hAnsi="Arial" w:cs="Arial"/>
          <w:sz w:val="24"/>
          <w:szCs w:val="24"/>
          <w:lang w:val="en-GB"/>
        </w:rPr>
        <w:t xml:space="preserve">preferent </w:t>
      </w:r>
      <w:r w:rsidRPr="00F050C8">
        <w:rPr>
          <w:rFonts w:ascii="Arial" w:hAnsi="Arial" w:cs="Arial"/>
          <w:sz w:val="24"/>
          <w:szCs w:val="24"/>
        </w:rPr>
        <w:t xml:space="preserve">right within </w:t>
      </w:r>
      <w:r w:rsidR="00540870">
        <w:rPr>
          <w:rFonts w:ascii="Arial" w:hAnsi="Arial" w:cs="Arial"/>
          <w:sz w:val="24"/>
          <w:szCs w:val="24"/>
        </w:rPr>
        <w:t>6</w:t>
      </w:r>
      <w:r w:rsidRPr="00F050C8">
        <w:rPr>
          <w:rFonts w:ascii="Arial" w:hAnsi="Arial" w:cs="Arial"/>
          <w:sz w:val="24"/>
          <w:szCs w:val="24"/>
        </w:rPr>
        <w:t>0 days from the date of receipt of th</w:t>
      </w:r>
      <w:r w:rsidR="00874CF7">
        <w:rPr>
          <w:rFonts w:ascii="Arial" w:hAnsi="Arial" w:cs="Arial"/>
          <w:sz w:val="24"/>
          <w:szCs w:val="24"/>
        </w:rPr>
        <w:t>e offer from the deputy-sheriff.</w:t>
      </w:r>
    </w:p>
    <w:p w:rsidR="00874CF7" w:rsidRPr="00874CF7" w:rsidRDefault="00874CF7" w:rsidP="00874CF7">
      <w:pPr>
        <w:pStyle w:val="ListParagraph"/>
        <w:rPr>
          <w:rFonts w:ascii="Arial" w:hAnsi="Arial" w:cs="Arial"/>
          <w:sz w:val="24"/>
          <w:szCs w:val="24"/>
        </w:rPr>
      </w:pPr>
    </w:p>
    <w:p w:rsidR="007572C7" w:rsidRPr="00F050C8" w:rsidRDefault="00874CF7" w:rsidP="00F050C8">
      <w:pPr>
        <w:pStyle w:val="ListParagraph"/>
        <w:numPr>
          <w:ilvl w:val="0"/>
          <w:numId w:val="3"/>
        </w:numPr>
        <w:spacing w:after="0" w:line="360" w:lineRule="auto"/>
        <w:ind w:left="426" w:hanging="426"/>
        <w:jc w:val="both"/>
        <w:rPr>
          <w:rFonts w:ascii="Arial" w:hAnsi="Arial" w:cs="Arial"/>
          <w:sz w:val="24"/>
          <w:szCs w:val="24"/>
        </w:rPr>
      </w:pPr>
      <w:r>
        <w:rPr>
          <w:rFonts w:ascii="Arial" w:hAnsi="Arial" w:cs="Arial"/>
          <w:sz w:val="24"/>
          <w:szCs w:val="24"/>
        </w:rPr>
        <w:t>I</w:t>
      </w:r>
      <w:r w:rsidR="007572C7" w:rsidRPr="00F050C8">
        <w:rPr>
          <w:rFonts w:ascii="Arial" w:hAnsi="Arial" w:cs="Arial"/>
          <w:sz w:val="24"/>
          <w:szCs w:val="24"/>
        </w:rPr>
        <w:t xml:space="preserve">n the event </w:t>
      </w:r>
      <w:r>
        <w:rPr>
          <w:rFonts w:ascii="Arial" w:hAnsi="Arial" w:cs="Arial"/>
          <w:sz w:val="24"/>
          <w:szCs w:val="24"/>
        </w:rPr>
        <w:t xml:space="preserve">of </w:t>
      </w:r>
      <w:r w:rsidR="007572C7" w:rsidRPr="00F050C8">
        <w:rPr>
          <w:rFonts w:ascii="Arial" w:hAnsi="Arial" w:cs="Arial"/>
          <w:sz w:val="24"/>
          <w:szCs w:val="24"/>
        </w:rPr>
        <w:t xml:space="preserve">the State declining to exercise its </w:t>
      </w:r>
      <w:r w:rsidR="00F050C8" w:rsidRPr="00F050C8">
        <w:rPr>
          <w:rFonts w:ascii="Arial" w:eastAsia="Times New Roman" w:hAnsi="Arial" w:cs="Arial"/>
          <w:sz w:val="24"/>
          <w:szCs w:val="24"/>
          <w:lang w:val="en-GB"/>
        </w:rPr>
        <w:t xml:space="preserve">preferent </w:t>
      </w:r>
      <w:r w:rsidR="007572C7" w:rsidRPr="00F050C8">
        <w:rPr>
          <w:rFonts w:ascii="Arial" w:hAnsi="Arial" w:cs="Arial"/>
          <w:sz w:val="24"/>
          <w:szCs w:val="24"/>
        </w:rPr>
        <w:t xml:space="preserve">right, </w:t>
      </w:r>
      <w:r>
        <w:rPr>
          <w:rFonts w:ascii="Arial" w:hAnsi="Arial" w:cs="Arial"/>
          <w:sz w:val="24"/>
          <w:szCs w:val="24"/>
        </w:rPr>
        <w:t xml:space="preserve">the Minister is ordered </w:t>
      </w:r>
      <w:r w:rsidR="007572C7" w:rsidRPr="00F050C8">
        <w:rPr>
          <w:rFonts w:ascii="Arial" w:hAnsi="Arial" w:cs="Arial"/>
          <w:sz w:val="24"/>
          <w:szCs w:val="24"/>
        </w:rPr>
        <w:t>to</w:t>
      </w:r>
      <w:r w:rsidR="00E809DA">
        <w:rPr>
          <w:rFonts w:ascii="Arial" w:hAnsi="Arial" w:cs="Arial"/>
          <w:sz w:val="24"/>
          <w:szCs w:val="24"/>
        </w:rPr>
        <w:t xml:space="preserve"> forthwith</w:t>
      </w:r>
      <w:r w:rsidR="007572C7" w:rsidRPr="00F050C8">
        <w:rPr>
          <w:rFonts w:ascii="Arial" w:hAnsi="Arial" w:cs="Arial"/>
          <w:sz w:val="24"/>
          <w:szCs w:val="24"/>
        </w:rPr>
        <w:t xml:space="preserve"> issue a certificate of waiver to the deputy-sheriff.</w:t>
      </w:r>
    </w:p>
    <w:p w:rsidR="007572C7" w:rsidRDefault="007572C7" w:rsidP="00F050C8">
      <w:pPr>
        <w:spacing w:after="0" w:line="360" w:lineRule="auto"/>
        <w:ind w:left="426" w:hanging="426"/>
        <w:jc w:val="both"/>
        <w:rPr>
          <w:rFonts w:ascii="Arial" w:hAnsi="Arial" w:cs="Arial"/>
          <w:sz w:val="24"/>
          <w:szCs w:val="24"/>
        </w:rPr>
      </w:pPr>
    </w:p>
    <w:p w:rsidR="007572C7" w:rsidRPr="00F050C8" w:rsidRDefault="007572C7" w:rsidP="00F050C8">
      <w:pPr>
        <w:pStyle w:val="ListParagraph"/>
        <w:numPr>
          <w:ilvl w:val="0"/>
          <w:numId w:val="3"/>
        </w:numPr>
        <w:spacing w:after="0" w:line="360" w:lineRule="auto"/>
        <w:ind w:left="426" w:hanging="426"/>
        <w:jc w:val="both"/>
        <w:rPr>
          <w:rFonts w:ascii="Arial" w:hAnsi="Arial" w:cs="Arial"/>
          <w:sz w:val="24"/>
          <w:szCs w:val="24"/>
        </w:rPr>
      </w:pPr>
      <w:r w:rsidRPr="00F050C8">
        <w:rPr>
          <w:rFonts w:ascii="Arial" w:hAnsi="Arial" w:cs="Arial"/>
          <w:sz w:val="24"/>
          <w:szCs w:val="24"/>
        </w:rPr>
        <w:t>The first respondent is ordered to pay the applicant</w:t>
      </w:r>
      <w:r w:rsidR="001C43D2">
        <w:rPr>
          <w:rFonts w:ascii="Arial" w:hAnsi="Arial" w:cs="Arial"/>
          <w:sz w:val="24"/>
          <w:szCs w:val="24"/>
        </w:rPr>
        <w:t>’</w:t>
      </w:r>
      <w:r w:rsidRPr="00F050C8">
        <w:rPr>
          <w:rFonts w:ascii="Arial" w:hAnsi="Arial" w:cs="Arial"/>
          <w:sz w:val="24"/>
          <w:szCs w:val="24"/>
        </w:rPr>
        <w:t>s costs</w:t>
      </w:r>
      <w:r w:rsidR="0038209B">
        <w:rPr>
          <w:rFonts w:ascii="Arial" w:hAnsi="Arial" w:cs="Arial"/>
          <w:sz w:val="24"/>
          <w:szCs w:val="24"/>
        </w:rPr>
        <w:t>,</w:t>
      </w:r>
      <w:r w:rsidRPr="00F050C8">
        <w:rPr>
          <w:rFonts w:ascii="Arial" w:hAnsi="Arial" w:cs="Arial"/>
          <w:sz w:val="24"/>
          <w:szCs w:val="24"/>
        </w:rPr>
        <w:t xml:space="preserve"> such costs to include the costs of one instructed counsel and one instructing counsel.</w:t>
      </w:r>
    </w:p>
    <w:p w:rsidR="007572C7" w:rsidRDefault="007572C7" w:rsidP="00F050C8">
      <w:pPr>
        <w:spacing w:after="0" w:line="360" w:lineRule="auto"/>
        <w:ind w:left="426" w:hanging="426"/>
        <w:jc w:val="both"/>
        <w:rPr>
          <w:rFonts w:ascii="Arial" w:hAnsi="Arial" w:cs="Arial"/>
          <w:sz w:val="24"/>
          <w:szCs w:val="24"/>
        </w:rPr>
      </w:pPr>
    </w:p>
    <w:p w:rsidR="00912871" w:rsidRPr="00F050C8" w:rsidRDefault="007572C7" w:rsidP="00F050C8">
      <w:pPr>
        <w:pStyle w:val="ListParagraph"/>
        <w:numPr>
          <w:ilvl w:val="0"/>
          <w:numId w:val="3"/>
        </w:numPr>
        <w:tabs>
          <w:tab w:val="left" w:pos="0"/>
        </w:tabs>
        <w:spacing w:after="0" w:line="360" w:lineRule="auto"/>
        <w:ind w:left="426" w:hanging="426"/>
        <w:jc w:val="both"/>
        <w:rPr>
          <w:rFonts w:ascii="Arial" w:hAnsi="Arial" w:cs="Arial"/>
          <w:sz w:val="24"/>
          <w:szCs w:val="24"/>
        </w:rPr>
      </w:pPr>
      <w:r w:rsidRPr="00F050C8">
        <w:rPr>
          <w:rFonts w:ascii="Arial" w:hAnsi="Arial" w:cs="Arial"/>
          <w:sz w:val="24"/>
          <w:szCs w:val="24"/>
        </w:rPr>
        <w:t xml:space="preserve">The matter is removed from the roll and is considered </w:t>
      </w:r>
      <w:r w:rsidR="00F050C8" w:rsidRPr="00F050C8">
        <w:rPr>
          <w:rFonts w:ascii="Arial" w:hAnsi="Arial" w:cs="Arial"/>
          <w:sz w:val="24"/>
          <w:szCs w:val="24"/>
        </w:rPr>
        <w:t>finalized.</w:t>
      </w:r>
    </w:p>
    <w:p w:rsidR="00F050C8" w:rsidRPr="00912871" w:rsidRDefault="00F050C8" w:rsidP="00F050C8">
      <w:pPr>
        <w:tabs>
          <w:tab w:val="left" w:pos="0"/>
        </w:tabs>
        <w:spacing w:after="0" w:line="360" w:lineRule="auto"/>
        <w:jc w:val="both"/>
        <w:rPr>
          <w:rFonts w:ascii="Arial" w:eastAsia="Times New Roman" w:hAnsi="Arial" w:cs="Arial"/>
          <w:sz w:val="24"/>
          <w:szCs w:val="24"/>
          <w:lang w:val="en-GB"/>
        </w:rPr>
      </w:pPr>
    </w:p>
    <w:p w:rsidR="00912871" w:rsidRPr="00912871" w:rsidRDefault="00DC1866"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68pt;height:1.5pt" o:hralign="center" o:hrstd="t" o:hr="t" fillcolor="#a0a0a0" stroked="f"/>
        </w:pict>
      </w:r>
    </w:p>
    <w:p w:rsidR="00912871" w:rsidRPr="00912871" w:rsidRDefault="00912871" w:rsidP="00912871">
      <w:pPr>
        <w:spacing w:after="0" w:line="360" w:lineRule="auto"/>
        <w:jc w:val="center"/>
        <w:rPr>
          <w:rFonts w:ascii="Arial" w:eastAsia="Calibri" w:hAnsi="Arial" w:cs="Arial"/>
          <w:b/>
          <w:sz w:val="24"/>
          <w:szCs w:val="24"/>
        </w:rPr>
      </w:pPr>
      <w:r w:rsidRPr="00912871">
        <w:rPr>
          <w:rFonts w:ascii="Arial" w:eastAsia="Calibri" w:hAnsi="Arial" w:cs="Arial"/>
          <w:b/>
          <w:sz w:val="24"/>
          <w:szCs w:val="24"/>
        </w:rPr>
        <w:t>JUDGMENT</w:t>
      </w:r>
    </w:p>
    <w:p w:rsidR="00912871" w:rsidRPr="00912871" w:rsidRDefault="00DC1866" w:rsidP="0091287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912871" w:rsidRDefault="00912871" w:rsidP="0038209B">
      <w:pPr>
        <w:spacing w:after="0" w:line="360" w:lineRule="auto"/>
        <w:jc w:val="both"/>
        <w:rPr>
          <w:rFonts w:ascii="Arial" w:eastAsia="Calibri" w:hAnsi="Arial" w:cs="Arial"/>
          <w:sz w:val="24"/>
          <w:szCs w:val="24"/>
        </w:rPr>
      </w:pPr>
      <w:r w:rsidRPr="00912871">
        <w:rPr>
          <w:rFonts w:ascii="Arial" w:eastAsia="Calibri" w:hAnsi="Arial" w:cs="Arial"/>
          <w:sz w:val="24"/>
          <w:szCs w:val="24"/>
        </w:rPr>
        <w:t>ANGULA DJP:</w:t>
      </w:r>
    </w:p>
    <w:p w:rsidR="00E430B4" w:rsidRDefault="00E430B4" w:rsidP="00912871">
      <w:pPr>
        <w:spacing w:after="0" w:line="360" w:lineRule="auto"/>
        <w:ind w:left="1440" w:hanging="1440"/>
        <w:jc w:val="both"/>
        <w:rPr>
          <w:rFonts w:ascii="Arial" w:eastAsia="Calibri" w:hAnsi="Arial" w:cs="Arial"/>
          <w:sz w:val="24"/>
          <w:szCs w:val="24"/>
        </w:rPr>
      </w:pPr>
    </w:p>
    <w:p w:rsidR="00E430B4" w:rsidRDefault="00E430B4" w:rsidP="00912871">
      <w:pPr>
        <w:spacing w:after="0" w:line="360" w:lineRule="auto"/>
        <w:ind w:left="1440" w:hanging="1440"/>
        <w:jc w:val="both"/>
        <w:rPr>
          <w:rFonts w:ascii="Arial" w:eastAsia="Calibri" w:hAnsi="Arial" w:cs="Arial"/>
          <w:sz w:val="24"/>
          <w:szCs w:val="24"/>
          <w:u w:val="single"/>
        </w:rPr>
      </w:pPr>
      <w:r w:rsidRPr="00E430B4">
        <w:rPr>
          <w:rFonts w:ascii="Arial" w:eastAsia="Calibri" w:hAnsi="Arial" w:cs="Arial"/>
          <w:sz w:val="24"/>
          <w:szCs w:val="24"/>
          <w:u w:val="single"/>
        </w:rPr>
        <w:t>Introduction</w:t>
      </w:r>
    </w:p>
    <w:p w:rsidR="00BA616F" w:rsidRDefault="00BA616F" w:rsidP="00912871">
      <w:pPr>
        <w:spacing w:after="0" w:line="360" w:lineRule="auto"/>
        <w:ind w:left="1440" w:hanging="1440"/>
        <w:jc w:val="both"/>
        <w:rPr>
          <w:rFonts w:ascii="Arial" w:eastAsia="Calibri" w:hAnsi="Arial" w:cs="Arial"/>
          <w:sz w:val="24"/>
          <w:szCs w:val="24"/>
          <w:u w:val="single"/>
        </w:rPr>
      </w:pPr>
    </w:p>
    <w:p w:rsidR="00E1613C" w:rsidRDefault="005C5477" w:rsidP="00F050C8">
      <w:pPr>
        <w:spacing w:after="0" w:line="360" w:lineRule="auto"/>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79447A">
        <w:rPr>
          <w:rFonts w:ascii="Arial" w:eastAsia="Calibri" w:hAnsi="Arial" w:cs="Arial"/>
          <w:sz w:val="24"/>
          <w:szCs w:val="24"/>
        </w:rPr>
        <w:t>In this application t</w:t>
      </w:r>
      <w:r w:rsidR="00BA616F">
        <w:rPr>
          <w:rFonts w:ascii="Arial" w:eastAsia="Calibri" w:hAnsi="Arial" w:cs="Arial"/>
          <w:sz w:val="24"/>
          <w:szCs w:val="24"/>
        </w:rPr>
        <w:t>he applicant seek</w:t>
      </w:r>
      <w:r w:rsidR="00874CF7">
        <w:rPr>
          <w:rFonts w:ascii="Arial" w:eastAsia="Calibri" w:hAnsi="Arial" w:cs="Arial"/>
          <w:sz w:val="24"/>
          <w:szCs w:val="24"/>
        </w:rPr>
        <w:t>s</w:t>
      </w:r>
      <w:r w:rsidR="00BA1685">
        <w:rPr>
          <w:rFonts w:ascii="Arial" w:eastAsia="Calibri" w:hAnsi="Arial" w:cs="Arial"/>
          <w:sz w:val="24"/>
          <w:szCs w:val="24"/>
        </w:rPr>
        <w:t xml:space="preserve"> </w:t>
      </w:r>
      <w:r w:rsidR="0079447A">
        <w:rPr>
          <w:rFonts w:ascii="Arial" w:eastAsia="Calibri" w:hAnsi="Arial" w:cs="Arial"/>
          <w:sz w:val="24"/>
          <w:szCs w:val="24"/>
        </w:rPr>
        <w:t>as</w:t>
      </w:r>
      <w:r w:rsidR="00BA1685">
        <w:rPr>
          <w:rFonts w:ascii="Arial" w:eastAsia="Calibri" w:hAnsi="Arial" w:cs="Arial"/>
          <w:sz w:val="24"/>
          <w:szCs w:val="24"/>
        </w:rPr>
        <w:t xml:space="preserve"> the main</w:t>
      </w:r>
      <w:r w:rsidR="0079447A">
        <w:rPr>
          <w:rFonts w:ascii="Arial" w:eastAsia="Calibri" w:hAnsi="Arial" w:cs="Arial"/>
          <w:sz w:val="24"/>
          <w:szCs w:val="24"/>
        </w:rPr>
        <w:t xml:space="preserve"> relief</w:t>
      </w:r>
      <w:r w:rsidR="00BA1685">
        <w:rPr>
          <w:rFonts w:ascii="Arial" w:eastAsia="Calibri" w:hAnsi="Arial" w:cs="Arial"/>
          <w:sz w:val="24"/>
          <w:szCs w:val="24"/>
        </w:rPr>
        <w:t xml:space="preserve">, </w:t>
      </w:r>
      <w:r w:rsidR="00BA616F">
        <w:rPr>
          <w:rFonts w:ascii="Arial" w:eastAsia="Calibri" w:hAnsi="Arial" w:cs="Arial"/>
          <w:sz w:val="24"/>
          <w:szCs w:val="24"/>
        </w:rPr>
        <w:t>a declaratory order confirming that the sale</w:t>
      </w:r>
      <w:r w:rsidR="00F050C8">
        <w:rPr>
          <w:rFonts w:ascii="Arial" w:eastAsia="Calibri" w:hAnsi="Arial" w:cs="Arial"/>
          <w:sz w:val="24"/>
          <w:szCs w:val="24"/>
        </w:rPr>
        <w:t xml:space="preserve"> of</w:t>
      </w:r>
      <w:r w:rsidR="00BA616F">
        <w:rPr>
          <w:rFonts w:ascii="Arial" w:eastAsia="Calibri" w:hAnsi="Arial" w:cs="Arial"/>
          <w:sz w:val="24"/>
          <w:szCs w:val="24"/>
        </w:rPr>
        <w:t xml:space="preserve"> Farm Rustig</w:t>
      </w:r>
      <w:r w:rsidR="00F050C8">
        <w:rPr>
          <w:rFonts w:ascii="Arial" w:eastAsia="Calibri" w:hAnsi="Arial" w:cs="Arial"/>
          <w:sz w:val="24"/>
          <w:szCs w:val="24"/>
        </w:rPr>
        <w:t>,</w:t>
      </w:r>
      <w:r w:rsidR="00BA616F">
        <w:rPr>
          <w:rFonts w:ascii="Arial" w:eastAsia="Calibri" w:hAnsi="Arial" w:cs="Arial"/>
          <w:sz w:val="24"/>
          <w:szCs w:val="24"/>
        </w:rPr>
        <w:t xml:space="preserve"> No.</w:t>
      </w:r>
      <w:r w:rsidR="00F050C8">
        <w:rPr>
          <w:rFonts w:ascii="Arial" w:eastAsia="Calibri" w:hAnsi="Arial" w:cs="Arial"/>
          <w:sz w:val="24"/>
          <w:szCs w:val="24"/>
        </w:rPr>
        <w:t xml:space="preserve"> </w:t>
      </w:r>
      <w:r w:rsidR="00BA616F">
        <w:rPr>
          <w:rFonts w:ascii="Arial" w:eastAsia="Calibri" w:hAnsi="Arial" w:cs="Arial"/>
          <w:sz w:val="24"/>
          <w:szCs w:val="24"/>
        </w:rPr>
        <w:t>416</w:t>
      </w:r>
      <w:r w:rsidR="00F050C8">
        <w:rPr>
          <w:rFonts w:ascii="Arial" w:eastAsia="Calibri" w:hAnsi="Arial" w:cs="Arial"/>
          <w:sz w:val="24"/>
          <w:szCs w:val="24"/>
        </w:rPr>
        <w:t>,</w:t>
      </w:r>
      <w:r w:rsidR="00BA616F">
        <w:rPr>
          <w:rFonts w:ascii="Arial" w:eastAsia="Calibri" w:hAnsi="Arial" w:cs="Arial"/>
          <w:sz w:val="24"/>
          <w:szCs w:val="24"/>
        </w:rPr>
        <w:t xml:space="preserve"> situated in the district of Windhoek,</w:t>
      </w:r>
      <w:r w:rsidR="00BE253F">
        <w:rPr>
          <w:rFonts w:ascii="Arial" w:eastAsia="Calibri" w:hAnsi="Arial" w:cs="Arial"/>
          <w:sz w:val="24"/>
          <w:szCs w:val="24"/>
        </w:rPr>
        <w:t xml:space="preserve"> </w:t>
      </w:r>
      <w:r w:rsidR="00657634">
        <w:rPr>
          <w:rFonts w:ascii="Arial" w:eastAsia="Calibri" w:hAnsi="Arial" w:cs="Arial"/>
          <w:sz w:val="24"/>
          <w:szCs w:val="24"/>
        </w:rPr>
        <w:t>(‘</w:t>
      </w:r>
      <w:r w:rsidR="00BE253F">
        <w:rPr>
          <w:rFonts w:ascii="Arial" w:eastAsia="Calibri" w:hAnsi="Arial" w:cs="Arial"/>
          <w:sz w:val="24"/>
          <w:szCs w:val="24"/>
        </w:rPr>
        <w:t>the farm</w:t>
      </w:r>
      <w:r w:rsidR="00657634">
        <w:rPr>
          <w:rFonts w:ascii="Arial" w:eastAsia="Calibri" w:hAnsi="Arial" w:cs="Arial"/>
          <w:sz w:val="24"/>
          <w:szCs w:val="24"/>
        </w:rPr>
        <w:t>’</w:t>
      </w:r>
      <w:r w:rsidR="00BE253F">
        <w:rPr>
          <w:rFonts w:ascii="Arial" w:eastAsia="Calibri" w:hAnsi="Arial" w:cs="Arial"/>
          <w:sz w:val="24"/>
          <w:szCs w:val="24"/>
        </w:rPr>
        <w:t>)</w:t>
      </w:r>
      <w:r w:rsidR="00BA616F">
        <w:rPr>
          <w:rFonts w:ascii="Arial" w:eastAsia="Calibri" w:hAnsi="Arial" w:cs="Arial"/>
          <w:sz w:val="24"/>
          <w:szCs w:val="24"/>
        </w:rPr>
        <w:t xml:space="preserve"> to the third and fourth</w:t>
      </w:r>
      <w:r w:rsidR="00BA1685">
        <w:rPr>
          <w:rFonts w:ascii="Arial" w:eastAsia="Calibri" w:hAnsi="Arial" w:cs="Arial"/>
          <w:sz w:val="24"/>
          <w:szCs w:val="24"/>
        </w:rPr>
        <w:t xml:space="preserve"> </w:t>
      </w:r>
      <w:r w:rsidR="00BA616F">
        <w:rPr>
          <w:rFonts w:ascii="Arial" w:eastAsia="Calibri" w:hAnsi="Arial" w:cs="Arial"/>
          <w:sz w:val="24"/>
          <w:szCs w:val="24"/>
        </w:rPr>
        <w:t>respondents</w:t>
      </w:r>
      <w:r w:rsidR="00BA1685">
        <w:rPr>
          <w:rFonts w:ascii="Arial" w:eastAsia="Calibri" w:hAnsi="Arial" w:cs="Arial"/>
          <w:sz w:val="24"/>
          <w:szCs w:val="24"/>
        </w:rPr>
        <w:t xml:space="preserve"> </w:t>
      </w:r>
      <w:r w:rsidR="00894513">
        <w:rPr>
          <w:rFonts w:ascii="Arial" w:eastAsia="Calibri" w:hAnsi="Arial" w:cs="Arial"/>
          <w:sz w:val="24"/>
          <w:szCs w:val="24"/>
        </w:rPr>
        <w:t>(the</w:t>
      </w:r>
      <w:r w:rsidR="00BA1685">
        <w:rPr>
          <w:rFonts w:ascii="Arial" w:eastAsia="Calibri" w:hAnsi="Arial" w:cs="Arial"/>
          <w:sz w:val="24"/>
          <w:szCs w:val="24"/>
        </w:rPr>
        <w:t xml:space="preserve"> purchasers)</w:t>
      </w:r>
      <w:r w:rsidR="00F050C8">
        <w:rPr>
          <w:rFonts w:ascii="Arial" w:eastAsia="Calibri" w:hAnsi="Arial" w:cs="Arial"/>
          <w:sz w:val="24"/>
          <w:szCs w:val="24"/>
        </w:rPr>
        <w:t xml:space="preserve"> is valid. </w:t>
      </w:r>
      <w:r w:rsidR="00BA616F">
        <w:rPr>
          <w:rFonts w:ascii="Arial" w:eastAsia="Calibri" w:hAnsi="Arial" w:cs="Arial"/>
          <w:sz w:val="24"/>
          <w:szCs w:val="24"/>
        </w:rPr>
        <w:t xml:space="preserve">In </w:t>
      </w:r>
      <w:r w:rsidR="00894513">
        <w:rPr>
          <w:rFonts w:ascii="Arial" w:eastAsia="Calibri" w:hAnsi="Arial" w:cs="Arial"/>
          <w:sz w:val="24"/>
          <w:szCs w:val="24"/>
        </w:rPr>
        <w:t xml:space="preserve">the </w:t>
      </w:r>
      <w:r w:rsidR="00BA616F">
        <w:rPr>
          <w:rFonts w:ascii="Arial" w:eastAsia="Calibri" w:hAnsi="Arial" w:cs="Arial"/>
          <w:sz w:val="24"/>
          <w:szCs w:val="24"/>
        </w:rPr>
        <w:t xml:space="preserve">event </w:t>
      </w:r>
      <w:r w:rsidR="00894513">
        <w:rPr>
          <w:rFonts w:ascii="Arial" w:eastAsia="Calibri" w:hAnsi="Arial" w:cs="Arial"/>
          <w:sz w:val="24"/>
          <w:szCs w:val="24"/>
        </w:rPr>
        <w:t>of securing such order</w:t>
      </w:r>
      <w:r w:rsidR="0079447A">
        <w:rPr>
          <w:rFonts w:ascii="Arial" w:eastAsia="Calibri" w:hAnsi="Arial" w:cs="Arial"/>
          <w:sz w:val="24"/>
          <w:szCs w:val="24"/>
        </w:rPr>
        <w:t xml:space="preserve"> being granted,</w:t>
      </w:r>
      <w:r w:rsidR="00894513">
        <w:rPr>
          <w:rFonts w:ascii="Arial" w:eastAsia="Calibri" w:hAnsi="Arial" w:cs="Arial"/>
          <w:sz w:val="24"/>
          <w:szCs w:val="24"/>
        </w:rPr>
        <w:t xml:space="preserve"> </w:t>
      </w:r>
      <w:r w:rsidR="00BA616F">
        <w:rPr>
          <w:rFonts w:ascii="Arial" w:eastAsia="Calibri" w:hAnsi="Arial" w:cs="Arial"/>
          <w:sz w:val="24"/>
          <w:szCs w:val="24"/>
        </w:rPr>
        <w:t xml:space="preserve">the applicant seeks an order </w:t>
      </w:r>
      <w:r w:rsidR="00BA1685">
        <w:rPr>
          <w:rFonts w:ascii="Arial" w:eastAsia="Calibri" w:hAnsi="Arial" w:cs="Arial"/>
          <w:sz w:val="24"/>
          <w:szCs w:val="24"/>
        </w:rPr>
        <w:t>directing the Registrar of Deeds to transfer and register the farm in the names of the purchasers; and that the</w:t>
      </w:r>
      <w:r>
        <w:rPr>
          <w:rFonts w:ascii="Arial" w:eastAsia="Calibri" w:hAnsi="Arial" w:cs="Arial"/>
          <w:sz w:val="24"/>
          <w:szCs w:val="24"/>
        </w:rPr>
        <w:t xml:space="preserve"> second respondent as the </w:t>
      </w:r>
      <w:r w:rsidR="00BA1685">
        <w:rPr>
          <w:rFonts w:ascii="Arial" w:eastAsia="Calibri" w:hAnsi="Arial" w:cs="Arial"/>
          <w:sz w:val="24"/>
          <w:szCs w:val="24"/>
        </w:rPr>
        <w:t>registered owner</w:t>
      </w:r>
      <w:r>
        <w:rPr>
          <w:rFonts w:ascii="Arial" w:eastAsia="Calibri" w:hAnsi="Arial" w:cs="Arial"/>
          <w:sz w:val="24"/>
          <w:szCs w:val="24"/>
        </w:rPr>
        <w:t xml:space="preserve"> of the farm</w:t>
      </w:r>
      <w:r w:rsidR="00BA1685">
        <w:rPr>
          <w:rFonts w:ascii="Arial" w:eastAsia="Calibri" w:hAnsi="Arial" w:cs="Arial"/>
          <w:sz w:val="24"/>
          <w:szCs w:val="24"/>
        </w:rPr>
        <w:t xml:space="preserve"> be ordered to sign all the necessary documents to effect such transfer and registration, failing which the deputy</w:t>
      </w:r>
      <w:r w:rsidR="00F050C8">
        <w:rPr>
          <w:rFonts w:ascii="Arial" w:eastAsia="Calibri" w:hAnsi="Arial" w:cs="Arial"/>
          <w:sz w:val="24"/>
          <w:szCs w:val="24"/>
        </w:rPr>
        <w:t>-</w:t>
      </w:r>
      <w:r w:rsidR="00BA1685">
        <w:rPr>
          <w:rFonts w:ascii="Arial" w:eastAsia="Calibri" w:hAnsi="Arial" w:cs="Arial"/>
          <w:sz w:val="24"/>
          <w:szCs w:val="24"/>
        </w:rPr>
        <w:t>sheriff be so authorised</w:t>
      </w:r>
      <w:r w:rsidR="00E1613C">
        <w:rPr>
          <w:rFonts w:ascii="Arial" w:eastAsia="Calibri" w:hAnsi="Arial" w:cs="Arial"/>
          <w:sz w:val="24"/>
          <w:szCs w:val="24"/>
        </w:rPr>
        <w:t>.</w:t>
      </w:r>
    </w:p>
    <w:p w:rsidR="00E1613C" w:rsidRDefault="00E1613C" w:rsidP="00BA616F">
      <w:pPr>
        <w:spacing w:after="0" w:line="360" w:lineRule="auto"/>
        <w:ind w:left="1440" w:hanging="1440"/>
        <w:jc w:val="both"/>
        <w:rPr>
          <w:rFonts w:ascii="Arial" w:eastAsia="Calibri" w:hAnsi="Arial" w:cs="Arial"/>
          <w:sz w:val="24"/>
          <w:szCs w:val="24"/>
        </w:rPr>
      </w:pPr>
    </w:p>
    <w:p w:rsidR="00BA1685" w:rsidRDefault="005C5477" w:rsidP="00F050C8">
      <w:pPr>
        <w:spacing w:after="0" w:line="360" w:lineRule="auto"/>
        <w:jc w:val="both"/>
        <w:rPr>
          <w:rFonts w:ascii="Arial" w:hAnsi="Arial" w:cs="Arial"/>
          <w:sz w:val="24"/>
          <w:szCs w:val="24"/>
        </w:rPr>
      </w:pPr>
      <w:r>
        <w:rPr>
          <w:rFonts w:ascii="Arial" w:eastAsia="Calibri" w:hAnsi="Arial" w:cs="Arial"/>
          <w:sz w:val="24"/>
          <w:szCs w:val="24"/>
        </w:rPr>
        <w:t>[2]</w:t>
      </w:r>
      <w:r>
        <w:rPr>
          <w:rFonts w:ascii="Arial" w:eastAsia="Calibri" w:hAnsi="Arial" w:cs="Arial"/>
          <w:sz w:val="24"/>
          <w:szCs w:val="24"/>
        </w:rPr>
        <w:tab/>
      </w:r>
      <w:r w:rsidR="00BA1685">
        <w:rPr>
          <w:rFonts w:ascii="Arial" w:eastAsia="Calibri" w:hAnsi="Arial" w:cs="Arial"/>
          <w:sz w:val="24"/>
          <w:szCs w:val="24"/>
        </w:rPr>
        <w:t>In the alternative to the main relief, the applicant seeks an order</w:t>
      </w:r>
      <w:r w:rsidR="00894513">
        <w:rPr>
          <w:rFonts w:ascii="Arial" w:eastAsia="Calibri" w:hAnsi="Arial" w:cs="Arial"/>
          <w:sz w:val="24"/>
          <w:szCs w:val="24"/>
        </w:rPr>
        <w:t xml:space="preserve"> directing the Minister of Land and Reform (</w:t>
      </w:r>
      <w:r>
        <w:rPr>
          <w:rFonts w:ascii="Arial" w:eastAsia="Calibri" w:hAnsi="Arial" w:cs="Arial"/>
          <w:sz w:val="24"/>
          <w:szCs w:val="24"/>
        </w:rPr>
        <w:t>‘</w:t>
      </w:r>
      <w:r w:rsidR="00894513">
        <w:rPr>
          <w:rFonts w:ascii="Arial" w:eastAsia="Calibri" w:hAnsi="Arial" w:cs="Arial"/>
          <w:sz w:val="24"/>
          <w:szCs w:val="24"/>
        </w:rPr>
        <w:t>the Minister</w:t>
      </w:r>
      <w:r>
        <w:rPr>
          <w:rFonts w:ascii="Arial" w:eastAsia="Calibri" w:hAnsi="Arial" w:cs="Arial"/>
          <w:sz w:val="24"/>
          <w:szCs w:val="24"/>
        </w:rPr>
        <w:t>’</w:t>
      </w:r>
      <w:r w:rsidR="00894513">
        <w:rPr>
          <w:rFonts w:ascii="Arial" w:eastAsia="Calibri" w:hAnsi="Arial" w:cs="Arial"/>
          <w:sz w:val="24"/>
          <w:szCs w:val="24"/>
        </w:rPr>
        <w:t>)</w:t>
      </w:r>
      <w:r w:rsidR="00BA1685">
        <w:rPr>
          <w:rFonts w:ascii="Arial" w:eastAsia="Calibri" w:hAnsi="Arial" w:cs="Arial"/>
          <w:sz w:val="24"/>
          <w:szCs w:val="24"/>
        </w:rPr>
        <w:t xml:space="preserve"> to exercise and finalise </w:t>
      </w:r>
      <w:r w:rsidR="00DA519F">
        <w:rPr>
          <w:rFonts w:ascii="Arial" w:eastAsia="Calibri" w:hAnsi="Arial" w:cs="Arial"/>
          <w:sz w:val="24"/>
          <w:szCs w:val="24"/>
        </w:rPr>
        <w:t>on behalf of the State, the</w:t>
      </w:r>
      <w:r>
        <w:rPr>
          <w:rFonts w:ascii="Arial" w:eastAsia="Calibri" w:hAnsi="Arial" w:cs="Arial"/>
          <w:sz w:val="24"/>
          <w:szCs w:val="24"/>
        </w:rPr>
        <w:t xml:space="preserve"> preferent</w:t>
      </w:r>
      <w:r w:rsidR="00DA519F">
        <w:rPr>
          <w:rFonts w:ascii="Arial" w:eastAsia="Calibri" w:hAnsi="Arial" w:cs="Arial"/>
          <w:sz w:val="24"/>
          <w:szCs w:val="24"/>
        </w:rPr>
        <w:t xml:space="preserve"> </w:t>
      </w:r>
      <w:r w:rsidR="00E1613C">
        <w:rPr>
          <w:rFonts w:ascii="Arial" w:eastAsia="Calibri" w:hAnsi="Arial" w:cs="Arial"/>
          <w:sz w:val="24"/>
          <w:szCs w:val="24"/>
        </w:rPr>
        <w:t xml:space="preserve">right vested in </w:t>
      </w:r>
      <w:r w:rsidR="00DA519F">
        <w:rPr>
          <w:rFonts w:ascii="Arial" w:eastAsia="Calibri" w:hAnsi="Arial" w:cs="Arial"/>
          <w:sz w:val="24"/>
          <w:szCs w:val="24"/>
        </w:rPr>
        <w:t xml:space="preserve">the State </w:t>
      </w:r>
      <w:r w:rsidR="00E1613C">
        <w:rPr>
          <w:rFonts w:ascii="Arial" w:eastAsia="Calibri" w:hAnsi="Arial" w:cs="Arial"/>
          <w:sz w:val="24"/>
          <w:szCs w:val="24"/>
        </w:rPr>
        <w:t xml:space="preserve">by section 17 of the </w:t>
      </w:r>
      <w:r w:rsidR="00E1613C">
        <w:rPr>
          <w:rFonts w:ascii="Arial" w:hAnsi="Arial" w:cs="Arial"/>
          <w:sz w:val="24"/>
          <w:szCs w:val="24"/>
        </w:rPr>
        <w:t xml:space="preserve">Agricultural </w:t>
      </w:r>
      <w:r w:rsidR="00B65402">
        <w:rPr>
          <w:rFonts w:ascii="Arial" w:hAnsi="Arial" w:cs="Arial"/>
          <w:sz w:val="24"/>
          <w:szCs w:val="24"/>
        </w:rPr>
        <w:t>(</w:t>
      </w:r>
      <w:r w:rsidR="00E1613C">
        <w:rPr>
          <w:rFonts w:ascii="Arial" w:hAnsi="Arial" w:cs="Arial"/>
          <w:sz w:val="24"/>
          <w:szCs w:val="24"/>
        </w:rPr>
        <w:t>Commercial) Land Reform Act, 1995 (Act No</w:t>
      </w:r>
      <w:r w:rsidR="00F050C8">
        <w:rPr>
          <w:rFonts w:ascii="Arial" w:hAnsi="Arial" w:cs="Arial"/>
          <w:sz w:val="24"/>
          <w:szCs w:val="24"/>
        </w:rPr>
        <w:t>.</w:t>
      </w:r>
      <w:r w:rsidR="00E1613C">
        <w:rPr>
          <w:rFonts w:ascii="Arial" w:hAnsi="Arial" w:cs="Arial"/>
          <w:sz w:val="24"/>
          <w:szCs w:val="24"/>
        </w:rPr>
        <w:t xml:space="preserve"> 6 of 1995) (‘the Act’). A </w:t>
      </w:r>
      <w:r w:rsidR="009B16FD">
        <w:rPr>
          <w:rFonts w:ascii="Arial" w:hAnsi="Arial" w:cs="Arial"/>
          <w:sz w:val="24"/>
          <w:szCs w:val="24"/>
        </w:rPr>
        <w:t xml:space="preserve">further </w:t>
      </w:r>
      <w:r w:rsidR="00E1613C">
        <w:rPr>
          <w:rFonts w:ascii="Arial" w:hAnsi="Arial" w:cs="Arial"/>
          <w:sz w:val="24"/>
          <w:szCs w:val="24"/>
        </w:rPr>
        <w:t xml:space="preserve">ancillary relief </w:t>
      </w:r>
      <w:r w:rsidR="00187B01">
        <w:rPr>
          <w:rFonts w:ascii="Arial" w:hAnsi="Arial" w:cs="Arial"/>
          <w:sz w:val="24"/>
          <w:szCs w:val="24"/>
        </w:rPr>
        <w:t xml:space="preserve">sought </w:t>
      </w:r>
      <w:r w:rsidR="00E1613C">
        <w:rPr>
          <w:rFonts w:ascii="Arial" w:hAnsi="Arial" w:cs="Arial"/>
          <w:sz w:val="24"/>
          <w:szCs w:val="24"/>
        </w:rPr>
        <w:t xml:space="preserve">is that in the event the Minister were to exercise </w:t>
      </w:r>
      <w:r w:rsidR="009B16FD">
        <w:rPr>
          <w:rFonts w:ascii="Arial" w:hAnsi="Arial" w:cs="Arial"/>
          <w:sz w:val="24"/>
          <w:szCs w:val="24"/>
        </w:rPr>
        <w:t xml:space="preserve">the </w:t>
      </w:r>
      <w:r w:rsidR="00E1613C">
        <w:rPr>
          <w:rFonts w:ascii="Arial" w:hAnsi="Arial" w:cs="Arial"/>
          <w:sz w:val="24"/>
          <w:szCs w:val="24"/>
        </w:rPr>
        <w:t xml:space="preserve">said right and the </w:t>
      </w:r>
      <w:r w:rsidR="009B16FD">
        <w:rPr>
          <w:rFonts w:ascii="Arial" w:hAnsi="Arial" w:cs="Arial"/>
          <w:sz w:val="24"/>
          <w:szCs w:val="24"/>
        </w:rPr>
        <w:t>State</w:t>
      </w:r>
      <w:r w:rsidR="00E1613C">
        <w:rPr>
          <w:rFonts w:ascii="Arial" w:hAnsi="Arial" w:cs="Arial"/>
          <w:sz w:val="24"/>
          <w:szCs w:val="24"/>
        </w:rPr>
        <w:t xml:space="preserve"> </w:t>
      </w:r>
      <w:r w:rsidR="00187B01">
        <w:rPr>
          <w:rFonts w:ascii="Arial" w:hAnsi="Arial" w:cs="Arial"/>
          <w:sz w:val="24"/>
          <w:szCs w:val="24"/>
        </w:rPr>
        <w:t>purchase</w:t>
      </w:r>
      <w:r w:rsidR="00874CF7">
        <w:rPr>
          <w:rFonts w:ascii="Arial" w:hAnsi="Arial" w:cs="Arial"/>
          <w:sz w:val="24"/>
          <w:szCs w:val="24"/>
        </w:rPr>
        <w:t>s</w:t>
      </w:r>
      <w:r w:rsidR="00187B01">
        <w:rPr>
          <w:rFonts w:ascii="Arial" w:hAnsi="Arial" w:cs="Arial"/>
          <w:sz w:val="24"/>
          <w:szCs w:val="24"/>
        </w:rPr>
        <w:t xml:space="preserve"> </w:t>
      </w:r>
      <w:r w:rsidR="00E1613C">
        <w:rPr>
          <w:rFonts w:ascii="Arial" w:hAnsi="Arial" w:cs="Arial"/>
          <w:sz w:val="24"/>
          <w:szCs w:val="24"/>
        </w:rPr>
        <w:t xml:space="preserve">the farm, </w:t>
      </w:r>
      <w:r w:rsidR="00E1613C">
        <w:rPr>
          <w:rFonts w:ascii="Arial" w:hAnsi="Arial" w:cs="Arial"/>
          <w:sz w:val="24"/>
          <w:szCs w:val="24"/>
        </w:rPr>
        <w:lastRenderedPageBreak/>
        <w:t xml:space="preserve">the Minister </w:t>
      </w:r>
      <w:r w:rsidR="00187B01">
        <w:rPr>
          <w:rFonts w:ascii="Arial" w:hAnsi="Arial" w:cs="Arial"/>
          <w:sz w:val="24"/>
          <w:szCs w:val="24"/>
        </w:rPr>
        <w:t xml:space="preserve">be ordered </w:t>
      </w:r>
      <w:r w:rsidR="00E1613C">
        <w:rPr>
          <w:rFonts w:ascii="Arial" w:hAnsi="Arial" w:cs="Arial"/>
          <w:sz w:val="24"/>
          <w:szCs w:val="24"/>
        </w:rPr>
        <w:t>to pay to the deputy</w:t>
      </w:r>
      <w:r w:rsidR="00187B01">
        <w:rPr>
          <w:rFonts w:ascii="Arial" w:hAnsi="Arial" w:cs="Arial"/>
          <w:sz w:val="24"/>
          <w:szCs w:val="24"/>
        </w:rPr>
        <w:t>-</w:t>
      </w:r>
      <w:r w:rsidR="00E1613C">
        <w:rPr>
          <w:rFonts w:ascii="Arial" w:hAnsi="Arial" w:cs="Arial"/>
          <w:sz w:val="24"/>
          <w:szCs w:val="24"/>
        </w:rPr>
        <w:t>sheriff an amount to the satisfaction of the applicant’s judgment debt</w:t>
      </w:r>
      <w:r w:rsidR="009B16FD">
        <w:rPr>
          <w:rFonts w:ascii="Arial" w:hAnsi="Arial" w:cs="Arial"/>
          <w:sz w:val="24"/>
          <w:szCs w:val="24"/>
        </w:rPr>
        <w:t>,</w:t>
      </w:r>
      <w:r w:rsidR="00E1613C">
        <w:rPr>
          <w:rFonts w:ascii="Arial" w:hAnsi="Arial" w:cs="Arial"/>
          <w:sz w:val="24"/>
          <w:szCs w:val="24"/>
        </w:rPr>
        <w:t xml:space="preserve"> which was the cause of the sale of the farm in execution.</w:t>
      </w:r>
    </w:p>
    <w:p w:rsidR="007F45F1" w:rsidRDefault="007F45F1" w:rsidP="00BA616F">
      <w:pPr>
        <w:spacing w:after="0" w:line="360" w:lineRule="auto"/>
        <w:ind w:left="1440" w:hanging="1440"/>
        <w:jc w:val="both"/>
        <w:rPr>
          <w:rFonts w:ascii="Arial" w:hAnsi="Arial" w:cs="Arial"/>
          <w:sz w:val="24"/>
          <w:szCs w:val="24"/>
        </w:rPr>
      </w:pPr>
    </w:p>
    <w:p w:rsidR="007F45F1" w:rsidRPr="007F45F1" w:rsidRDefault="007F45F1" w:rsidP="00BA616F">
      <w:pPr>
        <w:spacing w:after="0" w:line="360" w:lineRule="auto"/>
        <w:ind w:left="1440" w:hanging="1440"/>
        <w:jc w:val="both"/>
        <w:rPr>
          <w:rFonts w:ascii="Arial" w:hAnsi="Arial" w:cs="Arial"/>
          <w:sz w:val="24"/>
          <w:szCs w:val="24"/>
          <w:u w:val="single"/>
        </w:rPr>
      </w:pPr>
      <w:r w:rsidRPr="007F45F1">
        <w:rPr>
          <w:rFonts w:ascii="Arial" w:hAnsi="Arial" w:cs="Arial"/>
          <w:sz w:val="24"/>
          <w:szCs w:val="24"/>
          <w:u w:val="single"/>
        </w:rPr>
        <w:t>Issues for determination</w:t>
      </w:r>
    </w:p>
    <w:p w:rsidR="007F45F1" w:rsidRDefault="007F45F1" w:rsidP="00BA616F">
      <w:pPr>
        <w:spacing w:after="0" w:line="360" w:lineRule="auto"/>
        <w:ind w:left="1440" w:hanging="1440"/>
        <w:jc w:val="both"/>
        <w:rPr>
          <w:rFonts w:ascii="Arial" w:eastAsia="Calibri" w:hAnsi="Arial" w:cs="Arial"/>
          <w:sz w:val="24"/>
          <w:szCs w:val="24"/>
        </w:rPr>
      </w:pPr>
    </w:p>
    <w:p w:rsidR="00BE253F" w:rsidRDefault="00BE253F" w:rsidP="00F050C8">
      <w:pPr>
        <w:spacing w:after="0" w:line="360" w:lineRule="auto"/>
        <w:jc w:val="both"/>
        <w:rPr>
          <w:rFonts w:ascii="Arial" w:hAnsi="Arial" w:cs="Arial"/>
          <w:sz w:val="24"/>
          <w:szCs w:val="24"/>
        </w:rPr>
      </w:pPr>
      <w:r>
        <w:rPr>
          <w:rFonts w:ascii="Arial" w:hAnsi="Arial" w:cs="Arial"/>
          <w:sz w:val="24"/>
          <w:szCs w:val="24"/>
        </w:rPr>
        <w:t>[3</w:t>
      </w:r>
      <w:r w:rsidR="00BA616F">
        <w:rPr>
          <w:rFonts w:ascii="Arial" w:hAnsi="Arial" w:cs="Arial"/>
          <w:sz w:val="24"/>
          <w:szCs w:val="24"/>
        </w:rPr>
        <w:t>]</w:t>
      </w:r>
      <w:r w:rsidR="00187B01">
        <w:rPr>
          <w:rFonts w:ascii="Arial" w:hAnsi="Arial" w:cs="Arial"/>
          <w:sz w:val="24"/>
          <w:szCs w:val="24"/>
        </w:rPr>
        <w:tab/>
      </w:r>
      <w:r>
        <w:rPr>
          <w:rFonts w:ascii="Arial" w:hAnsi="Arial" w:cs="Arial"/>
          <w:sz w:val="24"/>
          <w:szCs w:val="24"/>
        </w:rPr>
        <w:t>The first issue f</w:t>
      </w:r>
      <w:r w:rsidR="00F050C8">
        <w:rPr>
          <w:rFonts w:ascii="Arial" w:hAnsi="Arial" w:cs="Arial"/>
          <w:sz w:val="24"/>
          <w:szCs w:val="24"/>
        </w:rPr>
        <w:t>or determination is whether in the</w:t>
      </w:r>
      <w:r>
        <w:rPr>
          <w:rFonts w:ascii="Arial" w:hAnsi="Arial" w:cs="Arial"/>
          <w:sz w:val="24"/>
          <w:szCs w:val="24"/>
        </w:rPr>
        <w:t xml:space="preserve"> a</w:t>
      </w:r>
      <w:r w:rsidR="00F050C8">
        <w:rPr>
          <w:rFonts w:ascii="Arial" w:hAnsi="Arial" w:cs="Arial"/>
          <w:sz w:val="24"/>
          <w:szCs w:val="24"/>
        </w:rPr>
        <w:t>bsence or failure by the deputy-</w:t>
      </w:r>
      <w:r>
        <w:rPr>
          <w:rFonts w:ascii="Arial" w:hAnsi="Arial" w:cs="Arial"/>
          <w:sz w:val="24"/>
          <w:szCs w:val="24"/>
        </w:rPr>
        <w:t xml:space="preserve">sheriff to have first offered the farm to the Minister pursuant to the provisions of section 17 of the Act, entitles the Minister to rather honour the offer by the registered owner and to continue to negotiate the </w:t>
      </w:r>
      <w:r w:rsidR="00452DEF">
        <w:rPr>
          <w:rFonts w:ascii="Arial" w:hAnsi="Arial" w:cs="Arial"/>
          <w:sz w:val="24"/>
          <w:szCs w:val="24"/>
        </w:rPr>
        <w:t>purchase</w:t>
      </w:r>
      <w:r>
        <w:rPr>
          <w:rFonts w:ascii="Arial" w:hAnsi="Arial" w:cs="Arial"/>
          <w:sz w:val="24"/>
          <w:szCs w:val="24"/>
        </w:rPr>
        <w:t xml:space="preserve"> price of the farm with the registered owner.</w:t>
      </w:r>
    </w:p>
    <w:p w:rsidR="00BE253F" w:rsidRDefault="00BE253F" w:rsidP="00BA616F">
      <w:pPr>
        <w:spacing w:after="0" w:line="360" w:lineRule="auto"/>
        <w:ind w:left="1440" w:hanging="1440"/>
        <w:jc w:val="both"/>
        <w:rPr>
          <w:rFonts w:ascii="Arial" w:hAnsi="Arial" w:cs="Arial"/>
          <w:sz w:val="24"/>
          <w:szCs w:val="24"/>
        </w:rPr>
      </w:pPr>
    </w:p>
    <w:p w:rsidR="00D00E88" w:rsidRDefault="00BE253F" w:rsidP="00F050C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33E1A">
        <w:rPr>
          <w:rFonts w:ascii="Arial" w:hAnsi="Arial" w:cs="Arial"/>
          <w:sz w:val="24"/>
          <w:szCs w:val="24"/>
        </w:rPr>
        <w:t>T</w:t>
      </w:r>
      <w:r w:rsidR="00F86877">
        <w:rPr>
          <w:rFonts w:ascii="Arial" w:hAnsi="Arial" w:cs="Arial"/>
          <w:sz w:val="24"/>
          <w:szCs w:val="24"/>
        </w:rPr>
        <w:t xml:space="preserve">he </w:t>
      </w:r>
      <w:r>
        <w:rPr>
          <w:rFonts w:ascii="Arial" w:hAnsi="Arial" w:cs="Arial"/>
          <w:sz w:val="24"/>
          <w:szCs w:val="24"/>
        </w:rPr>
        <w:t>next</w:t>
      </w:r>
      <w:r w:rsidR="00612834">
        <w:rPr>
          <w:rFonts w:ascii="Arial" w:hAnsi="Arial" w:cs="Arial"/>
          <w:sz w:val="24"/>
          <w:szCs w:val="24"/>
        </w:rPr>
        <w:t xml:space="preserve"> </w:t>
      </w:r>
      <w:r w:rsidR="00D00E88">
        <w:rPr>
          <w:rFonts w:ascii="Arial" w:hAnsi="Arial" w:cs="Arial"/>
          <w:sz w:val="24"/>
          <w:szCs w:val="24"/>
        </w:rPr>
        <w:t>issue for determination in this matter is</w:t>
      </w:r>
      <w:r w:rsidR="00711B59">
        <w:rPr>
          <w:rFonts w:ascii="Arial" w:hAnsi="Arial" w:cs="Arial"/>
          <w:sz w:val="24"/>
          <w:szCs w:val="24"/>
        </w:rPr>
        <w:t xml:space="preserve"> whether the agreement of sale of the </w:t>
      </w:r>
      <w:r w:rsidR="00657634">
        <w:rPr>
          <w:rFonts w:ascii="Arial" w:hAnsi="Arial" w:cs="Arial"/>
          <w:sz w:val="24"/>
          <w:szCs w:val="24"/>
        </w:rPr>
        <w:t>farm</w:t>
      </w:r>
      <w:r w:rsidR="00F050C8">
        <w:rPr>
          <w:rFonts w:ascii="Arial" w:hAnsi="Arial" w:cs="Arial"/>
          <w:sz w:val="24"/>
          <w:szCs w:val="24"/>
        </w:rPr>
        <w:t xml:space="preserve"> concluded between the deputy-</w:t>
      </w:r>
      <w:r w:rsidR="00711B59">
        <w:rPr>
          <w:rFonts w:ascii="Arial" w:hAnsi="Arial" w:cs="Arial"/>
          <w:sz w:val="24"/>
          <w:szCs w:val="24"/>
        </w:rPr>
        <w:t xml:space="preserve">sheriff and the purchasers (third and fourth respondents) following a judicial sale in execution is null and void in that the sale agreement was concluded </w:t>
      </w:r>
      <w:r w:rsidR="00612834">
        <w:rPr>
          <w:rFonts w:ascii="Arial" w:hAnsi="Arial" w:cs="Arial"/>
          <w:sz w:val="24"/>
          <w:szCs w:val="24"/>
        </w:rPr>
        <w:t>without</w:t>
      </w:r>
      <w:r w:rsidR="00F050C8">
        <w:rPr>
          <w:rFonts w:ascii="Arial" w:hAnsi="Arial" w:cs="Arial"/>
          <w:sz w:val="24"/>
          <w:szCs w:val="24"/>
        </w:rPr>
        <w:t xml:space="preserve"> the deputy-</w:t>
      </w:r>
      <w:r w:rsidR="00711B59">
        <w:rPr>
          <w:rFonts w:ascii="Arial" w:hAnsi="Arial" w:cs="Arial"/>
          <w:sz w:val="24"/>
          <w:szCs w:val="24"/>
        </w:rPr>
        <w:t xml:space="preserve">sheriff first offering the </w:t>
      </w:r>
      <w:r w:rsidR="001077AD">
        <w:rPr>
          <w:rFonts w:ascii="Arial" w:hAnsi="Arial" w:cs="Arial"/>
          <w:sz w:val="24"/>
          <w:szCs w:val="24"/>
        </w:rPr>
        <w:t>farm</w:t>
      </w:r>
      <w:r w:rsidR="00711B59">
        <w:rPr>
          <w:rFonts w:ascii="Arial" w:hAnsi="Arial" w:cs="Arial"/>
          <w:sz w:val="24"/>
          <w:szCs w:val="24"/>
        </w:rPr>
        <w:t xml:space="preserve"> to the </w:t>
      </w:r>
      <w:r w:rsidR="00657634">
        <w:rPr>
          <w:rFonts w:ascii="Arial" w:hAnsi="Arial" w:cs="Arial"/>
          <w:sz w:val="24"/>
          <w:szCs w:val="24"/>
        </w:rPr>
        <w:t>State</w:t>
      </w:r>
      <w:r w:rsidR="00711B59">
        <w:rPr>
          <w:rFonts w:ascii="Arial" w:hAnsi="Arial" w:cs="Arial"/>
          <w:sz w:val="24"/>
          <w:szCs w:val="24"/>
        </w:rPr>
        <w:t xml:space="preserve"> pursuant to the provisions of section 17 of the Agricultural </w:t>
      </w:r>
      <w:r w:rsidR="00B65402">
        <w:rPr>
          <w:rFonts w:ascii="Arial" w:hAnsi="Arial" w:cs="Arial"/>
          <w:sz w:val="24"/>
          <w:szCs w:val="24"/>
        </w:rPr>
        <w:t>(</w:t>
      </w:r>
      <w:r w:rsidR="00711B59">
        <w:rPr>
          <w:rFonts w:ascii="Arial" w:hAnsi="Arial" w:cs="Arial"/>
          <w:sz w:val="24"/>
          <w:szCs w:val="24"/>
        </w:rPr>
        <w:t>Comm</w:t>
      </w:r>
      <w:r w:rsidR="00F050C8">
        <w:rPr>
          <w:rFonts w:ascii="Arial" w:hAnsi="Arial" w:cs="Arial"/>
          <w:sz w:val="24"/>
          <w:szCs w:val="24"/>
        </w:rPr>
        <w:t>ercial) Land Reform Act, 1995 (</w:t>
      </w:r>
      <w:r w:rsidR="00711B59">
        <w:rPr>
          <w:rFonts w:ascii="Arial" w:hAnsi="Arial" w:cs="Arial"/>
          <w:sz w:val="24"/>
          <w:szCs w:val="24"/>
        </w:rPr>
        <w:t>Act No</w:t>
      </w:r>
      <w:r w:rsidR="00F050C8">
        <w:rPr>
          <w:rFonts w:ascii="Arial" w:hAnsi="Arial" w:cs="Arial"/>
          <w:sz w:val="24"/>
          <w:szCs w:val="24"/>
        </w:rPr>
        <w:t>.</w:t>
      </w:r>
      <w:r w:rsidR="00711B59">
        <w:rPr>
          <w:rFonts w:ascii="Arial" w:hAnsi="Arial" w:cs="Arial"/>
          <w:sz w:val="24"/>
          <w:szCs w:val="24"/>
        </w:rPr>
        <w:t xml:space="preserve"> 6 of 1995) (</w:t>
      </w:r>
      <w:r w:rsidR="00657634">
        <w:rPr>
          <w:rFonts w:ascii="Arial" w:hAnsi="Arial" w:cs="Arial"/>
          <w:sz w:val="24"/>
          <w:szCs w:val="24"/>
        </w:rPr>
        <w:t>‘</w:t>
      </w:r>
      <w:r w:rsidR="00711B59">
        <w:rPr>
          <w:rFonts w:ascii="Arial" w:hAnsi="Arial" w:cs="Arial"/>
          <w:sz w:val="24"/>
          <w:szCs w:val="24"/>
        </w:rPr>
        <w:t>the Act</w:t>
      </w:r>
      <w:r w:rsidR="00657634">
        <w:rPr>
          <w:rFonts w:ascii="Arial" w:hAnsi="Arial" w:cs="Arial"/>
          <w:sz w:val="24"/>
          <w:szCs w:val="24"/>
        </w:rPr>
        <w:t>’</w:t>
      </w:r>
      <w:r w:rsidR="00711B59">
        <w:rPr>
          <w:rFonts w:ascii="Arial" w:hAnsi="Arial" w:cs="Arial"/>
          <w:sz w:val="24"/>
          <w:szCs w:val="24"/>
        </w:rPr>
        <w:t>).</w:t>
      </w:r>
      <w:r w:rsidR="00D00E88">
        <w:rPr>
          <w:rFonts w:ascii="Arial" w:hAnsi="Arial" w:cs="Arial"/>
          <w:sz w:val="24"/>
          <w:szCs w:val="24"/>
        </w:rPr>
        <w:t xml:space="preserve"> </w:t>
      </w:r>
      <w:r w:rsidR="00612834">
        <w:rPr>
          <w:rFonts w:ascii="Arial" w:hAnsi="Arial" w:cs="Arial"/>
          <w:sz w:val="24"/>
          <w:szCs w:val="24"/>
        </w:rPr>
        <w:t>It is contented on behalf of the Minister, that the agreement is null and void.</w:t>
      </w:r>
    </w:p>
    <w:p w:rsidR="00D00E88" w:rsidRDefault="00D00E88" w:rsidP="00912871">
      <w:pPr>
        <w:spacing w:after="0" w:line="360" w:lineRule="auto"/>
        <w:jc w:val="both"/>
        <w:rPr>
          <w:rFonts w:ascii="Arial" w:hAnsi="Arial" w:cs="Arial"/>
          <w:sz w:val="24"/>
          <w:szCs w:val="24"/>
        </w:rPr>
      </w:pPr>
    </w:p>
    <w:p w:rsidR="009104F5" w:rsidRDefault="009104F5" w:rsidP="00F86877">
      <w:pPr>
        <w:spacing w:after="0" w:line="360" w:lineRule="auto"/>
        <w:jc w:val="both"/>
        <w:rPr>
          <w:rFonts w:ascii="Arial" w:hAnsi="Arial" w:cs="Arial"/>
          <w:sz w:val="24"/>
        </w:rPr>
      </w:pPr>
      <w:r w:rsidRPr="009104F5">
        <w:rPr>
          <w:rFonts w:ascii="Arial" w:hAnsi="Arial" w:cs="Arial"/>
          <w:sz w:val="24"/>
        </w:rPr>
        <w:t>[</w:t>
      </w:r>
      <w:r w:rsidR="00657634">
        <w:rPr>
          <w:rFonts w:ascii="Arial" w:hAnsi="Arial" w:cs="Arial"/>
          <w:sz w:val="24"/>
        </w:rPr>
        <w:t>5</w:t>
      </w:r>
      <w:r w:rsidRPr="009104F5">
        <w:rPr>
          <w:rFonts w:ascii="Arial" w:hAnsi="Arial" w:cs="Arial"/>
          <w:sz w:val="24"/>
        </w:rPr>
        <w:t>]</w:t>
      </w:r>
      <w:r w:rsidRPr="009104F5">
        <w:rPr>
          <w:rFonts w:ascii="Arial" w:hAnsi="Arial" w:cs="Arial"/>
          <w:sz w:val="24"/>
        </w:rPr>
        <w:tab/>
        <w:t xml:space="preserve">The application is opposed by the first </w:t>
      </w:r>
      <w:r>
        <w:rPr>
          <w:rFonts w:ascii="Arial" w:hAnsi="Arial" w:cs="Arial"/>
          <w:sz w:val="24"/>
        </w:rPr>
        <w:t xml:space="preserve">and second respondents. </w:t>
      </w:r>
      <w:r w:rsidR="007F45F1">
        <w:rPr>
          <w:rFonts w:ascii="Arial" w:hAnsi="Arial" w:cs="Arial"/>
          <w:sz w:val="24"/>
        </w:rPr>
        <w:t>The second respondent</w:t>
      </w:r>
      <w:r w:rsidR="00236AAD">
        <w:rPr>
          <w:rFonts w:ascii="Arial" w:hAnsi="Arial" w:cs="Arial"/>
          <w:sz w:val="24"/>
        </w:rPr>
        <w:t xml:space="preserve"> did not</w:t>
      </w:r>
      <w:r w:rsidR="007F45F1">
        <w:rPr>
          <w:rFonts w:ascii="Arial" w:hAnsi="Arial" w:cs="Arial"/>
          <w:sz w:val="24"/>
        </w:rPr>
        <w:t xml:space="preserve"> however </w:t>
      </w:r>
      <w:r w:rsidR="00236AAD">
        <w:rPr>
          <w:rFonts w:ascii="Arial" w:hAnsi="Arial" w:cs="Arial"/>
          <w:sz w:val="24"/>
        </w:rPr>
        <w:t>file an</w:t>
      </w:r>
      <w:r w:rsidR="00452DEF">
        <w:rPr>
          <w:rFonts w:ascii="Arial" w:hAnsi="Arial" w:cs="Arial"/>
          <w:sz w:val="24"/>
        </w:rPr>
        <w:t>y</w:t>
      </w:r>
      <w:r w:rsidR="00236AAD">
        <w:rPr>
          <w:rFonts w:ascii="Arial" w:hAnsi="Arial" w:cs="Arial"/>
          <w:sz w:val="24"/>
        </w:rPr>
        <w:t xml:space="preserve"> answering affidavit or any other documents apart from the notice to oppose.</w:t>
      </w:r>
      <w:r w:rsidR="00E576D8">
        <w:rPr>
          <w:rFonts w:ascii="Arial" w:hAnsi="Arial" w:cs="Arial"/>
          <w:sz w:val="24"/>
        </w:rPr>
        <w:t xml:space="preserve"> </w:t>
      </w:r>
      <w:r w:rsidR="00452DEF">
        <w:rPr>
          <w:rFonts w:ascii="Arial" w:hAnsi="Arial" w:cs="Arial"/>
          <w:sz w:val="24"/>
        </w:rPr>
        <w:t>The applicant nevertheless demands that the second respondent be ordered to pay c</w:t>
      </w:r>
      <w:r w:rsidR="00E576D8">
        <w:rPr>
          <w:rFonts w:ascii="Arial" w:hAnsi="Arial" w:cs="Arial"/>
          <w:sz w:val="24"/>
        </w:rPr>
        <w:t xml:space="preserve">osts </w:t>
      </w:r>
      <w:r w:rsidR="00452DEF">
        <w:rPr>
          <w:rFonts w:ascii="Arial" w:hAnsi="Arial" w:cs="Arial"/>
          <w:sz w:val="24"/>
        </w:rPr>
        <w:t xml:space="preserve">occasioned by his </w:t>
      </w:r>
      <w:r w:rsidR="00E576D8">
        <w:rPr>
          <w:rFonts w:ascii="Arial" w:hAnsi="Arial" w:cs="Arial"/>
          <w:sz w:val="24"/>
        </w:rPr>
        <w:t>opposition</w:t>
      </w:r>
      <w:r w:rsidR="00042EEB">
        <w:rPr>
          <w:rFonts w:ascii="Arial" w:hAnsi="Arial" w:cs="Arial"/>
          <w:sz w:val="24"/>
        </w:rPr>
        <w:t>.</w:t>
      </w:r>
    </w:p>
    <w:p w:rsidR="009104F5" w:rsidRPr="009104F5" w:rsidRDefault="009104F5" w:rsidP="00F86877">
      <w:pPr>
        <w:spacing w:after="0" w:line="360" w:lineRule="auto"/>
        <w:jc w:val="both"/>
        <w:rPr>
          <w:rFonts w:ascii="Arial" w:hAnsi="Arial" w:cs="Arial"/>
          <w:sz w:val="24"/>
        </w:rPr>
      </w:pPr>
    </w:p>
    <w:p w:rsidR="008E02E6" w:rsidRPr="00042EEB" w:rsidRDefault="008E02E6" w:rsidP="00F86877">
      <w:pPr>
        <w:spacing w:after="0" w:line="360" w:lineRule="auto"/>
        <w:jc w:val="both"/>
        <w:rPr>
          <w:rFonts w:ascii="Arial" w:hAnsi="Arial" w:cs="Arial"/>
          <w:sz w:val="24"/>
          <w:szCs w:val="24"/>
          <w:u w:val="single"/>
        </w:rPr>
      </w:pPr>
      <w:r w:rsidRPr="00042EEB">
        <w:rPr>
          <w:rFonts w:ascii="Arial" w:hAnsi="Arial" w:cs="Arial"/>
          <w:sz w:val="24"/>
          <w:szCs w:val="24"/>
          <w:u w:val="single"/>
        </w:rPr>
        <w:t>The Parties</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6</w:t>
      </w:r>
      <w:r>
        <w:rPr>
          <w:rFonts w:ascii="Arial" w:hAnsi="Arial" w:cs="Arial"/>
          <w:sz w:val="24"/>
          <w:szCs w:val="24"/>
        </w:rPr>
        <w:t>]</w:t>
      </w:r>
      <w:r>
        <w:rPr>
          <w:rFonts w:ascii="Arial" w:hAnsi="Arial" w:cs="Arial"/>
          <w:sz w:val="24"/>
          <w:szCs w:val="24"/>
        </w:rPr>
        <w:tab/>
      </w:r>
      <w:r w:rsidR="00F050C8">
        <w:rPr>
          <w:rFonts w:ascii="Arial" w:hAnsi="Arial" w:cs="Arial"/>
          <w:sz w:val="24"/>
          <w:szCs w:val="24"/>
        </w:rPr>
        <w:t>The a</w:t>
      </w:r>
      <w:r w:rsidR="00EE5C15">
        <w:rPr>
          <w:rFonts w:ascii="Arial" w:hAnsi="Arial" w:cs="Arial"/>
          <w:sz w:val="24"/>
          <w:szCs w:val="24"/>
        </w:rPr>
        <w:t>pplicant</w:t>
      </w:r>
      <w:r w:rsidRPr="008E02E6">
        <w:rPr>
          <w:rFonts w:ascii="Arial" w:hAnsi="Arial" w:cs="Arial"/>
          <w:sz w:val="24"/>
          <w:szCs w:val="24"/>
        </w:rPr>
        <w:t xml:space="preserve"> is </w:t>
      </w:r>
      <w:r w:rsidR="00481AA6">
        <w:rPr>
          <w:rFonts w:ascii="Arial" w:hAnsi="Arial" w:cs="Arial"/>
          <w:sz w:val="24"/>
          <w:szCs w:val="24"/>
        </w:rPr>
        <w:t>a</w:t>
      </w:r>
      <w:r w:rsidRPr="008E02E6">
        <w:rPr>
          <w:rFonts w:ascii="Arial" w:hAnsi="Arial" w:cs="Arial"/>
          <w:sz w:val="24"/>
          <w:szCs w:val="24"/>
        </w:rPr>
        <w:t xml:space="preserve"> British Virgin lsland </w:t>
      </w:r>
      <w:r w:rsidR="00481AA6">
        <w:rPr>
          <w:rFonts w:ascii="Arial" w:hAnsi="Arial" w:cs="Arial"/>
          <w:sz w:val="24"/>
          <w:szCs w:val="24"/>
        </w:rPr>
        <w:t xml:space="preserve">registered company with </w:t>
      </w:r>
      <w:r w:rsidRPr="008E02E6">
        <w:rPr>
          <w:rFonts w:ascii="Arial" w:hAnsi="Arial" w:cs="Arial"/>
          <w:sz w:val="24"/>
          <w:szCs w:val="24"/>
        </w:rPr>
        <w:t>its registered office situate</w:t>
      </w:r>
      <w:r w:rsidR="00F050C8">
        <w:rPr>
          <w:rFonts w:ascii="Arial" w:hAnsi="Arial" w:cs="Arial"/>
          <w:sz w:val="24"/>
          <w:szCs w:val="24"/>
        </w:rPr>
        <w:t>d</w:t>
      </w:r>
      <w:r w:rsidRPr="008E02E6">
        <w:rPr>
          <w:rFonts w:ascii="Arial" w:hAnsi="Arial" w:cs="Arial"/>
          <w:sz w:val="24"/>
          <w:szCs w:val="24"/>
        </w:rPr>
        <w:t xml:space="preserve"> at Bison Court, Road Town, To</w:t>
      </w:r>
      <w:r w:rsidR="00F050C8">
        <w:rPr>
          <w:rFonts w:ascii="Arial" w:hAnsi="Arial" w:cs="Arial"/>
          <w:sz w:val="24"/>
          <w:szCs w:val="24"/>
        </w:rPr>
        <w:t>rtola, British Virgin lsland</w:t>
      </w:r>
      <w:r>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F5528C"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7</w:t>
      </w:r>
      <w:r>
        <w:rPr>
          <w:rFonts w:ascii="Arial" w:hAnsi="Arial" w:cs="Arial"/>
          <w:sz w:val="24"/>
          <w:szCs w:val="24"/>
        </w:rPr>
        <w:t>]</w:t>
      </w:r>
      <w:r>
        <w:rPr>
          <w:rFonts w:ascii="Arial" w:hAnsi="Arial" w:cs="Arial"/>
          <w:sz w:val="24"/>
          <w:szCs w:val="24"/>
        </w:rPr>
        <w:tab/>
      </w:r>
      <w:r w:rsidR="00EE5C15">
        <w:rPr>
          <w:rFonts w:ascii="Arial" w:hAnsi="Arial" w:cs="Arial"/>
          <w:sz w:val="24"/>
          <w:szCs w:val="24"/>
        </w:rPr>
        <w:t>The first respondent</w:t>
      </w:r>
      <w:r w:rsidRPr="008E02E6">
        <w:rPr>
          <w:rFonts w:ascii="Arial" w:hAnsi="Arial" w:cs="Arial"/>
          <w:sz w:val="24"/>
          <w:szCs w:val="24"/>
        </w:rPr>
        <w:t xml:space="preserve"> is the</w:t>
      </w:r>
      <w:r w:rsidR="00143021">
        <w:rPr>
          <w:rFonts w:ascii="Arial" w:hAnsi="Arial" w:cs="Arial"/>
          <w:sz w:val="24"/>
          <w:szCs w:val="24"/>
        </w:rPr>
        <w:t xml:space="preserve"> Namibian</w:t>
      </w:r>
      <w:r w:rsidRPr="008E02E6">
        <w:rPr>
          <w:rFonts w:ascii="Arial" w:hAnsi="Arial" w:cs="Arial"/>
          <w:sz w:val="24"/>
          <w:szCs w:val="24"/>
        </w:rPr>
        <w:t xml:space="preserve"> M</w:t>
      </w:r>
      <w:r w:rsidR="00143021">
        <w:rPr>
          <w:rFonts w:ascii="Arial" w:hAnsi="Arial" w:cs="Arial"/>
          <w:sz w:val="24"/>
          <w:szCs w:val="24"/>
        </w:rPr>
        <w:t>i</w:t>
      </w:r>
      <w:r w:rsidR="00481AA6">
        <w:rPr>
          <w:rFonts w:ascii="Arial" w:hAnsi="Arial" w:cs="Arial"/>
          <w:sz w:val="24"/>
          <w:szCs w:val="24"/>
        </w:rPr>
        <w:t>nister Land Reform</w:t>
      </w:r>
      <w:r w:rsidR="00F5528C">
        <w:rPr>
          <w:rFonts w:ascii="Arial" w:hAnsi="Arial" w:cs="Arial"/>
          <w:sz w:val="24"/>
          <w:szCs w:val="24"/>
        </w:rPr>
        <w:t xml:space="preserve"> (</w:t>
      </w:r>
      <w:r w:rsidR="00F050C8">
        <w:rPr>
          <w:rFonts w:ascii="Arial" w:hAnsi="Arial" w:cs="Arial"/>
          <w:sz w:val="24"/>
          <w:szCs w:val="24"/>
        </w:rPr>
        <w:t>‘</w:t>
      </w:r>
      <w:r w:rsidR="00F5528C">
        <w:rPr>
          <w:rFonts w:ascii="Arial" w:hAnsi="Arial" w:cs="Arial"/>
          <w:sz w:val="24"/>
          <w:szCs w:val="24"/>
        </w:rPr>
        <w:t>the Minister</w:t>
      </w:r>
      <w:r w:rsidR="00F050C8">
        <w:rPr>
          <w:rFonts w:ascii="Arial" w:hAnsi="Arial" w:cs="Arial"/>
          <w:sz w:val="24"/>
          <w:szCs w:val="24"/>
        </w:rPr>
        <w:t>’</w:t>
      </w:r>
      <w:r w:rsidR="00F5528C">
        <w:rPr>
          <w:rFonts w:ascii="Arial" w:hAnsi="Arial" w:cs="Arial"/>
          <w:sz w:val="24"/>
          <w:szCs w:val="24"/>
        </w:rPr>
        <w:t>)</w:t>
      </w:r>
      <w:r w:rsidR="00481AA6">
        <w:rPr>
          <w:rFonts w:ascii="Arial" w:hAnsi="Arial" w:cs="Arial"/>
          <w:sz w:val="24"/>
          <w:szCs w:val="24"/>
        </w:rPr>
        <w:t xml:space="preserve"> </w:t>
      </w:r>
      <w:r w:rsidR="00143021">
        <w:rPr>
          <w:rFonts w:ascii="Arial" w:hAnsi="Arial" w:cs="Arial"/>
          <w:sz w:val="24"/>
          <w:szCs w:val="24"/>
        </w:rPr>
        <w:t xml:space="preserve">cited to these proceedings in his capacity as </w:t>
      </w:r>
      <w:r w:rsidR="00042EEB">
        <w:rPr>
          <w:rFonts w:ascii="Arial" w:hAnsi="Arial" w:cs="Arial"/>
          <w:sz w:val="24"/>
          <w:szCs w:val="24"/>
        </w:rPr>
        <w:t>such</w:t>
      </w:r>
      <w:r w:rsidR="00042EEB" w:rsidRPr="008E02E6">
        <w:rPr>
          <w:rFonts w:ascii="Arial" w:hAnsi="Arial" w:cs="Arial"/>
          <w:sz w:val="24"/>
          <w:szCs w:val="24"/>
        </w:rPr>
        <w:t>,</w:t>
      </w:r>
      <w:r w:rsidR="00042EEB">
        <w:rPr>
          <w:rFonts w:ascii="Arial" w:hAnsi="Arial" w:cs="Arial"/>
          <w:sz w:val="24"/>
          <w:szCs w:val="24"/>
        </w:rPr>
        <w:t xml:space="preserve"> with his service address for process in this matter being</w:t>
      </w:r>
      <w:r w:rsidR="00E430B4">
        <w:rPr>
          <w:rFonts w:ascii="Arial" w:hAnsi="Arial" w:cs="Arial"/>
          <w:sz w:val="24"/>
          <w:szCs w:val="24"/>
        </w:rPr>
        <w:t xml:space="preserve"> the Office of the G</w:t>
      </w:r>
      <w:r w:rsidRPr="008E02E6">
        <w:rPr>
          <w:rFonts w:ascii="Arial" w:hAnsi="Arial" w:cs="Arial"/>
          <w:sz w:val="24"/>
          <w:szCs w:val="24"/>
        </w:rPr>
        <w:t xml:space="preserve">overnment </w:t>
      </w:r>
      <w:r w:rsidR="00E430B4" w:rsidRPr="008E02E6">
        <w:rPr>
          <w:rFonts w:ascii="Arial" w:hAnsi="Arial" w:cs="Arial"/>
          <w:sz w:val="24"/>
          <w:szCs w:val="24"/>
        </w:rPr>
        <w:t>Atto</w:t>
      </w:r>
      <w:r w:rsidR="00E430B4">
        <w:rPr>
          <w:rFonts w:ascii="Arial" w:hAnsi="Arial" w:cs="Arial"/>
          <w:sz w:val="24"/>
          <w:szCs w:val="24"/>
        </w:rPr>
        <w:t>rney</w:t>
      </w:r>
      <w:r w:rsidR="00143021">
        <w:rPr>
          <w:rFonts w:ascii="Arial" w:hAnsi="Arial" w:cs="Arial"/>
          <w:sz w:val="24"/>
          <w:szCs w:val="24"/>
        </w:rPr>
        <w:t>.</w:t>
      </w:r>
    </w:p>
    <w:p w:rsidR="00F5528C" w:rsidRDefault="00F5528C"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lastRenderedPageBreak/>
        <w:t>[</w:t>
      </w:r>
      <w:r w:rsidR="00042EEB">
        <w:rPr>
          <w:rFonts w:ascii="Arial" w:hAnsi="Arial" w:cs="Arial"/>
          <w:sz w:val="24"/>
          <w:szCs w:val="24"/>
        </w:rPr>
        <w:t>8</w:t>
      </w:r>
      <w:r>
        <w:rPr>
          <w:rFonts w:ascii="Arial" w:hAnsi="Arial" w:cs="Arial"/>
          <w:sz w:val="24"/>
          <w:szCs w:val="24"/>
        </w:rPr>
        <w:t>]</w:t>
      </w:r>
      <w:r>
        <w:rPr>
          <w:rFonts w:ascii="Arial" w:hAnsi="Arial" w:cs="Arial"/>
          <w:sz w:val="24"/>
          <w:szCs w:val="24"/>
        </w:rPr>
        <w:tab/>
      </w:r>
      <w:r w:rsidRPr="008E02E6">
        <w:rPr>
          <w:rFonts w:ascii="Arial" w:hAnsi="Arial" w:cs="Arial"/>
          <w:sz w:val="24"/>
          <w:szCs w:val="24"/>
        </w:rPr>
        <w:t xml:space="preserve">The </w:t>
      </w:r>
      <w:r w:rsidR="00EE5C15">
        <w:rPr>
          <w:rFonts w:ascii="Arial" w:hAnsi="Arial" w:cs="Arial"/>
          <w:sz w:val="24"/>
          <w:szCs w:val="24"/>
        </w:rPr>
        <w:t>second respondent</w:t>
      </w:r>
      <w:r w:rsidRPr="008E02E6">
        <w:rPr>
          <w:rFonts w:ascii="Arial" w:hAnsi="Arial" w:cs="Arial"/>
          <w:sz w:val="24"/>
          <w:szCs w:val="24"/>
        </w:rPr>
        <w:t xml:space="preserve"> is </w:t>
      </w:r>
      <w:r w:rsidR="00F5528C">
        <w:rPr>
          <w:rFonts w:ascii="Arial" w:hAnsi="Arial" w:cs="Arial"/>
          <w:sz w:val="24"/>
          <w:szCs w:val="24"/>
        </w:rPr>
        <w:t xml:space="preserve">Mr </w:t>
      </w:r>
      <w:r w:rsidRPr="008E02E6">
        <w:rPr>
          <w:rFonts w:ascii="Arial" w:hAnsi="Arial" w:cs="Arial"/>
          <w:sz w:val="24"/>
          <w:szCs w:val="24"/>
        </w:rPr>
        <w:t>D</w:t>
      </w:r>
      <w:r w:rsidR="00F5528C">
        <w:rPr>
          <w:rFonts w:ascii="Arial" w:hAnsi="Arial" w:cs="Arial"/>
          <w:sz w:val="24"/>
          <w:szCs w:val="24"/>
        </w:rPr>
        <w:t>aniel</w:t>
      </w:r>
      <w:r w:rsidRPr="008E02E6">
        <w:rPr>
          <w:rFonts w:ascii="Arial" w:hAnsi="Arial" w:cs="Arial"/>
          <w:sz w:val="24"/>
          <w:szCs w:val="24"/>
        </w:rPr>
        <w:t xml:space="preserve"> Z</w:t>
      </w:r>
      <w:r w:rsidR="00F5528C">
        <w:rPr>
          <w:rFonts w:ascii="Arial" w:hAnsi="Arial" w:cs="Arial"/>
          <w:sz w:val="24"/>
          <w:szCs w:val="24"/>
        </w:rPr>
        <w:t>aire</w:t>
      </w:r>
      <w:r w:rsidR="00435270">
        <w:rPr>
          <w:rFonts w:ascii="Arial" w:hAnsi="Arial" w:cs="Arial"/>
          <w:sz w:val="24"/>
          <w:szCs w:val="24"/>
        </w:rPr>
        <w:t>,</w:t>
      </w:r>
      <w:r w:rsidRPr="008E02E6">
        <w:rPr>
          <w:rFonts w:ascii="Arial" w:hAnsi="Arial" w:cs="Arial"/>
          <w:sz w:val="24"/>
          <w:szCs w:val="24"/>
        </w:rPr>
        <w:t xml:space="preserve"> a major male person currently residing </w:t>
      </w:r>
      <w:r w:rsidR="00E430B4">
        <w:rPr>
          <w:rFonts w:ascii="Arial" w:hAnsi="Arial" w:cs="Arial"/>
          <w:sz w:val="24"/>
          <w:szCs w:val="24"/>
        </w:rPr>
        <w:t xml:space="preserve">in </w:t>
      </w:r>
      <w:r w:rsidRPr="008E02E6">
        <w:rPr>
          <w:rFonts w:ascii="Arial" w:hAnsi="Arial" w:cs="Arial"/>
          <w:sz w:val="24"/>
          <w:szCs w:val="24"/>
        </w:rPr>
        <w:t>Olympia</w:t>
      </w:r>
      <w:r w:rsidR="00472803">
        <w:rPr>
          <w:rFonts w:ascii="Arial" w:hAnsi="Arial" w:cs="Arial"/>
          <w:sz w:val="24"/>
          <w:szCs w:val="24"/>
        </w:rPr>
        <w:t xml:space="preserve">, a </w:t>
      </w:r>
      <w:r w:rsidR="00E430B4">
        <w:rPr>
          <w:rFonts w:ascii="Arial" w:hAnsi="Arial" w:cs="Arial"/>
          <w:sz w:val="24"/>
          <w:szCs w:val="24"/>
        </w:rPr>
        <w:t>sub-urban</w:t>
      </w:r>
      <w:r w:rsidR="00F5528C">
        <w:rPr>
          <w:rFonts w:ascii="Arial" w:hAnsi="Arial" w:cs="Arial"/>
          <w:sz w:val="24"/>
          <w:szCs w:val="24"/>
        </w:rPr>
        <w:t xml:space="preserve"> in</w:t>
      </w:r>
      <w:r w:rsidRPr="008E02E6">
        <w:rPr>
          <w:rFonts w:ascii="Arial" w:hAnsi="Arial" w:cs="Arial"/>
          <w:sz w:val="24"/>
          <w:szCs w:val="24"/>
        </w:rPr>
        <w:t xml:space="preserve"> Wi</w:t>
      </w:r>
      <w:r>
        <w:rPr>
          <w:rFonts w:ascii="Arial" w:hAnsi="Arial" w:cs="Arial"/>
          <w:sz w:val="24"/>
          <w:szCs w:val="24"/>
        </w:rPr>
        <w:t>ndhoek</w:t>
      </w:r>
      <w:r w:rsidR="00F5528C">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9</w:t>
      </w:r>
      <w:r>
        <w:rPr>
          <w:rFonts w:ascii="Arial" w:hAnsi="Arial" w:cs="Arial"/>
          <w:sz w:val="24"/>
          <w:szCs w:val="24"/>
        </w:rPr>
        <w:t>]</w:t>
      </w:r>
      <w:r>
        <w:rPr>
          <w:rFonts w:ascii="Arial" w:hAnsi="Arial" w:cs="Arial"/>
          <w:sz w:val="24"/>
          <w:szCs w:val="24"/>
        </w:rPr>
        <w:tab/>
        <w:t xml:space="preserve">The </w:t>
      </w:r>
      <w:r w:rsidR="00EE5C15">
        <w:rPr>
          <w:rFonts w:ascii="Arial" w:hAnsi="Arial" w:cs="Arial"/>
          <w:sz w:val="24"/>
          <w:szCs w:val="24"/>
        </w:rPr>
        <w:t xml:space="preserve">third </w:t>
      </w:r>
      <w:r w:rsidR="00A20C52">
        <w:rPr>
          <w:rFonts w:ascii="Arial" w:hAnsi="Arial" w:cs="Arial"/>
          <w:sz w:val="24"/>
          <w:szCs w:val="24"/>
        </w:rPr>
        <w:t xml:space="preserve">and fourth </w:t>
      </w:r>
      <w:r w:rsidR="00EE5C15">
        <w:rPr>
          <w:rFonts w:ascii="Arial" w:hAnsi="Arial" w:cs="Arial"/>
          <w:sz w:val="24"/>
          <w:szCs w:val="24"/>
        </w:rPr>
        <w:t>respondent</w:t>
      </w:r>
      <w:r w:rsidR="00A20C52">
        <w:rPr>
          <w:rFonts w:ascii="Arial" w:hAnsi="Arial" w:cs="Arial"/>
          <w:sz w:val="24"/>
          <w:szCs w:val="24"/>
        </w:rPr>
        <w:t>s</w:t>
      </w:r>
      <w:r w:rsidR="00EE5C15">
        <w:rPr>
          <w:rFonts w:ascii="Arial" w:hAnsi="Arial" w:cs="Arial"/>
          <w:sz w:val="24"/>
          <w:szCs w:val="24"/>
        </w:rPr>
        <w:t xml:space="preserve"> </w:t>
      </w:r>
      <w:r w:rsidR="00A20C52">
        <w:rPr>
          <w:rFonts w:ascii="Arial" w:hAnsi="Arial" w:cs="Arial"/>
          <w:sz w:val="24"/>
          <w:szCs w:val="24"/>
        </w:rPr>
        <w:t>are Namibian registered</w:t>
      </w:r>
      <w:r w:rsidR="00042EEB">
        <w:rPr>
          <w:rFonts w:ascii="Arial" w:hAnsi="Arial" w:cs="Arial"/>
          <w:sz w:val="24"/>
          <w:szCs w:val="24"/>
        </w:rPr>
        <w:t xml:space="preserve"> companies</w:t>
      </w:r>
      <w:r w:rsidR="00A20C52">
        <w:rPr>
          <w:rFonts w:ascii="Arial" w:hAnsi="Arial" w:cs="Arial"/>
          <w:sz w:val="24"/>
          <w:szCs w:val="24"/>
        </w:rPr>
        <w:t xml:space="preserve"> having their</w:t>
      </w:r>
      <w:r w:rsidRPr="008E02E6">
        <w:rPr>
          <w:rFonts w:ascii="Arial" w:hAnsi="Arial" w:cs="Arial"/>
          <w:sz w:val="24"/>
          <w:szCs w:val="24"/>
        </w:rPr>
        <w:t xml:space="preserve"> registered address Bonsai Secretarial Services</w:t>
      </w:r>
      <w:r w:rsidR="00042EEB" w:rsidRPr="008E02E6">
        <w:rPr>
          <w:rFonts w:ascii="Arial" w:hAnsi="Arial" w:cs="Arial"/>
          <w:sz w:val="24"/>
          <w:szCs w:val="24"/>
        </w:rPr>
        <w:t xml:space="preserve">, </w:t>
      </w:r>
      <w:r w:rsidR="00435270">
        <w:rPr>
          <w:rFonts w:ascii="Arial" w:hAnsi="Arial" w:cs="Arial"/>
          <w:sz w:val="24"/>
          <w:szCs w:val="24"/>
        </w:rPr>
        <w:t>2</w:t>
      </w:r>
      <w:r w:rsidR="00435270" w:rsidRPr="00435270">
        <w:rPr>
          <w:rFonts w:ascii="Arial" w:hAnsi="Arial" w:cs="Arial"/>
          <w:sz w:val="24"/>
          <w:szCs w:val="24"/>
          <w:vertAlign w:val="superscript"/>
        </w:rPr>
        <w:t>nd</w:t>
      </w:r>
      <w:r w:rsidR="00435270">
        <w:rPr>
          <w:rFonts w:ascii="Arial" w:hAnsi="Arial" w:cs="Arial"/>
          <w:sz w:val="24"/>
          <w:szCs w:val="24"/>
        </w:rPr>
        <w:t xml:space="preserve"> </w:t>
      </w:r>
      <w:r w:rsidRPr="008E02E6">
        <w:rPr>
          <w:rFonts w:ascii="Arial" w:hAnsi="Arial" w:cs="Arial"/>
          <w:sz w:val="24"/>
          <w:szCs w:val="24"/>
        </w:rPr>
        <w:t>Floor</w:t>
      </w:r>
      <w:r w:rsidR="00435270">
        <w:rPr>
          <w:rFonts w:ascii="Arial" w:hAnsi="Arial" w:cs="Arial"/>
          <w:sz w:val="24"/>
          <w:szCs w:val="24"/>
        </w:rPr>
        <w:t>,</w:t>
      </w:r>
      <w:r w:rsidRPr="008E02E6">
        <w:rPr>
          <w:rFonts w:ascii="Arial" w:hAnsi="Arial" w:cs="Arial"/>
          <w:sz w:val="24"/>
          <w:szCs w:val="24"/>
        </w:rPr>
        <w:t xml:space="preserve"> Room 48, Old Power Station Building, Windhoek</w:t>
      </w:r>
      <w:r w:rsidR="00296E21">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10</w:t>
      </w:r>
      <w:r>
        <w:rPr>
          <w:rFonts w:ascii="Arial" w:hAnsi="Arial" w:cs="Arial"/>
          <w:sz w:val="24"/>
          <w:szCs w:val="24"/>
        </w:rPr>
        <w:t>]</w:t>
      </w:r>
      <w:r>
        <w:rPr>
          <w:rFonts w:ascii="Arial" w:hAnsi="Arial" w:cs="Arial"/>
          <w:sz w:val="24"/>
          <w:szCs w:val="24"/>
        </w:rPr>
        <w:tab/>
      </w:r>
      <w:r w:rsidRPr="008E02E6">
        <w:rPr>
          <w:rFonts w:ascii="Arial" w:hAnsi="Arial" w:cs="Arial"/>
          <w:sz w:val="24"/>
          <w:szCs w:val="24"/>
        </w:rPr>
        <w:t xml:space="preserve">The </w:t>
      </w:r>
      <w:r w:rsidR="00EE5C15">
        <w:rPr>
          <w:rFonts w:ascii="Arial" w:hAnsi="Arial" w:cs="Arial"/>
          <w:sz w:val="24"/>
          <w:szCs w:val="24"/>
        </w:rPr>
        <w:t>fifth respondent</w:t>
      </w:r>
      <w:r w:rsidRPr="008E02E6">
        <w:rPr>
          <w:rFonts w:ascii="Arial" w:hAnsi="Arial" w:cs="Arial"/>
          <w:sz w:val="24"/>
          <w:szCs w:val="24"/>
        </w:rPr>
        <w:t xml:space="preserve"> is </w:t>
      </w:r>
      <w:r w:rsidR="00435270">
        <w:rPr>
          <w:rFonts w:ascii="Arial" w:hAnsi="Arial" w:cs="Arial"/>
          <w:sz w:val="24"/>
          <w:szCs w:val="24"/>
        </w:rPr>
        <w:t>the Deputy-</w:t>
      </w:r>
      <w:r w:rsidRPr="008E02E6">
        <w:rPr>
          <w:rFonts w:ascii="Arial" w:hAnsi="Arial" w:cs="Arial"/>
          <w:sz w:val="24"/>
          <w:szCs w:val="24"/>
        </w:rPr>
        <w:t>S</w:t>
      </w:r>
      <w:r w:rsidR="00296E21">
        <w:rPr>
          <w:rFonts w:ascii="Arial" w:hAnsi="Arial" w:cs="Arial"/>
          <w:sz w:val="24"/>
          <w:szCs w:val="24"/>
        </w:rPr>
        <w:t>heriff for the</w:t>
      </w:r>
      <w:r w:rsidR="00D47DA6">
        <w:rPr>
          <w:rFonts w:ascii="Arial" w:hAnsi="Arial" w:cs="Arial"/>
          <w:sz w:val="24"/>
          <w:szCs w:val="24"/>
        </w:rPr>
        <w:t xml:space="preserve"> district of Windhoek</w:t>
      </w:r>
      <w:r w:rsidRPr="008E02E6">
        <w:rPr>
          <w:rFonts w:ascii="Arial" w:hAnsi="Arial" w:cs="Arial"/>
          <w:sz w:val="24"/>
          <w:szCs w:val="24"/>
        </w:rPr>
        <w:t xml:space="preserve"> </w:t>
      </w:r>
      <w:r w:rsidR="00D47DA6">
        <w:rPr>
          <w:rFonts w:ascii="Arial" w:hAnsi="Arial" w:cs="Arial"/>
          <w:sz w:val="24"/>
          <w:szCs w:val="24"/>
        </w:rPr>
        <w:t xml:space="preserve">cited </w:t>
      </w:r>
      <w:r w:rsidR="00874CF7">
        <w:rPr>
          <w:rFonts w:ascii="Arial" w:hAnsi="Arial" w:cs="Arial"/>
          <w:sz w:val="24"/>
          <w:szCs w:val="24"/>
        </w:rPr>
        <w:t>in</w:t>
      </w:r>
      <w:r w:rsidR="00D47DA6">
        <w:rPr>
          <w:rFonts w:ascii="Arial" w:hAnsi="Arial" w:cs="Arial"/>
          <w:sz w:val="24"/>
          <w:szCs w:val="24"/>
        </w:rPr>
        <w:t xml:space="preserve"> these proceedings in his capacity as such</w:t>
      </w:r>
      <w:r w:rsidR="00874CF7">
        <w:rPr>
          <w:rFonts w:ascii="Arial" w:hAnsi="Arial" w:cs="Arial"/>
          <w:sz w:val="24"/>
          <w:szCs w:val="24"/>
        </w:rPr>
        <w:t>,</w:t>
      </w:r>
      <w:r w:rsidR="00D47DA6">
        <w:rPr>
          <w:rFonts w:ascii="Arial" w:hAnsi="Arial" w:cs="Arial"/>
          <w:sz w:val="24"/>
          <w:szCs w:val="24"/>
        </w:rPr>
        <w:t xml:space="preserve"> with his</w:t>
      </w:r>
      <w:r w:rsidRPr="008E02E6">
        <w:rPr>
          <w:rFonts w:ascii="Arial" w:hAnsi="Arial" w:cs="Arial"/>
          <w:sz w:val="24"/>
          <w:szCs w:val="24"/>
        </w:rPr>
        <w:t xml:space="preserve"> principal place of business situate</w:t>
      </w:r>
      <w:r w:rsidR="00435270">
        <w:rPr>
          <w:rFonts w:ascii="Arial" w:hAnsi="Arial" w:cs="Arial"/>
          <w:sz w:val="24"/>
          <w:szCs w:val="24"/>
        </w:rPr>
        <w:t>d</w:t>
      </w:r>
      <w:r w:rsidRPr="008E02E6">
        <w:rPr>
          <w:rFonts w:ascii="Arial" w:hAnsi="Arial" w:cs="Arial"/>
          <w:sz w:val="24"/>
          <w:szCs w:val="24"/>
        </w:rPr>
        <w:t xml:space="preserve"> at No</w:t>
      </w:r>
      <w:r w:rsidR="00435270">
        <w:rPr>
          <w:rFonts w:ascii="Arial" w:hAnsi="Arial" w:cs="Arial"/>
          <w:sz w:val="24"/>
          <w:szCs w:val="24"/>
        </w:rPr>
        <w:t>.</w:t>
      </w:r>
      <w:r w:rsidRPr="008E02E6">
        <w:rPr>
          <w:rFonts w:ascii="Arial" w:hAnsi="Arial" w:cs="Arial"/>
          <w:sz w:val="24"/>
          <w:szCs w:val="24"/>
        </w:rPr>
        <w:t xml:space="preserve"> 422</w:t>
      </w:r>
      <w:r w:rsidR="00435270">
        <w:rPr>
          <w:rFonts w:ascii="Arial" w:hAnsi="Arial" w:cs="Arial"/>
          <w:sz w:val="24"/>
          <w:szCs w:val="24"/>
        </w:rPr>
        <w:t>,</w:t>
      </w:r>
      <w:r w:rsidRPr="008E02E6">
        <w:rPr>
          <w:rFonts w:ascii="Arial" w:hAnsi="Arial" w:cs="Arial"/>
          <w:sz w:val="24"/>
          <w:szCs w:val="24"/>
        </w:rPr>
        <w:t xml:space="preserve"> Independence Avenue, Windhoek</w:t>
      </w:r>
      <w:r w:rsidR="00D47DA6">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8E02E6" w:rsidRDefault="008E02E6" w:rsidP="00F86877">
      <w:pPr>
        <w:spacing w:after="0" w:line="360" w:lineRule="auto"/>
        <w:jc w:val="both"/>
        <w:rPr>
          <w:rFonts w:ascii="Arial" w:hAnsi="Arial" w:cs="Arial"/>
          <w:sz w:val="24"/>
          <w:szCs w:val="24"/>
        </w:rPr>
      </w:pPr>
      <w:r>
        <w:rPr>
          <w:rFonts w:ascii="Arial" w:hAnsi="Arial" w:cs="Arial"/>
          <w:sz w:val="24"/>
          <w:szCs w:val="24"/>
        </w:rPr>
        <w:t>[</w:t>
      </w:r>
      <w:r w:rsidR="00042EEB">
        <w:rPr>
          <w:rFonts w:ascii="Arial" w:hAnsi="Arial" w:cs="Arial"/>
          <w:sz w:val="24"/>
          <w:szCs w:val="24"/>
        </w:rPr>
        <w:t>11</w:t>
      </w:r>
      <w:r>
        <w:rPr>
          <w:rFonts w:ascii="Arial" w:hAnsi="Arial" w:cs="Arial"/>
          <w:sz w:val="24"/>
          <w:szCs w:val="24"/>
        </w:rPr>
        <w:t>]</w:t>
      </w:r>
      <w:r>
        <w:rPr>
          <w:rFonts w:ascii="Arial" w:hAnsi="Arial" w:cs="Arial"/>
          <w:sz w:val="24"/>
          <w:szCs w:val="24"/>
        </w:rPr>
        <w:tab/>
      </w:r>
      <w:r w:rsidRPr="008E02E6">
        <w:rPr>
          <w:rFonts w:ascii="Arial" w:hAnsi="Arial" w:cs="Arial"/>
          <w:sz w:val="24"/>
          <w:szCs w:val="24"/>
        </w:rPr>
        <w:t xml:space="preserve">The </w:t>
      </w:r>
      <w:r w:rsidR="00EE5C15">
        <w:rPr>
          <w:rFonts w:ascii="Arial" w:hAnsi="Arial" w:cs="Arial"/>
          <w:sz w:val="24"/>
          <w:szCs w:val="24"/>
        </w:rPr>
        <w:t>sixth respondent</w:t>
      </w:r>
      <w:r w:rsidR="007F68AF">
        <w:rPr>
          <w:rFonts w:ascii="Arial" w:hAnsi="Arial" w:cs="Arial"/>
          <w:sz w:val="24"/>
          <w:szCs w:val="24"/>
        </w:rPr>
        <w:t xml:space="preserve"> is t</w:t>
      </w:r>
      <w:r w:rsidR="00D47DA6">
        <w:rPr>
          <w:rFonts w:ascii="Arial" w:hAnsi="Arial" w:cs="Arial"/>
          <w:sz w:val="24"/>
          <w:szCs w:val="24"/>
        </w:rPr>
        <w:t xml:space="preserve">he Registrar </w:t>
      </w:r>
      <w:r w:rsidR="00435270">
        <w:rPr>
          <w:rFonts w:ascii="Arial" w:hAnsi="Arial" w:cs="Arial"/>
          <w:sz w:val="24"/>
          <w:szCs w:val="24"/>
        </w:rPr>
        <w:t xml:space="preserve">of </w:t>
      </w:r>
      <w:r w:rsidR="00D47DA6">
        <w:rPr>
          <w:rFonts w:ascii="Arial" w:hAnsi="Arial" w:cs="Arial"/>
          <w:sz w:val="24"/>
          <w:szCs w:val="24"/>
        </w:rPr>
        <w:t>Deeds</w:t>
      </w:r>
      <w:r w:rsidRPr="008E02E6">
        <w:rPr>
          <w:rFonts w:ascii="Arial" w:hAnsi="Arial" w:cs="Arial"/>
          <w:sz w:val="24"/>
          <w:szCs w:val="24"/>
        </w:rPr>
        <w:t xml:space="preserve">, </w:t>
      </w:r>
      <w:r w:rsidR="007F68AF">
        <w:rPr>
          <w:rFonts w:ascii="Arial" w:hAnsi="Arial" w:cs="Arial"/>
          <w:sz w:val="24"/>
          <w:szCs w:val="24"/>
        </w:rPr>
        <w:t>also cited to these proceedings in his capacity as such</w:t>
      </w:r>
      <w:r w:rsidR="00874CF7">
        <w:rPr>
          <w:rFonts w:ascii="Arial" w:hAnsi="Arial" w:cs="Arial"/>
          <w:sz w:val="24"/>
          <w:szCs w:val="24"/>
        </w:rPr>
        <w:t>,</w:t>
      </w:r>
      <w:r w:rsidR="007F68AF">
        <w:rPr>
          <w:rFonts w:ascii="Arial" w:hAnsi="Arial" w:cs="Arial"/>
          <w:sz w:val="24"/>
          <w:szCs w:val="24"/>
        </w:rPr>
        <w:t xml:space="preserve"> having </w:t>
      </w:r>
      <w:r w:rsidR="00766F97">
        <w:rPr>
          <w:rFonts w:ascii="Arial" w:hAnsi="Arial" w:cs="Arial"/>
          <w:sz w:val="24"/>
          <w:szCs w:val="24"/>
        </w:rPr>
        <w:t xml:space="preserve">his Deeds </w:t>
      </w:r>
      <w:r w:rsidR="007F68AF">
        <w:rPr>
          <w:rFonts w:ascii="Arial" w:hAnsi="Arial" w:cs="Arial"/>
          <w:sz w:val="24"/>
          <w:szCs w:val="24"/>
        </w:rPr>
        <w:t>R</w:t>
      </w:r>
      <w:r w:rsidRPr="008E02E6">
        <w:rPr>
          <w:rFonts w:ascii="Arial" w:hAnsi="Arial" w:cs="Arial"/>
          <w:sz w:val="24"/>
          <w:szCs w:val="24"/>
        </w:rPr>
        <w:t>egistry situate</w:t>
      </w:r>
      <w:r w:rsidR="00435270">
        <w:rPr>
          <w:rFonts w:ascii="Arial" w:hAnsi="Arial" w:cs="Arial"/>
          <w:sz w:val="24"/>
          <w:szCs w:val="24"/>
        </w:rPr>
        <w:t>d</w:t>
      </w:r>
      <w:r w:rsidRPr="008E02E6">
        <w:rPr>
          <w:rFonts w:ascii="Arial" w:hAnsi="Arial" w:cs="Arial"/>
          <w:sz w:val="24"/>
          <w:szCs w:val="24"/>
        </w:rPr>
        <w:t xml:space="preserve"> at</w:t>
      </w:r>
      <w:r>
        <w:rPr>
          <w:rFonts w:ascii="Arial" w:hAnsi="Arial" w:cs="Arial"/>
          <w:sz w:val="24"/>
          <w:szCs w:val="24"/>
        </w:rPr>
        <w:t xml:space="preserve"> </w:t>
      </w:r>
      <w:r w:rsidR="00435270">
        <w:rPr>
          <w:rFonts w:ascii="Arial" w:hAnsi="Arial" w:cs="Arial"/>
          <w:sz w:val="24"/>
          <w:szCs w:val="24"/>
        </w:rPr>
        <w:t>178 Robert M</w:t>
      </w:r>
      <w:r w:rsidRPr="008E02E6">
        <w:rPr>
          <w:rFonts w:ascii="Arial" w:hAnsi="Arial" w:cs="Arial"/>
          <w:sz w:val="24"/>
          <w:szCs w:val="24"/>
        </w:rPr>
        <w:t>ugabe Avenue, Windhoek</w:t>
      </w:r>
      <w:r w:rsidR="007F68AF">
        <w:rPr>
          <w:rFonts w:ascii="Arial" w:hAnsi="Arial" w:cs="Arial"/>
          <w:sz w:val="24"/>
          <w:szCs w:val="24"/>
        </w:rPr>
        <w:t>.</w:t>
      </w:r>
    </w:p>
    <w:p w:rsidR="008E02E6" w:rsidRDefault="008E02E6" w:rsidP="00F86877">
      <w:pPr>
        <w:spacing w:after="0" w:line="360" w:lineRule="auto"/>
        <w:jc w:val="both"/>
        <w:rPr>
          <w:rFonts w:ascii="Arial" w:hAnsi="Arial" w:cs="Arial"/>
          <w:sz w:val="24"/>
          <w:szCs w:val="24"/>
        </w:rPr>
      </w:pPr>
    </w:p>
    <w:p w:rsidR="00CA0C7F" w:rsidRDefault="008E02E6" w:rsidP="00F86877">
      <w:pPr>
        <w:spacing w:after="0" w:line="360" w:lineRule="auto"/>
        <w:jc w:val="both"/>
        <w:rPr>
          <w:rFonts w:ascii="Arial" w:hAnsi="Arial" w:cs="Arial"/>
          <w:sz w:val="24"/>
          <w:szCs w:val="24"/>
        </w:rPr>
      </w:pPr>
      <w:r>
        <w:rPr>
          <w:rFonts w:ascii="Arial" w:hAnsi="Arial" w:cs="Arial"/>
          <w:sz w:val="24"/>
          <w:szCs w:val="24"/>
        </w:rPr>
        <w:t>[</w:t>
      </w:r>
      <w:r w:rsidR="00766F97">
        <w:rPr>
          <w:rFonts w:ascii="Arial" w:hAnsi="Arial" w:cs="Arial"/>
          <w:sz w:val="24"/>
          <w:szCs w:val="24"/>
        </w:rPr>
        <w:t>12</w:t>
      </w:r>
      <w:r>
        <w:rPr>
          <w:rFonts w:ascii="Arial" w:hAnsi="Arial" w:cs="Arial"/>
          <w:sz w:val="24"/>
          <w:szCs w:val="24"/>
        </w:rPr>
        <w:t>]</w:t>
      </w:r>
      <w:r>
        <w:rPr>
          <w:rFonts w:ascii="Arial" w:hAnsi="Arial" w:cs="Arial"/>
          <w:sz w:val="24"/>
          <w:szCs w:val="24"/>
        </w:rPr>
        <w:tab/>
      </w:r>
      <w:r w:rsidRPr="008E02E6">
        <w:rPr>
          <w:rFonts w:ascii="Arial" w:hAnsi="Arial" w:cs="Arial"/>
          <w:sz w:val="24"/>
          <w:szCs w:val="24"/>
        </w:rPr>
        <w:t xml:space="preserve">The </w:t>
      </w:r>
      <w:r w:rsidR="00EE5C15">
        <w:rPr>
          <w:rFonts w:ascii="Arial" w:hAnsi="Arial" w:cs="Arial"/>
          <w:sz w:val="24"/>
          <w:szCs w:val="24"/>
        </w:rPr>
        <w:t>seventh respondent</w:t>
      </w:r>
      <w:r w:rsidRPr="008E02E6">
        <w:rPr>
          <w:rFonts w:ascii="Arial" w:hAnsi="Arial" w:cs="Arial"/>
          <w:sz w:val="24"/>
          <w:szCs w:val="24"/>
        </w:rPr>
        <w:t xml:space="preserve"> is the A</w:t>
      </w:r>
      <w:r w:rsidR="007F68AF">
        <w:rPr>
          <w:rFonts w:ascii="Arial" w:hAnsi="Arial" w:cs="Arial"/>
          <w:sz w:val="24"/>
          <w:szCs w:val="24"/>
        </w:rPr>
        <w:t>ttorney</w:t>
      </w:r>
      <w:r w:rsidR="00435270">
        <w:rPr>
          <w:rFonts w:ascii="Arial" w:hAnsi="Arial" w:cs="Arial"/>
          <w:sz w:val="24"/>
          <w:szCs w:val="24"/>
        </w:rPr>
        <w:t>-</w:t>
      </w:r>
      <w:r w:rsidR="007F68AF">
        <w:rPr>
          <w:rFonts w:ascii="Arial" w:hAnsi="Arial" w:cs="Arial"/>
          <w:sz w:val="24"/>
          <w:szCs w:val="24"/>
        </w:rPr>
        <w:t xml:space="preserve">General of Namibia cited </w:t>
      </w:r>
      <w:r w:rsidR="00874CF7">
        <w:rPr>
          <w:rFonts w:ascii="Arial" w:hAnsi="Arial" w:cs="Arial"/>
          <w:sz w:val="24"/>
          <w:szCs w:val="24"/>
        </w:rPr>
        <w:t>in</w:t>
      </w:r>
      <w:r w:rsidR="007F68AF">
        <w:rPr>
          <w:rFonts w:ascii="Arial" w:hAnsi="Arial" w:cs="Arial"/>
          <w:sz w:val="24"/>
          <w:szCs w:val="24"/>
        </w:rPr>
        <w:t xml:space="preserve"> </w:t>
      </w:r>
      <w:r w:rsidR="00913407">
        <w:rPr>
          <w:rFonts w:ascii="Arial" w:hAnsi="Arial" w:cs="Arial"/>
          <w:sz w:val="24"/>
          <w:szCs w:val="24"/>
        </w:rPr>
        <w:t>these</w:t>
      </w:r>
      <w:r w:rsidR="007F68AF">
        <w:rPr>
          <w:rFonts w:ascii="Arial" w:hAnsi="Arial" w:cs="Arial"/>
          <w:sz w:val="24"/>
          <w:szCs w:val="24"/>
        </w:rPr>
        <w:t xml:space="preserve"> proceedings in his </w:t>
      </w:r>
      <w:r w:rsidR="00913407">
        <w:rPr>
          <w:rFonts w:ascii="Arial" w:hAnsi="Arial" w:cs="Arial"/>
          <w:sz w:val="24"/>
          <w:szCs w:val="24"/>
        </w:rPr>
        <w:t xml:space="preserve">capacity as such with his service address being </w:t>
      </w:r>
      <w:r w:rsidRPr="008E02E6">
        <w:rPr>
          <w:rFonts w:ascii="Arial" w:hAnsi="Arial" w:cs="Arial"/>
          <w:sz w:val="24"/>
          <w:szCs w:val="24"/>
        </w:rPr>
        <w:t>the Office of the Government Attorney, Sanlam Centre, Independence Avenue, Windhoek</w:t>
      </w:r>
      <w:r w:rsidR="00913407">
        <w:rPr>
          <w:rFonts w:ascii="Arial" w:hAnsi="Arial" w:cs="Arial"/>
          <w:sz w:val="24"/>
          <w:szCs w:val="24"/>
        </w:rPr>
        <w:t>.</w:t>
      </w:r>
    </w:p>
    <w:p w:rsidR="00CA0C7F" w:rsidRDefault="00CA0C7F" w:rsidP="00F86877">
      <w:pPr>
        <w:spacing w:after="0" w:line="360" w:lineRule="auto"/>
        <w:jc w:val="both"/>
        <w:rPr>
          <w:rFonts w:ascii="Arial" w:hAnsi="Arial" w:cs="Arial"/>
          <w:sz w:val="24"/>
          <w:szCs w:val="24"/>
        </w:rPr>
      </w:pPr>
    </w:p>
    <w:p w:rsidR="00EE5C15" w:rsidRPr="006025BF" w:rsidRDefault="00AB03B9" w:rsidP="00F86877">
      <w:pPr>
        <w:spacing w:after="0" w:line="360" w:lineRule="auto"/>
        <w:jc w:val="both"/>
        <w:rPr>
          <w:rFonts w:ascii="Arial" w:hAnsi="Arial" w:cs="Arial"/>
          <w:sz w:val="24"/>
          <w:szCs w:val="24"/>
          <w:u w:val="single"/>
        </w:rPr>
      </w:pPr>
      <w:r>
        <w:rPr>
          <w:rFonts w:ascii="Arial" w:hAnsi="Arial" w:cs="Arial"/>
          <w:sz w:val="24"/>
          <w:szCs w:val="24"/>
          <w:u w:val="single"/>
        </w:rPr>
        <w:t>Brief b</w:t>
      </w:r>
      <w:r w:rsidR="00EE5C15" w:rsidRPr="006025BF">
        <w:rPr>
          <w:rFonts w:ascii="Arial" w:hAnsi="Arial" w:cs="Arial"/>
          <w:sz w:val="24"/>
          <w:szCs w:val="24"/>
          <w:u w:val="single"/>
        </w:rPr>
        <w:t>ackground</w:t>
      </w:r>
    </w:p>
    <w:p w:rsidR="00EE5C15" w:rsidRDefault="00EE5C15" w:rsidP="00F86877">
      <w:pPr>
        <w:spacing w:after="0" w:line="360" w:lineRule="auto"/>
        <w:jc w:val="both"/>
        <w:rPr>
          <w:rFonts w:ascii="Arial" w:hAnsi="Arial" w:cs="Arial"/>
          <w:sz w:val="24"/>
          <w:szCs w:val="24"/>
        </w:rPr>
      </w:pPr>
    </w:p>
    <w:p w:rsidR="00275E8F" w:rsidRPr="00FF5FB5" w:rsidRDefault="00913407" w:rsidP="00F86877">
      <w:pPr>
        <w:spacing w:after="0" w:line="360" w:lineRule="auto"/>
        <w:jc w:val="both"/>
        <w:rPr>
          <w:rFonts w:ascii="Arial" w:hAnsi="Arial" w:cs="Arial"/>
          <w:sz w:val="24"/>
          <w:szCs w:val="24"/>
        </w:rPr>
      </w:pPr>
      <w:r>
        <w:rPr>
          <w:rFonts w:ascii="Arial" w:hAnsi="Arial" w:cs="Arial"/>
          <w:sz w:val="24"/>
          <w:szCs w:val="24"/>
        </w:rPr>
        <w:t>[1</w:t>
      </w:r>
      <w:r w:rsidR="008B5641">
        <w:rPr>
          <w:rFonts w:ascii="Arial" w:hAnsi="Arial" w:cs="Arial"/>
          <w:sz w:val="24"/>
          <w:szCs w:val="24"/>
        </w:rPr>
        <w:t>3</w:t>
      </w:r>
      <w:r w:rsidR="00FF5FB5">
        <w:rPr>
          <w:rFonts w:ascii="Arial" w:hAnsi="Arial" w:cs="Arial"/>
          <w:sz w:val="24"/>
          <w:szCs w:val="24"/>
        </w:rPr>
        <w:t>]</w:t>
      </w:r>
      <w:r w:rsidR="00FF5FB5">
        <w:rPr>
          <w:rFonts w:ascii="Arial" w:hAnsi="Arial" w:cs="Arial"/>
          <w:sz w:val="24"/>
          <w:szCs w:val="24"/>
        </w:rPr>
        <w:tab/>
      </w:r>
      <w:r w:rsidR="005E6317">
        <w:rPr>
          <w:rFonts w:ascii="Arial" w:hAnsi="Arial" w:cs="Arial"/>
          <w:sz w:val="24"/>
          <w:szCs w:val="24"/>
        </w:rPr>
        <w:t xml:space="preserve">The following facts are common cause: </w:t>
      </w:r>
      <w:r w:rsidR="00FF5FB5">
        <w:rPr>
          <w:rFonts w:ascii="Arial" w:hAnsi="Arial" w:cs="Arial"/>
          <w:sz w:val="24"/>
          <w:szCs w:val="24"/>
        </w:rPr>
        <w:t>O</w:t>
      </w:r>
      <w:r w:rsidR="00EE5C15">
        <w:rPr>
          <w:rFonts w:ascii="Arial" w:hAnsi="Arial" w:cs="Arial"/>
          <w:sz w:val="24"/>
          <w:szCs w:val="24"/>
        </w:rPr>
        <w:t>n 13 March 2014,</w:t>
      </w:r>
      <w:r w:rsidR="00FF5FB5">
        <w:rPr>
          <w:rFonts w:ascii="Arial" w:hAnsi="Arial" w:cs="Arial"/>
          <w:sz w:val="24"/>
          <w:szCs w:val="24"/>
        </w:rPr>
        <w:t xml:space="preserve"> this court</w:t>
      </w:r>
      <w:r w:rsidR="00EE5C15">
        <w:rPr>
          <w:rFonts w:ascii="Arial" w:hAnsi="Arial" w:cs="Arial"/>
          <w:sz w:val="24"/>
          <w:szCs w:val="24"/>
        </w:rPr>
        <w:t xml:space="preserve"> </w:t>
      </w:r>
      <w:r w:rsidR="00275E8F">
        <w:rPr>
          <w:rFonts w:ascii="Arial" w:hAnsi="Arial" w:cs="Arial"/>
          <w:sz w:val="24"/>
          <w:szCs w:val="24"/>
        </w:rPr>
        <w:t xml:space="preserve">delivered a judgment in favour of the applicant, against the second respondent </w:t>
      </w:r>
      <w:r w:rsidR="00FF5FB5">
        <w:rPr>
          <w:rFonts w:ascii="Arial" w:hAnsi="Arial" w:cs="Arial"/>
          <w:sz w:val="24"/>
          <w:szCs w:val="24"/>
        </w:rPr>
        <w:t xml:space="preserve">for the payment ‘of </w:t>
      </w:r>
      <w:r w:rsidR="00275E8F" w:rsidRPr="00FF5FB5">
        <w:rPr>
          <w:rFonts w:ascii="Arial" w:hAnsi="Arial" w:cs="Arial"/>
          <w:sz w:val="24"/>
          <w:szCs w:val="24"/>
        </w:rPr>
        <w:t>the amount of N$3 000 000, plus interest on that amount at the rate of 20</w:t>
      </w:r>
      <w:r w:rsidR="00435270">
        <w:rPr>
          <w:rFonts w:ascii="Arial" w:hAnsi="Arial" w:cs="Arial"/>
          <w:sz w:val="24"/>
          <w:szCs w:val="24"/>
        </w:rPr>
        <w:t xml:space="preserve"> per cent</w:t>
      </w:r>
      <w:r w:rsidR="00275E8F" w:rsidRPr="00FF5FB5">
        <w:rPr>
          <w:rFonts w:ascii="Arial" w:hAnsi="Arial" w:cs="Arial"/>
          <w:sz w:val="24"/>
          <w:szCs w:val="24"/>
        </w:rPr>
        <w:t xml:space="preserve"> </w:t>
      </w:r>
      <w:r w:rsidR="00275E8F" w:rsidRPr="00435270">
        <w:rPr>
          <w:rFonts w:ascii="Arial" w:hAnsi="Arial" w:cs="Arial"/>
          <w:i/>
          <w:sz w:val="24"/>
          <w:szCs w:val="24"/>
        </w:rPr>
        <w:t xml:space="preserve">per </w:t>
      </w:r>
      <w:r w:rsidR="00435270">
        <w:rPr>
          <w:rFonts w:ascii="Arial" w:hAnsi="Arial" w:cs="Arial"/>
          <w:i/>
          <w:sz w:val="24"/>
          <w:szCs w:val="24"/>
        </w:rPr>
        <w:t>annum</w:t>
      </w:r>
      <w:r w:rsidR="00275E8F" w:rsidRPr="00FF5FB5">
        <w:rPr>
          <w:rFonts w:ascii="Arial" w:hAnsi="Arial" w:cs="Arial"/>
          <w:i/>
          <w:sz w:val="24"/>
          <w:szCs w:val="24"/>
        </w:rPr>
        <w:t xml:space="preserve"> </w:t>
      </w:r>
      <w:r w:rsidR="003C3016" w:rsidRPr="003C3016">
        <w:rPr>
          <w:rFonts w:ascii="Arial" w:hAnsi="Arial" w:cs="Arial"/>
          <w:sz w:val="24"/>
          <w:szCs w:val="24"/>
        </w:rPr>
        <w:t>calculated</w:t>
      </w:r>
      <w:r w:rsidR="003C3016">
        <w:rPr>
          <w:rFonts w:ascii="Arial" w:hAnsi="Arial" w:cs="Arial"/>
          <w:i/>
          <w:sz w:val="24"/>
          <w:szCs w:val="24"/>
        </w:rPr>
        <w:t xml:space="preserve"> </w:t>
      </w:r>
      <w:r w:rsidR="00275E8F" w:rsidRPr="00FF5FB5">
        <w:rPr>
          <w:rFonts w:ascii="Arial" w:hAnsi="Arial" w:cs="Arial"/>
          <w:sz w:val="24"/>
          <w:szCs w:val="24"/>
        </w:rPr>
        <w:t>from date of summons</w:t>
      </w:r>
      <w:r w:rsidR="00FF5FB5" w:rsidRPr="00FF5FB5">
        <w:rPr>
          <w:rFonts w:ascii="Arial" w:hAnsi="Arial" w:cs="Arial"/>
          <w:sz w:val="24"/>
          <w:szCs w:val="24"/>
        </w:rPr>
        <w:t xml:space="preserve"> </w:t>
      </w:r>
      <w:r w:rsidR="00275E8F" w:rsidRPr="00FF5FB5">
        <w:rPr>
          <w:rFonts w:ascii="Arial" w:hAnsi="Arial" w:cs="Arial"/>
          <w:sz w:val="24"/>
          <w:szCs w:val="24"/>
        </w:rPr>
        <w:t xml:space="preserve">to </w:t>
      </w:r>
      <w:r w:rsidR="003C3016">
        <w:rPr>
          <w:rFonts w:ascii="Arial" w:hAnsi="Arial" w:cs="Arial"/>
          <w:sz w:val="24"/>
          <w:szCs w:val="24"/>
        </w:rPr>
        <w:t xml:space="preserve">the </w:t>
      </w:r>
      <w:r w:rsidR="00275E8F" w:rsidRPr="00FF5FB5">
        <w:rPr>
          <w:rFonts w:ascii="Arial" w:hAnsi="Arial" w:cs="Arial"/>
          <w:sz w:val="24"/>
          <w:szCs w:val="24"/>
        </w:rPr>
        <w:t>date of final payment, with costs including costs of one instructing counsel and one instructed counsel</w:t>
      </w:r>
      <w:r w:rsidR="00435270">
        <w:rPr>
          <w:rFonts w:ascii="Arial" w:hAnsi="Arial" w:cs="Arial"/>
          <w:sz w:val="24"/>
          <w:szCs w:val="24"/>
        </w:rPr>
        <w:t>.</w:t>
      </w:r>
    </w:p>
    <w:p w:rsidR="00275E8F" w:rsidRDefault="00275E8F" w:rsidP="00F86877">
      <w:pPr>
        <w:spacing w:after="0" w:line="360" w:lineRule="auto"/>
        <w:jc w:val="both"/>
        <w:rPr>
          <w:rFonts w:ascii="Arial" w:hAnsi="Arial" w:cs="Arial"/>
          <w:sz w:val="24"/>
          <w:szCs w:val="24"/>
        </w:rPr>
      </w:pPr>
    </w:p>
    <w:p w:rsidR="00275E8F" w:rsidRDefault="00AB03B9" w:rsidP="00F86877">
      <w:pPr>
        <w:spacing w:after="0" w:line="360" w:lineRule="auto"/>
        <w:jc w:val="both"/>
        <w:rPr>
          <w:rFonts w:ascii="Arial" w:hAnsi="Arial" w:cs="Arial"/>
          <w:sz w:val="24"/>
          <w:szCs w:val="24"/>
        </w:rPr>
      </w:pPr>
      <w:r>
        <w:rPr>
          <w:rFonts w:ascii="Arial" w:hAnsi="Arial" w:cs="Arial"/>
          <w:sz w:val="24"/>
          <w:szCs w:val="24"/>
        </w:rPr>
        <w:t>[1</w:t>
      </w:r>
      <w:r w:rsidR="008834AC">
        <w:rPr>
          <w:rFonts w:ascii="Arial" w:hAnsi="Arial" w:cs="Arial"/>
          <w:sz w:val="24"/>
          <w:szCs w:val="24"/>
        </w:rPr>
        <w:t>4</w:t>
      </w:r>
      <w:r w:rsidR="00275E8F">
        <w:rPr>
          <w:rFonts w:ascii="Arial" w:hAnsi="Arial" w:cs="Arial"/>
          <w:sz w:val="24"/>
          <w:szCs w:val="24"/>
        </w:rPr>
        <w:t>]</w:t>
      </w:r>
      <w:r w:rsidR="00275E8F">
        <w:rPr>
          <w:rFonts w:ascii="Arial" w:hAnsi="Arial" w:cs="Arial"/>
          <w:sz w:val="24"/>
          <w:szCs w:val="24"/>
        </w:rPr>
        <w:tab/>
      </w:r>
      <w:r w:rsidR="003C3016">
        <w:rPr>
          <w:rFonts w:ascii="Arial" w:hAnsi="Arial" w:cs="Arial"/>
          <w:sz w:val="24"/>
          <w:szCs w:val="24"/>
        </w:rPr>
        <w:t xml:space="preserve">Pursuant to the </w:t>
      </w:r>
      <w:r w:rsidR="00F7543D">
        <w:rPr>
          <w:rFonts w:ascii="Arial" w:hAnsi="Arial" w:cs="Arial"/>
          <w:sz w:val="24"/>
          <w:szCs w:val="24"/>
        </w:rPr>
        <w:t>delivery</w:t>
      </w:r>
      <w:r w:rsidR="003C3016">
        <w:rPr>
          <w:rFonts w:ascii="Arial" w:hAnsi="Arial" w:cs="Arial"/>
          <w:sz w:val="24"/>
          <w:szCs w:val="24"/>
        </w:rPr>
        <w:t xml:space="preserve"> of the judgment</w:t>
      </w:r>
      <w:r w:rsidR="00275E8F">
        <w:rPr>
          <w:rFonts w:ascii="Arial" w:hAnsi="Arial" w:cs="Arial"/>
          <w:sz w:val="24"/>
          <w:szCs w:val="24"/>
        </w:rPr>
        <w:t>,</w:t>
      </w:r>
      <w:r w:rsidR="00FF5FB5">
        <w:rPr>
          <w:rFonts w:ascii="Arial" w:hAnsi="Arial" w:cs="Arial"/>
          <w:sz w:val="24"/>
          <w:szCs w:val="24"/>
        </w:rPr>
        <w:t xml:space="preserve"> a writ of execution was issued against the second respondent’s movable property. The deputy</w:t>
      </w:r>
      <w:r w:rsidR="00F7543D">
        <w:rPr>
          <w:rFonts w:ascii="Arial" w:hAnsi="Arial" w:cs="Arial"/>
          <w:sz w:val="24"/>
          <w:szCs w:val="24"/>
        </w:rPr>
        <w:t>-</w:t>
      </w:r>
      <w:r w:rsidR="0094593E">
        <w:rPr>
          <w:rFonts w:ascii="Arial" w:hAnsi="Arial" w:cs="Arial"/>
          <w:sz w:val="24"/>
          <w:szCs w:val="24"/>
        </w:rPr>
        <w:t>sheriff</w:t>
      </w:r>
      <w:r w:rsidR="00FF5FB5">
        <w:rPr>
          <w:rFonts w:ascii="Arial" w:hAnsi="Arial" w:cs="Arial"/>
          <w:sz w:val="24"/>
          <w:szCs w:val="24"/>
        </w:rPr>
        <w:t xml:space="preserve"> could not find reali</w:t>
      </w:r>
      <w:r w:rsidR="00BA05EE">
        <w:rPr>
          <w:rFonts w:ascii="Arial" w:hAnsi="Arial" w:cs="Arial"/>
          <w:sz w:val="24"/>
          <w:szCs w:val="24"/>
        </w:rPr>
        <w:t>s</w:t>
      </w:r>
      <w:r w:rsidR="00FF5FB5">
        <w:rPr>
          <w:rFonts w:ascii="Arial" w:hAnsi="Arial" w:cs="Arial"/>
          <w:sz w:val="24"/>
          <w:szCs w:val="24"/>
        </w:rPr>
        <w:t xml:space="preserve">able movable property </w:t>
      </w:r>
      <w:r w:rsidR="00BA05EE">
        <w:rPr>
          <w:rFonts w:ascii="Arial" w:hAnsi="Arial" w:cs="Arial"/>
          <w:sz w:val="24"/>
          <w:szCs w:val="24"/>
        </w:rPr>
        <w:t>of t</w:t>
      </w:r>
      <w:r w:rsidR="00275E8F">
        <w:rPr>
          <w:rFonts w:ascii="Arial" w:hAnsi="Arial" w:cs="Arial"/>
          <w:sz w:val="24"/>
          <w:szCs w:val="24"/>
        </w:rPr>
        <w:t>he second respondent to satisfy the</w:t>
      </w:r>
      <w:r w:rsidR="00035BD6">
        <w:rPr>
          <w:rFonts w:ascii="Arial" w:hAnsi="Arial" w:cs="Arial"/>
          <w:sz w:val="24"/>
          <w:szCs w:val="24"/>
        </w:rPr>
        <w:t xml:space="preserve"> judgment</w:t>
      </w:r>
      <w:r w:rsidR="00275E8F">
        <w:rPr>
          <w:rFonts w:ascii="Arial" w:hAnsi="Arial" w:cs="Arial"/>
          <w:sz w:val="24"/>
          <w:szCs w:val="24"/>
        </w:rPr>
        <w:t xml:space="preserve"> debt</w:t>
      </w:r>
      <w:r w:rsidR="00BA05EE">
        <w:rPr>
          <w:rFonts w:ascii="Arial" w:hAnsi="Arial" w:cs="Arial"/>
          <w:sz w:val="24"/>
          <w:szCs w:val="24"/>
        </w:rPr>
        <w:t xml:space="preserve"> and thus rendered</w:t>
      </w:r>
      <w:r w:rsidR="00BE638F">
        <w:rPr>
          <w:rFonts w:ascii="Arial" w:hAnsi="Arial" w:cs="Arial"/>
          <w:sz w:val="24"/>
          <w:szCs w:val="24"/>
        </w:rPr>
        <w:t xml:space="preserve"> a </w:t>
      </w:r>
      <w:r w:rsidR="00BE638F" w:rsidRPr="00BE638F">
        <w:rPr>
          <w:rFonts w:ascii="Arial" w:hAnsi="Arial" w:cs="Arial"/>
          <w:i/>
          <w:sz w:val="24"/>
          <w:szCs w:val="24"/>
        </w:rPr>
        <w:t>nulla bona</w:t>
      </w:r>
      <w:r w:rsidR="00BE638F">
        <w:rPr>
          <w:rFonts w:ascii="Arial" w:hAnsi="Arial" w:cs="Arial"/>
          <w:sz w:val="24"/>
          <w:szCs w:val="24"/>
        </w:rPr>
        <w:t xml:space="preserve"> return</w:t>
      </w:r>
      <w:r w:rsidR="00BA05EE">
        <w:rPr>
          <w:rFonts w:ascii="Arial" w:hAnsi="Arial" w:cs="Arial"/>
          <w:sz w:val="24"/>
          <w:szCs w:val="24"/>
        </w:rPr>
        <w:t>. The applicant then</w:t>
      </w:r>
      <w:r w:rsidR="00035BD6">
        <w:rPr>
          <w:rFonts w:ascii="Arial" w:hAnsi="Arial" w:cs="Arial"/>
          <w:sz w:val="24"/>
          <w:szCs w:val="24"/>
        </w:rPr>
        <w:t xml:space="preserve"> applied </w:t>
      </w:r>
      <w:r w:rsidR="00BA05EE">
        <w:rPr>
          <w:rFonts w:ascii="Arial" w:hAnsi="Arial" w:cs="Arial"/>
          <w:sz w:val="24"/>
          <w:szCs w:val="24"/>
        </w:rPr>
        <w:t>for an order that</w:t>
      </w:r>
      <w:r w:rsidR="00035BD6">
        <w:rPr>
          <w:rFonts w:ascii="Arial" w:hAnsi="Arial" w:cs="Arial"/>
          <w:sz w:val="24"/>
          <w:szCs w:val="24"/>
        </w:rPr>
        <w:t xml:space="preserve"> the second </w:t>
      </w:r>
      <w:r w:rsidR="00035BD6">
        <w:rPr>
          <w:rFonts w:ascii="Arial" w:hAnsi="Arial" w:cs="Arial"/>
          <w:sz w:val="24"/>
          <w:szCs w:val="24"/>
        </w:rPr>
        <w:lastRenderedPageBreak/>
        <w:t xml:space="preserve">respondent’s farm be declared executable in terms of rule 108 of the </w:t>
      </w:r>
      <w:r w:rsidR="00F7543D">
        <w:rPr>
          <w:rFonts w:ascii="Arial" w:hAnsi="Arial" w:cs="Arial"/>
          <w:sz w:val="24"/>
          <w:szCs w:val="24"/>
        </w:rPr>
        <w:t xml:space="preserve">rules of this </w:t>
      </w:r>
      <w:r w:rsidR="00035BD6">
        <w:rPr>
          <w:rFonts w:ascii="Arial" w:hAnsi="Arial" w:cs="Arial"/>
          <w:sz w:val="24"/>
          <w:szCs w:val="24"/>
        </w:rPr>
        <w:t>Court</w:t>
      </w:r>
      <w:r w:rsidR="00065229">
        <w:rPr>
          <w:rFonts w:ascii="Arial" w:hAnsi="Arial" w:cs="Arial"/>
          <w:sz w:val="24"/>
          <w:szCs w:val="24"/>
        </w:rPr>
        <w:t>.</w:t>
      </w:r>
      <w:r w:rsidR="00BA05EE">
        <w:rPr>
          <w:rFonts w:ascii="Arial" w:hAnsi="Arial" w:cs="Arial"/>
          <w:sz w:val="24"/>
          <w:szCs w:val="24"/>
        </w:rPr>
        <w:t xml:space="preserve"> The order </w:t>
      </w:r>
      <w:r w:rsidR="00435270">
        <w:rPr>
          <w:rFonts w:ascii="Arial" w:hAnsi="Arial" w:cs="Arial"/>
          <w:sz w:val="24"/>
          <w:szCs w:val="24"/>
        </w:rPr>
        <w:t>was granted on 5 March 2015.</w:t>
      </w:r>
    </w:p>
    <w:p w:rsidR="00035BD6" w:rsidRDefault="00035BD6" w:rsidP="00F86877">
      <w:pPr>
        <w:spacing w:after="0" w:line="360" w:lineRule="auto"/>
        <w:jc w:val="both"/>
        <w:rPr>
          <w:rFonts w:ascii="Arial" w:hAnsi="Arial" w:cs="Arial"/>
          <w:sz w:val="24"/>
          <w:szCs w:val="24"/>
        </w:rPr>
      </w:pPr>
    </w:p>
    <w:p w:rsidR="00035BD6" w:rsidRDefault="00125E89" w:rsidP="00F86877">
      <w:pPr>
        <w:spacing w:after="0" w:line="360" w:lineRule="auto"/>
        <w:jc w:val="both"/>
        <w:rPr>
          <w:rFonts w:ascii="Arial" w:hAnsi="Arial" w:cs="Arial"/>
          <w:sz w:val="24"/>
          <w:szCs w:val="24"/>
        </w:rPr>
      </w:pPr>
      <w:r>
        <w:rPr>
          <w:rFonts w:ascii="Arial" w:hAnsi="Arial" w:cs="Arial"/>
          <w:sz w:val="24"/>
          <w:szCs w:val="24"/>
        </w:rPr>
        <w:t>[15</w:t>
      </w:r>
      <w:r w:rsidR="00035BD6">
        <w:rPr>
          <w:rFonts w:ascii="Arial" w:hAnsi="Arial" w:cs="Arial"/>
          <w:sz w:val="24"/>
          <w:szCs w:val="24"/>
        </w:rPr>
        <w:t>]</w:t>
      </w:r>
      <w:r w:rsidR="00035BD6">
        <w:rPr>
          <w:rFonts w:ascii="Arial" w:hAnsi="Arial" w:cs="Arial"/>
          <w:sz w:val="24"/>
          <w:szCs w:val="24"/>
        </w:rPr>
        <w:tab/>
      </w:r>
      <w:r w:rsidR="00BA05EE">
        <w:rPr>
          <w:rFonts w:ascii="Arial" w:hAnsi="Arial" w:cs="Arial"/>
          <w:sz w:val="24"/>
          <w:szCs w:val="24"/>
        </w:rPr>
        <w:t xml:space="preserve">The farm </w:t>
      </w:r>
      <w:r w:rsidR="00065229">
        <w:rPr>
          <w:rFonts w:ascii="Arial" w:hAnsi="Arial" w:cs="Arial"/>
          <w:sz w:val="24"/>
          <w:szCs w:val="24"/>
        </w:rPr>
        <w:t xml:space="preserve">was </w:t>
      </w:r>
      <w:r w:rsidR="00BA05EE">
        <w:rPr>
          <w:rFonts w:ascii="Arial" w:hAnsi="Arial" w:cs="Arial"/>
          <w:sz w:val="24"/>
          <w:szCs w:val="24"/>
        </w:rPr>
        <w:t>sold</w:t>
      </w:r>
      <w:r w:rsidR="00BA05EE" w:rsidRPr="00BA05EE">
        <w:rPr>
          <w:rFonts w:ascii="Arial" w:hAnsi="Arial" w:cs="Arial"/>
          <w:sz w:val="24"/>
          <w:szCs w:val="24"/>
        </w:rPr>
        <w:t xml:space="preserve"> </w:t>
      </w:r>
      <w:r w:rsidR="00BA05EE">
        <w:rPr>
          <w:rFonts w:ascii="Arial" w:hAnsi="Arial" w:cs="Arial"/>
          <w:sz w:val="24"/>
          <w:szCs w:val="24"/>
        </w:rPr>
        <w:t>on or about 14 July 201</w:t>
      </w:r>
      <w:r w:rsidR="00065229">
        <w:rPr>
          <w:rFonts w:ascii="Arial" w:hAnsi="Arial" w:cs="Arial"/>
          <w:sz w:val="24"/>
          <w:szCs w:val="24"/>
        </w:rPr>
        <w:t>5</w:t>
      </w:r>
      <w:r w:rsidR="00BA05EE">
        <w:rPr>
          <w:rFonts w:ascii="Arial" w:hAnsi="Arial" w:cs="Arial"/>
          <w:sz w:val="24"/>
          <w:szCs w:val="24"/>
        </w:rPr>
        <w:t xml:space="preserve"> by </w:t>
      </w:r>
      <w:r w:rsidR="00035BD6">
        <w:rPr>
          <w:rFonts w:ascii="Arial" w:hAnsi="Arial" w:cs="Arial"/>
          <w:sz w:val="24"/>
          <w:szCs w:val="24"/>
        </w:rPr>
        <w:t>the deput</w:t>
      </w:r>
      <w:r w:rsidR="00435270">
        <w:rPr>
          <w:rFonts w:ascii="Arial" w:hAnsi="Arial" w:cs="Arial"/>
          <w:sz w:val="24"/>
          <w:szCs w:val="24"/>
        </w:rPr>
        <w:t>y-</w:t>
      </w:r>
      <w:r w:rsidR="00035BD6">
        <w:rPr>
          <w:rFonts w:ascii="Arial" w:hAnsi="Arial" w:cs="Arial"/>
          <w:sz w:val="24"/>
          <w:szCs w:val="24"/>
        </w:rPr>
        <w:t>sheriff</w:t>
      </w:r>
      <w:r w:rsidR="00F4668A">
        <w:rPr>
          <w:rFonts w:ascii="Arial" w:hAnsi="Arial" w:cs="Arial"/>
          <w:sz w:val="24"/>
          <w:szCs w:val="24"/>
        </w:rPr>
        <w:t>,</w:t>
      </w:r>
      <w:r w:rsidR="00035BD6">
        <w:rPr>
          <w:rFonts w:ascii="Arial" w:hAnsi="Arial" w:cs="Arial"/>
          <w:sz w:val="24"/>
          <w:szCs w:val="24"/>
        </w:rPr>
        <w:t xml:space="preserve"> </w:t>
      </w:r>
      <w:r w:rsidR="00BA05EE">
        <w:rPr>
          <w:rFonts w:ascii="Arial" w:hAnsi="Arial" w:cs="Arial"/>
          <w:sz w:val="24"/>
          <w:szCs w:val="24"/>
        </w:rPr>
        <w:t xml:space="preserve">in </w:t>
      </w:r>
      <w:r w:rsidR="00035BD6">
        <w:rPr>
          <w:rFonts w:ascii="Arial" w:hAnsi="Arial" w:cs="Arial"/>
          <w:sz w:val="24"/>
          <w:szCs w:val="24"/>
        </w:rPr>
        <w:t>execution</w:t>
      </w:r>
      <w:r w:rsidR="00BA05EE">
        <w:rPr>
          <w:rFonts w:ascii="Arial" w:hAnsi="Arial" w:cs="Arial"/>
          <w:sz w:val="24"/>
          <w:szCs w:val="24"/>
        </w:rPr>
        <w:t xml:space="preserve"> of the judgment</w:t>
      </w:r>
      <w:r w:rsidR="00F4668A">
        <w:rPr>
          <w:rFonts w:ascii="Arial" w:hAnsi="Arial" w:cs="Arial"/>
          <w:sz w:val="24"/>
          <w:szCs w:val="24"/>
        </w:rPr>
        <w:t>,</w:t>
      </w:r>
      <w:r w:rsidR="00035BD6">
        <w:rPr>
          <w:rFonts w:ascii="Arial" w:hAnsi="Arial" w:cs="Arial"/>
          <w:sz w:val="24"/>
          <w:szCs w:val="24"/>
        </w:rPr>
        <w:t xml:space="preserve"> </w:t>
      </w:r>
      <w:r w:rsidR="00BE638F">
        <w:rPr>
          <w:rFonts w:ascii="Arial" w:hAnsi="Arial" w:cs="Arial"/>
          <w:sz w:val="24"/>
          <w:szCs w:val="24"/>
        </w:rPr>
        <w:t xml:space="preserve">by public auction </w:t>
      </w:r>
      <w:r w:rsidR="00BA05EE">
        <w:rPr>
          <w:rFonts w:ascii="Arial" w:hAnsi="Arial" w:cs="Arial"/>
          <w:sz w:val="24"/>
          <w:szCs w:val="24"/>
        </w:rPr>
        <w:t>for a sum of</w:t>
      </w:r>
      <w:r w:rsidR="00035BD6">
        <w:rPr>
          <w:rFonts w:ascii="Arial" w:hAnsi="Arial" w:cs="Arial"/>
          <w:sz w:val="24"/>
          <w:szCs w:val="24"/>
        </w:rPr>
        <w:t xml:space="preserve"> N$20 500 000</w:t>
      </w:r>
      <w:r w:rsidR="00BE638F">
        <w:rPr>
          <w:rFonts w:ascii="Arial" w:hAnsi="Arial" w:cs="Arial"/>
          <w:sz w:val="24"/>
          <w:szCs w:val="24"/>
        </w:rPr>
        <w:t xml:space="preserve"> </w:t>
      </w:r>
      <w:r w:rsidR="00035BD6">
        <w:rPr>
          <w:rFonts w:ascii="Arial" w:hAnsi="Arial" w:cs="Arial"/>
          <w:sz w:val="24"/>
          <w:szCs w:val="24"/>
        </w:rPr>
        <w:t>to t</w:t>
      </w:r>
      <w:r w:rsidR="00BE638F">
        <w:rPr>
          <w:rFonts w:ascii="Arial" w:hAnsi="Arial" w:cs="Arial"/>
          <w:sz w:val="24"/>
          <w:szCs w:val="24"/>
        </w:rPr>
        <w:t>he third and fourth respondents</w:t>
      </w:r>
      <w:r w:rsidR="00F4668A">
        <w:rPr>
          <w:rFonts w:ascii="Arial" w:hAnsi="Arial" w:cs="Arial"/>
          <w:sz w:val="24"/>
          <w:szCs w:val="24"/>
        </w:rPr>
        <w:t xml:space="preserve"> (</w:t>
      </w:r>
      <w:r w:rsidR="001475A0">
        <w:rPr>
          <w:rFonts w:ascii="Arial" w:hAnsi="Arial" w:cs="Arial"/>
          <w:sz w:val="24"/>
          <w:szCs w:val="24"/>
        </w:rPr>
        <w:t>‘</w:t>
      </w:r>
      <w:r w:rsidR="00F4668A">
        <w:rPr>
          <w:rFonts w:ascii="Arial" w:hAnsi="Arial" w:cs="Arial"/>
          <w:sz w:val="24"/>
          <w:szCs w:val="24"/>
        </w:rPr>
        <w:t>the purchasers</w:t>
      </w:r>
      <w:r w:rsidR="001475A0">
        <w:rPr>
          <w:rFonts w:ascii="Arial" w:hAnsi="Arial" w:cs="Arial"/>
          <w:sz w:val="24"/>
          <w:szCs w:val="24"/>
        </w:rPr>
        <w:t>’</w:t>
      </w:r>
      <w:r w:rsidR="00F4668A">
        <w:rPr>
          <w:rFonts w:ascii="Arial" w:hAnsi="Arial" w:cs="Arial"/>
          <w:sz w:val="24"/>
          <w:szCs w:val="24"/>
        </w:rPr>
        <w:t>)</w:t>
      </w:r>
      <w:r w:rsidR="00BA05EE">
        <w:rPr>
          <w:rFonts w:ascii="Arial" w:hAnsi="Arial" w:cs="Arial"/>
          <w:sz w:val="24"/>
          <w:szCs w:val="24"/>
        </w:rPr>
        <w:t>.</w:t>
      </w:r>
    </w:p>
    <w:p w:rsidR="00BE638F" w:rsidRDefault="00BE638F" w:rsidP="00F86877">
      <w:pPr>
        <w:spacing w:after="0" w:line="360" w:lineRule="auto"/>
        <w:jc w:val="both"/>
        <w:rPr>
          <w:rFonts w:ascii="Arial" w:hAnsi="Arial" w:cs="Arial"/>
          <w:sz w:val="24"/>
          <w:szCs w:val="24"/>
        </w:rPr>
      </w:pPr>
    </w:p>
    <w:p w:rsidR="00BE638F" w:rsidRPr="00435270" w:rsidRDefault="00125E89" w:rsidP="00F86877">
      <w:pPr>
        <w:spacing w:after="0" w:line="360" w:lineRule="auto"/>
        <w:jc w:val="both"/>
        <w:rPr>
          <w:rFonts w:ascii="Arial" w:hAnsi="Arial" w:cs="Arial"/>
          <w:sz w:val="24"/>
          <w:szCs w:val="24"/>
        </w:rPr>
      </w:pPr>
      <w:r w:rsidRPr="00435270">
        <w:rPr>
          <w:rFonts w:ascii="Arial" w:hAnsi="Arial" w:cs="Arial"/>
          <w:sz w:val="24"/>
          <w:szCs w:val="24"/>
        </w:rPr>
        <w:t>[16</w:t>
      </w:r>
      <w:r w:rsidR="00BE638F" w:rsidRPr="00435270">
        <w:rPr>
          <w:rFonts w:ascii="Arial" w:hAnsi="Arial" w:cs="Arial"/>
          <w:sz w:val="24"/>
          <w:szCs w:val="24"/>
        </w:rPr>
        <w:t>]</w:t>
      </w:r>
      <w:r w:rsidR="00BE638F" w:rsidRPr="00435270">
        <w:rPr>
          <w:rFonts w:ascii="Arial" w:hAnsi="Arial" w:cs="Arial"/>
          <w:sz w:val="24"/>
          <w:szCs w:val="24"/>
        </w:rPr>
        <w:tab/>
      </w:r>
      <w:r w:rsidR="005E6317" w:rsidRPr="00435270">
        <w:rPr>
          <w:rFonts w:ascii="Arial" w:hAnsi="Arial" w:cs="Arial"/>
          <w:sz w:val="24"/>
          <w:szCs w:val="24"/>
        </w:rPr>
        <w:t>Thereafter</w:t>
      </w:r>
      <w:r w:rsidR="00BE638F" w:rsidRPr="00435270">
        <w:rPr>
          <w:rFonts w:ascii="Arial" w:hAnsi="Arial" w:cs="Arial"/>
          <w:sz w:val="24"/>
          <w:szCs w:val="24"/>
        </w:rPr>
        <w:t xml:space="preserve"> the legal practitioners </w:t>
      </w:r>
      <w:r w:rsidR="005E6317" w:rsidRPr="00435270">
        <w:rPr>
          <w:rFonts w:ascii="Arial" w:hAnsi="Arial" w:cs="Arial"/>
          <w:sz w:val="24"/>
          <w:szCs w:val="24"/>
        </w:rPr>
        <w:t>for</w:t>
      </w:r>
      <w:r w:rsidR="00BE638F" w:rsidRPr="00435270">
        <w:rPr>
          <w:rFonts w:ascii="Arial" w:hAnsi="Arial" w:cs="Arial"/>
          <w:sz w:val="24"/>
          <w:szCs w:val="24"/>
        </w:rPr>
        <w:t xml:space="preserve"> the </w:t>
      </w:r>
      <w:r w:rsidR="007F45F1" w:rsidRPr="00435270">
        <w:rPr>
          <w:rFonts w:ascii="Arial" w:hAnsi="Arial" w:cs="Arial"/>
          <w:sz w:val="24"/>
          <w:szCs w:val="24"/>
        </w:rPr>
        <w:t>purchasers</w:t>
      </w:r>
      <w:r w:rsidR="00BE638F" w:rsidRPr="00435270">
        <w:rPr>
          <w:rFonts w:ascii="Arial" w:hAnsi="Arial" w:cs="Arial"/>
          <w:sz w:val="24"/>
          <w:szCs w:val="24"/>
        </w:rPr>
        <w:t xml:space="preserve"> </w:t>
      </w:r>
      <w:r w:rsidR="00F4668A" w:rsidRPr="00435270">
        <w:rPr>
          <w:rFonts w:ascii="Arial" w:hAnsi="Arial" w:cs="Arial"/>
          <w:sz w:val="24"/>
          <w:szCs w:val="24"/>
        </w:rPr>
        <w:t xml:space="preserve">delivered </w:t>
      </w:r>
      <w:r w:rsidR="00BE638F" w:rsidRPr="00435270">
        <w:rPr>
          <w:rFonts w:ascii="Arial" w:hAnsi="Arial" w:cs="Arial"/>
          <w:sz w:val="24"/>
          <w:szCs w:val="24"/>
        </w:rPr>
        <w:t>to the applicant</w:t>
      </w:r>
      <w:r w:rsidR="005E6317" w:rsidRPr="00435270">
        <w:rPr>
          <w:rFonts w:ascii="Arial" w:hAnsi="Arial" w:cs="Arial"/>
          <w:sz w:val="24"/>
          <w:szCs w:val="24"/>
        </w:rPr>
        <w:t xml:space="preserve"> </w:t>
      </w:r>
      <w:r w:rsidR="001F0876" w:rsidRPr="00435270">
        <w:rPr>
          <w:rFonts w:ascii="Arial" w:hAnsi="Arial" w:cs="Arial"/>
          <w:sz w:val="24"/>
          <w:szCs w:val="24"/>
        </w:rPr>
        <w:t>guaranteeing</w:t>
      </w:r>
      <w:r w:rsidR="005E6317" w:rsidRPr="00435270">
        <w:rPr>
          <w:rFonts w:ascii="Arial" w:hAnsi="Arial" w:cs="Arial"/>
          <w:sz w:val="24"/>
          <w:szCs w:val="24"/>
        </w:rPr>
        <w:t xml:space="preserve"> the </w:t>
      </w:r>
      <w:r w:rsidR="007F45F1" w:rsidRPr="00435270">
        <w:rPr>
          <w:rFonts w:ascii="Arial" w:hAnsi="Arial" w:cs="Arial"/>
          <w:sz w:val="24"/>
          <w:szCs w:val="24"/>
        </w:rPr>
        <w:t xml:space="preserve">payment of the </w:t>
      </w:r>
      <w:r w:rsidR="00435270" w:rsidRPr="00435270">
        <w:rPr>
          <w:rFonts w:ascii="Arial" w:hAnsi="Arial" w:cs="Arial"/>
          <w:sz w:val="24"/>
          <w:szCs w:val="24"/>
        </w:rPr>
        <w:t xml:space="preserve">purchase price of the farm. </w:t>
      </w:r>
      <w:r w:rsidR="005E6317" w:rsidRPr="00435270">
        <w:rPr>
          <w:rFonts w:ascii="Arial" w:hAnsi="Arial" w:cs="Arial"/>
          <w:sz w:val="24"/>
          <w:szCs w:val="24"/>
        </w:rPr>
        <w:t>On the same day</w:t>
      </w:r>
      <w:r w:rsidR="00435270" w:rsidRPr="00435270">
        <w:rPr>
          <w:rFonts w:ascii="Arial" w:hAnsi="Arial" w:cs="Arial"/>
          <w:sz w:val="24"/>
          <w:szCs w:val="24"/>
        </w:rPr>
        <w:t xml:space="preserve"> the deputy-</w:t>
      </w:r>
      <w:r w:rsidR="00BE638F" w:rsidRPr="00435270">
        <w:rPr>
          <w:rFonts w:ascii="Arial" w:hAnsi="Arial" w:cs="Arial"/>
          <w:sz w:val="24"/>
          <w:szCs w:val="24"/>
        </w:rPr>
        <w:t xml:space="preserve">sheriff received a letter from </w:t>
      </w:r>
      <w:r w:rsidR="007F45F1" w:rsidRPr="00435270">
        <w:rPr>
          <w:rFonts w:ascii="Arial" w:hAnsi="Arial" w:cs="Arial"/>
          <w:sz w:val="24"/>
          <w:szCs w:val="24"/>
        </w:rPr>
        <w:t>the Minister</w:t>
      </w:r>
      <w:r w:rsidR="005E6317" w:rsidRPr="00435270">
        <w:rPr>
          <w:rFonts w:ascii="Arial" w:hAnsi="Arial" w:cs="Arial"/>
          <w:sz w:val="24"/>
          <w:szCs w:val="24"/>
        </w:rPr>
        <w:t xml:space="preserve"> </w:t>
      </w:r>
      <w:r w:rsidR="001F0876" w:rsidRPr="00435270">
        <w:rPr>
          <w:rFonts w:ascii="Arial" w:hAnsi="Arial" w:cs="Arial"/>
          <w:sz w:val="24"/>
          <w:szCs w:val="24"/>
        </w:rPr>
        <w:t>informing the deputy</w:t>
      </w:r>
      <w:r w:rsidR="00435270" w:rsidRPr="00435270">
        <w:rPr>
          <w:rFonts w:ascii="Arial" w:hAnsi="Arial" w:cs="Arial"/>
          <w:sz w:val="24"/>
          <w:szCs w:val="24"/>
        </w:rPr>
        <w:t>-</w:t>
      </w:r>
      <w:r w:rsidR="001F0876" w:rsidRPr="00435270">
        <w:rPr>
          <w:rFonts w:ascii="Arial" w:hAnsi="Arial" w:cs="Arial"/>
          <w:sz w:val="24"/>
          <w:szCs w:val="24"/>
        </w:rPr>
        <w:t xml:space="preserve">sheriff </w:t>
      </w:r>
      <w:r w:rsidR="005E6317" w:rsidRPr="00435270">
        <w:rPr>
          <w:rFonts w:ascii="Arial" w:hAnsi="Arial" w:cs="Arial"/>
          <w:sz w:val="24"/>
          <w:szCs w:val="24"/>
        </w:rPr>
        <w:t xml:space="preserve">that </w:t>
      </w:r>
      <w:r w:rsidR="00BE638F" w:rsidRPr="00435270">
        <w:rPr>
          <w:rFonts w:ascii="Arial" w:hAnsi="Arial" w:cs="Arial"/>
          <w:sz w:val="24"/>
          <w:szCs w:val="24"/>
        </w:rPr>
        <w:t xml:space="preserve">the </w:t>
      </w:r>
      <w:r w:rsidR="001475A0" w:rsidRPr="00435270">
        <w:rPr>
          <w:rFonts w:ascii="Arial" w:hAnsi="Arial" w:cs="Arial"/>
          <w:sz w:val="24"/>
          <w:szCs w:val="24"/>
        </w:rPr>
        <w:t>State</w:t>
      </w:r>
      <w:r w:rsidR="007F45F1" w:rsidRPr="00435270">
        <w:rPr>
          <w:rFonts w:ascii="Arial" w:hAnsi="Arial" w:cs="Arial"/>
          <w:sz w:val="24"/>
          <w:szCs w:val="24"/>
        </w:rPr>
        <w:t xml:space="preserve"> </w:t>
      </w:r>
      <w:r w:rsidR="005E6317" w:rsidRPr="00435270">
        <w:rPr>
          <w:rFonts w:ascii="Arial" w:hAnsi="Arial" w:cs="Arial"/>
          <w:sz w:val="24"/>
          <w:szCs w:val="24"/>
        </w:rPr>
        <w:t>in</w:t>
      </w:r>
      <w:r w:rsidR="00874CF7">
        <w:rPr>
          <w:rFonts w:ascii="Arial" w:hAnsi="Arial" w:cs="Arial"/>
          <w:sz w:val="24"/>
          <w:szCs w:val="24"/>
        </w:rPr>
        <w:t>tend</w:t>
      </w:r>
      <w:r w:rsidR="005E6317" w:rsidRPr="00435270">
        <w:rPr>
          <w:rFonts w:ascii="Arial" w:hAnsi="Arial" w:cs="Arial"/>
          <w:sz w:val="24"/>
          <w:szCs w:val="24"/>
        </w:rPr>
        <w:t xml:space="preserve">ed </w:t>
      </w:r>
      <w:r w:rsidR="00BE638F" w:rsidRPr="00435270">
        <w:rPr>
          <w:rFonts w:ascii="Arial" w:hAnsi="Arial" w:cs="Arial"/>
          <w:sz w:val="24"/>
          <w:szCs w:val="24"/>
        </w:rPr>
        <w:t xml:space="preserve">to exercise its </w:t>
      </w:r>
      <w:r w:rsidR="003E0A97" w:rsidRPr="00435270">
        <w:rPr>
          <w:rFonts w:ascii="Arial" w:hAnsi="Arial" w:cs="Arial"/>
          <w:sz w:val="24"/>
          <w:szCs w:val="24"/>
        </w:rPr>
        <w:t xml:space="preserve">preferential </w:t>
      </w:r>
      <w:r w:rsidR="007F45F1" w:rsidRPr="00435270">
        <w:rPr>
          <w:rFonts w:ascii="Arial" w:hAnsi="Arial" w:cs="Arial"/>
          <w:sz w:val="24"/>
          <w:szCs w:val="24"/>
        </w:rPr>
        <w:t xml:space="preserve">right </w:t>
      </w:r>
      <w:r w:rsidR="005E6317" w:rsidRPr="00435270">
        <w:rPr>
          <w:rFonts w:ascii="Arial" w:hAnsi="Arial" w:cs="Arial"/>
          <w:sz w:val="24"/>
          <w:szCs w:val="24"/>
        </w:rPr>
        <w:t>in terms of the Act</w:t>
      </w:r>
      <w:r w:rsidR="007F45F1" w:rsidRPr="00435270">
        <w:rPr>
          <w:rFonts w:ascii="Arial" w:hAnsi="Arial" w:cs="Arial"/>
          <w:sz w:val="24"/>
          <w:szCs w:val="24"/>
        </w:rPr>
        <w:t xml:space="preserve"> </w:t>
      </w:r>
      <w:r w:rsidR="003E0A97" w:rsidRPr="00435270">
        <w:rPr>
          <w:rFonts w:ascii="Arial" w:hAnsi="Arial" w:cs="Arial"/>
          <w:sz w:val="24"/>
          <w:szCs w:val="24"/>
        </w:rPr>
        <w:t>to</w:t>
      </w:r>
      <w:r w:rsidR="005E6317" w:rsidRPr="00435270">
        <w:rPr>
          <w:rFonts w:ascii="Arial" w:hAnsi="Arial" w:cs="Arial"/>
          <w:sz w:val="24"/>
          <w:szCs w:val="24"/>
        </w:rPr>
        <w:t xml:space="preserve"> buy the farm</w:t>
      </w:r>
      <w:bookmarkStart w:id="1" w:name="0-0-0-19855"/>
      <w:bookmarkEnd w:id="1"/>
      <w:r w:rsidR="005E6317" w:rsidRPr="00435270">
        <w:rPr>
          <w:rFonts w:ascii="Arial" w:hAnsi="Arial" w:cs="Arial"/>
          <w:sz w:val="24"/>
          <w:szCs w:val="24"/>
        </w:rPr>
        <w:t>.</w:t>
      </w:r>
    </w:p>
    <w:p w:rsidR="00035BD6" w:rsidRDefault="00035BD6" w:rsidP="00F86877">
      <w:pPr>
        <w:spacing w:after="0" w:line="360" w:lineRule="auto"/>
        <w:jc w:val="both"/>
        <w:rPr>
          <w:rFonts w:ascii="Arial" w:hAnsi="Arial" w:cs="Arial"/>
          <w:sz w:val="24"/>
          <w:szCs w:val="24"/>
        </w:rPr>
      </w:pPr>
    </w:p>
    <w:p w:rsidR="00662D2C" w:rsidRDefault="00662D2C" w:rsidP="00F86877">
      <w:pPr>
        <w:spacing w:after="0" w:line="360" w:lineRule="auto"/>
        <w:jc w:val="both"/>
        <w:rPr>
          <w:rFonts w:ascii="Arial" w:hAnsi="Arial" w:cs="Arial"/>
          <w:sz w:val="24"/>
          <w:szCs w:val="24"/>
          <w:u w:val="single"/>
        </w:rPr>
      </w:pPr>
      <w:r w:rsidRPr="00662D2C">
        <w:rPr>
          <w:rFonts w:ascii="Arial" w:hAnsi="Arial" w:cs="Arial"/>
          <w:sz w:val="24"/>
          <w:szCs w:val="24"/>
          <w:u w:val="single"/>
        </w:rPr>
        <w:t>Applicant’s case</w:t>
      </w:r>
    </w:p>
    <w:p w:rsidR="00662D2C" w:rsidRDefault="00662D2C" w:rsidP="00F86877">
      <w:pPr>
        <w:spacing w:after="0" w:line="360" w:lineRule="auto"/>
        <w:jc w:val="both"/>
        <w:rPr>
          <w:rFonts w:ascii="Arial" w:hAnsi="Arial" w:cs="Arial"/>
          <w:sz w:val="24"/>
          <w:szCs w:val="24"/>
        </w:rPr>
      </w:pPr>
    </w:p>
    <w:p w:rsidR="00FD33CB" w:rsidRDefault="00125E89" w:rsidP="00F86877">
      <w:pPr>
        <w:spacing w:after="0" w:line="360" w:lineRule="auto"/>
        <w:jc w:val="both"/>
        <w:rPr>
          <w:rFonts w:ascii="Arial" w:hAnsi="Arial" w:cs="Arial"/>
          <w:sz w:val="24"/>
          <w:szCs w:val="24"/>
        </w:rPr>
      </w:pPr>
      <w:r>
        <w:rPr>
          <w:rFonts w:ascii="Arial" w:hAnsi="Arial" w:cs="Arial"/>
          <w:sz w:val="24"/>
          <w:szCs w:val="24"/>
        </w:rPr>
        <w:t>[17</w:t>
      </w:r>
      <w:r w:rsidR="00662D2C">
        <w:rPr>
          <w:rFonts w:ascii="Arial" w:hAnsi="Arial" w:cs="Arial"/>
          <w:sz w:val="24"/>
          <w:szCs w:val="24"/>
        </w:rPr>
        <w:t>]</w:t>
      </w:r>
      <w:r w:rsidR="00662D2C">
        <w:rPr>
          <w:rFonts w:ascii="Arial" w:hAnsi="Arial" w:cs="Arial"/>
          <w:sz w:val="24"/>
          <w:szCs w:val="24"/>
        </w:rPr>
        <w:tab/>
        <w:t>The applicant</w:t>
      </w:r>
      <w:r w:rsidR="00E6015C">
        <w:rPr>
          <w:rFonts w:ascii="Arial" w:hAnsi="Arial" w:cs="Arial"/>
          <w:sz w:val="24"/>
          <w:szCs w:val="24"/>
        </w:rPr>
        <w:t xml:space="preserve">’s deponent </w:t>
      </w:r>
      <w:r w:rsidR="00EB5552">
        <w:rPr>
          <w:rFonts w:ascii="Arial" w:hAnsi="Arial" w:cs="Arial"/>
          <w:sz w:val="24"/>
          <w:szCs w:val="24"/>
        </w:rPr>
        <w:t xml:space="preserve">asserts that </w:t>
      </w:r>
      <w:r w:rsidR="00E6015C">
        <w:rPr>
          <w:rFonts w:ascii="Arial" w:hAnsi="Arial" w:cs="Arial"/>
          <w:sz w:val="24"/>
          <w:szCs w:val="24"/>
        </w:rPr>
        <w:t>the applicant’s</w:t>
      </w:r>
      <w:r w:rsidR="00EB5552">
        <w:rPr>
          <w:rFonts w:ascii="Arial" w:hAnsi="Arial" w:cs="Arial"/>
          <w:sz w:val="24"/>
          <w:szCs w:val="24"/>
        </w:rPr>
        <w:t xml:space="preserve"> rights have been prejudice</w:t>
      </w:r>
      <w:r w:rsidR="00874CF7">
        <w:rPr>
          <w:rFonts w:ascii="Arial" w:hAnsi="Arial" w:cs="Arial"/>
          <w:sz w:val="24"/>
          <w:szCs w:val="24"/>
        </w:rPr>
        <w:t>d</w:t>
      </w:r>
      <w:r w:rsidR="00EB5552">
        <w:rPr>
          <w:rFonts w:ascii="Arial" w:hAnsi="Arial" w:cs="Arial"/>
          <w:sz w:val="24"/>
          <w:szCs w:val="24"/>
        </w:rPr>
        <w:t xml:space="preserve"> by the delay and lack of communication from the Minister as to the status of </w:t>
      </w:r>
      <w:r w:rsidR="003D199B">
        <w:rPr>
          <w:rFonts w:ascii="Arial" w:hAnsi="Arial" w:cs="Arial"/>
          <w:sz w:val="24"/>
          <w:szCs w:val="24"/>
        </w:rPr>
        <w:t xml:space="preserve">his </w:t>
      </w:r>
      <w:r w:rsidR="00EB5552">
        <w:rPr>
          <w:rFonts w:ascii="Arial" w:hAnsi="Arial" w:cs="Arial"/>
          <w:sz w:val="24"/>
          <w:szCs w:val="24"/>
        </w:rPr>
        <w:t xml:space="preserve">intended exercise of </w:t>
      </w:r>
      <w:r w:rsidR="009612B5">
        <w:rPr>
          <w:rFonts w:ascii="Arial" w:hAnsi="Arial" w:cs="Arial"/>
          <w:sz w:val="24"/>
          <w:szCs w:val="24"/>
        </w:rPr>
        <w:t>the State’s</w:t>
      </w:r>
      <w:r w:rsidR="00EB5552">
        <w:rPr>
          <w:rFonts w:ascii="Arial" w:hAnsi="Arial" w:cs="Arial"/>
          <w:sz w:val="24"/>
          <w:szCs w:val="24"/>
        </w:rPr>
        <w:t xml:space="preserve"> </w:t>
      </w:r>
      <w:r w:rsidR="001B29C4">
        <w:rPr>
          <w:rFonts w:ascii="Arial" w:hAnsi="Arial" w:cs="Arial"/>
          <w:sz w:val="24"/>
          <w:szCs w:val="24"/>
        </w:rPr>
        <w:t>preferential</w:t>
      </w:r>
      <w:r w:rsidR="00E6015C">
        <w:rPr>
          <w:rFonts w:ascii="Arial" w:hAnsi="Arial" w:cs="Arial"/>
          <w:sz w:val="24"/>
          <w:szCs w:val="24"/>
        </w:rPr>
        <w:t xml:space="preserve"> right; that the applicant</w:t>
      </w:r>
      <w:r w:rsidR="00662D2C">
        <w:rPr>
          <w:rFonts w:ascii="Arial" w:hAnsi="Arial" w:cs="Arial"/>
          <w:sz w:val="24"/>
          <w:szCs w:val="24"/>
        </w:rPr>
        <w:t xml:space="preserve"> has a constitutional right </w:t>
      </w:r>
      <w:r w:rsidR="00E6015C">
        <w:rPr>
          <w:rFonts w:ascii="Arial" w:hAnsi="Arial" w:cs="Arial"/>
          <w:sz w:val="24"/>
          <w:szCs w:val="24"/>
        </w:rPr>
        <w:t xml:space="preserve">to </w:t>
      </w:r>
      <w:r w:rsidR="00662D2C">
        <w:rPr>
          <w:rFonts w:ascii="Arial" w:hAnsi="Arial" w:cs="Arial"/>
          <w:sz w:val="24"/>
          <w:szCs w:val="24"/>
        </w:rPr>
        <w:t>execute upon a valid judgment granted by this court in its favour against the second respondent</w:t>
      </w:r>
      <w:r w:rsidR="009612B5">
        <w:rPr>
          <w:rFonts w:ascii="Arial" w:hAnsi="Arial" w:cs="Arial"/>
          <w:sz w:val="24"/>
          <w:szCs w:val="24"/>
        </w:rPr>
        <w:t xml:space="preserve"> in respect of the farm</w:t>
      </w:r>
      <w:r w:rsidR="001B29C4">
        <w:rPr>
          <w:rFonts w:ascii="Arial" w:hAnsi="Arial" w:cs="Arial"/>
          <w:sz w:val="24"/>
          <w:szCs w:val="24"/>
        </w:rPr>
        <w:t>; and that</w:t>
      </w:r>
      <w:r w:rsidR="00662D2C">
        <w:rPr>
          <w:rFonts w:ascii="Arial" w:hAnsi="Arial" w:cs="Arial"/>
          <w:sz w:val="24"/>
          <w:szCs w:val="24"/>
        </w:rPr>
        <w:t xml:space="preserve"> the </w:t>
      </w:r>
      <w:r w:rsidR="003D199B">
        <w:rPr>
          <w:rFonts w:ascii="Arial" w:hAnsi="Arial" w:cs="Arial"/>
          <w:sz w:val="24"/>
          <w:szCs w:val="24"/>
        </w:rPr>
        <w:t xml:space="preserve">Minister </w:t>
      </w:r>
      <w:r w:rsidR="005136A0">
        <w:rPr>
          <w:rFonts w:ascii="Arial" w:hAnsi="Arial" w:cs="Arial"/>
          <w:sz w:val="24"/>
          <w:szCs w:val="24"/>
        </w:rPr>
        <w:t>was aware</w:t>
      </w:r>
      <w:r w:rsidR="00662D2C">
        <w:rPr>
          <w:rFonts w:ascii="Arial" w:hAnsi="Arial" w:cs="Arial"/>
          <w:sz w:val="24"/>
          <w:szCs w:val="24"/>
        </w:rPr>
        <w:t xml:space="preserve"> of the</w:t>
      </w:r>
      <w:r w:rsidR="003D199B">
        <w:rPr>
          <w:rFonts w:ascii="Arial" w:hAnsi="Arial" w:cs="Arial"/>
          <w:sz w:val="24"/>
          <w:szCs w:val="24"/>
        </w:rPr>
        <w:t xml:space="preserve"> sale in execution of the farm </w:t>
      </w:r>
      <w:r w:rsidR="001B29C4">
        <w:rPr>
          <w:rFonts w:ascii="Arial" w:hAnsi="Arial" w:cs="Arial"/>
          <w:sz w:val="24"/>
          <w:szCs w:val="24"/>
        </w:rPr>
        <w:t xml:space="preserve">but he </w:t>
      </w:r>
      <w:r w:rsidR="00662D2C">
        <w:rPr>
          <w:rFonts w:ascii="Arial" w:hAnsi="Arial" w:cs="Arial"/>
          <w:sz w:val="24"/>
          <w:szCs w:val="24"/>
        </w:rPr>
        <w:t xml:space="preserve">did nothing as far as enforcing </w:t>
      </w:r>
      <w:r w:rsidR="000731C8">
        <w:rPr>
          <w:rFonts w:ascii="Arial" w:hAnsi="Arial" w:cs="Arial"/>
          <w:sz w:val="24"/>
          <w:szCs w:val="24"/>
        </w:rPr>
        <w:t xml:space="preserve">the </w:t>
      </w:r>
      <w:r w:rsidR="009612B5">
        <w:rPr>
          <w:rFonts w:ascii="Arial" w:hAnsi="Arial" w:cs="Arial"/>
          <w:sz w:val="24"/>
          <w:szCs w:val="24"/>
        </w:rPr>
        <w:t>State’s</w:t>
      </w:r>
      <w:r w:rsidR="000731C8">
        <w:rPr>
          <w:rFonts w:ascii="Arial" w:hAnsi="Arial" w:cs="Arial"/>
          <w:sz w:val="24"/>
          <w:szCs w:val="24"/>
        </w:rPr>
        <w:t xml:space="preserve"> preferential</w:t>
      </w:r>
      <w:r w:rsidR="00662D2C">
        <w:rPr>
          <w:rFonts w:ascii="Arial" w:hAnsi="Arial" w:cs="Arial"/>
          <w:sz w:val="24"/>
          <w:szCs w:val="24"/>
        </w:rPr>
        <w:t xml:space="preserve"> right as contemplated in sec</w:t>
      </w:r>
      <w:r w:rsidR="00FD33CB">
        <w:rPr>
          <w:rFonts w:ascii="Arial" w:hAnsi="Arial" w:cs="Arial"/>
          <w:sz w:val="24"/>
          <w:szCs w:val="24"/>
        </w:rPr>
        <w:t>t</w:t>
      </w:r>
      <w:r w:rsidR="00662D2C">
        <w:rPr>
          <w:rFonts w:ascii="Arial" w:hAnsi="Arial" w:cs="Arial"/>
          <w:sz w:val="24"/>
          <w:szCs w:val="24"/>
        </w:rPr>
        <w:t>ion 17 of the</w:t>
      </w:r>
      <w:r w:rsidR="003D199B">
        <w:rPr>
          <w:rFonts w:ascii="Arial" w:hAnsi="Arial" w:cs="Arial"/>
          <w:sz w:val="24"/>
          <w:szCs w:val="24"/>
        </w:rPr>
        <w:t xml:space="preserve"> Act.</w:t>
      </w:r>
    </w:p>
    <w:p w:rsidR="003D199B" w:rsidRDefault="003D199B" w:rsidP="00F86877">
      <w:pPr>
        <w:spacing w:after="0" w:line="360" w:lineRule="auto"/>
        <w:jc w:val="both"/>
        <w:rPr>
          <w:rFonts w:ascii="Arial" w:hAnsi="Arial" w:cs="Arial"/>
          <w:sz w:val="24"/>
          <w:szCs w:val="24"/>
        </w:rPr>
      </w:pPr>
    </w:p>
    <w:p w:rsidR="005136A0" w:rsidRDefault="00125E89" w:rsidP="00E6015C">
      <w:pPr>
        <w:spacing w:after="0" w:line="360" w:lineRule="auto"/>
        <w:jc w:val="both"/>
        <w:rPr>
          <w:rFonts w:ascii="Arial" w:hAnsi="Arial" w:cs="Arial"/>
          <w:sz w:val="24"/>
          <w:szCs w:val="24"/>
        </w:rPr>
      </w:pPr>
      <w:r>
        <w:rPr>
          <w:rFonts w:ascii="Arial" w:hAnsi="Arial" w:cs="Arial"/>
          <w:sz w:val="24"/>
          <w:szCs w:val="24"/>
        </w:rPr>
        <w:t>[18</w:t>
      </w:r>
      <w:r w:rsidR="00FD33CB">
        <w:rPr>
          <w:rFonts w:ascii="Arial" w:hAnsi="Arial" w:cs="Arial"/>
          <w:sz w:val="24"/>
          <w:szCs w:val="24"/>
        </w:rPr>
        <w:t>]</w:t>
      </w:r>
      <w:r w:rsidR="000731C8">
        <w:rPr>
          <w:rFonts w:ascii="Arial" w:hAnsi="Arial" w:cs="Arial"/>
          <w:sz w:val="24"/>
          <w:szCs w:val="24"/>
        </w:rPr>
        <w:tab/>
      </w:r>
      <w:r w:rsidR="003D199B">
        <w:rPr>
          <w:rFonts w:ascii="Arial" w:hAnsi="Arial" w:cs="Arial"/>
          <w:sz w:val="24"/>
          <w:szCs w:val="24"/>
        </w:rPr>
        <w:t>The deponent further points out that on 30 October 2015, in response to an earlier inquiry as to progress, the Minister responded by letter and stated that he had engaged t</w:t>
      </w:r>
      <w:r w:rsidR="00874CF7">
        <w:rPr>
          <w:rFonts w:ascii="Arial" w:hAnsi="Arial" w:cs="Arial"/>
          <w:sz w:val="24"/>
          <w:szCs w:val="24"/>
        </w:rPr>
        <w:t>he registered owner on the sale</w:t>
      </w:r>
      <w:r w:rsidR="003D199B">
        <w:rPr>
          <w:rFonts w:ascii="Arial" w:hAnsi="Arial" w:cs="Arial"/>
          <w:sz w:val="24"/>
          <w:szCs w:val="24"/>
        </w:rPr>
        <w:t xml:space="preserve"> price of the farm but the parties were unable to agree on the price</w:t>
      </w:r>
      <w:r w:rsidR="009612B5">
        <w:rPr>
          <w:rFonts w:ascii="Arial" w:hAnsi="Arial" w:cs="Arial"/>
          <w:sz w:val="24"/>
          <w:szCs w:val="24"/>
        </w:rPr>
        <w:t>,</w:t>
      </w:r>
      <w:r w:rsidR="003D199B">
        <w:rPr>
          <w:rFonts w:ascii="Arial" w:hAnsi="Arial" w:cs="Arial"/>
          <w:sz w:val="24"/>
          <w:szCs w:val="24"/>
        </w:rPr>
        <w:t xml:space="preserve"> therefore the matter had been referred to the Land Tri</w:t>
      </w:r>
      <w:r w:rsidR="005136A0">
        <w:rPr>
          <w:rFonts w:ascii="Arial" w:hAnsi="Arial" w:cs="Arial"/>
          <w:sz w:val="24"/>
          <w:szCs w:val="24"/>
        </w:rPr>
        <w:t>bunal for the purpose of determining the</w:t>
      </w:r>
      <w:r w:rsidR="00956F50">
        <w:rPr>
          <w:rFonts w:ascii="Arial" w:hAnsi="Arial" w:cs="Arial"/>
          <w:sz w:val="24"/>
          <w:szCs w:val="24"/>
        </w:rPr>
        <w:t xml:space="preserve"> purchase</w:t>
      </w:r>
      <w:r w:rsidR="005136A0">
        <w:rPr>
          <w:rFonts w:ascii="Arial" w:hAnsi="Arial" w:cs="Arial"/>
          <w:sz w:val="24"/>
          <w:szCs w:val="24"/>
        </w:rPr>
        <w:t xml:space="preserve"> price. Thereafter t</w:t>
      </w:r>
      <w:r w:rsidR="000731C8">
        <w:rPr>
          <w:rFonts w:ascii="Arial" w:hAnsi="Arial" w:cs="Arial"/>
          <w:sz w:val="24"/>
          <w:szCs w:val="24"/>
        </w:rPr>
        <w:t>w</w:t>
      </w:r>
      <w:r w:rsidR="005136A0">
        <w:rPr>
          <w:rFonts w:ascii="Arial" w:hAnsi="Arial" w:cs="Arial"/>
          <w:sz w:val="24"/>
          <w:szCs w:val="24"/>
        </w:rPr>
        <w:t>o further letters were addressed to the Minister on 28 January 2016 and 2 March 2016 respectively. No response had been received.</w:t>
      </w:r>
      <w:r w:rsidR="00934A3F">
        <w:rPr>
          <w:rFonts w:ascii="Arial" w:hAnsi="Arial" w:cs="Arial"/>
          <w:sz w:val="24"/>
          <w:szCs w:val="24"/>
        </w:rPr>
        <w:t xml:space="preserve"> In view of the delay, the deponent avers, the applicant was left with no other option other than to approach this court in order to ensure finality in its suit </w:t>
      </w:r>
      <w:r w:rsidR="00246531">
        <w:rPr>
          <w:rFonts w:ascii="Arial" w:hAnsi="Arial" w:cs="Arial"/>
          <w:sz w:val="24"/>
          <w:szCs w:val="24"/>
        </w:rPr>
        <w:t>against</w:t>
      </w:r>
      <w:r w:rsidR="00934A3F">
        <w:rPr>
          <w:rFonts w:ascii="Arial" w:hAnsi="Arial" w:cs="Arial"/>
          <w:sz w:val="24"/>
          <w:szCs w:val="24"/>
        </w:rPr>
        <w:t xml:space="preserve"> the </w:t>
      </w:r>
      <w:r w:rsidR="00246531">
        <w:rPr>
          <w:rFonts w:ascii="Arial" w:hAnsi="Arial" w:cs="Arial"/>
          <w:sz w:val="24"/>
          <w:szCs w:val="24"/>
        </w:rPr>
        <w:t>second respondent.</w:t>
      </w:r>
    </w:p>
    <w:p w:rsidR="005136A0" w:rsidRDefault="005136A0" w:rsidP="00E6015C">
      <w:pPr>
        <w:spacing w:after="0" w:line="360" w:lineRule="auto"/>
        <w:jc w:val="both"/>
        <w:rPr>
          <w:rFonts w:ascii="Arial" w:hAnsi="Arial" w:cs="Arial"/>
          <w:sz w:val="24"/>
          <w:szCs w:val="24"/>
        </w:rPr>
      </w:pPr>
    </w:p>
    <w:p w:rsidR="005136A0" w:rsidRDefault="005136A0" w:rsidP="00E6015C">
      <w:pPr>
        <w:spacing w:after="0" w:line="360" w:lineRule="auto"/>
        <w:jc w:val="both"/>
        <w:rPr>
          <w:rFonts w:ascii="Arial" w:hAnsi="Arial" w:cs="Arial"/>
          <w:sz w:val="24"/>
          <w:szCs w:val="24"/>
          <w:u w:val="single"/>
        </w:rPr>
      </w:pPr>
      <w:r w:rsidRPr="005136A0">
        <w:rPr>
          <w:rFonts w:ascii="Arial" w:hAnsi="Arial" w:cs="Arial"/>
          <w:sz w:val="24"/>
          <w:szCs w:val="24"/>
          <w:u w:val="single"/>
        </w:rPr>
        <w:lastRenderedPageBreak/>
        <w:t>The Minister’s opposition</w:t>
      </w:r>
    </w:p>
    <w:p w:rsidR="005136A0" w:rsidRDefault="005136A0" w:rsidP="00E6015C">
      <w:pPr>
        <w:spacing w:after="0" w:line="360" w:lineRule="auto"/>
        <w:jc w:val="both"/>
        <w:rPr>
          <w:rFonts w:ascii="Arial" w:hAnsi="Arial" w:cs="Arial"/>
          <w:sz w:val="24"/>
          <w:szCs w:val="24"/>
          <w:u w:val="single"/>
        </w:rPr>
      </w:pPr>
    </w:p>
    <w:p w:rsidR="00836067" w:rsidRDefault="00125E89" w:rsidP="00E6015C">
      <w:pPr>
        <w:spacing w:after="0" w:line="360" w:lineRule="auto"/>
        <w:jc w:val="both"/>
        <w:rPr>
          <w:rFonts w:ascii="Arial" w:hAnsi="Arial" w:cs="Arial"/>
          <w:sz w:val="24"/>
          <w:szCs w:val="24"/>
        </w:rPr>
      </w:pPr>
      <w:r>
        <w:rPr>
          <w:rFonts w:ascii="Arial" w:hAnsi="Arial" w:cs="Arial"/>
          <w:sz w:val="24"/>
          <w:szCs w:val="24"/>
        </w:rPr>
        <w:t>[19</w:t>
      </w:r>
      <w:r w:rsidR="00246531">
        <w:rPr>
          <w:rFonts w:ascii="Arial" w:hAnsi="Arial" w:cs="Arial"/>
          <w:sz w:val="24"/>
          <w:szCs w:val="24"/>
        </w:rPr>
        <w:t>]</w:t>
      </w:r>
      <w:r w:rsidR="00246531">
        <w:rPr>
          <w:rFonts w:ascii="Arial" w:hAnsi="Arial" w:cs="Arial"/>
          <w:sz w:val="24"/>
          <w:szCs w:val="24"/>
        </w:rPr>
        <w:tab/>
      </w:r>
      <w:r w:rsidR="005136A0" w:rsidRPr="005136A0">
        <w:rPr>
          <w:rFonts w:ascii="Arial" w:hAnsi="Arial" w:cs="Arial"/>
          <w:sz w:val="24"/>
          <w:szCs w:val="24"/>
        </w:rPr>
        <w:t xml:space="preserve">The </w:t>
      </w:r>
      <w:r w:rsidR="005136A0">
        <w:rPr>
          <w:rFonts w:ascii="Arial" w:hAnsi="Arial" w:cs="Arial"/>
          <w:sz w:val="24"/>
          <w:szCs w:val="24"/>
        </w:rPr>
        <w:t>opposing affidavit has bee</w:t>
      </w:r>
      <w:r w:rsidR="00490529">
        <w:rPr>
          <w:rFonts w:ascii="Arial" w:hAnsi="Arial" w:cs="Arial"/>
          <w:sz w:val="24"/>
          <w:szCs w:val="24"/>
        </w:rPr>
        <w:t xml:space="preserve">n </w:t>
      </w:r>
      <w:r w:rsidR="005136A0">
        <w:rPr>
          <w:rFonts w:ascii="Arial" w:hAnsi="Arial" w:cs="Arial"/>
          <w:sz w:val="24"/>
          <w:szCs w:val="24"/>
        </w:rPr>
        <w:t xml:space="preserve">deposed to by the Permanent Secretary </w:t>
      </w:r>
      <w:r w:rsidR="00490529">
        <w:rPr>
          <w:rFonts w:ascii="Arial" w:hAnsi="Arial" w:cs="Arial"/>
          <w:sz w:val="24"/>
          <w:szCs w:val="24"/>
        </w:rPr>
        <w:t>of the Ministry</w:t>
      </w:r>
      <w:r w:rsidR="00246531">
        <w:rPr>
          <w:rFonts w:ascii="Arial" w:hAnsi="Arial" w:cs="Arial"/>
          <w:sz w:val="24"/>
          <w:szCs w:val="24"/>
        </w:rPr>
        <w:t xml:space="preserve"> of Land Reform</w:t>
      </w:r>
      <w:r w:rsidR="00490529">
        <w:rPr>
          <w:rFonts w:ascii="Arial" w:hAnsi="Arial" w:cs="Arial"/>
          <w:sz w:val="24"/>
          <w:szCs w:val="24"/>
        </w:rPr>
        <w:t xml:space="preserve">. He states that on 7 July 2015 a meeting was held between </w:t>
      </w:r>
      <w:r w:rsidR="00956F50">
        <w:rPr>
          <w:rFonts w:ascii="Arial" w:hAnsi="Arial" w:cs="Arial"/>
          <w:sz w:val="24"/>
          <w:szCs w:val="24"/>
        </w:rPr>
        <w:t xml:space="preserve">an official of the </w:t>
      </w:r>
      <w:r w:rsidR="00490529">
        <w:rPr>
          <w:rFonts w:ascii="Arial" w:hAnsi="Arial" w:cs="Arial"/>
          <w:sz w:val="24"/>
          <w:szCs w:val="24"/>
        </w:rPr>
        <w:t>Minist</w:t>
      </w:r>
      <w:r w:rsidR="00956F50">
        <w:rPr>
          <w:rFonts w:ascii="Arial" w:hAnsi="Arial" w:cs="Arial"/>
          <w:sz w:val="24"/>
          <w:szCs w:val="24"/>
        </w:rPr>
        <w:t>ry</w:t>
      </w:r>
      <w:r w:rsidR="00490529">
        <w:rPr>
          <w:rFonts w:ascii="Arial" w:hAnsi="Arial" w:cs="Arial"/>
          <w:sz w:val="24"/>
          <w:szCs w:val="24"/>
        </w:rPr>
        <w:t xml:space="preserve"> and the deputy</w:t>
      </w:r>
      <w:r w:rsidR="00E87EB8">
        <w:rPr>
          <w:rFonts w:ascii="Arial" w:hAnsi="Arial" w:cs="Arial"/>
          <w:sz w:val="24"/>
          <w:szCs w:val="24"/>
        </w:rPr>
        <w:t>-</w:t>
      </w:r>
      <w:r w:rsidR="00490529">
        <w:rPr>
          <w:rFonts w:ascii="Arial" w:hAnsi="Arial" w:cs="Arial"/>
          <w:sz w:val="24"/>
          <w:szCs w:val="24"/>
        </w:rPr>
        <w:t>sheriff whereat the latter was advised that the Act has been amended</w:t>
      </w:r>
      <w:r w:rsidR="00956F50">
        <w:rPr>
          <w:rFonts w:ascii="Arial" w:hAnsi="Arial" w:cs="Arial"/>
          <w:sz w:val="24"/>
          <w:szCs w:val="24"/>
        </w:rPr>
        <w:t xml:space="preserve"> and that such amendment</w:t>
      </w:r>
      <w:r w:rsidR="00490529">
        <w:rPr>
          <w:rFonts w:ascii="Arial" w:hAnsi="Arial" w:cs="Arial"/>
          <w:sz w:val="24"/>
          <w:szCs w:val="24"/>
        </w:rPr>
        <w:t xml:space="preserve"> oblige</w:t>
      </w:r>
      <w:r w:rsidR="00956F50">
        <w:rPr>
          <w:rFonts w:ascii="Arial" w:hAnsi="Arial" w:cs="Arial"/>
          <w:sz w:val="24"/>
          <w:szCs w:val="24"/>
        </w:rPr>
        <w:t xml:space="preserve">s </w:t>
      </w:r>
      <w:r w:rsidR="00490529">
        <w:rPr>
          <w:rFonts w:ascii="Arial" w:hAnsi="Arial" w:cs="Arial"/>
          <w:sz w:val="24"/>
          <w:szCs w:val="24"/>
        </w:rPr>
        <w:t>the deputy</w:t>
      </w:r>
      <w:r w:rsidR="00E87EB8">
        <w:rPr>
          <w:rFonts w:ascii="Arial" w:hAnsi="Arial" w:cs="Arial"/>
          <w:sz w:val="24"/>
          <w:szCs w:val="24"/>
        </w:rPr>
        <w:t>-</w:t>
      </w:r>
      <w:r w:rsidR="00490529">
        <w:rPr>
          <w:rFonts w:ascii="Arial" w:hAnsi="Arial" w:cs="Arial"/>
          <w:sz w:val="24"/>
          <w:szCs w:val="24"/>
        </w:rPr>
        <w:t>sheriff to first offer</w:t>
      </w:r>
      <w:r w:rsidR="00246531">
        <w:rPr>
          <w:rFonts w:ascii="Arial" w:hAnsi="Arial" w:cs="Arial"/>
          <w:sz w:val="24"/>
          <w:szCs w:val="24"/>
        </w:rPr>
        <w:t>,</w:t>
      </w:r>
      <w:r w:rsidR="00836067">
        <w:rPr>
          <w:rFonts w:ascii="Arial" w:hAnsi="Arial" w:cs="Arial"/>
          <w:sz w:val="24"/>
          <w:szCs w:val="24"/>
        </w:rPr>
        <w:t xml:space="preserve"> an</w:t>
      </w:r>
      <w:r w:rsidR="00490529">
        <w:rPr>
          <w:rFonts w:ascii="Arial" w:hAnsi="Arial" w:cs="Arial"/>
          <w:sz w:val="24"/>
          <w:szCs w:val="24"/>
        </w:rPr>
        <w:t xml:space="preserve"> agricultural commercial </w:t>
      </w:r>
      <w:r w:rsidR="00836067">
        <w:rPr>
          <w:rFonts w:ascii="Arial" w:hAnsi="Arial" w:cs="Arial"/>
          <w:sz w:val="24"/>
          <w:szCs w:val="24"/>
        </w:rPr>
        <w:t xml:space="preserve">land </w:t>
      </w:r>
      <w:r w:rsidR="00490529">
        <w:rPr>
          <w:rFonts w:ascii="Arial" w:hAnsi="Arial" w:cs="Arial"/>
          <w:sz w:val="24"/>
          <w:szCs w:val="24"/>
        </w:rPr>
        <w:t>being sold in execution</w:t>
      </w:r>
      <w:r w:rsidR="00246531">
        <w:rPr>
          <w:rFonts w:ascii="Arial" w:hAnsi="Arial" w:cs="Arial"/>
          <w:sz w:val="24"/>
          <w:szCs w:val="24"/>
        </w:rPr>
        <w:t>,</w:t>
      </w:r>
      <w:r w:rsidR="00490529">
        <w:rPr>
          <w:rFonts w:ascii="Arial" w:hAnsi="Arial" w:cs="Arial"/>
          <w:sz w:val="24"/>
          <w:szCs w:val="24"/>
        </w:rPr>
        <w:t xml:space="preserve"> to the</w:t>
      </w:r>
      <w:r w:rsidR="00836067">
        <w:rPr>
          <w:rFonts w:ascii="Arial" w:hAnsi="Arial" w:cs="Arial"/>
          <w:sz w:val="24"/>
          <w:szCs w:val="24"/>
        </w:rPr>
        <w:t xml:space="preserve"> State.</w:t>
      </w:r>
    </w:p>
    <w:p w:rsidR="00836067" w:rsidRDefault="00836067" w:rsidP="00E6015C">
      <w:pPr>
        <w:spacing w:after="0" w:line="360" w:lineRule="auto"/>
        <w:jc w:val="both"/>
        <w:rPr>
          <w:rFonts w:ascii="Arial" w:hAnsi="Arial" w:cs="Arial"/>
          <w:sz w:val="24"/>
          <w:szCs w:val="24"/>
        </w:rPr>
      </w:pPr>
    </w:p>
    <w:p w:rsidR="00D84822" w:rsidRDefault="00125E89" w:rsidP="00E6015C">
      <w:pPr>
        <w:spacing w:after="0" w:line="360" w:lineRule="auto"/>
        <w:jc w:val="both"/>
        <w:rPr>
          <w:rFonts w:ascii="Arial" w:hAnsi="Arial" w:cs="Arial"/>
          <w:sz w:val="24"/>
          <w:szCs w:val="24"/>
        </w:rPr>
      </w:pPr>
      <w:r>
        <w:rPr>
          <w:rFonts w:ascii="Arial" w:hAnsi="Arial" w:cs="Arial"/>
          <w:sz w:val="24"/>
          <w:szCs w:val="24"/>
        </w:rPr>
        <w:t>[20</w:t>
      </w:r>
      <w:r w:rsidR="006D7CFC">
        <w:rPr>
          <w:rFonts w:ascii="Arial" w:hAnsi="Arial" w:cs="Arial"/>
          <w:sz w:val="24"/>
          <w:szCs w:val="24"/>
        </w:rPr>
        <w:t>]</w:t>
      </w:r>
      <w:r w:rsidR="006D7CFC">
        <w:rPr>
          <w:rFonts w:ascii="Arial" w:hAnsi="Arial" w:cs="Arial"/>
          <w:sz w:val="24"/>
          <w:szCs w:val="24"/>
        </w:rPr>
        <w:tab/>
      </w:r>
      <w:r w:rsidR="00836067">
        <w:rPr>
          <w:rFonts w:ascii="Arial" w:hAnsi="Arial" w:cs="Arial"/>
          <w:sz w:val="24"/>
          <w:szCs w:val="24"/>
        </w:rPr>
        <w:t>The deponent went on to say that contrary to the advice given</w:t>
      </w:r>
      <w:r w:rsidR="006D7CFC">
        <w:rPr>
          <w:rFonts w:ascii="Arial" w:hAnsi="Arial" w:cs="Arial"/>
          <w:sz w:val="24"/>
          <w:szCs w:val="24"/>
        </w:rPr>
        <w:t>,</w:t>
      </w:r>
      <w:r w:rsidR="00E87EB8">
        <w:rPr>
          <w:rFonts w:ascii="Arial" w:hAnsi="Arial" w:cs="Arial"/>
          <w:sz w:val="24"/>
          <w:szCs w:val="24"/>
        </w:rPr>
        <w:t xml:space="preserve"> the deputy-</w:t>
      </w:r>
      <w:r w:rsidR="00836067">
        <w:rPr>
          <w:rFonts w:ascii="Arial" w:hAnsi="Arial" w:cs="Arial"/>
          <w:sz w:val="24"/>
          <w:szCs w:val="24"/>
        </w:rPr>
        <w:t xml:space="preserve">sheriff proceeded on 14 July 2017, </w:t>
      </w:r>
      <w:r w:rsidR="00956F50">
        <w:rPr>
          <w:rFonts w:ascii="Arial" w:hAnsi="Arial" w:cs="Arial"/>
          <w:sz w:val="24"/>
          <w:szCs w:val="24"/>
        </w:rPr>
        <w:t>and sold</w:t>
      </w:r>
      <w:r w:rsidR="00836067">
        <w:rPr>
          <w:rFonts w:ascii="Arial" w:hAnsi="Arial" w:cs="Arial"/>
          <w:sz w:val="24"/>
          <w:szCs w:val="24"/>
        </w:rPr>
        <w:t xml:space="preserve"> the farm at a public auction. He submits that the sale in auction did not have the force and effect in law as the </w:t>
      </w:r>
      <w:r w:rsidR="00FC7EF6">
        <w:rPr>
          <w:rFonts w:ascii="Arial" w:hAnsi="Arial" w:cs="Arial"/>
          <w:sz w:val="24"/>
          <w:szCs w:val="24"/>
        </w:rPr>
        <w:t>State</w:t>
      </w:r>
      <w:r w:rsidR="00836067">
        <w:rPr>
          <w:rFonts w:ascii="Arial" w:hAnsi="Arial" w:cs="Arial"/>
          <w:sz w:val="24"/>
          <w:szCs w:val="24"/>
        </w:rPr>
        <w:t xml:space="preserve"> </w:t>
      </w:r>
      <w:r w:rsidR="00D84822">
        <w:rPr>
          <w:rFonts w:ascii="Arial" w:hAnsi="Arial" w:cs="Arial"/>
          <w:sz w:val="24"/>
          <w:szCs w:val="24"/>
        </w:rPr>
        <w:t>had a pre</w:t>
      </w:r>
      <w:r w:rsidR="006D7CFC">
        <w:rPr>
          <w:rFonts w:ascii="Arial" w:hAnsi="Arial" w:cs="Arial"/>
          <w:sz w:val="24"/>
          <w:szCs w:val="24"/>
        </w:rPr>
        <w:t>ferential</w:t>
      </w:r>
      <w:r w:rsidR="00D84822">
        <w:rPr>
          <w:rFonts w:ascii="Arial" w:hAnsi="Arial" w:cs="Arial"/>
          <w:sz w:val="24"/>
          <w:szCs w:val="24"/>
        </w:rPr>
        <w:t xml:space="preserve"> right</w:t>
      </w:r>
      <w:r w:rsidR="00BB7483">
        <w:rPr>
          <w:rFonts w:ascii="Arial" w:hAnsi="Arial" w:cs="Arial"/>
          <w:sz w:val="24"/>
          <w:szCs w:val="24"/>
        </w:rPr>
        <w:t xml:space="preserve">. He points out </w:t>
      </w:r>
      <w:r w:rsidR="00D84822">
        <w:rPr>
          <w:rFonts w:ascii="Arial" w:hAnsi="Arial" w:cs="Arial"/>
          <w:sz w:val="24"/>
          <w:szCs w:val="24"/>
        </w:rPr>
        <w:t>that the relevant provision of the Act</w:t>
      </w:r>
      <w:r w:rsidR="0076565C">
        <w:rPr>
          <w:rFonts w:ascii="Arial" w:hAnsi="Arial" w:cs="Arial"/>
          <w:sz w:val="24"/>
          <w:szCs w:val="24"/>
        </w:rPr>
        <w:t xml:space="preserve"> stipulates that</w:t>
      </w:r>
      <w:r w:rsidR="00D84822">
        <w:rPr>
          <w:rFonts w:ascii="Arial" w:hAnsi="Arial" w:cs="Arial"/>
          <w:sz w:val="24"/>
          <w:szCs w:val="24"/>
        </w:rPr>
        <w:t xml:space="preserve"> any sale of commercial land by a deputy</w:t>
      </w:r>
      <w:r w:rsidR="00E87EB8">
        <w:rPr>
          <w:rFonts w:ascii="Arial" w:hAnsi="Arial" w:cs="Arial"/>
          <w:sz w:val="24"/>
          <w:szCs w:val="24"/>
        </w:rPr>
        <w:t>-</w:t>
      </w:r>
      <w:r w:rsidR="00D84822">
        <w:rPr>
          <w:rFonts w:ascii="Arial" w:hAnsi="Arial" w:cs="Arial"/>
          <w:sz w:val="24"/>
          <w:szCs w:val="24"/>
        </w:rPr>
        <w:t xml:space="preserve">sheriff in execution of a judgment shall be of no force and effect until the </w:t>
      </w:r>
      <w:r w:rsidR="00E87EB8">
        <w:rPr>
          <w:rFonts w:ascii="Arial" w:hAnsi="Arial" w:cs="Arial"/>
          <w:sz w:val="24"/>
          <w:szCs w:val="24"/>
        </w:rPr>
        <w:t>deputy-</w:t>
      </w:r>
      <w:r w:rsidR="00DA5D5A">
        <w:rPr>
          <w:rFonts w:ascii="Arial" w:hAnsi="Arial" w:cs="Arial"/>
          <w:sz w:val="24"/>
          <w:szCs w:val="24"/>
        </w:rPr>
        <w:t>sheriff</w:t>
      </w:r>
      <w:r w:rsidR="00EA1B38">
        <w:rPr>
          <w:rFonts w:ascii="Arial" w:hAnsi="Arial" w:cs="Arial"/>
          <w:sz w:val="24"/>
          <w:szCs w:val="24"/>
        </w:rPr>
        <w:t>,</w:t>
      </w:r>
      <w:r w:rsidR="00E87EB8">
        <w:rPr>
          <w:rFonts w:ascii="Arial" w:hAnsi="Arial" w:cs="Arial"/>
          <w:sz w:val="24"/>
          <w:szCs w:val="24"/>
        </w:rPr>
        <w:t xml:space="preserve"> as ‘</w:t>
      </w:r>
      <w:r w:rsidR="00D84822">
        <w:rPr>
          <w:rFonts w:ascii="Arial" w:hAnsi="Arial" w:cs="Arial"/>
          <w:sz w:val="24"/>
          <w:szCs w:val="24"/>
        </w:rPr>
        <w:t>owner</w:t>
      </w:r>
      <w:r w:rsidR="00E87EB8">
        <w:rPr>
          <w:rFonts w:ascii="Arial" w:hAnsi="Arial" w:cs="Arial"/>
          <w:sz w:val="24"/>
          <w:szCs w:val="24"/>
        </w:rPr>
        <w:t>’</w:t>
      </w:r>
      <w:r w:rsidR="00EA1B38">
        <w:rPr>
          <w:rFonts w:ascii="Arial" w:hAnsi="Arial" w:cs="Arial"/>
          <w:sz w:val="24"/>
          <w:szCs w:val="24"/>
        </w:rPr>
        <w:t xml:space="preserve"> </w:t>
      </w:r>
      <w:r w:rsidR="00D84822">
        <w:rPr>
          <w:rFonts w:ascii="Arial" w:hAnsi="Arial" w:cs="Arial"/>
          <w:sz w:val="24"/>
          <w:szCs w:val="24"/>
        </w:rPr>
        <w:t>has first offered such land for sale to the State.</w:t>
      </w:r>
    </w:p>
    <w:p w:rsidR="00D84822" w:rsidRDefault="00D84822" w:rsidP="00E6015C">
      <w:pPr>
        <w:spacing w:after="0" w:line="360" w:lineRule="auto"/>
        <w:jc w:val="both"/>
        <w:rPr>
          <w:rFonts w:ascii="Arial" w:hAnsi="Arial" w:cs="Arial"/>
          <w:sz w:val="24"/>
          <w:szCs w:val="24"/>
        </w:rPr>
      </w:pPr>
    </w:p>
    <w:p w:rsidR="008819BD" w:rsidRDefault="00125E89" w:rsidP="00E6015C">
      <w:pPr>
        <w:spacing w:after="0" w:line="360" w:lineRule="auto"/>
        <w:jc w:val="both"/>
        <w:rPr>
          <w:rFonts w:ascii="Arial" w:hAnsi="Arial" w:cs="Arial"/>
          <w:sz w:val="24"/>
          <w:szCs w:val="24"/>
        </w:rPr>
      </w:pPr>
      <w:r>
        <w:rPr>
          <w:rFonts w:ascii="Arial" w:hAnsi="Arial" w:cs="Arial"/>
          <w:sz w:val="24"/>
          <w:szCs w:val="24"/>
        </w:rPr>
        <w:t>[21</w:t>
      </w:r>
      <w:r w:rsidR="00DA5D5A">
        <w:rPr>
          <w:rFonts w:ascii="Arial" w:hAnsi="Arial" w:cs="Arial"/>
          <w:sz w:val="24"/>
          <w:szCs w:val="24"/>
        </w:rPr>
        <w:t>]</w:t>
      </w:r>
      <w:r w:rsidR="00DA5D5A">
        <w:rPr>
          <w:rFonts w:ascii="Arial" w:hAnsi="Arial" w:cs="Arial"/>
          <w:sz w:val="24"/>
          <w:szCs w:val="24"/>
        </w:rPr>
        <w:tab/>
      </w:r>
      <w:r w:rsidR="00D84822">
        <w:rPr>
          <w:rFonts w:ascii="Arial" w:hAnsi="Arial" w:cs="Arial"/>
          <w:sz w:val="24"/>
          <w:szCs w:val="24"/>
        </w:rPr>
        <w:t xml:space="preserve">The deponent confirms that the </w:t>
      </w:r>
      <w:r w:rsidR="008819BD">
        <w:rPr>
          <w:rFonts w:ascii="Arial" w:hAnsi="Arial" w:cs="Arial"/>
          <w:sz w:val="24"/>
          <w:szCs w:val="24"/>
        </w:rPr>
        <w:t>registered</w:t>
      </w:r>
      <w:r w:rsidR="00D84822">
        <w:rPr>
          <w:rFonts w:ascii="Arial" w:hAnsi="Arial" w:cs="Arial"/>
          <w:sz w:val="24"/>
          <w:szCs w:val="24"/>
        </w:rPr>
        <w:t xml:space="preserve"> owner</w:t>
      </w:r>
      <w:r w:rsidR="008819BD">
        <w:rPr>
          <w:rFonts w:ascii="Arial" w:hAnsi="Arial" w:cs="Arial"/>
          <w:sz w:val="24"/>
          <w:szCs w:val="24"/>
        </w:rPr>
        <w:t xml:space="preserve"> </w:t>
      </w:r>
      <w:r w:rsidR="008C5A0F">
        <w:rPr>
          <w:rFonts w:ascii="Arial" w:hAnsi="Arial" w:cs="Arial"/>
          <w:sz w:val="24"/>
          <w:szCs w:val="24"/>
        </w:rPr>
        <w:t>(second</w:t>
      </w:r>
      <w:r w:rsidR="00D84822">
        <w:rPr>
          <w:rFonts w:ascii="Arial" w:hAnsi="Arial" w:cs="Arial"/>
          <w:sz w:val="24"/>
          <w:szCs w:val="24"/>
        </w:rPr>
        <w:t xml:space="preserve"> </w:t>
      </w:r>
      <w:r w:rsidR="008C5A0F">
        <w:rPr>
          <w:rFonts w:ascii="Arial" w:hAnsi="Arial" w:cs="Arial"/>
          <w:sz w:val="24"/>
          <w:szCs w:val="24"/>
        </w:rPr>
        <w:t>respondent)</w:t>
      </w:r>
      <w:r w:rsidR="00D84822">
        <w:rPr>
          <w:rFonts w:ascii="Arial" w:hAnsi="Arial" w:cs="Arial"/>
          <w:sz w:val="24"/>
          <w:szCs w:val="24"/>
        </w:rPr>
        <w:t xml:space="preserve"> made an offer to the Minister </w:t>
      </w:r>
      <w:r w:rsidR="00E87EB8">
        <w:rPr>
          <w:rFonts w:ascii="Arial" w:hAnsi="Arial" w:cs="Arial"/>
          <w:sz w:val="24"/>
          <w:szCs w:val="24"/>
        </w:rPr>
        <w:t>on</w:t>
      </w:r>
      <w:r w:rsidR="00D84822">
        <w:rPr>
          <w:rFonts w:ascii="Arial" w:hAnsi="Arial" w:cs="Arial"/>
          <w:sz w:val="24"/>
          <w:szCs w:val="24"/>
        </w:rPr>
        <w:t xml:space="preserve"> 15 June 2015 to sell the farm to the State; that the Minister made a counter</w:t>
      </w:r>
      <w:r w:rsidR="00EA1B38">
        <w:rPr>
          <w:rFonts w:ascii="Arial" w:hAnsi="Arial" w:cs="Arial"/>
          <w:sz w:val="24"/>
          <w:szCs w:val="24"/>
        </w:rPr>
        <w:t>-</w:t>
      </w:r>
      <w:r w:rsidR="00D84822">
        <w:rPr>
          <w:rFonts w:ascii="Arial" w:hAnsi="Arial" w:cs="Arial"/>
          <w:sz w:val="24"/>
          <w:szCs w:val="24"/>
        </w:rPr>
        <w:t xml:space="preserve">offer thereafter; that the Minister did not accept the offer and informed the </w:t>
      </w:r>
      <w:r w:rsidR="008819BD">
        <w:rPr>
          <w:rFonts w:ascii="Arial" w:hAnsi="Arial" w:cs="Arial"/>
          <w:sz w:val="24"/>
          <w:szCs w:val="24"/>
        </w:rPr>
        <w:t>registered</w:t>
      </w:r>
      <w:r w:rsidR="00D84822">
        <w:rPr>
          <w:rFonts w:ascii="Arial" w:hAnsi="Arial" w:cs="Arial"/>
          <w:sz w:val="24"/>
          <w:szCs w:val="24"/>
        </w:rPr>
        <w:t xml:space="preserve"> owner that in terms of the Act</w:t>
      </w:r>
      <w:r w:rsidR="008819BD">
        <w:rPr>
          <w:rFonts w:ascii="Arial" w:hAnsi="Arial" w:cs="Arial"/>
          <w:sz w:val="24"/>
          <w:szCs w:val="24"/>
        </w:rPr>
        <w:t>, if the registered owner does not accept the counter</w:t>
      </w:r>
      <w:r w:rsidR="00EA1B38">
        <w:rPr>
          <w:rFonts w:ascii="Arial" w:hAnsi="Arial" w:cs="Arial"/>
          <w:sz w:val="24"/>
          <w:szCs w:val="24"/>
        </w:rPr>
        <w:t>-</w:t>
      </w:r>
      <w:r w:rsidR="008819BD">
        <w:rPr>
          <w:rFonts w:ascii="Arial" w:hAnsi="Arial" w:cs="Arial"/>
          <w:sz w:val="24"/>
          <w:szCs w:val="24"/>
        </w:rPr>
        <w:t>offer the Minister will constitute a negotiation committee to negotiate the purchased price</w:t>
      </w:r>
      <w:r w:rsidR="00D84822">
        <w:rPr>
          <w:rFonts w:ascii="Arial" w:hAnsi="Arial" w:cs="Arial"/>
          <w:sz w:val="24"/>
          <w:szCs w:val="24"/>
        </w:rPr>
        <w:t>.</w:t>
      </w:r>
    </w:p>
    <w:p w:rsidR="008819BD" w:rsidRDefault="008819BD" w:rsidP="00E6015C">
      <w:pPr>
        <w:spacing w:after="0" w:line="360" w:lineRule="auto"/>
        <w:jc w:val="both"/>
        <w:rPr>
          <w:rFonts w:ascii="Arial" w:hAnsi="Arial" w:cs="Arial"/>
          <w:sz w:val="24"/>
          <w:szCs w:val="24"/>
        </w:rPr>
      </w:pPr>
    </w:p>
    <w:p w:rsidR="008B29AB" w:rsidRDefault="00125E89" w:rsidP="00E6015C">
      <w:pPr>
        <w:spacing w:after="0" w:line="360" w:lineRule="auto"/>
        <w:jc w:val="both"/>
        <w:rPr>
          <w:rFonts w:ascii="Arial" w:hAnsi="Arial" w:cs="Arial"/>
          <w:sz w:val="24"/>
          <w:szCs w:val="24"/>
        </w:rPr>
      </w:pPr>
      <w:r>
        <w:rPr>
          <w:rFonts w:ascii="Arial" w:hAnsi="Arial" w:cs="Arial"/>
          <w:sz w:val="24"/>
          <w:szCs w:val="24"/>
        </w:rPr>
        <w:t>[22</w:t>
      </w:r>
      <w:r w:rsidR="00EA1B38">
        <w:rPr>
          <w:rFonts w:ascii="Arial" w:hAnsi="Arial" w:cs="Arial"/>
          <w:sz w:val="24"/>
          <w:szCs w:val="24"/>
        </w:rPr>
        <w:t>]</w:t>
      </w:r>
      <w:r w:rsidR="00EA1B38">
        <w:rPr>
          <w:rFonts w:ascii="Arial" w:hAnsi="Arial" w:cs="Arial"/>
          <w:sz w:val="24"/>
          <w:szCs w:val="24"/>
        </w:rPr>
        <w:tab/>
      </w:r>
      <w:r w:rsidR="008819BD">
        <w:rPr>
          <w:rFonts w:ascii="Arial" w:hAnsi="Arial" w:cs="Arial"/>
          <w:sz w:val="24"/>
          <w:szCs w:val="24"/>
        </w:rPr>
        <w:t>The deponent points out further</w:t>
      </w:r>
      <w:r w:rsidR="00EA1B38">
        <w:rPr>
          <w:rFonts w:ascii="Arial" w:hAnsi="Arial" w:cs="Arial"/>
          <w:sz w:val="24"/>
          <w:szCs w:val="24"/>
        </w:rPr>
        <w:t>,</w:t>
      </w:r>
      <w:r w:rsidR="008819BD">
        <w:rPr>
          <w:rFonts w:ascii="Arial" w:hAnsi="Arial" w:cs="Arial"/>
          <w:sz w:val="24"/>
          <w:szCs w:val="24"/>
        </w:rPr>
        <w:t xml:space="preserve"> with reference to the provisions of the Act</w:t>
      </w:r>
      <w:r w:rsidR="00EA1B38">
        <w:rPr>
          <w:rFonts w:ascii="Arial" w:hAnsi="Arial" w:cs="Arial"/>
          <w:sz w:val="24"/>
          <w:szCs w:val="24"/>
        </w:rPr>
        <w:t>,</w:t>
      </w:r>
      <w:r w:rsidR="008819BD">
        <w:rPr>
          <w:rFonts w:ascii="Arial" w:hAnsi="Arial" w:cs="Arial"/>
          <w:sz w:val="24"/>
          <w:szCs w:val="24"/>
        </w:rPr>
        <w:t xml:space="preserve"> that in the event the </w:t>
      </w:r>
      <w:r w:rsidR="008B29AB">
        <w:rPr>
          <w:rFonts w:ascii="Arial" w:hAnsi="Arial" w:cs="Arial"/>
          <w:sz w:val="24"/>
          <w:szCs w:val="24"/>
        </w:rPr>
        <w:t>registered</w:t>
      </w:r>
      <w:r w:rsidR="008819BD">
        <w:rPr>
          <w:rFonts w:ascii="Arial" w:hAnsi="Arial" w:cs="Arial"/>
          <w:sz w:val="24"/>
          <w:szCs w:val="24"/>
        </w:rPr>
        <w:t xml:space="preserve"> owner and the negotiation committee fail to agree on the purchase </w:t>
      </w:r>
      <w:r w:rsidR="008B29AB">
        <w:rPr>
          <w:rFonts w:ascii="Arial" w:hAnsi="Arial" w:cs="Arial"/>
          <w:sz w:val="24"/>
          <w:szCs w:val="24"/>
        </w:rPr>
        <w:t>price the</w:t>
      </w:r>
      <w:r w:rsidR="008819BD">
        <w:rPr>
          <w:rFonts w:ascii="Arial" w:hAnsi="Arial" w:cs="Arial"/>
          <w:sz w:val="24"/>
          <w:szCs w:val="24"/>
        </w:rPr>
        <w:t xml:space="preserve"> </w:t>
      </w:r>
      <w:r w:rsidR="008B29AB">
        <w:rPr>
          <w:rFonts w:ascii="Arial" w:hAnsi="Arial" w:cs="Arial"/>
          <w:sz w:val="24"/>
          <w:szCs w:val="24"/>
        </w:rPr>
        <w:t>registered</w:t>
      </w:r>
      <w:r w:rsidR="008819BD">
        <w:rPr>
          <w:rFonts w:ascii="Arial" w:hAnsi="Arial" w:cs="Arial"/>
          <w:sz w:val="24"/>
          <w:szCs w:val="24"/>
        </w:rPr>
        <w:t xml:space="preserve"> owner should </w:t>
      </w:r>
      <w:r w:rsidR="00DB55A2">
        <w:rPr>
          <w:rFonts w:ascii="Arial" w:hAnsi="Arial" w:cs="Arial"/>
          <w:sz w:val="24"/>
          <w:szCs w:val="24"/>
        </w:rPr>
        <w:t>make an</w:t>
      </w:r>
      <w:r w:rsidR="008819BD">
        <w:rPr>
          <w:rFonts w:ascii="Arial" w:hAnsi="Arial" w:cs="Arial"/>
          <w:sz w:val="24"/>
          <w:szCs w:val="24"/>
        </w:rPr>
        <w:t xml:space="preserve"> application to the Land Tribunal, within 60 days of such failure</w:t>
      </w:r>
      <w:r w:rsidR="00FC7EF6">
        <w:rPr>
          <w:rFonts w:ascii="Arial" w:hAnsi="Arial" w:cs="Arial"/>
          <w:sz w:val="24"/>
          <w:szCs w:val="24"/>
        </w:rPr>
        <w:t xml:space="preserve"> to agree on the </w:t>
      </w:r>
      <w:r w:rsidR="00874CF7">
        <w:rPr>
          <w:rFonts w:ascii="Arial" w:hAnsi="Arial" w:cs="Arial"/>
          <w:sz w:val="24"/>
          <w:szCs w:val="24"/>
        </w:rPr>
        <w:t>purchase</w:t>
      </w:r>
      <w:r w:rsidR="00FC7EF6">
        <w:rPr>
          <w:rFonts w:ascii="Arial" w:hAnsi="Arial" w:cs="Arial"/>
          <w:sz w:val="24"/>
          <w:szCs w:val="24"/>
        </w:rPr>
        <w:t xml:space="preserve"> price</w:t>
      </w:r>
      <w:r w:rsidR="008819BD">
        <w:rPr>
          <w:rFonts w:ascii="Arial" w:hAnsi="Arial" w:cs="Arial"/>
          <w:sz w:val="24"/>
          <w:szCs w:val="24"/>
        </w:rPr>
        <w:t xml:space="preserve">, for the Land Tribunal to determine the </w:t>
      </w:r>
      <w:r w:rsidR="00FC7EF6">
        <w:rPr>
          <w:rFonts w:ascii="Arial" w:hAnsi="Arial" w:cs="Arial"/>
          <w:sz w:val="24"/>
          <w:szCs w:val="24"/>
        </w:rPr>
        <w:t>purchase</w:t>
      </w:r>
      <w:r w:rsidR="008819BD">
        <w:rPr>
          <w:rFonts w:ascii="Arial" w:hAnsi="Arial" w:cs="Arial"/>
          <w:sz w:val="24"/>
          <w:szCs w:val="24"/>
        </w:rPr>
        <w:t xml:space="preserve"> price; and that in the </w:t>
      </w:r>
      <w:r w:rsidR="008B29AB">
        <w:rPr>
          <w:rFonts w:ascii="Arial" w:hAnsi="Arial" w:cs="Arial"/>
          <w:sz w:val="24"/>
          <w:szCs w:val="24"/>
        </w:rPr>
        <w:t>event</w:t>
      </w:r>
      <w:r w:rsidR="008819BD">
        <w:rPr>
          <w:rFonts w:ascii="Arial" w:hAnsi="Arial" w:cs="Arial"/>
          <w:sz w:val="24"/>
          <w:szCs w:val="24"/>
        </w:rPr>
        <w:t xml:space="preserve"> the registered owner</w:t>
      </w:r>
      <w:r w:rsidR="008B29AB">
        <w:rPr>
          <w:rFonts w:ascii="Arial" w:hAnsi="Arial" w:cs="Arial"/>
          <w:sz w:val="24"/>
          <w:szCs w:val="24"/>
        </w:rPr>
        <w:t xml:space="preserve"> </w:t>
      </w:r>
      <w:r w:rsidR="008819BD">
        <w:rPr>
          <w:rFonts w:ascii="Arial" w:hAnsi="Arial" w:cs="Arial"/>
          <w:sz w:val="24"/>
          <w:szCs w:val="24"/>
        </w:rPr>
        <w:t xml:space="preserve">fails to make such application to the </w:t>
      </w:r>
      <w:r w:rsidR="008B29AB">
        <w:rPr>
          <w:rFonts w:ascii="Arial" w:hAnsi="Arial" w:cs="Arial"/>
          <w:sz w:val="24"/>
          <w:szCs w:val="24"/>
        </w:rPr>
        <w:t>Land</w:t>
      </w:r>
      <w:r w:rsidR="008819BD">
        <w:rPr>
          <w:rFonts w:ascii="Arial" w:hAnsi="Arial" w:cs="Arial"/>
          <w:sz w:val="24"/>
          <w:szCs w:val="24"/>
        </w:rPr>
        <w:t xml:space="preserve"> Tribunal , he shall be deemed to have accepted the Minister’s counter</w:t>
      </w:r>
      <w:r w:rsidR="00115418">
        <w:rPr>
          <w:rFonts w:ascii="Arial" w:hAnsi="Arial" w:cs="Arial"/>
          <w:sz w:val="24"/>
          <w:szCs w:val="24"/>
        </w:rPr>
        <w:t>-</w:t>
      </w:r>
      <w:r w:rsidR="00E87EB8">
        <w:rPr>
          <w:rFonts w:ascii="Arial" w:hAnsi="Arial" w:cs="Arial"/>
          <w:sz w:val="24"/>
          <w:szCs w:val="24"/>
        </w:rPr>
        <w:t>offer.</w:t>
      </w:r>
    </w:p>
    <w:p w:rsidR="008B29AB" w:rsidRDefault="008B29AB" w:rsidP="00E6015C">
      <w:pPr>
        <w:spacing w:after="0" w:line="360" w:lineRule="auto"/>
        <w:jc w:val="both"/>
        <w:rPr>
          <w:rFonts w:ascii="Arial" w:hAnsi="Arial" w:cs="Arial"/>
          <w:sz w:val="24"/>
          <w:szCs w:val="24"/>
        </w:rPr>
      </w:pPr>
    </w:p>
    <w:p w:rsidR="008B29AB" w:rsidRDefault="00125E89" w:rsidP="00E6015C">
      <w:pPr>
        <w:spacing w:after="0" w:line="360" w:lineRule="auto"/>
        <w:jc w:val="both"/>
        <w:rPr>
          <w:rFonts w:ascii="Arial" w:hAnsi="Arial" w:cs="Arial"/>
          <w:sz w:val="24"/>
          <w:szCs w:val="24"/>
        </w:rPr>
      </w:pPr>
      <w:r>
        <w:rPr>
          <w:rFonts w:ascii="Arial" w:hAnsi="Arial" w:cs="Arial"/>
          <w:sz w:val="24"/>
          <w:szCs w:val="24"/>
        </w:rPr>
        <w:lastRenderedPageBreak/>
        <w:t>[23</w:t>
      </w:r>
      <w:r w:rsidR="00115418">
        <w:rPr>
          <w:rFonts w:ascii="Arial" w:hAnsi="Arial" w:cs="Arial"/>
          <w:sz w:val="24"/>
          <w:szCs w:val="24"/>
        </w:rPr>
        <w:t>]</w:t>
      </w:r>
      <w:r w:rsidR="00115418">
        <w:rPr>
          <w:rFonts w:ascii="Arial" w:hAnsi="Arial" w:cs="Arial"/>
          <w:sz w:val="24"/>
          <w:szCs w:val="24"/>
        </w:rPr>
        <w:tab/>
      </w:r>
      <w:r w:rsidR="008B29AB">
        <w:rPr>
          <w:rFonts w:ascii="Arial" w:hAnsi="Arial" w:cs="Arial"/>
          <w:sz w:val="24"/>
          <w:szCs w:val="24"/>
        </w:rPr>
        <w:t>Finally the deponent admits that there has been a delay in acquiring the farm but denies that it has been due to the Minister’s action or omission. He lays the blame at the door of the deputy-sheriff and the registered owner.</w:t>
      </w:r>
    </w:p>
    <w:p w:rsidR="008B29AB" w:rsidRDefault="008B29AB" w:rsidP="00E6015C">
      <w:pPr>
        <w:spacing w:after="0" w:line="360" w:lineRule="auto"/>
        <w:jc w:val="both"/>
        <w:rPr>
          <w:rFonts w:ascii="Arial" w:hAnsi="Arial" w:cs="Arial"/>
          <w:sz w:val="24"/>
          <w:szCs w:val="24"/>
        </w:rPr>
      </w:pPr>
    </w:p>
    <w:p w:rsidR="00E672C6" w:rsidRDefault="00E87EB8" w:rsidP="00E6015C">
      <w:pPr>
        <w:spacing w:after="0" w:line="360" w:lineRule="auto"/>
        <w:jc w:val="both"/>
        <w:rPr>
          <w:rFonts w:ascii="Arial" w:hAnsi="Arial" w:cs="Arial"/>
          <w:sz w:val="24"/>
          <w:szCs w:val="24"/>
          <w:u w:val="single"/>
        </w:rPr>
      </w:pPr>
      <w:r>
        <w:rPr>
          <w:rFonts w:ascii="Arial" w:hAnsi="Arial" w:cs="Arial"/>
          <w:sz w:val="24"/>
          <w:szCs w:val="24"/>
          <w:u w:val="single"/>
        </w:rPr>
        <w:t>Applicable laws</w:t>
      </w:r>
    </w:p>
    <w:p w:rsidR="00E672C6" w:rsidRDefault="00E672C6" w:rsidP="00E6015C">
      <w:pPr>
        <w:spacing w:after="0" w:line="360" w:lineRule="auto"/>
        <w:jc w:val="both"/>
        <w:rPr>
          <w:rFonts w:ascii="Arial" w:hAnsi="Arial" w:cs="Arial"/>
          <w:sz w:val="24"/>
          <w:szCs w:val="24"/>
          <w:u w:val="single"/>
        </w:rPr>
      </w:pPr>
    </w:p>
    <w:p w:rsidR="000D5F94" w:rsidRDefault="00125E89" w:rsidP="00E6015C">
      <w:pPr>
        <w:spacing w:after="0" w:line="360" w:lineRule="auto"/>
        <w:jc w:val="both"/>
        <w:rPr>
          <w:rFonts w:ascii="Arial" w:hAnsi="Arial" w:cs="Arial"/>
          <w:sz w:val="24"/>
          <w:szCs w:val="24"/>
        </w:rPr>
      </w:pPr>
      <w:r>
        <w:rPr>
          <w:rFonts w:ascii="Arial" w:hAnsi="Arial" w:cs="Arial"/>
          <w:sz w:val="24"/>
          <w:szCs w:val="24"/>
        </w:rPr>
        <w:t>[24</w:t>
      </w:r>
      <w:r w:rsidR="00FA33FD">
        <w:rPr>
          <w:rFonts w:ascii="Arial" w:hAnsi="Arial" w:cs="Arial"/>
          <w:sz w:val="24"/>
          <w:szCs w:val="24"/>
        </w:rPr>
        <w:t>]</w:t>
      </w:r>
      <w:r w:rsidR="00FA33FD">
        <w:rPr>
          <w:rFonts w:ascii="Arial" w:hAnsi="Arial" w:cs="Arial"/>
          <w:sz w:val="24"/>
          <w:szCs w:val="24"/>
        </w:rPr>
        <w:tab/>
      </w:r>
      <w:r w:rsidR="00E672C6">
        <w:rPr>
          <w:rFonts w:ascii="Arial" w:hAnsi="Arial" w:cs="Arial"/>
          <w:sz w:val="24"/>
          <w:szCs w:val="24"/>
        </w:rPr>
        <w:t>The applicable statutory provisions to the facts in the present matter are sect</w:t>
      </w:r>
      <w:r w:rsidR="00E722F8">
        <w:rPr>
          <w:rFonts w:ascii="Arial" w:hAnsi="Arial" w:cs="Arial"/>
          <w:sz w:val="24"/>
          <w:szCs w:val="24"/>
        </w:rPr>
        <w:t xml:space="preserve">ions 17(1) and (2) </w:t>
      </w:r>
      <w:r w:rsidR="00874CF7">
        <w:rPr>
          <w:rFonts w:ascii="Arial" w:hAnsi="Arial" w:cs="Arial"/>
          <w:sz w:val="24"/>
          <w:szCs w:val="24"/>
        </w:rPr>
        <w:t xml:space="preserve">of the Act </w:t>
      </w:r>
      <w:r w:rsidR="00E722F8">
        <w:rPr>
          <w:rFonts w:ascii="Arial" w:hAnsi="Arial" w:cs="Arial"/>
          <w:sz w:val="24"/>
          <w:szCs w:val="24"/>
        </w:rPr>
        <w:t>as amended</w:t>
      </w:r>
      <w:r w:rsidR="00314CD6">
        <w:rPr>
          <w:rFonts w:ascii="Arial" w:hAnsi="Arial" w:cs="Arial"/>
          <w:sz w:val="24"/>
          <w:szCs w:val="24"/>
        </w:rPr>
        <w:t>. S</w:t>
      </w:r>
      <w:r w:rsidR="00E672C6">
        <w:rPr>
          <w:rFonts w:ascii="Arial" w:hAnsi="Arial" w:cs="Arial"/>
          <w:sz w:val="24"/>
          <w:szCs w:val="24"/>
        </w:rPr>
        <w:t xml:space="preserve">ub-section (1) stipulates that the State shall have a </w:t>
      </w:r>
      <w:r w:rsidR="00880604">
        <w:rPr>
          <w:rFonts w:ascii="Arial" w:hAnsi="Arial" w:cs="Arial"/>
          <w:sz w:val="24"/>
          <w:szCs w:val="24"/>
        </w:rPr>
        <w:t>‘</w:t>
      </w:r>
      <w:r w:rsidR="00E672C6">
        <w:rPr>
          <w:rFonts w:ascii="Arial" w:hAnsi="Arial" w:cs="Arial"/>
          <w:sz w:val="24"/>
          <w:szCs w:val="24"/>
        </w:rPr>
        <w:t>preferent right</w:t>
      </w:r>
      <w:r w:rsidR="00880604">
        <w:rPr>
          <w:rFonts w:ascii="Arial" w:hAnsi="Arial" w:cs="Arial"/>
          <w:sz w:val="24"/>
          <w:szCs w:val="24"/>
        </w:rPr>
        <w:t>’</w:t>
      </w:r>
      <w:r w:rsidR="00E672C6">
        <w:rPr>
          <w:rFonts w:ascii="Arial" w:hAnsi="Arial" w:cs="Arial"/>
          <w:sz w:val="24"/>
          <w:szCs w:val="24"/>
        </w:rPr>
        <w:t xml:space="preserve"> to purchase agricultural commercial land whenever any owner of such land intends to alienate such land. Sub-section (2) stipulates that</w:t>
      </w:r>
      <w:r w:rsidR="000D5F94">
        <w:rPr>
          <w:rFonts w:ascii="Arial" w:hAnsi="Arial" w:cs="Arial"/>
          <w:sz w:val="24"/>
          <w:szCs w:val="24"/>
        </w:rPr>
        <w:t xml:space="preserve"> no agreement of alienation of agricultural land entered into between the owner of such land shall be of any force and effect until the owner of such land has first offered such land for sale to the State; and has been furnished with a certificate of waiver in respect of such land.</w:t>
      </w:r>
    </w:p>
    <w:p w:rsidR="000D5F94" w:rsidRDefault="000D5F94" w:rsidP="00E6015C">
      <w:pPr>
        <w:spacing w:after="0" w:line="360" w:lineRule="auto"/>
        <w:jc w:val="both"/>
        <w:rPr>
          <w:rFonts w:ascii="Arial" w:hAnsi="Arial" w:cs="Arial"/>
          <w:sz w:val="24"/>
          <w:szCs w:val="24"/>
        </w:rPr>
      </w:pPr>
    </w:p>
    <w:p w:rsidR="005136A0" w:rsidRDefault="00D97C4A" w:rsidP="00E6015C">
      <w:pPr>
        <w:spacing w:after="0" w:line="360" w:lineRule="auto"/>
        <w:jc w:val="both"/>
        <w:rPr>
          <w:rFonts w:ascii="Arial" w:hAnsi="Arial" w:cs="Arial"/>
          <w:sz w:val="24"/>
          <w:szCs w:val="24"/>
        </w:rPr>
      </w:pPr>
      <w:r>
        <w:rPr>
          <w:rFonts w:ascii="Arial" w:hAnsi="Arial" w:cs="Arial"/>
          <w:sz w:val="24"/>
          <w:szCs w:val="24"/>
        </w:rPr>
        <w:t>[25</w:t>
      </w:r>
      <w:r w:rsidR="00880604">
        <w:rPr>
          <w:rFonts w:ascii="Arial" w:hAnsi="Arial" w:cs="Arial"/>
          <w:sz w:val="24"/>
          <w:szCs w:val="24"/>
        </w:rPr>
        <w:t>]</w:t>
      </w:r>
      <w:r w:rsidR="00880604">
        <w:rPr>
          <w:rFonts w:ascii="Arial" w:hAnsi="Arial" w:cs="Arial"/>
          <w:sz w:val="24"/>
          <w:szCs w:val="24"/>
        </w:rPr>
        <w:tab/>
      </w:r>
      <w:r w:rsidR="001118ED">
        <w:rPr>
          <w:rFonts w:ascii="Arial" w:hAnsi="Arial" w:cs="Arial"/>
          <w:sz w:val="24"/>
          <w:szCs w:val="24"/>
        </w:rPr>
        <w:t xml:space="preserve">Prior to </w:t>
      </w:r>
      <w:r w:rsidR="000D5F94">
        <w:rPr>
          <w:rFonts w:ascii="Arial" w:hAnsi="Arial" w:cs="Arial"/>
          <w:sz w:val="24"/>
          <w:szCs w:val="24"/>
        </w:rPr>
        <w:t>2014 the</w:t>
      </w:r>
      <w:r w:rsidR="00377A4E">
        <w:rPr>
          <w:rFonts w:ascii="Arial" w:hAnsi="Arial" w:cs="Arial"/>
          <w:sz w:val="24"/>
          <w:szCs w:val="24"/>
        </w:rPr>
        <w:t xml:space="preserve"> State’s preferent right was excluded in respect of </w:t>
      </w:r>
      <w:r w:rsidR="000D5F94">
        <w:rPr>
          <w:rFonts w:ascii="Arial" w:hAnsi="Arial" w:cs="Arial"/>
          <w:sz w:val="24"/>
          <w:szCs w:val="24"/>
        </w:rPr>
        <w:t>sale in execution of agricultural commercial land</w:t>
      </w:r>
      <w:r w:rsidR="00377A4E">
        <w:rPr>
          <w:rFonts w:ascii="Arial" w:hAnsi="Arial" w:cs="Arial"/>
          <w:sz w:val="24"/>
          <w:szCs w:val="24"/>
        </w:rPr>
        <w:t>. However during 2014</w:t>
      </w:r>
      <w:r w:rsidR="00AD569D">
        <w:rPr>
          <w:rFonts w:ascii="Arial" w:hAnsi="Arial" w:cs="Arial"/>
          <w:sz w:val="24"/>
          <w:szCs w:val="24"/>
        </w:rPr>
        <w:t>, through Act 1 of 2014</w:t>
      </w:r>
      <w:r w:rsidR="009E6715">
        <w:rPr>
          <w:rFonts w:ascii="Arial" w:hAnsi="Arial" w:cs="Arial"/>
          <w:sz w:val="24"/>
          <w:szCs w:val="24"/>
        </w:rPr>
        <w:t xml:space="preserve"> the definition of ‘owner’ of a commercial agricultural land was amended to</w:t>
      </w:r>
      <w:r w:rsidR="00E36D66">
        <w:rPr>
          <w:rFonts w:ascii="Arial" w:hAnsi="Arial" w:cs="Arial"/>
          <w:sz w:val="24"/>
          <w:szCs w:val="24"/>
        </w:rPr>
        <w:t xml:space="preserve"> include a deputy-</w:t>
      </w:r>
      <w:r w:rsidR="00924F5C">
        <w:rPr>
          <w:rFonts w:ascii="Arial" w:hAnsi="Arial" w:cs="Arial"/>
          <w:sz w:val="24"/>
          <w:szCs w:val="24"/>
        </w:rPr>
        <w:t>sheriff</w:t>
      </w:r>
      <w:r w:rsidR="00E36D66">
        <w:rPr>
          <w:rFonts w:ascii="Arial" w:hAnsi="Arial" w:cs="Arial"/>
          <w:sz w:val="24"/>
          <w:szCs w:val="24"/>
        </w:rPr>
        <w:t>.</w:t>
      </w:r>
      <w:r w:rsidR="000D5F94">
        <w:rPr>
          <w:rFonts w:ascii="Arial" w:hAnsi="Arial" w:cs="Arial"/>
          <w:sz w:val="24"/>
          <w:szCs w:val="24"/>
        </w:rPr>
        <w:t xml:space="preserve"> Since then the</w:t>
      </w:r>
      <w:r w:rsidR="00E672C6">
        <w:rPr>
          <w:rFonts w:ascii="Arial" w:hAnsi="Arial" w:cs="Arial"/>
          <w:sz w:val="24"/>
          <w:szCs w:val="24"/>
        </w:rPr>
        <w:t xml:space="preserve"> </w:t>
      </w:r>
      <w:r w:rsidR="000D5F94">
        <w:rPr>
          <w:rFonts w:ascii="Arial" w:hAnsi="Arial" w:cs="Arial"/>
          <w:sz w:val="24"/>
          <w:szCs w:val="24"/>
        </w:rPr>
        <w:t xml:space="preserve">definition </w:t>
      </w:r>
      <w:r w:rsidR="00E87EB8">
        <w:rPr>
          <w:rFonts w:ascii="Arial" w:hAnsi="Arial" w:cs="Arial"/>
          <w:sz w:val="24"/>
          <w:szCs w:val="24"/>
        </w:rPr>
        <w:t>‘</w:t>
      </w:r>
      <w:r w:rsidR="000D5F94">
        <w:rPr>
          <w:rFonts w:ascii="Arial" w:hAnsi="Arial" w:cs="Arial"/>
          <w:sz w:val="24"/>
          <w:szCs w:val="24"/>
        </w:rPr>
        <w:t>owner</w:t>
      </w:r>
      <w:r w:rsidR="00E87EB8">
        <w:rPr>
          <w:rFonts w:ascii="Arial" w:hAnsi="Arial" w:cs="Arial"/>
          <w:sz w:val="24"/>
          <w:szCs w:val="24"/>
        </w:rPr>
        <w:t>’</w:t>
      </w:r>
      <w:r w:rsidR="00014668">
        <w:rPr>
          <w:rFonts w:ascii="Arial" w:hAnsi="Arial" w:cs="Arial"/>
          <w:sz w:val="24"/>
          <w:szCs w:val="24"/>
        </w:rPr>
        <w:t xml:space="preserve"> means </w:t>
      </w:r>
      <w:r w:rsidR="00924F5C">
        <w:rPr>
          <w:rFonts w:ascii="Arial" w:hAnsi="Arial" w:cs="Arial"/>
          <w:sz w:val="24"/>
          <w:szCs w:val="24"/>
        </w:rPr>
        <w:t>‘</w:t>
      </w:r>
      <w:r w:rsidR="00014668">
        <w:rPr>
          <w:rFonts w:ascii="Arial" w:hAnsi="Arial" w:cs="Arial"/>
          <w:sz w:val="24"/>
          <w:szCs w:val="24"/>
        </w:rPr>
        <w:t xml:space="preserve">in respect of a property attached in terms </w:t>
      </w:r>
      <w:r w:rsidR="00924F5C">
        <w:rPr>
          <w:rFonts w:ascii="Arial" w:hAnsi="Arial" w:cs="Arial"/>
          <w:sz w:val="24"/>
          <w:szCs w:val="24"/>
        </w:rPr>
        <w:t>of an order of court, the deputy-sheriff or messenger of the court, as the case may be</w:t>
      </w:r>
      <w:r w:rsidR="00E87EB8">
        <w:rPr>
          <w:rFonts w:ascii="Arial" w:hAnsi="Arial" w:cs="Arial"/>
          <w:sz w:val="24"/>
          <w:szCs w:val="24"/>
        </w:rPr>
        <w:t>’</w:t>
      </w:r>
      <w:r w:rsidR="00924F5C">
        <w:rPr>
          <w:rFonts w:ascii="Arial" w:hAnsi="Arial" w:cs="Arial"/>
          <w:sz w:val="24"/>
          <w:szCs w:val="24"/>
        </w:rPr>
        <w:t xml:space="preserve">. </w:t>
      </w:r>
      <w:r w:rsidR="00751820">
        <w:rPr>
          <w:rFonts w:ascii="Arial" w:hAnsi="Arial" w:cs="Arial"/>
          <w:sz w:val="24"/>
          <w:szCs w:val="24"/>
        </w:rPr>
        <w:t>This mean</w:t>
      </w:r>
      <w:r w:rsidR="00FC7EF6">
        <w:rPr>
          <w:rFonts w:ascii="Arial" w:hAnsi="Arial" w:cs="Arial"/>
          <w:sz w:val="24"/>
          <w:szCs w:val="24"/>
        </w:rPr>
        <w:t>s</w:t>
      </w:r>
      <w:r w:rsidR="005F6B67">
        <w:rPr>
          <w:rFonts w:ascii="Arial" w:hAnsi="Arial" w:cs="Arial"/>
          <w:sz w:val="24"/>
          <w:szCs w:val="24"/>
        </w:rPr>
        <w:t xml:space="preserve"> that,</w:t>
      </w:r>
      <w:r w:rsidR="00751820">
        <w:rPr>
          <w:rFonts w:ascii="Arial" w:hAnsi="Arial" w:cs="Arial"/>
          <w:sz w:val="24"/>
          <w:szCs w:val="24"/>
        </w:rPr>
        <w:t xml:space="preserve"> henceforth</w:t>
      </w:r>
      <w:r w:rsidR="005F6B67">
        <w:rPr>
          <w:rFonts w:ascii="Arial" w:hAnsi="Arial" w:cs="Arial"/>
          <w:sz w:val="24"/>
          <w:szCs w:val="24"/>
        </w:rPr>
        <w:t>,</w:t>
      </w:r>
      <w:r w:rsidR="00751820">
        <w:rPr>
          <w:rFonts w:ascii="Arial" w:hAnsi="Arial" w:cs="Arial"/>
          <w:sz w:val="24"/>
          <w:szCs w:val="24"/>
        </w:rPr>
        <w:t xml:space="preserve"> commercial agricultural land being</w:t>
      </w:r>
      <w:r w:rsidR="00E87EB8">
        <w:rPr>
          <w:rFonts w:ascii="Arial" w:hAnsi="Arial" w:cs="Arial"/>
          <w:sz w:val="24"/>
          <w:szCs w:val="24"/>
        </w:rPr>
        <w:t xml:space="preserve"> sold at an auction by a deputy-</w:t>
      </w:r>
      <w:r w:rsidR="00751820">
        <w:rPr>
          <w:rFonts w:ascii="Arial" w:hAnsi="Arial" w:cs="Arial"/>
          <w:sz w:val="24"/>
          <w:szCs w:val="24"/>
        </w:rPr>
        <w:t>sheriff</w:t>
      </w:r>
      <w:r w:rsidR="005F6B67">
        <w:rPr>
          <w:rFonts w:ascii="Arial" w:hAnsi="Arial" w:cs="Arial"/>
          <w:sz w:val="24"/>
          <w:szCs w:val="24"/>
        </w:rPr>
        <w:t xml:space="preserve"> or a messenger of the court</w:t>
      </w:r>
      <w:r w:rsidR="00751820">
        <w:rPr>
          <w:rFonts w:ascii="Arial" w:hAnsi="Arial" w:cs="Arial"/>
          <w:sz w:val="24"/>
          <w:szCs w:val="24"/>
        </w:rPr>
        <w:t xml:space="preserve"> pursuant to writ of execution in satisfa</w:t>
      </w:r>
      <w:r w:rsidR="00E87EB8">
        <w:rPr>
          <w:rFonts w:ascii="Arial" w:hAnsi="Arial" w:cs="Arial"/>
          <w:sz w:val="24"/>
          <w:szCs w:val="24"/>
        </w:rPr>
        <w:t>ction of a judgment, the deputy-</w:t>
      </w:r>
      <w:r w:rsidR="00751820">
        <w:rPr>
          <w:rFonts w:ascii="Arial" w:hAnsi="Arial" w:cs="Arial"/>
          <w:sz w:val="24"/>
          <w:szCs w:val="24"/>
        </w:rPr>
        <w:t>sheriff</w:t>
      </w:r>
      <w:r w:rsidR="005F6B67">
        <w:rPr>
          <w:rFonts w:ascii="Arial" w:hAnsi="Arial" w:cs="Arial"/>
          <w:sz w:val="24"/>
          <w:szCs w:val="24"/>
        </w:rPr>
        <w:t xml:space="preserve"> or the messenger of the court</w:t>
      </w:r>
      <w:r w:rsidR="00751820">
        <w:rPr>
          <w:rFonts w:ascii="Arial" w:hAnsi="Arial" w:cs="Arial"/>
          <w:sz w:val="24"/>
          <w:szCs w:val="24"/>
        </w:rPr>
        <w:t xml:space="preserve"> is deemed to be the ‘owner</w:t>
      </w:r>
      <w:r w:rsidR="005F6B67">
        <w:rPr>
          <w:rFonts w:ascii="Arial" w:hAnsi="Arial" w:cs="Arial"/>
          <w:sz w:val="24"/>
          <w:szCs w:val="24"/>
        </w:rPr>
        <w:t>’</w:t>
      </w:r>
      <w:r w:rsidR="00751820">
        <w:rPr>
          <w:rFonts w:ascii="Arial" w:hAnsi="Arial" w:cs="Arial"/>
          <w:sz w:val="24"/>
          <w:szCs w:val="24"/>
        </w:rPr>
        <w:t xml:space="preserve"> and is therefor under a statutory obligation to first offer such land </w:t>
      </w:r>
      <w:r w:rsidR="005F6B67">
        <w:rPr>
          <w:rFonts w:ascii="Arial" w:hAnsi="Arial" w:cs="Arial"/>
          <w:sz w:val="24"/>
          <w:szCs w:val="24"/>
        </w:rPr>
        <w:t xml:space="preserve">for sale </w:t>
      </w:r>
      <w:r w:rsidR="00751820">
        <w:rPr>
          <w:rFonts w:ascii="Arial" w:hAnsi="Arial" w:cs="Arial"/>
          <w:sz w:val="24"/>
          <w:szCs w:val="24"/>
        </w:rPr>
        <w:t>to the State.</w:t>
      </w:r>
    </w:p>
    <w:p w:rsidR="0083003B" w:rsidRDefault="0083003B" w:rsidP="00E6015C">
      <w:pPr>
        <w:spacing w:after="0" w:line="360" w:lineRule="auto"/>
        <w:jc w:val="both"/>
        <w:rPr>
          <w:rFonts w:ascii="Arial" w:hAnsi="Arial" w:cs="Arial"/>
          <w:sz w:val="24"/>
          <w:szCs w:val="24"/>
        </w:rPr>
      </w:pPr>
    </w:p>
    <w:p w:rsidR="0083003B" w:rsidRDefault="0083003B" w:rsidP="00E6015C">
      <w:pPr>
        <w:spacing w:after="0" w:line="360" w:lineRule="auto"/>
        <w:jc w:val="both"/>
        <w:rPr>
          <w:rFonts w:ascii="Arial" w:hAnsi="Arial" w:cs="Arial"/>
          <w:sz w:val="24"/>
          <w:szCs w:val="24"/>
          <w:u w:val="single"/>
        </w:rPr>
      </w:pPr>
      <w:r w:rsidRPr="0083003B">
        <w:rPr>
          <w:rFonts w:ascii="Arial" w:hAnsi="Arial" w:cs="Arial"/>
          <w:sz w:val="24"/>
          <w:szCs w:val="24"/>
          <w:u w:val="single"/>
        </w:rPr>
        <w:t>Submissions on behalf of the applicant</w:t>
      </w:r>
    </w:p>
    <w:p w:rsidR="0083003B" w:rsidRDefault="0083003B" w:rsidP="00E6015C">
      <w:pPr>
        <w:spacing w:after="0" w:line="360" w:lineRule="auto"/>
        <w:jc w:val="both"/>
        <w:rPr>
          <w:rFonts w:ascii="Arial" w:hAnsi="Arial" w:cs="Arial"/>
          <w:sz w:val="24"/>
          <w:szCs w:val="24"/>
          <w:u w:val="single"/>
        </w:rPr>
      </w:pPr>
    </w:p>
    <w:p w:rsidR="009B5713" w:rsidRDefault="00D97C4A" w:rsidP="00E6015C">
      <w:pPr>
        <w:spacing w:after="0" w:line="360" w:lineRule="auto"/>
        <w:jc w:val="both"/>
        <w:rPr>
          <w:rFonts w:ascii="Arial" w:hAnsi="Arial" w:cs="Arial"/>
          <w:sz w:val="24"/>
          <w:szCs w:val="24"/>
        </w:rPr>
      </w:pPr>
      <w:r>
        <w:rPr>
          <w:rFonts w:ascii="Arial" w:hAnsi="Arial" w:cs="Arial"/>
          <w:sz w:val="24"/>
          <w:szCs w:val="24"/>
        </w:rPr>
        <w:t>[26</w:t>
      </w:r>
      <w:r w:rsidR="00C440C8">
        <w:rPr>
          <w:rFonts w:ascii="Arial" w:hAnsi="Arial" w:cs="Arial"/>
          <w:sz w:val="24"/>
          <w:szCs w:val="24"/>
        </w:rPr>
        <w:t>]</w:t>
      </w:r>
      <w:r w:rsidR="00C440C8">
        <w:rPr>
          <w:rFonts w:ascii="Arial" w:hAnsi="Arial" w:cs="Arial"/>
          <w:sz w:val="24"/>
          <w:szCs w:val="24"/>
        </w:rPr>
        <w:tab/>
      </w:r>
      <w:r w:rsidR="0083003B" w:rsidRPr="0083003B">
        <w:rPr>
          <w:rFonts w:ascii="Arial" w:hAnsi="Arial" w:cs="Arial"/>
          <w:sz w:val="24"/>
          <w:szCs w:val="24"/>
        </w:rPr>
        <w:t>It is</w:t>
      </w:r>
      <w:r w:rsidR="0083003B">
        <w:rPr>
          <w:rFonts w:ascii="Arial" w:hAnsi="Arial" w:cs="Arial"/>
          <w:sz w:val="24"/>
          <w:szCs w:val="24"/>
        </w:rPr>
        <w:t xml:space="preserve"> </w:t>
      </w:r>
      <w:r w:rsidR="0083003B" w:rsidRPr="0083003B">
        <w:rPr>
          <w:rFonts w:ascii="Arial" w:hAnsi="Arial" w:cs="Arial"/>
          <w:sz w:val="24"/>
          <w:szCs w:val="24"/>
        </w:rPr>
        <w:t>submitted on behalf o</w:t>
      </w:r>
      <w:r w:rsidR="0083003B">
        <w:rPr>
          <w:rFonts w:ascii="Arial" w:hAnsi="Arial" w:cs="Arial"/>
          <w:sz w:val="24"/>
          <w:szCs w:val="24"/>
        </w:rPr>
        <w:t>f</w:t>
      </w:r>
      <w:r w:rsidR="0083003B" w:rsidRPr="0083003B">
        <w:rPr>
          <w:rFonts w:ascii="Arial" w:hAnsi="Arial" w:cs="Arial"/>
          <w:sz w:val="24"/>
          <w:szCs w:val="24"/>
        </w:rPr>
        <w:t xml:space="preserve"> the</w:t>
      </w:r>
      <w:r w:rsidR="0083003B">
        <w:rPr>
          <w:rFonts w:ascii="Arial" w:hAnsi="Arial" w:cs="Arial"/>
          <w:sz w:val="24"/>
          <w:szCs w:val="24"/>
        </w:rPr>
        <w:t xml:space="preserve"> applicant</w:t>
      </w:r>
      <w:r w:rsidR="00FD3137">
        <w:rPr>
          <w:rFonts w:ascii="Arial" w:hAnsi="Arial" w:cs="Arial"/>
          <w:sz w:val="24"/>
          <w:szCs w:val="24"/>
        </w:rPr>
        <w:t>,</w:t>
      </w:r>
      <w:r w:rsidR="0083003B">
        <w:rPr>
          <w:rFonts w:ascii="Arial" w:hAnsi="Arial" w:cs="Arial"/>
          <w:sz w:val="24"/>
          <w:szCs w:val="24"/>
        </w:rPr>
        <w:t xml:space="preserve"> </w:t>
      </w:r>
      <w:r w:rsidR="00C33BE4">
        <w:rPr>
          <w:rFonts w:ascii="Arial" w:hAnsi="Arial" w:cs="Arial"/>
          <w:sz w:val="24"/>
          <w:szCs w:val="24"/>
        </w:rPr>
        <w:t xml:space="preserve">that the intention of the legislature </w:t>
      </w:r>
      <w:r w:rsidR="00E87EB8">
        <w:rPr>
          <w:rFonts w:ascii="Arial" w:hAnsi="Arial" w:cs="Arial"/>
          <w:sz w:val="24"/>
          <w:szCs w:val="24"/>
        </w:rPr>
        <w:t>by including the deputy-</w:t>
      </w:r>
      <w:r w:rsidR="00FD3137">
        <w:rPr>
          <w:rFonts w:ascii="Arial" w:hAnsi="Arial" w:cs="Arial"/>
          <w:sz w:val="24"/>
          <w:szCs w:val="24"/>
        </w:rPr>
        <w:t>sheriff in the definition of ‘owner’ of a commercial agricultural immovable property under judicial attach</w:t>
      </w:r>
      <w:r w:rsidR="009B5713">
        <w:rPr>
          <w:rFonts w:ascii="Arial" w:hAnsi="Arial" w:cs="Arial"/>
          <w:sz w:val="24"/>
          <w:szCs w:val="24"/>
        </w:rPr>
        <w:t>ment</w:t>
      </w:r>
      <w:r w:rsidR="00FD3137">
        <w:rPr>
          <w:rFonts w:ascii="Arial" w:hAnsi="Arial" w:cs="Arial"/>
          <w:sz w:val="24"/>
          <w:szCs w:val="24"/>
        </w:rPr>
        <w:t>,</w:t>
      </w:r>
      <w:r w:rsidR="009B5713">
        <w:rPr>
          <w:rFonts w:ascii="Arial" w:hAnsi="Arial" w:cs="Arial"/>
          <w:sz w:val="24"/>
          <w:szCs w:val="24"/>
        </w:rPr>
        <w:t xml:space="preserve"> </w:t>
      </w:r>
      <w:r w:rsidR="00FD3137">
        <w:rPr>
          <w:rFonts w:ascii="Arial" w:hAnsi="Arial" w:cs="Arial"/>
          <w:sz w:val="24"/>
          <w:szCs w:val="24"/>
        </w:rPr>
        <w:t>which obligates the deputy</w:t>
      </w:r>
      <w:r w:rsidR="00E87EB8">
        <w:rPr>
          <w:rFonts w:ascii="Arial" w:hAnsi="Arial" w:cs="Arial"/>
          <w:sz w:val="24"/>
          <w:szCs w:val="24"/>
        </w:rPr>
        <w:t>-</w:t>
      </w:r>
      <w:r w:rsidR="00FD3137">
        <w:rPr>
          <w:rFonts w:ascii="Arial" w:hAnsi="Arial" w:cs="Arial"/>
          <w:sz w:val="24"/>
          <w:szCs w:val="24"/>
        </w:rPr>
        <w:t>sheriff to first offer it to the State</w:t>
      </w:r>
      <w:r w:rsidR="009B5713">
        <w:rPr>
          <w:rFonts w:ascii="Arial" w:hAnsi="Arial" w:cs="Arial"/>
          <w:sz w:val="24"/>
          <w:szCs w:val="24"/>
        </w:rPr>
        <w:t xml:space="preserve"> at</w:t>
      </w:r>
      <w:r w:rsidR="00874CF7">
        <w:rPr>
          <w:rFonts w:ascii="Arial" w:hAnsi="Arial" w:cs="Arial"/>
          <w:sz w:val="24"/>
          <w:szCs w:val="24"/>
        </w:rPr>
        <w:t xml:space="preserve"> a</w:t>
      </w:r>
      <w:r w:rsidR="009B5713">
        <w:rPr>
          <w:rFonts w:ascii="Arial" w:hAnsi="Arial" w:cs="Arial"/>
          <w:sz w:val="24"/>
          <w:szCs w:val="24"/>
        </w:rPr>
        <w:t xml:space="preserve"> sale in execution,</w:t>
      </w:r>
      <w:r w:rsidR="00FD3137">
        <w:rPr>
          <w:rFonts w:ascii="Arial" w:hAnsi="Arial" w:cs="Arial"/>
          <w:sz w:val="24"/>
          <w:szCs w:val="24"/>
        </w:rPr>
        <w:t xml:space="preserve"> means that any purported agreement of sale </w:t>
      </w:r>
      <w:r w:rsidR="00FD3137">
        <w:rPr>
          <w:rFonts w:ascii="Arial" w:hAnsi="Arial" w:cs="Arial"/>
          <w:sz w:val="24"/>
          <w:szCs w:val="24"/>
        </w:rPr>
        <w:lastRenderedPageBreak/>
        <w:t xml:space="preserve">entered into by the registered </w:t>
      </w:r>
      <w:r w:rsidR="009B5713">
        <w:rPr>
          <w:rFonts w:ascii="Arial" w:hAnsi="Arial" w:cs="Arial"/>
          <w:sz w:val="24"/>
          <w:szCs w:val="24"/>
        </w:rPr>
        <w:t>owner with</w:t>
      </w:r>
      <w:r w:rsidR="00FD3137">
        <w:rPr>
          <w:rFonts w:ascii="Arial" w:hAnsi="Arial" w:cs="Arial"/>
          <w:sz w:val="24"/>
          <w:szCs w:val="24"/>
        </w:rPr>
        <w:t xml:space="preserve"> any prospective purchaser in respect of property under attachment</w:t>
      </w:r>
      <w:r w:rsidR="009B5713">
        <w:rPr>
          <w:rFonts w:ascii="Arial" w:hAnsi="Arial" w:cs="Arial"/>
          <w:sz w:val="24"/>
          <w:szCs w:val="24"/>
        </w:rPr>
        <w:t>, would</w:t>
      </w:r>
      <w:r w:rsidR="00FD3137">
        <w:rPr>
          <w:rFonts w:ascii="Arial" w:hAnsi="Arial" w:cs="Arial"/>
          <w:sz w:val="24"/>
          <w:szCs w:val="24"/>
        </w:rPr>
        <w:t xml:space="preserve"> be of </w:t>
      </w:r>
      <w:r w:rsidR="00E87EB8">
        <w:rPr>
          <w:rFonts w:ascii="Arial" w:hAnsi="Arial" w:cs="Arial"/>
          <w:sz w:val="24"/>
          <w:szCs w:val="24"/>
        </w:rPr>
        <w:t>no force and effect.</w:t>
      </w:r>
    </w:p>
    <w:p w:rsidR="009B5713" w:rsidRDefault="009B5713" w:rsidP="00E6015C">
      <w:pPr>
        <w:spacing w:after="0" w:line="360" w:lineRule="auto"/>
        <w:jc w:val="both"/>
        <w:rPr>
          <w:rFonts w:ascii="Arial" w:hAnsi="Arial" w:cs="Arial"/>
          <w:sz w:val="24"/>
          <w:szCs w:val="24"/>
        </w:rPr>
      </w:pPr>
    </w:p>
    <w:p w:rsidR="00E60AF7" w:rsidRDefault="00663F47" w:rsidP="00E6015C">
      <w:pPr>
        <w:spacing w:after="0" w:line="360" w:lineRule="auto"/>
        <w:jc w:val="both"/>
        <w:rPr>
          <w:rFonts w:ascii="Arial" w:hAnsi="Arial" w:cs="Arial"/>
          <w:sz w:val="24"/>
          <w:szCs w:val="24"/>
        </w:rPr>
      </w:pPr>
      <w:r>
        <w:rPr>
          <w:rFonts w:ascii="Arial" w:hAnsi="Arial" w:cs="Arial"/>
          <w:sz w:val="24"/>
          <w:szCs w:val="24"/>
        </w:rPr>
        <w:t>[27</w:t>
      </w:r>
      <w:r w:rsidR="00C33BE4">
        <w:rPr>
          <w:rFonts w:ascii="Arial" w:hAnsi="Arial" w:cs="Arial"/>
          <w:sz w:val="24"/>
          <w:szCs w:val="24"/>
        </w:rPr>
        <w:t>]</w:t>
      </w:r>
      <w:r w:rsidR="00C33BE4">
        <w:rPr>
          <w:rFonts w:ascii="Arial" w:hAnsi="Arial" w:cs="Arial"/>
          <w:sz w:val="24"/>
          <w:szCs w:val="24"/>
        </w:rPr>
        <w:tab/>
      </w:r>
      <w:r w:rsidR="009B5713">
        <w:rPr>
          <w:rFonts w:ascii="Arial" w:hAnsi="Arial" w:cs="Arial"/>
          <w:sz w:val="24"/>
          <w:szCs w:val="24"/>
        </w:rPr>
        <w:t>I</w:t>
      </w:r>
      <w:r w:rsidR="009F4B94">
        <w:rPr>
          <w:rFonts w:ascii="Arial" w:hAnsi="Arial" w:cs="Arial"/>
          <w:sz w:val="24"/>
          <w:szCs w:val="24"/>
        </w:rPr>
        <w:t>t is</w:t>
      </w:r>
      <w:r w:rsidR="00597066">
        <w:rPr>
          <w:rFonts w:ascii="Arial" w:hAnsi="Arial" w:cs="Arial"/>
          <w:sz w:val="24"/>
          <w:szCs w:val="24"/>
        </w:rPr>
        <w:t xml:space="preserve"> further </w:t>
      </w:r>
      <w:r w:rsidR="009F4B94">
        <w:rPr>
          <w:rFonts w:ascii="Arial" w:hAnsi="Arial" w:cs="Arial"/>
          <w:sz w:val="24"/>
          <w:szCs w:val="24"/>
        </w:rPr>
        <w:t>a</w:t>
      </w:r>
      <w:r w:rsidR="00BB3AB3">
        <w:rPr>
          <w:rFonts w:ascii="Arial" w:hAnsi="Arial" w:cs="Arial"/>
          <w:sz w:val="24"/>
          <w:szCs w:val="24"/>
        </w:rPr>
        <w:t>r</w:t>
      </w:r>
      <w:r w:rsidR="009F4B94">
        <w:rPr>
          <w:rFonts w:ascii="Arial" w:hAnsi="Arial" w:cs="Arial"/>
          <w:sz w:val="24"/>
          <w:szCs w:val="24"/>
        </w:rPr>
        <w:t>g</w:t>
      </w:r>
      <w:r w:rsidR="00BB3AB3">
        <w:rPr>
          <w:rFonts w:ascii="Arial" w:hAnsi="Arial" w:cs="Arial"/>
          <w:sz w:val="24"/>
          <w:szCs w:val="24"/>
        </w:rPr>
        <w:t>ued</w:t>
      </w:r>
      <w:r w:rsidR="009F4B94">
        <w:rPr>
          <w:rFonts w:ascii="Arial" w:hAnsi="Arial" w:cs="Arial"/>
          <w:sz w:val="24"/>
          <w:szCs w:val="24"/>
        </w:rPr>
        <w:t xml:space="preserve"> that the registered owner has no legal standing to negotiate the price for the sale of the farm with the Minister</w:t>
      </w:r>
      <w:r w:rsidR="00BB3AB3">
        <w:rPr>
          <w:rFonts w:ascii="Arial" w:hAnsi="Arial" w:cs="Arial"/>
          <w:sz w:val="24"/>
          <w:szCs w:val="24"/>
        </w:rPr>
        <w:t xml:space="preserve">; that </w:t>
      </w:r>
      <w:r w:rsidR="00FD7B63">
        <w:rPr>
          <w:rFonts w:ascii="Arial" w:hAnsi="Arial" w:cs="Arial"/>
          <w:sz w:val="24"/>
          <w:szCs w:val="24"/>
        </w:rPr>
        <w:t>despite</w:t>
      </w:r>
      <w:r w:rsidR="00BB3AB3">
        <w:rPr>
          <w:rFonts w:ascii="Arial" w:hAnsi="Arial" w:cs="Arial"/>
          <w:sz w:val="24"/>
          <w:szCs w:val="24"/>
        </w:rPr>
        <w:t xml:space="preserve"> the fact that the Minister wa</w:t>
      </w:r>
      <w:r w:rsidR="00FD7B63">
        <w:rPr>
          <w:rFonts w:ascii="Arial" w:hAnsi="Arial" w:cs="Arial"/>
          <w:sz w:val="24"/>
          <w:szCs w:val="24"/>
        </w:rPr>
        <w:t>s</w:t>
      </w:r>
      <w:r w:rsidR="00BB3AB3">
        <w:rPr>
          <w:rFonts w:ascii="Arial" w:hAnsi="Arial" w:cs="Arial"/>
          <w:sz w:val="24"/>
          <w:szCs w:val="24"/>
        </w:rPr>
        <w:t xml:space="preserve"> fully aware that the deputy-</w:t>
      </w:r>
      <w:r w:rsidR="00FD7B63">
        <w:rPr>
          <w:rFonts w:ascii="Arial" w:hAnsi="Arial" w:cs="Arial"/>
          <w:sz w:val="24"/>
          <w:szCs w:val="24"/>
        </w:rPr>
        <w:t>sheriff</w:t>
      </w:r>
      <w:r w:rsidR="00BB3AB3">
        <w:rPr>
          <w:rFonts w:ascii="Arial" w:hAnsi="Arial" w:cs="Arial"/>
          <w:sz w:val="24"/>
          <w:szCs w:val="24"/>
        </w:rPr>
        <w:t xml:space="preserve"> </w:t>
      </w:r>
      <w:r w:rsidR="00FD7B63">
        <w:rPr>
          <w:rFonts w:ascii="Arial" w:hAnsi="Arial" w:cs="Arial"/>
          <w:sz w:val="24"/>
          <w:szCs w:val="24"/>
        </w:rPr>
        <w:t>was the owner of the farm, he never</w:t>
      </w:r>
      <w:r>
        <w:rPr>
          <w:rFonts w:ascii="Arial" w:hAnsi="Arial" w:cs="Arial"/>
          <w:sz w:val="24"/>
          <w:szCs w:val="24"/>
        </w:rPr>
        <w:t>theless</w:t>
      </w:r>
      <w:r w:rsidR="00E87EB8">
        <w:rPr>
          <w:rFonts w:ascii="Arial" w:hAnsi="Arial" w:cs="Arial"/>
          <w:sz w:val="24"/>
          <w:szCs w:val="24"/>
        </w:rPr>
        <w:t xml:space="preserve"> engaged the deputy-</w:t>
      </w:r>
      <w:r w:rsidR="00FD7B63">
        <w:rPr>
          <w:rFonts w:ascii="Arial" w:hAnsi="Arial" w:cs="Arial"/>
          <w:sz w:val="24"/>
          <w:szCs w:val="24"/>
        </w:rPr>
        <w:t>sheriff to negotiate the purchase price of the farm.</w:t>
      </w:r>
      <w:r w:rsidR="009F4B94">
        <w:rPr>
          <w:rFonts w:ascii="Arial" w:hAnsi="Arial" w:cs="Arial"/>
          <w:sz w:val="24"/>
          <w:szCs w:val="24"/>
        </w:rPr>
        <w:t xml:space="preserve"> </w:t>
      </w:r>
      <w:r w:rsidR="00E60AF7">
        <w:rPr>
          <w:rFonts w:ascii="Arial" w:hAnsi="Arial" w:cs="Arial"/>
          <w:sz w:val="24"/>
          <w:szCs w:val="24"/>
        </w:rPr>
        <w:t>I</w:t>
      </w:r>
      <w:r w:rsidR="009B5713">
        <w:rPr>
          <w:rFonts w:ascii="Arial" w:hAnsi="Arial" w:cs="Arial"/>
          <w:sz w:val="24"/>
          <w:szCs w:val="24"/>
        </w:rPr>
        <w:t>t follows therefore in the present matter, so the argument goes,</w:t>
      </w:r>
      <w:r w:rsidR="0077440E">
        <w:rPr>
          <w:rFonts w:ascii="Arial" w:hAnsi="Arial" w:cs="Arial"/>
          <w:sz w:val="24"/>
          <w:szCs w:val="24"/>
        </w:rPr>
        <w:t xml:space="preserve"> that </w:t>
      </w:r>
      <w:r w:rsidR="009F4B94">
        <w:rPr>
          <w:rFonts w:ascii="Arial" w:hAnsi="Arial" w:cs="Arial"/>
          <w:sz w:val="24"/>
          <w:szCs w:val="24"/>
        </w:rPr>
        <w:t>an</w:t>
      </w:r>
      <w:r w:rsidR="009B5713">
        <w:rPr>
          <w:rFonts w:ascii="Arial" w:hAnsi="Arial" w:cs="Arial"/>
          <w:sz w:val="24"/>
          <w:szCs w:val="24"/>
        </w:rPr>
        <w:t xml:space="preserve">y purported agreement of sale between the Minister and the registered owner, to sell the farm to the State would fall foul of the provisions section 17(2) of the Act. This is because in terms of the Act the </w:t>
      </w:r>
      <w:r w:rsidR="00A91253">
        <w:rPr>
          <w:rFonts w:ascii="Arial" w:hAnsi="Arial" w:cs="Arial"/>
          <w:sz w:val="24"/>
          <w:szCs w:val="24"/>
        </w:rPr>
        <w:t>deputy</w:t>
      </w:r>
      <w:r w:rsidR="00E87EB8">
        <w:rPr>
          <w:rFonts w:ascii="Arial" w:hAnsi="Arial" w:cs="Arial"/>
          <w:sz w:val="24"/>
          <w:szCs w:val="24"/>
        </w:rPr>
        <w:t>-</w:t>
      </w:r>
      <w:r w:rsidR="00A91253">
        <w:rPr>
          <w:rFonts w:ascii="Arial" w:hAnsi="Arial" w:cs="Arial"/>
          <w:sz w:val="24"/>
          <w:szCs w:val="24"/>
        </w:rPr>
        <w:t>sheriff is the ‘owner’ and not the registered owner</w:t>
      </w:r>
      <w:r w:rsidR="00E87EB8">
        <w:rPr>
          <w:rFonts w:ascii="Arial" w:hAnsi="Arial" w:cs="Arial"/>
          <w:sz w:val="24"/>
          <w:szCs w:val="24"/>
        </w:rPr>
        <w:t>.</w:t>
      </w:r>
    </w:p>
    <w:p w:rsidR="00E60AF7" w:rsidRDefault="00E60AF7" w:rsidP="00E6015C">
      <w:pPr>
        <w:spacing w:after="0" w:line="360" w:lineRule="auto"/>
        <w:jc w:val="both"/>
        <w:rPr>
          <w:rFonts w:ascii="Arial" w:hAnsi="Arial" w:cs="Arial"/>
          <w:sz w:val="24"/>
          <w:szCs w:val="24"/>
        </w:rPr>
      </w:pPr>
    </w:p>
    <w:p w:rsidR="009B5713" w:rsidRDefault="00A91253" w:rsidP="00E6015C">
      <w:pPr>
        <w:spacing w:after="0" w:line="360" w:lineRule="auto"/>
        <w:jc w:val="both"/>
        <w:rPr>
          <w:rFonts w:ascii="Arial" w:hAnsi="Arial" w:cs="Arial"/>
          <w:sz w:val="24"/>
          <w:szCs w:val="24"/>
          <w:u w:val="single"/>
        </w:rPr>
      </w:pPr>
      <w:r w:rsidRPr="008D5B71">
        <w:rPr>
          <w:rFonts w:ascii="Arial" w:hAnsi="Arial" w:cs="Arial"/>
          <w:sz w:val="24"/>
          <w:szCs w:val="24"/>
          <w:u w:val="single"/>
        </w:rPr>
        <w:t>Submission</w:t>
      </w:r>
      <w:r w:rsidR="008D5B71" w:rsidRPr="008D5B71">
        <w:rPr>
          <w:rFonts w:ascii="Arial" w:hAnsi="Arial" w:cs="Arial"/>
          <w:sz w:val="24"/>
          <w:szCs w:val="24"/>
          <w:u w:val="single"/>
        </w:rPr>
        <w:t>s</w:t>
      </w:r>
      <w:r w:rsidRPr="008D5B71">
        <w:rPr>
          <w:rFonts w:ascii="Arial" w:hAnsi="Arial" w:cs="Arial"/>
          <w:sz w:val="24"/>
          <w:szCs w:val="24"/>
          <w:u w:val="single"/>
        </w:rPr>
        <w:t xml:space="preserve"> on behalf of the </w:t>
      </w:r>
      <w:r w:rsidR="008D5B71" w:rsidRPr="008D5B71">
        <w:rPr>
          <w:rFonts w:ascii="Arial" w:hAnsi="Arial" w:cs="Arial"/>
          <w:sz w:val="24"/>
          <w:szCs w:val="24"/>
          <w:u w:val="single"/>
        </w:rPr>
        <w:t>Minister</w:t>
      </w:r>
    </w:p>
    <w:p w:rsidR="008D5B71" w:rsidRDefault="008D5B71" w:rsidP="00E6015C">
      <w:pPr>
        <w:spacing w:after="0" w:line="360" w:lineRule="auto"/>
        <w:jc w:val="both"/>
        <w:rPr>
          <w:rFonts w:ascii="Arial" w:hAnsi="Arial" w:cs="Arial"/>
          <w:sz w:val="24"/>
          <w:szCs w:val="24"/>
          <w:u w:val="single"/>
        </w:rPr>
      </w:pPr>
    </w:p>
    <w:p w:rsidR="008D5B71" w:rsidRPr="008507D2" w:rsidRDefault="00663F47" w:rsidP="00E6015C">
      <w:pPr>
        <w:spacing w:after="0" w:line="360" w:lineRule="auto"/>
        <w:jc w:val="both"/>
        <w:rPr>
          <w:rFonts w:ascii="Arial" w:hAnsi="Arial" w:cs="Arial"/>
          <w:sz w:val="24"/>
          <w:szCs w:val="24"/>
        </w:rPr>
      </w:pPr>
      <w:r>
        <w:rPr>
          <w:rFonts w:ascii="Arial" w:hAnsi="Arial" w:cs="Arial"/>
          <w:sz w:val="24"/>
          <w:szCs w:val="24"/>
        </w:rPr>
        <w:t>[28</w:t>
      </w:r>
      <w:r w:rsidR="00D169C8">
        <w:rPr>
          <w:rFonts w:ascii="Arial" w:hAnsi="Arial" w:cs="Arial"/>
          <w:sz w:val="24"/>
          <w:szCs w:val="24"/>
        </w:rPr>
        <w:t>]</w:t>
      </w:r>
      <w:r w:rsidR="00D169C8">
        <w:rPr>
          <w:rFonts w:ascii="Arial" w:hAnsi="Arial" w:cs="Arial"/>
          <w:sz w:val="24"/>
          <w:szCs w:val="24"/>
        </w:rPr>
        <w:tab/>
      </w:r>
      <w:r w:rsidR="008D5B71" w:rsidRPr="008D5B71">
        <w:rPr>
          <w:rFonts w:ascii="Arial" w:hAnsi="Arial" w:cs="Arial"/>
          <w:sz w:val="24"/>
          <w:szCs w:val="24"/>
        </w:rPr>
        <w:t xml:space="preserve">It </w:t>
      </w:r>
      <w:r w:rsidR="008D5B71">
        <w:rPr>
          <w:rFonts w:ascii="Arial" w:hAnsi="Arial" w:cs="Arial"/>
          <w:sz w:val="24"/>
          <w:szCs w:val="24"/>
        </w:rPr>
        <w:t xml:space="preserve">is submitted on behalf of the Minister that </w:t>
      </w:r>
      <w:r w:rsidR="00C35FF0">
        <w:rPr>
          <w:rFonts w:ascii="Arial" w:hAnsi="Arial" w:cs="Arial"/>
          <w:sz w:val="24"/>
          <w:szCs w:val="24"/>
        </w:rPr>
        <w:t xml:space="preserve">section 17 of </w:t>
      </w:r>
      <w:r w:rsidR="008D5B71">
        <w:rPr>
          <w:rFonts w:ascii="Arial" w:hAnsi="Arial" w:cs="Arial"/>
          <w:sz w:val="24"/>
          <w:szCs w:val="24"/>
        </w:rPr>
        <w:t xml:space="preserve">the Act </w:t>
      </w:r>
      <w:r w:rsidR="00C35FF0">
        <w:rPr>
          <w:rFonts w:ascii="Arial" w:hAnsi="Arial" w:cs="Arial"/>
          <w:sz w:val="24"/>
          <w:szCs w:val="24"/>
        </w:rPr>
        <w:t xml:space="preserve">imposes an </w:t>
      </w:r>
      <w:r w:rsidR="008D5B71">
        <w:rPr>
          <w:rFonts w:ascii="Arial" w:hAnsi="Arial" w:cs="Arial"/>
          <w:sz w:val="24"/>
          <w:szCs w:val="24"/>
        </w:rPr>
        <w:t>obligat</w:t>
      </w:r>
      <w:r w:rsidR="00C35FF0">
        <w:rPr>
          <w:rFonts w:ascii="Arial" w:hAnsi="Arial" w:cs="Arial"/>
          <w:sz w:val="24"/>
          <w:szCs w:val="24"/>
        </w:rPr>
        <w:t xml:space="preserve">ion on </w:t>
      </w:r>
      <w:r w:rsidR="008D5B71">
        <w:rPr>
          <w:rFonts w:ascii="Arial" w:hAnsi="Arial" w:cs="Arial"/>
          <w:sz w:val="24"/>
          <w:szCs w:val="24"/>
        </w:rPr>
        <w:t>an owner of commercial agricultural land, who forms</w:t>
      </w:r>
      <w:r>
        <w:rPr>
          <w:rFonts w:ascii="Arial" w:hAnsi="Arial" w:cs="Arial"/>
          <w:sz w:val="24"/>
          <w:szCs w:val="24"/>
        </w:rPr>
        <w:t xml:space="preserve"> the</w:t>
      </w:r>
      <w:r w:rsidR="008D5B71">
        <w:rPr>
          <w:rFonts w:ascii="Arial" w:hAnsi="Arial" w:cs="Arial"/>
          <w:sz w:val="24"/>
          <w:szCs w:val="24"/>
        </w:rPr>
        <w:t xml:space="preserve"> intention to sell his land, to first offer such land for sale to the State. Where the State is not given an opportunity to exercise its preferent</w:t>
      </w:r>
      <w:r w:rsidR="0018378C">
        <w:rPr>
          <w:rFonts w:ascii="Arial" w:hAnsi="Arial" w:cs="Arial"/>
          <w:sz w:val="24"/>
          <w:szCs w:val="24"/>
        </w:rPr>
        <w:t>ial</w:t>
      </w:r>
      <w:r w:rsidR="00C35FF0">
        <w:rPr>
          <w:rFonts w:ascii="Arial" w:hAnsi="Arial" w:cs="Arial"/>
          <w:sz w:val="24"/>
          <w:szCs w:val="24"/>
        </w:rPr>
        <w:t xml:space="preserve"> </w:t>
      </w:r>
      <w:r w:rsidR="008D5B71">
        <w:rPr>
          <w:rFonts w:ascii="Arial" w:hAnsi="Arial" w:cs="Arial"/>
          <w:sz w:val="24"/>
          <w:szCs w:val="24"/>
        </w:rPr>
        <w:t xml:space="preserve">right in terms of the Act, and the owner offers such </w:t>
      </w:r>
      <w:r w:rsidR="00BA3920">
        <w:rPr>
          <w:rFonts w:ascii="Arial" w:hAnsi="Arial" w:cs="Arial"/>
          <w:sz w:val="24"/>
          <w:szCs w:val="24"/>
        </w:rPr>
        <w:t>land for</w:t>
      </w:r>
      <w:r w:rsidR="008D5B71">
        <w:rPr>
          <w:rFonts w:ascii="Arial" w:hAnsi="Arial" w:cs="Arial"/>
          <w:sz w:val="24"/>
          <w:szCs w:val="24"/>
        </w:rPr>
        <w:t xml:space="preserve"> sale to a prospective purchaser other than the State and has already entered into an agreement of sale, such agreement would be</w:t>
      </w:r>
      <w:r w:rsidR="0018378C">
        <w:rPr>
          <w:rFonts w:ascii="Arial" w:hAnsi="Arial" w:cs="Arial"/>
          <w:sz w:val="24"/>
          <w:szCs w:val="24"/>
        </w:rPr>
        <w:t xml:space="preserve"> null and </w:t>
      </w:r>
      <w:r w:rsidR="008D5B71">
        <w:rPr>
          <w:rFonts w:ascii="Arial" w:hAnsi="Arial" w:cs="Arial"/>
          <w:sz w:val="24"/>
          <w:szCs w:val="24"/>
        </w:rPr>
        <w:t>void.</w:t>
      </w:r>
      <w:r w:rsidR="00BA3920">
        <w:rPr>
          <w:rFonts w:ascii="Arial" w:hAnsi="Arial" w:cs="Arial"/>
          <w:sz w:val="24"/>
          <w:szCs w:val="24"/>
        </w:rPr>
        <w:t xml:space="preserve"> Counsel submits that </w:t>
      </w:r>
      <w:r w:rsidR="00EF38EA">
        <w:rPr>
          <w:rFonts w:ascii="Arial" w:hAnsi="Arial" w:cs="Arial"/>
          <w:sz w:val="24"/>
          <w:szCs w:val="24"/>
        </w:rPr>
        <w:t>‘</w:t>
      </w:r>
      <w:r w:rsidR="008507D2">
        <w:rPr>
          <w:rFonts w:ascii="Arial" w:hAnsi="Arial" w:cs="Arial"/>
          <w:sz w:val="24"/>
          <w:szCs w:val="24"/>
        </w:rPr>
        <w:t>it is a well-</w:t>
      </w:r>
      <w:r w:rsidR="00BA3920">
        <w:rPr>
          <w:rFonts w:ascii="Arial" w:hAnsi="Arial" w:cs="Arial"/>
          <w:sz w:val="24"/>
          <w:szCs w:val="24"/>
        </w:rPr>
        <w:t>settled principle of our law that an agreement entered into in contravention of the common law or legislation is not enforceable and is void</w:t>
      </w:r>
      <w:r w:rsidR="00EF38EA">
        <w:rPr>
          <w:rFonts w:ascii="Arial" w:hAnsi="Arial" w:cs="Arial"/>
          <w:sz w:val="24"/>
          <w:szCs w:val="24"/>
        </w:rPr>
        <w:t>’</w:t>
      </w:r>
      <w:r w:rsidR="00BA3920">
        <w:rPr>
          <w:rFonts w:ascii="Arial" w:hAnsi="Arial" w:cs="Arial"/>
          <w:sz w:val="24"/>
          <w:szCs w:val="24"/>
        </w:rPr>
        <w:t xml:space="preserve">. In support of this proposition counsel relies on </w:t>
      </w:r>
      <w:r w:rsidR="00BA3920" w:rsidRPr="00E1077C">
        <w:rPr>
          <w:rFonts w:ascii="Arial" w:hAnsi="Arial" w:cs="Arial"/>
          <w:i/>
          <w:sz w:val="24"/>
          <w:szCs w:val="24"/>
        </w:rPr>
        <w:t>Scheirhout v Minister of Justice</w:t>
      </w:r>
      <w:r w:rsidR="00BA3920" w:rsidRPr="00E1077C">
        <w:rPr>
          <w:rStyle w:val="FootnoteReference"/>
          <w:rFonts w:ascii="Arial" w:hAnsi="Arial" w:cs="Arial"/>
          <w:i/>
          <w:sz w:val="24"/>
          <w:szCs w:val="24"/>
        </w:rPr>
        <w:footnoteReference w:id="1"/>
      </w:r>
      <w:r w:rsidR="008507D2" w:rsidRPr="008507D2">
        <w:rPr>
          <w:rFonts w:ascii="Arial" w:hAnsi="Arial" w:cs="Arial"/>
          <w:sz w:val="24"/>
          <w:szCs w:val="24"/>
        </w:rPr>
        <w:t>.</w:t>
      </w:r>
    </w:p>
    <w:p w:rsidR="000422B0" w:rsidRDefault="000422B0" w:rsidP="00E6015C">
      <w:pPr>
        <w:spacing w:after="0" w:line="360" w:lineRule="auto"/>
        <w:jc w:val="both"/>
        <w:rPr>
          <w:rFonts w:ascii="Arial" w:hAnsi="Arial" w:cs="Arial"/>
          <w:sz w:val="24"/>
          <w:szCs w:val="24"/>
        </w:rPr>
      </w:pPr>
    </w:p>
    <w:p w:rsidR="000422B0" w:rsidRDefault="00663F47" w:rsidP="00E6015C">
      <w:pPr>
        <w:spacing w:after="0" w:line="360" w:lineRule="auto"/>
        <w:jc w:val="both"/>
        <w:rPr>
          <w:rFonts w:ascii="Arial" w:hAnsi="Arial" w:cs="Arial"/>
          <w:sz w:val="24"/>
          <w:szCs w:val="24"/>
        </w:rPr>
      </w:pPr>
      <w:r>
        <w:rPr>
          <w:rFonts w:ascii="Arial" w:hAnsi="Arial" w:cs="Arial"/>
          <w:sz w:val="24"/>
          <w:szCs w:val="24"/>
        </w:rPr>
        <w:t>[29</w:t>
      </w:r>
      <w:r w:rsidR="00D35DCD">
        <w:rPr>
          <w:rFonts w:ascii="Arial" w:hAnsi="Arial" w:cs="Arial"/>
          <w:sz w:val="24"/>
          <w:szCs w:val="24"/>
        </w:rPr>
        <w:t>]</w:t>
      </w:r>
      <w:r w:rsidR="00D35DCD">
        <w:rPr>
          <w:rFonts w:ascii="Arial" w:hAnsi="Arial" w:cs="Arial"/>
          <w:sz w:val="24"/>
          <w:szCs w:val="24"/>
        </w:rPr>
        <w:tab/>
      </w:r>
      <w:r w:rsidR="000422B0">
        <w:rPr>
          <w:rFonts w:ascii="Arial" w:hAnsi="Arial" w:cs="Arial"/>
          <w:sz w:val="24"/>
          <w:szCs w:val="24"/>
        </w:rPr>
        <w:t xml:space="preserve">Counsel </w:t>
      </w:r>
      <w:r w:rsidR="00EF38EA">
        <w:rPr>
          <w:rFonts w:ascii="Arial" w:hAnsi="Arial" w:cs="Arial"/>
          <w:sz w:val="24"/>
          <w:szCs w:val="24"/>
        </w:rPr>
        <w:t>points</w:t>
      </w:r>
      <w:r w:rsidR="000422B0">
        <w:rPr>
          <w:rFonts w:ascii="Arial" w:hAnsi="Arial" w:cs="Arial"/>
          <w:sz w:val="24"/>
          <w:szCs w:val="24"/>
        </w:rPr>
        <w:t xml:space="preserve"> out with reference to the fact in the present matter that the registered owner</w:t>
      </w:r>
      <w:r w:rsidR="00874CF7">
        <w:rPr>
          <w:rFonts w:ascii="Arial" w:hAnsi="Arial" w:cs="Arial"/>
          <w:sz w:val="24"/>
          <w:szCs w:val="24"/>
        </w:rPr>
        <w:t>’s</w:t>
      </w:r>
      <w:r w:rsidR="000422B0">
        <w:rPr>
          <w:rFonts w:ascii="Arial" w:hAnsi="Arial" w:cs="Arial"/>
          <w:sz w:val="24"/>
          <w:szCs w:val="24"/>
        </w:rPr>
        <w:t xml:space="preserve"> intention to sell the farm came to the knowledge of the Minister in June 2015 when the registered owner offered to sell the farm to the State. </w:t>
      </w:r>
      <w:r w:rsidR="00D35DCD">
        <w:rPr>
          <w:rFonts w:ascii="Arial" w:hAnsi="Arial" w:cs="Arial"/>
          <w:sz w:val="24"/>
          <w:szCs w:val="24"/>
        </w:rPr>
        <w:t>T</w:t>
      </w:r>
      <w:r w:rsidR="000422B0">
        <w:rPr>
          <w:rFonts w:ascii="Arial" w:hAnsi="Arial" w:cs="Arial"/>
          <w:sz w:val="24"/>
          <w:szCs w:val="24"/>
        </w:rPr>
        <w:t xml:space="preserve">he Minister </w:t>
      </w:r>
      <w:r w:rsidR="00D35DCD">
        <w:rPr>
          <w:rFonts w:ascii="Arial" w:hAnsi="Arial" w:cs="Arial"/>
          <w:sz w:val="24"/>
          <w:szCs w:val="24"/>
        </w:rPr>
        <w:t xml:space="preserve">was not aware </w:t>
      </w:r>
      <w:r w:rsidR="000422B0">
        <w:rPr>
          <w:rFonts w:ascii="Arial" w:hAnsi="Arial" w:cs="Arial"/>
          <w:sz w:val="24"/>
          <w:szCs w:val="24"/>
        </w:rPr>
        <w:t xml:space="preserve">of the judicial attachment </w:t>
      </w:r>
      <w:r w:rsidR="00D35DCD">
        <w:rPr>
          <w:rFonts w:ascii="Arial" w:hAnsi="Arial" w:cs="Arial"/>
          <w:sz w:val="24"/>
          <w:szCs w:val="24"/>
        </w:rPr>
        <w:t xml:space="preserve">when </w:t>
      </w:r>
      <w:r w:rsidR="000422B0">
        <w:rPr>
          <w:rFonts w:ascii="Arial" w:hAnsi="Arial" w:cs="Arial"/>
          <w:sz w:val="24"/>
          <w:szCs w:val="24"/>
        </w:rPr>
        <w:t>he made a counter-offer.</w:t>
      </w:r>
    </w:p>
    <w:p w:rsidR="000422B0" w:rsidRDefault="000422B0" w:rsidP="00E6015C">
      <w:pPr>
        <w:spacing w:after="0" w:line="360" w:lineRule="auto"/>
        <w:jc w:val="both"/>
        <w:rPr>
          <w:rFonts w:ascii="Arial" w:hAnsi="Arial" w:cs="Arial"/>
          <w:sz w:val="24"/>
          <w:szCs w:val="24"/>
        </w:rPr>
      </w:pPr>
    </w:p>
    <w:p w:rsidR="000422B0" w:rsidRDefault="00663F47" w:rsidP="00E6015C">
      <w:pPr>
        <w:spacing w:after="0" w:line="360" w:lineRule="auto"/>
        <w:jc w:val="both"/>
        <w:rPr>
          <w:rFonts w:ascii="Arial" w:hAnsi="Arial" w:cs="Arial"/>
          <w:sz w:val="24"/>
          <w:szCs w:val="24"/>
        </w:rPr>
      </w:pPr>
      <w:r>
        <w:rPr>
          <w:rFonts w:ascii="Arial" w:hAnsi="Arial" w:cs="Arial"/>
          <w:sz w:val="24"/>
          <w:szCs w:val="24"/>
        </w:rPr>
        <w:lastRenderedPageBreak/>
        <w:t>[30</w:t>
      </w:r>
      <w:r w:rsidR="00C40DF1">
        <w:rPr>
          <w:rFonts w:ascii="Arial" w:hAnsi="Arial" w:cs="Arial"/>
          <w:sz w:val="24"/>
          <w:szCs w:val="24"/>
        </w:rPr>
        <w:t>]</w:t>
      </w:r>
      <w:r w:rsidR="00C40DF1">
        <w:rPr>
          <w:rFonts w:ascii="Arial" w:hAnsi="Arial" w:cs="Arial"/>
          <w:sz w:val="24"/>
          <w:szCs w:val="24"/>
        </w:rPr>
        <w:tab/>
      </w:r>
      <w:r w:rsidR="000422B0">
        <w:rPr>
          <w:rFonts w:ascii="Arial" w:hAnsi="Arial" w:cs="Arial"/>
          <w:sz w:val="24"/>
          <w:szCs w:val="24"/>
        </w:rPr>
        <w:t>It is further argued on behalf of the Minister that ev</w:t>
      </w:r>
      <w:r w:rsidR="00DD59F9">
        <w:rPr>
          <w:rFonts w:ascii="Arial" w:hAnsi="Arial" w:cs="Arial"/>
          <w:sz w:val="24"/>
          <w:szCs w:val="24"/>
        </w:rPr>
        <w:t>e</w:t>
      </w:r>
      <w:r w:rsidR="000422B0">
        <w:rPr>
          <w:rFonts w:ascii="Arial" w:hAnsi="Arial" w:cs="Arial"/>
          <w:sz w:val="24"/>
          <w:szCs w:val="24"/>
        </w:rPr>
        <w:t>n though</w:t>
      </w:r>
      <w:r w:rsidR="00D35DCD">
        <w:rPr>
          <w:rFonts w:ascii="Arial" w:hAnsi="Arial" w:cs="Arial"/>
          <w:sz w:val="24"/>
          <w:szCs w:val="24"/>
        </w:rPr>
        <w:t xml:space="preserve"> it is accepted that</w:t>
      </w:r>
      <w:r w:rsidR="008507D2">
        <w:rPr>
          <w:rFonts w:ascii="Arial" w:hAnsi="Arial" w:cs="Arial"/>
          <w:sz w:val="24"/>
          <w:szCs w:val="24"/>
        </w:rPr>
        <w:t xml:space="preserve"> the deputy-</w:t>
      </w:r>
      <w:r w:rsidR="000422B0">
        <w:rPr>
          <w:rFonts w:ascii="Arial" w:hAnsi="Arial" w:cs="Arial"/>
          <w:sz w:val="24"/>
          <w:szCs w:val="24"/>
        </w:rPr>
        <w:t>sheriff was the owne</w:t>
      </w:r>
      <w:r w:rsidR="00DD59F9">
        <w:rPr>
          <w:rFonts w:ascii="Arial" w:hAnsi="Arial" w:cs="Arial"/>
          <w:sz w:val="24"/>
          <w:szCs w:val="24"/>
        </w:rPr>
        <w:t>r</w:t>
      </w:r>
      <w:r w:rsidR="000422B0">
        <w:rPr>
          <w:rFonts w:ascii="Arial" w:hAnsi="Arial" w:cs="Arial"/>
          <w:sz w:val="24"/>
          <w:szCs w:val="24"/>
        </w:rPr>
        <w:t xml:space="preserve"> of the </w:t>
      </w:r>
      <w:r w:rsidR="00DD59F9">
        <w:rPr>
          <w:rFonts w:ascii="Arial" w:hAnsi="Arial" w:cs="Arial"/>
          <w:sz w:val="24"/>
          <w:szCs w:val="24"/>
        </w:rPr>
        <w:t>of farm</w:t>
      </w:r>
      <w:r w:rsidR="00C40DF1">
        <w:rPr>
          <w:rFonts w:ascii="Arial" w:hAnsi="Arial" w:cs="Arial"/>
          <w:sz w:val="24"/>
          <w:szCs w:val="24"/>
        </w:rPr>
        <w:t>,</w:t>
      </w:r>
      <w:r w:rsidR="00DD59F9">
        <w:rPr>
          <w:rFonts w:ascii="Arial" w:hAnsi="Arial" w:cs="Arial"/>
          <w:sz w:val="24"/>
          <w:szCs w:val="24"/>
        </w:rPr>
        <w:t xml:space="preserve"> he never offered it to the State for sale; and that the deputy</w:t>
      </w:r>
      <w:r w:rsidR="008507D2">
        <w:rPr>
          <w:rFonts w:ascii="Arial" w:hAnsi="Arial" w:cs="Arial"/>
          <w:sz w:val="24"/>
          <w:szCs w:val="24"/>
        </w:rPr>
        <w:t>-</w:t>
      </w:r>
      <w:r w:rsidR="00DD59F9">
        <w:rPr>
          <w:rFonts w:ascii="Arial" w:hAnsi="Arial" w:cs="Arial"/>
          <w:sz w:val="24"/>
          <w:szCs w:val="24"/>
        </w:rPr>
        <w:t>sheriff was made aware prior to the public auction that</w:t>
      </w:r>
      <w:r w:rsidR="00C40DF1">
        <w:rPr>
          <w:rFonts w:ascii="Arial" w:hAnsi="Arial" w:cs="Arial"/>
          <w:sz w:val="24"/>
          <w:szCs w:val="24"/>
        </w:rPr>
        <w:t xml:space="preserve"> the </w:t>
      </w:r>
      <w:r w:rsidR="00DD59F9">
        <w:rPr>
          <w:rFonts w:ascii="Arial" w:hAnsi="Arial" w:cs="Arial"/>
          <w:sz w:val="24"/>
          <w:szCs w:val="24"/>
        </w:rPr>
        <w:t>sale</w:t>
      </w:r>
      <w:r w:rsidR="00C40DF1">
        <w:rPr>
          <w:rFonts w:ascii="Arial" w:hAnsi="Arial" w:cs="Arial"/>
          <w:sz w:val="24"/>
          <w:szCs w:val="24"/>
        </w:rPr>
        <w:t xml:space="preserve"> at the public auction</w:t>
      </w:r>
      <w:r w:rsidR="00DD59F9">
        <w:rPr>
          <w:rFonts w:ascii="Arial" w:hAnsi="Arial" w:cs="Arial"/>
          <w:sz w:val="24"/>
          <w:szCs w:val="24"/>
        </w:rPr>
        <w:t xml:space="preserve"> would be contrary to the provisions of the Act.</w:t>
      </w:r>
    </w:p>
    <w:p w:rsidR="00DD59F9" w:rsidRDefault="00DD59F9" w:rsidP="00E6015C">
      <w:pPr>
        <w:spacing w:after="0" w:line="360" w:lineRule="auto"/>
        <w:jc w:val="both"/>
        <w:rPr>
          <w:rFonts w:ascii="Arial" w:hAnsi="Arial" w:cs="Arial"/>
          <w:sz w:val="24"/>
          <w:szCs w:val="24"/>
        </w:rPr>
      </w:pPr>
    </w:p>
    <w:p w:rsidR="00DD59F9" w:rsidRPr="008507D2" w:rsidRDefault="00663F47" w:rsidP="008507D2">
      <w:pPr>
        <w:spacing w:after="0" w:line="360" w:lineRule="auto"/>
        <w:jc w:val="both"/>
        <w:rPr>
          <w:rFonts w:ascii="Arial" w:hAnsi="Arial" w:cs="Arial"/>
          <w:sz w:val="24"/>
          <w:szCs w:val="24"/>
        </w:rPr>
      </w:pPr>
      <w:r>
        <w:rPr>
          <w:rFonts w:ascii="Arial" w:hAnsi="Arial" w:cs="Arial"/>
          <w:sz w:val="24"/>
          <w:szCs w:val="24"/>
        </w:rPr>
        <w:t>[31</w:t>
      </w:r>
      <w:r w:rsidR="000B4581">
        <w:rPr>
          <w:rFonts w:ascii="Arial" w:hAnsi="Arial" w:cs="Arial"/>
          <w:sz w:val="24"/>
          <w:szCs w:val="24"/>
        </w:rPr>
        <w:t>]</w:t>
      </w:r>
      <w:r w:rsidR="000B4581">
        <w:rPr>
          <w:rFonts w:ascii="Arial" w:hAnsi="Arial" w:cs="Arial"/>
          <w:sz w:val="24"/>
          <w:szCs w:val="24"/>
        </w:rPr>
        <w:tab/>
      </w:r>
      <w:r w:rsidR="00DD59F9">
        <w:rPr>
          <w:rFonts w:ascii="Arial" w:hAnsi="Arial" w:cs="Arial"/>
          <w:sz w:val="24"/>
          <w:szCs w:val="24"/>
        </w:rPr>
        <w:t xml:space="preserve">It is therefore </w:t>
      </w:r>
      <w:r>
        <w:rPr>
          <w:rFonts w:ascii="Arial" w:hAnsi="Arial" w:cs="Arial"/>
          <w:sz w:val="24"/>
          <w:szCs w:val="24"/>
        </w:rPr>
        <w:t xml:space="preserve">finally </w:t>
      </w:r>
      <w:r w:rsidR="00DD59F9">
        <w:rPr>
          <w:rFonts w:ascii="Arial" w:hAnsi="Arial" w:cs="Arial"/>
          <w:sz w:val="24"/>
          <w:szCs w:val="24"/>
        </w:rPr>
        <w:t xml:space="preserve">submitted </w:t>
      </w:r>
      <w:r>
        <w:rPr>
          <w:rFonts w:ascii="Arial" w:hAnsi="Arial" w:cs="Arial"/>
          <w:sz w:val="24"/>
          <w:szCs w:val="24"/>
        </w:rPr>
        <w:t xml:space="preserve">on behalf of the Minister </w:t>
      </w:r>
      <w:r w:rsidR="00DD59F9">
        <w:rPr>
          <w:rFonts w:ascii="Arial" w:hAnsi="Arial" w:cs="Arial"/>
          <w:sz w:val="24"/>
          <w:szCs w:val="24"/>
        </w:rPr>
        <w:t>that the agreement of sale concluded between the deputy</w:t>
      </w:r>
      <w:r w:rsidR="008507D2">
        <w:rPr>
          <w:rFonts w:ascii="Arial" w:hAnsi="Arial" w:cs="Arial"/>
          <w:sz w:val="24"/>
          <w:szCs w:val="24"/>
        </w:rPr>
        <w:t>-</w:t>
      </w:r>
      <w:r w:rsidR="00DD59F9">
        <w:rPr>
          <w:rFonts w:ascii="Arial" w:hAnsi="Arial" w:cs="Arial"/>
          <w:sz w:val="24"/>
          <w:szCs w:val="24"/>
        </w:rPr>
        <w:t>sheriff and the purchaser</w:t>
      </w:r>
      <w:r w:rsidR="00C40DF1">
        <w:rPr>
          <w:rFonts w:ascii="Arial" w:hAnsi="Arial" w:cs="Arial"/>
          <w:sz w:val="24"/>
          <w:szCs w:val="24"/>
        </w:rPr>
        <w:t>s</w:t>
      </w:r>
      <w:r w:rsidR="00DD59F9">
        <w:rPr>
          <w:rFonts w:ascii="Arial" w:hAnsi="Arial" w:cs="Arial"/>
          <w:sz w:val="24"/>
          <w:szCs w:val="24"/>
        </w:rPr>
        <w:t xml:space="preserve"> is null and void. Counsel rel</w:t>
      </w:r>
      <w:r w:rsidR="00E86C5B">
        <w:rPr>
          <w:rFonts w:ascii="Arial" w:hAnsi="Arial" w:cs="Arial"/>
          <w:sz w:val="24"/>
          <w:szCs w:val="24"/>
        </w:rPr>
        <w:t>ies</w:t>
      </w:r>
      <w:r w:rsidR="00DD59F9">
        <w:rPr>
          <w:rFonts w:ascii="Arial" w:hAnsi="Arial" w:cs="Arial"/>
          <w:sz w:val="24"/>
          <w:szCs w:val="24"/>
        </w:rPr>
        <w:t xml:space="preserve"> for this submission on the judgment in </w:t>
      </w:r>
      <w:r w:rsidR="00DD59F9" w:rsidRPr="00E1077C">
        <w:rPr>
          <w:rFonts w:ascii="Arial" w:hAnsi="Arial" w:cs="Arial"/>
          <w:i/>
          <w:sz w:val="24"/>
          <w:szCs w:val="24"/>
        </w:rPr>
        <w:t>Katjiuanjo v Willemse</w:t>
      </w:r>
      <w:r w:rsidR="00DD59F9">
        <w:rPr>
          <w:rStyle w:val="FootnoteReference"/>
          <w:rFonts w:ascii="Arial" w:hAnsi="Arial" w:cs="Arial"/>
          <w:sz w:val="24"/>
          <w:szCs w:val="24"/>
        </w:rPr>
        <w:footnoteReference w:id="2"/>
      </w:r>
      <w:r w:rsidR="00DD59F9">
        <w:rPr>
          <w:rFonts w:ascii="Arial" w:hAnsi="Arial" w:cs="Arial"/>
          <w:sz w:val="24"/>
          <w:szCs w:val="24"/>
        </w:rPr>
        <w:t xml:space="preserve"> where it was held that any alienation of </w:t>
      </w:r>
      <w:r w:rsidR="00E1077C">
        <w:rPr>
          <w:rFonts w:ascii="Arial" w:hAnsi="Arial" w:cs="Arial"/>
          <w:sz w:val="24"/>
          <w:szCs w:val="24"/>
        </w:rPr>
        <w:t>agricultural land must first be offered to the State by the owner before the owner can offer it to a private individual</w:t>
      </w:r>
      <w:r w:rsidR="00F11F92">
        <w:rPr>
          <w:rFonts w:ascii="Arial" w:hAnsi="Arial" w:cs="Arial"/>
          <w:sz w:val="24"/>
          <w:szCs w:val="24"/>
        </w:rPr>
        <w:t>.</w:t>
      </w:r>
      <w:r w:rsidR="00E1077C">
        <w:rPr>
          <w:rFonts w:ascii="Arial" w:hAnsi="Arial" w:cs="Arial"/>
          <w:sz w:val="24"/>
          <w:szCs w:val="24"/>
        </w:rPr>
        <w:t xml:space="preserve"> </w:t>
      </w:r>
      <w:r w:rsidR="00F11F92">
        <w:rPr>
          <w:rFonts w:ascii="Arial" w:hAnsi="Arial" w:cs="Arial"/>
          <w:sz w:val="24"/>
          <w:szCs w:val="24"/>
        </w:rPr>
        <w:t>O</w:t>
      </w:r>
      <w:r w:rsidR="00E1077C">
        <w:rPr>
          <w:rFonts w:ascii="Arial" w:hAnsi="Arial" w:cs="Arial"/>
          <w:sz w:val="24"/>
          <w:szCs w:val="24"/>
        </w:rPr>
        <w:t xml:space="preserve">therwise such agreement with the private </w:t>
      </w:r>
      <w:r w:rsidR="00E1077C" w:rsidRPr="008507D2">
        <w:rPr>
          <w:rFonts w:ascii="Arial" w:hAnsi="Arial" w:cs="Arial"/>
          <w:sz w:val="24"/>
          <w:szCs w:val="24"/>
        </w:rPr>
        <w:t xml:space="preserve">individual </w:t>
      </w:r>
      <w:r w:rsidR="00BA6D69" w:rsidRPr="008507D2">
        <w:rPr>
          <w:rFonts w:ascii="Arial" w:hAnsi="Arial" w:cs="Arial"/>
          <w:sz w:val="24"/>
          <w:szCs w:val="24"/>
        </w:rPr>
        <w:t>would be</w:t>
      </w:r>
      <w:r w:rsidR="00E1077C" w:rsidRPr="008507D2">
        <w:rPr>
          <w:rFonts w:ascii="Arial" w:hAnsi="Arial" w:cs="Arial"/>
          <w:sz w:val="24"/>
          <w:szCs w:val="24"/>
        </w:rPr>
        <w:t xml:space="preserve"> null and void.</w:t>
      </w:r>
    </w:p>
    <w:p w:rsidR="000B4581" w:rsidRPr="008507D2" w:rsidRDefault="000B4581" w:rsidP="008507D2">
      <w:pPr>
        <w:spacing w:after="0" w:line="360" w:lineRule="auto"/>
        <w:jc w:val="both"/>
        <w:rPr>
          <w:rFonts w:ascii="Arial" w:hAnsi="Arial" w:cs="Arial"/>
          <w:sz w:val="24"/>
          <w:szCs w:val="24"/>
        </w:rPr>
      </w:pPr>
    </w:p>
    <w:p w:rsidR="000B4581" w:rsidRPr="008507D2" w:rsidRDefault="00F11F92" w:rsidP="008507D2">
      <w:pPr>
        <w:spacing w:after="0" w:line="360" w:lineRule="auto"/>
        <w:jc w:val="both"/>
        <w:rPr>
          <w:rFonts w:ascii="Arial" w:hAnsi="Arial" w:cs="Arial"/>
          <w:sz w:val="24"/>
          <w:szCs w:val="24"/>
          <w:u w:val="single"/>
        </w:rPr>
      </w:pPr>
      <w:r>
        <w:rPr>
          <w:rFonts w:ascii="Arial" w:hAnsi="Arial" w:cs="Arial"/>
          <w:sz w:val="24"/>
          <w:szCs w:val="24"/>
          <w:u w:val="single"/>
        </w:rPr>
        <w:t>Analysi</w:t>
      </w:r>
      <w:r w:rsidR="008507D2" w:rsidRPr="008507D2">
        <w:rPr>
          <w:rFonts w:ascii="Arial" w:hAnsi="Arial" w:cs="Arial"/>
          <w:sz w:val="24"/>
          <w:szCs w:val="24"/>
          <w:u w:val="single"/>
        </w:rPr>
        <w:t>s and conclusions</w:t>
      </w:r>
    </w:p>
    <w:p w:rsidR="00650930" w:rsidRPr="008507D2" w:rsidRDefault="00650930" w:rsidP="008507D2">
      <w:pPr>
        <w:spacing w:after="0" w:line="360" w:lineRule="auto"/>
        <w:jc w:val="both"/>
        <w:rPr>
          <w:rFonts w:ascii="Arial" w:hAnsi="Arial" w:cs="Arial"/>
          <w:sz w:val="24"/>
          <w:szCs w:val="24"/>
        </w:rPr>
      </w:pPr>
    </w:p>
    <w:p w:rsidR="00027DC0" w:rsidRDefault="0032034D" w:rsidP="008507D2">
      <w:pPr>
        <w:spacing w:after="0" w:line="360" w:lineRule="auto"/>
        <w:jc w:val="both"/>
        <w:rPr>
          <w:rFonts w:ascii="Arial" w:hAnsi="Arial" w:cs="Arial"/>
          <w:sz w:val="24"/>
          <w:szCs w:val="24"/>
          <w:lang w:val="en-ZA"/>
        </w:rPr>
      </w:pPr>
      <w:r w:rsidRPr="008507D2">
        <w:rPr>
          <w:rFonts w:ascii="Arial" w:hAnsi="Arial" w:cs="Arial"/>
          <w:sz w:val="24"/>
          <w:szCs w:val="24"/>
        </w:rPr>
        <w:t>[32</w:t>
      </w:r>
      <w:r w:rsidR="00F11174" w:rsidRPr="008507D2">
        <w:rPr>
          <w:rFonts w:ascii="Arial" w:hAnsi="Arial" w:cs="Arial"/>
          <w:sz w:val="24"/>
          <w:szCs w:val="24"/>
        </w:rPr>
        <w:t>]</w:t>
      </w:r>
      <w:r w:rsidR="00F11174" w:rsidRPr="008507D2">
        <w:rPr>
          <w:rFonts w:ascii="Arial" w:hAnsi="Arial" w:cs="Arial"/>
          <w:sz w:val="24"/>
          <w:szCs w:val="24"/>
        </w:rPr>
        <w:tab/>
      </w:r>
      <w:r w:rsidR="00650930" w:rsidRPr="008507D2">
        <w:rPr>
          <w:rFonts w:ascii="Arial" w:hAnsi="Arial" w:cs="Arial"/>
          <w:sz w:val="24"/>
          <w:szCs w:val="24"/>
        </w:rPr>
        <w:t>Before I</w:t>
      </w:r>
      <w:r w:rsidR="00F11F92">
        <w:rPr>
          <w:rFonts w:ascii="Arial" w:hAnsi="Arial" w:cs="Arial"/>
          <w:sz w:val="24"/>
          <w:szCs w:val="24"/>
        </w:rPr>
        <w:t xml:space="preserve"> proceed to consider and analyse</w:t>
      </w:r>
      <w:r w:rsidR="00650930" w:rsidRPr="008507D2">
        <w:rPr>
          <w:rFonts w:ascii="Arial" w:hAnsi="Arial" w:cs="Arial"/>
          <w:sz w:val="24"/>
          <w:szCs w:val="24"/>
        </w:rPr>
        <w:t xml:space="preserve">s the law and the respective arguments advanced on behalf of the parties, it would appear to me that a judgment of the Supreme Court, </w:t>
      </w:r>
      <w:r w:rsidR="00F11F92">
        <w:rPr>
          <w:rFonts w:ascii="Arial" w:hAnsi="Arial" w:cs="Arial"/>
          <w:sz w:val="24"/>
          <w:szCs w:val="24"/>
        </w:rPr>
        <w:t>i</w:t>
      </w:r>
      <w:r w:rsidR="00650930" w:rsidRPr="008507D2">
        <w:rPr>
          <w:rFonts w:ascii="Arial" w:hAnsi="Arial" w:cs="Arial"/>
          <w:sz w:val="24"/>
          <w:szCs w:val="24"/>
        </w:rPr>
        <w:t xml:space="preserve">n point </w:t>
      </w:r>
      <w:r w:rsidR="00F11F92">
        <w:rPr>
          <w:rFonts w:ascii="Arial" w:hAnsi="Arial" w:cs="Arial"/>
          <w:sz w:val="24"/>
          <w:szCs w:val="24"/>
        </w:rPr>
        <w:t>on</w:t>
      </w:r>
      <w:r w:rsidR="00650930" w:rsidRPr="008507D2">
        <w:rPr>
          <w:rFonts w:ascii="Arial" w:hAnsi="Arial" w:cs="Arial"/>
          <w:sz w:val="24"/>
          <w:szCs w:val="24"/>
        </w:rPr>
        <w:t xml:space="preserve"> the present dispute, has escape</w:t>
      </w:r>
      <w:r w:rsidR="00F11F92">
        <w:rPr>
          <w:rFonts w:ascii="Arial" w:hAnsi="Arial" w:cs="Arial"/>
          <w:sz w:val="24"/>
          <w:szCs w:val="24"/>
        </w:rPr>
        <w:t>d</w:t>
      </w:r>
      <w:r w:rsidR="00650930" w:rsidRPr="008507D2">
        <w:rPr>
          <w:rFonts w:ascii="Arial" w:hAnsi="Arial" w:cs="Arial"/>
          <w:sz w:val="24"/>
          <w:szCs w:val="24"/>
        </w:rPr>
        <w:t xml:space="preserve"> the attention</w:t>
      </w:r>
      <w:r w:rsidR="000A01E3" w:rsidRPr="008507D2">
        <w:rPr>
          <w:rFonts w:ascii="Arial" w:hAnsi="Arial" w:cs="Arial"/>
          <w:sz w:val="24"/>
          <w:szCs w:val="24"/>
        </w:rPr>
        <w:t>s</w:t>
      </w:r>
      <w:r w:rsidR="00650930" w:rsidRPr="008507D2">
        <w:rPr>
          <w:rFonts w:ascii="Arial" w:hAnsi="Arial" w:cs="Arial"/>
          <w:sz w:val="24"/>
          <w:szCs w:val="24"/>
        </w:rPr>
        <w:t xml:space="preserve"> of </w:t>
      </w:r>
      <w:r w:rsidR="00E86C5B" w:rsidRPr="008507D2">
        <w:rPr>
          <w:rFonts w:ascii="Arial" w:hAnsi="Arial" w:cs="Arial"/>
          <w:sz w:val="24"/>
          <w:szCs w:val="24"/>
        </w:rPr>
        <w:t>both</w:t>
      </w:r>
      <w:r w:rsidR="00650930" w:rsidRPr="008507D2">
        <w:rPr>
          <w:rFonts w:ascii="Arial" w:hAnsi="Arial" w:cs="Arial"/>
          <w:sz w:val="24"/>
          <w:szCs w:val="24"/>
        </w:rPr>
        <w:t xml:space="preserve"> counsel for the parties.</w:t>
      </w:r>
      <w:r w:rsidR="000A01E3" w:rsidRPr="008507D2">
        <w:rPr>
          <w:rFonts w:ascii="Arial" w:hAnsi="Arial" w:cs="Arial"/>
          <w:sz w:val="24"/>
          <w:szCs w:val="24"/>
        </w:rPr>
        <w:t xml:space="preserve"> </w:t>
      </w:r>
      <w:r w:rsidR="00F11F92">
        <w:rPr>
          <w:rFonts w:ascii="Arial" w:hAnsi="Arial" w:cs="Arial"/>
          <w:sz w:val="24"/>
          <w:szCs w:val="24"/>
        </w:rPr>
        <w:t>T</w:t>
      </w:r>
      <w:r w:rsidR="00650930" w:rsidRPr="008507D2">
        <w:rPr>
          <w:rFonts w:ascii="Arial" w:hAnsi="Arial" w:cs="Arial"/>
          <w:sz w:val="24"/>
          <w:szCs w:val="24"/>
        </w:rPr>
        <w:t xml:space="preserve">hat is the judgment in the matter of </w:t>
      </w:r>
      <w:r w:rsidR="00650930" w:rsidRPr="008507D2">
        <w:rPr>
          <w:rFonts w:ascii="Arial" w:hAnsi="Arial" w:cs="Arial"/>
          <w:i/>
          <w:sz w:val="24"/>
          <w:szCs w:val="24"/>
          <w:lang w:val="en-ZA"/>
        </w:rPr>
        <w:t>Locke v van der Merwe</w:t>
      </w:r>
      <w:r w:rsidR="00650930" w:rsidRPr="008507D2">
        <w:rPr>
          <w:rStyle w:val="FootnoteReference"/>
          <w:rFonts w:ascii="Arial" w:hAnsi="Arial" w:cs="Arial"/>
          <w:i/>
          <w:sz w:val="24"/>
          <w:szCs w:val="24"/>
          <w:lang w:val="en-ZA"/>
        </w:rPr>
        <w:footnoteReference w:id="3"/>
      </w:r>
      <w:r w:rsidR="00027DC0">
        <w:rPr>
          <w:rFonts w:ascii="Arial" w:hAnsi="Arial" w:cs="Arial"/>
          <w:sz w:val="24"/>
          <w:szCs w:val="24"/>
          <w:lang w:val="en-ZA"/>
        </w:rPr>
        <w:t xml:space="preserve">. The dispute in that matter concerned the </w:t>
      </w:r>
      <w:r w:rsidR="00A533CD">
        <w:rPr>
          <w:rFonts w:ascii="Arial" w:hAnsi="Arial" w:cs="Arial"/>
          <w:sz w:val="24"/>
          <w:szCs w:val="24"/>
          <w:lang w:val="en-ZA"/>
        </w:rPr>
        <w:t>validity</w:t>
      </w:r>
      <w:r w:rsidR="00027DC0">
        <w:rPr>
          <w:rFonts w:ascii="Arial" w:hAnsi="Arial" w:cs="Arial"/>
          <w:sz w:val="24"/>
          <w:szCs w:val="24"/>
          <w:lang w:val="en-ZA"/>
        </w:rPr>
        <w:t xml:space="preserve"> agreement entered into between the parties for the sale of a farm. The agreement was made subject to the suspensive condition that the buyer</w:t>
      </w:r>
      <w:r w:rsidR="00A533CD">
        <w:rPr>
          <w:rFonts w:ascii="Arial" w:hAnsi="Arial" w:cs="Arial"/>
          <w:sz w:val="24"/>
          <w:szCs w:val="24"/>
          <w:lang w:val="en-ZA"/>
        </w:rPr>
        <w:t>,</w:t>
      </w:r>
      <w:r w:rsidR="00027DC0">
        <w:rPr>
          <w:rFonts w:ascii="Arial" w:hAnsi="Arial" w:cs="Arial"/>
          <w:sz w:val="24"/>
          <w:szCs w:val="24"/>
          <w:lang w:val="en-ZA"/>
        </w:rPr>
        <w:t xml:space="preserve"> who was </w:t>
      </w:r>
      <w:r w:rsidR="00A3700B">
        <w:rPr>
          <w:rFonts w:ascii="Arial" w:hAnsi="Arial" w:cs="Arial"/>
          <w:sz w:val="24"/>
          <w:szCs w:val="24"/>
          <w:lang w:val="en-ZA"/>
        </w:rPr>
        <w:t xml:space="preserve">a </w:t>
      </w:r>
      <w:r w:rsidR="00027DC0">
        <w:rPr>
          <w:rFonts w:ascii="Arial" w:hAnsi="Arial" w:cs="Arial"/>
          <w:sz w:val="24"/>
          <w:szCs w:val="24"/>
          <w:lang w:val="en-ZA"/>
        </w:rPr>
        <w:t>foreign nation</w:t>
      </w:r>
      <w:r w:rsidR="00A3700B">
        <w:rPr>
          <w:rFonts w:ascii="Arial" w:hAnsi="Arial" w:cs="Arial"/>
          <w:sz w:val="24"/>
          <w:szCs w:val="24"/>
          <w:lang w:val="en-ZA"/>
        </w:rPr>
        <w:t>al</w:t>
      </w:r>
      <w:r w:rsidR="00A533CD">
        <w:rPr>
          <w:rFonts w:ascii="Arial" w:hAnsi="Arial" w:cs="Arial"/>
          <w:sz w:val="24"/>
          <w:szCs w:val="24"/>
          <w:lang w:val="en-ZA"/>
        </w:rPr>
        <w:t>,</w:t>
      </w:r>
      <w:r w:rsidR="00027DC0">
        <w:rPr>
          <w:rFonts w:ascii="Arial" w:hAnsi="Arial" w:cs="Arial"/>
          <w:sz w:val="24"/>
          <w:szCs w:val="24"/>
          <w:lang w:val="en-ZA"/>
        </w:rPr>
        <w:t xml:space="preserve"> obtained Namibian citizenship </w:t>
      </w:r>
      <w:r w:rsidR="00B65402">
        <w:rPr>
          <w:rFonts w:ascii="Arial" w:hAnsi="Arial" w:cs="Arial"/>
          <w:sz w:val="24"/>
          <w:szCs w:val="24"/>
          <w:lang w:val="en-ZA"/>
        </w:rPr>
        <w:t>within</w:t>
      </w:r>
      <w:r w:rsidR="00027DC0">
        <w:rPr>
          <w:rFonts w:ascii="Arial" w:hAnsi="Arial" w:cs="Arial"/>
          <w:sz w:val="24"/>
          <w:szCs w:val="24"/>
          <w:lang w:val="en-ZA"/>
        </w:rPr>
        <w:t xml:space="preserve"> five years. </w:t>
      </w:r>
      <w:r w:rsidR="00027DC0" w:rsidRPr="00027DC0">
        <w:rPr>
          <w:rFonts w:ascii="Arial" w:hAnsi="Arial" w:cs="Arial"/>
          <w:i/>
          <w:sz w:val="24"/>
          <w:szCs w:val="24"/>
          <w:lang w:val="en-ZA"/>
        </w:rPr>
        <w:t>Locke</w:t>
      </w:r>
      <w:r w:rsidR="00027DC0">
        <w:rPr>
          <w:rFonts w:ascii="Arial" w:hAnsi="Arial" w:cs="Arial"/>
          <w:sz w:val="24"/>
          <w:szCs w:val="24"/>
          <w:lang w:val="en-ZA"/>
        </w:rPr>
        <w:t xml:space="preserve"> sought an order to interdict the seller </w:t>
      </w:r>
      <w:r w:rsidR="00F11F92">
        <w:rPr>
          <w:rFonts w:ascii="Arial" w:hAnsi="Arial" w:cs="Arial"/>
          <w:sz w:val="24"/>
          <w:szCs w:val="24"/>
          <w:lang w:val="en-ZA"/>
        </w:rPr>
        <w:t>from</w:t>
      </w:r>
      <w:r w:rsidR="00027DC0">
        <w:rPr>
          <w:rFonts w:ascii="Arial" w:hAnsi="Arial" w:cs="Arial"/>
          <w:sz w:val="24"/>
          <w:szCs w:val="24"/>
          <w:lang w:val="en-ZA"/>
        </w:rPr>
        <w:t xml:space="preserve"> sell</w:t>
      </w:r>
      <w:r w:rsidR="00F11F92">
        <w:rPr>
          <w:rFonts w:ascii="Arial" w:hAnsi="Arial" w:cs="Arial"/>
          <w:sz w:val="24"/>
          <w:szCs w:val="24"/>
          <w:lang w:val="en-ZA"/>
        </w:rPr>
        <w:t>ing</w:t>
      </w:r>
      <w:r w:rsidR="00027DC0">
        <w:rPr>
          <w:rFonts w:ascii="Arial" w:hAnsi="Arial" w:cs="Arial"/>
          <w:sz w:val="24"/>
          <w:szCs w:val="24"/>
          <w:lang w:val="en-ZA"/>
        </w:rPr>
        <w:t xml:space="preserve"> the farm to third parties. The court </w:t>
      </w:r>
      <w:r w:rsidR="00027DC0" w:rsidRPr="00F11F92">
        <w:rPr>
          <w:rFonts w:ascii="Arial" w:hAnsi="Arial" w:cs="Arial"/>
          <w:i/>
          <w:sz w:val="24"/>
          <w:szCs w:val="24"/>
          <w:lang w:val="en-ZA"/>
        </w:rPr>
        <w:t>a quo</w:t>
      </w:r>
      <w:r w:rsidR="00027DC0">
        <w:rPr>
          <w:rFonts w:ascii="Arial" w:hAnsi="Arial" w:cs="Arial"/>
          <w:sz w:val="24"/>
          <w:szCs w:val="24"/>
          <w:lang w:val="en-ZA"/>
        </w:rPr>
        <w:t xml:space="preserve"> </w:t>
      </w:r>
      <w:r w:rsidR="00F11F92">
        <w:rPr>
          <w:rFonts w:ascii="Arial" w:hAnsi="Arial" w:cs="Arial"/>
          <w:sz w:val="24"/>
          <w:szCs w:val="24"/>
          <w:lang w:val="en-ZA"/>
        </w:rPr>
        <w:t xml:space="preserve">in that matter </w:t>
      </w:r>
      <w:r w:rsidR="00027DC0">
        <w:rPr>
          <w:rFonts w:ascii="Arial" w:hAnsi="Arial" w:cs="Arial"/>
          <w:sz w:val="24"/>
          <w:szCs w:val="24"/>
          <w:lang w:val="en-ZA"/>
        </w:rPr>
        <w:t>dismissed the application based on the provision of section 17(2)</w:t>
      </w:r>
      <w:r w:rsidR="00F11F92">
        <w:rPr>
          <w:rFonts w:ascii="Arial" w:hAnsi="Arial" w:cs="Arial"/>
          <w:sz w:val="24"/>
          <w:szCs w:val="24"/>
          <w:lang w:val="en-ZA"/>
        </w:rPr>
        <w:t>,</w:t>
      </w:r>
      <w:r w:rsidR="00027DC0">
        <w:rPr>
          <w:rFonts w:ascii="Arial" w:hAnsi="Arial" w:cs="Arial"/>
          <w:sz w:val="24"/>
          <w:szCs w:val="24"/>
          <w:lang w:val="en-ZA"/>
        </w:rPr>
        <w:t xml:space="preserve"> holding that the agreement had been </w:t>
      </w:r>
      <w:r w:rsidR="00A3700B">
        <w:rPr>
          <w:rFonts w:ascii="Arial" w:hAnsi="Arial" w:cs="Arial"/>
          <w:sz w:val="24"/>
          <w:szCs w:val="24"/>
          <w:lang w:val="en-ZA"/>
        </w:rPr>
        <w:t>hit</w:t>
      </w:r>
      <w:r w:rsidR="00027DC0">
        <w:rPr>
          <w:rFonts w:ascii="Arial" w:hAnsi="Arial" w:cs="Arial"/>
          <w:sz w:val="24"/>
          <w:szCs w:val="24"/>
          <w:lang w:val="en-ZA"/>
        </w:rPr>
        <w:t xml:space="preserve"> by the provision of section </w:t>
      </w:r>
      <w:r w:rsidR="00A533CD">
        <w:rPr>
          <w:rFonts w:ascii="Arial" w:hAnsi="Arial" w:cs="Arial"/>
          <w:sz w:val="24"/>
          <w:szCs w:val="24"/>
          <w:lang w:val="en-ZA"/>
        </w:rPr>
        <w:t xml:space="preserve">17(2) </w:t>
      </w:r>
      <w:r w:rsidR="00027DC0">
        <w:rPr>
          <w:rFonts w:ascii="Arial" w:hAnsi="Arial" w:cs="Arial"/>
          <w:sz w:val="24"/>
          <w:szCs w:val="24"/>
          <w:lang w:val="en-ZA"/>
        </w:rPr>
        <w:t xml:space="preserve">and did not create any right or obligations between the parties. Thus </w:t>
      </w:r>
      <w:r w:rsidR="00F11F92">
        <w:rPr>
          <w:rFonts w:ascii="Arial" w:hAnsi="Arial" w:cs="Arial"/>
          <w:sz w:val="24"/>
          <w:szCs w:val="24"/>
          <w:lang w:val="en-ZA"/>
        </w:rPr>
        <w:t xml:space="preserve">it was </w:t>
      </w:r>
      <w:r w:rsidR="00027DC0">
        <w:rPr>
          <w:rFonts w:ascii="Arial" w:hAnsi="Arial" w:cs="Arial"/>
          <w:sz w:val="24"/>
          <w:szCs w:val="24"/>
          <w:lang w:val="en-ZA"/>
        </w:rPr>
        <w:t>void and unenforceable.</w:t>
      </w:r>
    </w:p>
    <w:p w:rsidR="00027DC0" w:rsidRDefault="00027DC0" w:rsidP="008507D2">
      <w:pPr>
        <w:spacing w:after="0" w:line="360" w:lineRule="auto"/>
        <w:jc w:val="both"/>
        <w:rPr>
          <w:rFonts w:ascii="Arial" w:hAnsi="Arial" w:cs="Arial"/>
          <w:sz w:val="24"/>
          <w:szCs w:val="24"/>
          <w:lang w:val="en-ZA"/>
        </w:rPr>
      </w:pPr>
    </w:p>
    <w:p w:rsidR="00650930" w:rsidRPr="008507D2" w:rsidRDefault="00F11F92" w:rsidP="008507D2">
      <w:pPr>
        <w:spacing w:after="0" w:line="360" w:lineRule="auto"/>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t>On appeal t</w:t>
      </w:r>
      <w:r w:rsidR="00027DC0">
        <w:rPr>
          <w:rFonts w:ascii="Arial" w:hAnsi="Arial" w:cs="Arial"/>
          <w:sz w:val="24"/>
          <w:szCs w:val="24"/>
          <w:lang w:val="en-ZA"/>
        </w:rPr>
        <w:t xml:space="preserve">he Supreme Court held that </w:t>
      </w:r>
      <w:r w:rsidR="00650930" w:rsidRPr="008507D2">
        <w:rPr>
          <w:rFonts w:ascii="Arial" w:hAnsi="Arial" w:cs="Arial"/>
          <w:sz w:val="24"/>
          <w:szCs w:val="24"/>
          <w:lang w:val="en-ZA"/>
        </w:rPr>
        <w:t xml:space="preserve">a contractual relationship for the sale of agricultural land was not forbidden by s 17(2) of the Act; that the contract was not null and void and of no force or effect, it was merely unenforceable until the owner of the land </w:t>
      </w:r>
      <w:r w:rsidR="00650930" w:rsidRPr="008507D2">
        <w:rPr>
          <w:rFonts w:ascii="Arial" w:hAnsi="Arial" w:cs="Arial"/>
          <w:sz w:val="24"/>
          <w:szCs w:val="24"/>
          <w:lang w:val="en-ZA"/>
        </w:rPr>
        <w:lastRenderedPageBreak/>
        <w:t>ha</w:t>
      </w:r>
      <w:r w:rsidR="00147C10">
        <w:rPr>
          <w:rFonts w:ascii="Arial" w:hAnsi="Arial" w:cs="Arial"/>
          <w:sz w:val="24"/>
          <w:szCs w:val="24"/>
          <w:lang w:val="en-ZA"/>
        </w:rPr>
        <w:t>d</w:t>
      </w:r>
      <w:r w:rsidR="00650930" w:rsidRPr="008507D2">
        <w:rPr>
          <w:rFonts w:ascii="Arial" w:hAnsi="Arial" w:cs="Arial"/>
          <w:sz w:val="24"/>
          <w:szCs w:val="24"/>
          <w:lang w:val="en-ZA"/>
        </w:rPr>
        <w:t xml:space="preserve"> offered the land for sale to the State and ha</w:t>
      </w:r>
      <w:r w:rsidR="00147C10">
        <w:rPr>
          <w:rFonts w:ascii="Arial" w:hAnsi="Arial" w:cs="Arial"/>
          <w:sz w:val="24"/>
          <w:szCs w:val="24"/>
          <w:lang w:val="en-ZA"/>
        </w:rPr>
        <w:t>d</w:t>
      </w:r>
      <w:r w:rsidR="00650930" w:rsidRPr="008507D2">
        <w:rPr>
          <w:rFonts w:ascii="Arial" w:hAnsi="Arial" w:cs="Arial"/>
          <w:sz w:val="24"/>
          <w:szCs w:val="24"/>
          <w:lang w:val="en-ZA"/>
        </w:rPr>
        <w:t xml:space="preserve"> been furnished with a certificate of waiver in respect of the land.</w:t>
      </w:r>
    </w:p>
    <w:p w:rsidR="00805727" w:rsidRPr="008507D2" w:rsidRDefault="00805727" w:rsidP="008507D2">
      <w:pPr>
        <w:spacing w:after="0" w:line="360" w:lineRule="auto"/>
        <w:jc w:val="both"/>
        <w:rPr>
          <w:rFonts w:ascii="Arial" w:hAnsi="Arial" w:cs="Arial"/>
          <w:sz w:val="24"/>
          <w:szCs w:val="24"/>
          <w:lang w:val="en-ZA"/>
        </w:rPr>
      </w:pPr>
    </w:p>
    <w:p w:rsidR="00805727" w:rsidRPr="008507D2" w:rsidRDefault="00442A3E" w:rsidP="008507D2">
      <w:pPr>
        <w:spacing w:after="0" w:line="360" w:lineRule="auto"/>
        <w:jc w:val="both"/>
        <w:rPr>
          <w:rFonts w:ascii="Arial" w:hAnsi="Arial" w:cs="Arial"/>
          <w:sz w:val="24"/>
          <w:szCs w:val="24"/>
          <w:lang w:val="en-ZA"/>
        </w:rPr>
      </w:pPr>
      <w:r w:rsidRPr="008507D2">
        <w:rPr>
          <w:rFonts w:ascii="Arial" w:hAnsi="Arial" w:cs="Arial"/>
          <w:sz w:val="24"/>
          <w:szCs w:val="24"/>
          <w:lang w:val="en-ZA"/>
        </w:rPr>
        <w:t>[3</w:t>
      </w:r>
      <w:r w:rsidR="00027DC0">
        <w:rPr>
          <w:rFonts w:ascii="Arial" w:hAnsi="Arial" w:cs="Arial"/>
          <w:sz w:val="24"/>
          <w:szCs w:val="24"/>
          <w:lang w:val="en-ZA"/>
        </w:rPr>
        <w:t>4</w:t>
      </w:r>
      <w:r w:rsidR="000266EB" w:rsidRPr="008507D2">
        <w:rPr>
          <w:rFonts w:ascii="Arial" w:hAnsi="Arial" w:cs="Arial"/>
          <w:sz w:val="24"/>
          <w:szCs w:val="24"/>
          <w:lang w:val="en-ZA"/>
        </w:rPr>
        <w:t>]</w:t>
      </w:r>
      <w:r w:rsidR="000266EB" w:rsidRPr="008507D2">
        <w:rPr>
          <w:rFonts w:ascii="Arial" w:hAnsi="Arial" w:cs="Arial"/>
          <w:sz w:val="24"/>
          <w:szCs w:val="24"/>
          <w:lang w:val="en-ZA"/>
        </w:rPr>
        <w:tab/>
      </w:r>
      <w:r w:rsidR="0049066D" w:rsidRPr="008507D2">
        <w:rPr>
          <w:rFonts w:ascii="Arial" w:hAnsi="Arial" w:cs="Arial"/>
          <w:sz w:val="24"/>
          <w:szCs w:val="24"/>
          <w:lang w:val="en-ZA"/>
        </w:rPr>
        <w:t>It would appear to me that the starting point</w:t>
      </w:r>
      <w:r w:rsidR="00636AAB" w:rsidRPr="008507D2">
        <w:rPr>
          <w:rFonts w:ascii="Arial" w:hAnsi="Arial" w:cs="Arial"/>
          <w:sz w:val="24"/>
          <w:szCs w:val="24"/>
          <w:lang w:val="en-ZA"/>
        </w:rPr>
        <w:t xml:space="preserve"> for consideration</w:t>
      </w:r>
      <w:r w:rsidR="0049066D" w:rsidRPr="008507D2">
        <w:rPr>
          <w:rFonts w:ascii="Arial" w:hAnsi="Arial" w:cs="Arial"/>
          <w:sz w:val="24"/>
          <w:szCs w:val="24"/>
          <w:lang w:val="en-ZA"/>
        </w:rPr>
        <w:t xml:space="preserve"> is the concession made by counsel for the Minister in the heads of </w:t>
      </w:r>
      <w:r w:rsidR="0023133B" w:rsidRPr="008507D2">
        <w:rPr>
          <w:rFonts w:ascii="Arial" w:hAnsi="Arial" w:cs="Arial"/>
          <w:sz w:val="24"/>
          <w:szCs w:val="24"/>
          <w:lang w:val="en-ZA"/>
        </w:rPr>
        <w:t xml:space="preserve">argument based on </w:t>
      </w:r>
      <w:r w:rsidR="00BA25DE" w:rsidRPr="008507D2">
        <w:rPr>
          <w:rFonts w:ascii="Arial" w:hAnsi="Arial" w:cs="Arial"/>
          <w:sz w:val="24"/>
          <w:szCs w:val="24"/>
          <w:lang w:val="en-ZA"/>
        </w:rPr>
        <w:t xml:space="preserve">what was said by </w:t>
      </w:r>
      <w:r w:rsidR="0023133B" w:rsidRPr="008507D2">
        <w:rPr>
          <w:rFonts w:ascii="Arial" w:hAnsi="Arial" w:cs="Arial"/>
          <w:sz w:val="24"/>
          <w:szCs w:val="24"/>
          <w:lang w:val="en-ZA"/>
        </w:rPr>
        <w:t xml:space="preserve">the court in the </w:t>
      </w:r>
      <w:r w:rsidR="0023133B" w:rsidRPr="008507D2">
        <w:rPr>
          <w:rFonts w:ascii="Arial" w:hAnsi="Arial" w:cs="Arial"/>
          <w:i/>
          <w:sz w:val="24"/>
          <w:szCs w:val="24"/>
          <w:lang w:val="en-ZA"/>
        </w:rPr>
        <w:t xml:space="preserve">Katjiuanjo </w:t>
      </w:r>
      <w:r w:rsidR="00636AAB" w:rsidRPr="008507D2">
        <w:rPr>
          <w:rFonts w:ascii="Arial" w:hAnsi="Arial" w:cs="Arial"/>
          <w:i/>
          <w:sz w:val="24"/>
          <w:szCs w:val="24"/>
          <w:lang w:val="en-ZA"/>
        </w:rPr>
        <w:t>(supra)</w:t>
      </w:r>
      <w:r w:rsidR="00BA25DE" w:rsidRPr="008507D2">
        <w:rPr>
          <w:rFonts w:ascii="Arial" w:hAnsi="Arial" w:cs="Arial"/>
          <w:i/>
          <w:sz w:val="24"/>
          <w:szCs w:val="24"/>
          <w:lang w:val="en-ZA"/>
        </w:rPr>
        <w:t xml:space="preserve"> </w:t>
      </w:r>
      <w:r w:rsidR="00BA25DE" w:rsidRPr="008507D2">
        <w:rPr>
          <w:rFonts w:ascii="Arial" w:hAnsi="Arial" w:cs="Arial"/>
          <w:sz w:val="24"/>
          <w:szCs w:val="24"/>
          <w:lang w:val="en-ZA"/>
        </w:rPr>
        <w:t>matter</w:t>
      </w:r>
      <w:r w:rsidR="000266EB" w:rsidRPr="008507D2">
        <w:rPr>
          <w:rFonts w:ascii="Arial" w:hAnsi="Arial" w:cs="Arial"/>
          <w:sz w:val="24"/>
          <w:szCs w:val="24"/>
          <w:lang w:val="en-ZA"/>
        </w:rPr>
        <w:t>,</w:t>
      </w:r>
      <w:r w:rsidR="00636AAB" w:rsidRPr="008507D2">
        <w:rPr>
          <w:rFonts w:ascii="Arial" w:hAnsi="Arial" w:cs="Arial"/>
          <w:i/>
          <w:sz w:val="24"/>
          <w:szCs w:val="24"/>
          <w:lang w:val="en-ZA"/>
        </w:rPr>
        <w:t xml:space="preserve"> </w:t>
      </w:r>
      <w:r w:rsidR="006E4806">
        <w:rPr>
          <w:rFonts w:ascii="Arial" w:hAnsi="Arial" w:cs="Arial"/>
          <w:sz w:val="24"/>
          <w:szCs w:val="24"/>
          <w:lang w:val="en-ZA"/>
        </w:rPr>
        <w:t>cited by c</w:t>
      </w:r>
      <w:r w:rsidR="00636AAB" w:rsidRPr="008507D2">
        <w:rPr>
          <w:rFonts w:ascii="Arial" w:hAnsi="Arial" w:cs="Arial"/>
          <w:sz w:val="24"/>
          <w:szCs w:val="24"/>
          <w:lang w:val="en-ZA"/>
        </w:rPr>
        <w:t>ounsel</w:t>
      </w:r>
      <w:r w:rsidR="003D677A" w:rsidRPr="008507D2">
        <w:rPr>
          <w:rFonts w:ascii="Arial" w:hAnsi="Arial" w:cs="Arial"/>
          <w:sz w:val="24"/>
          <w:szCs w:val="24"/>
          <w:lang w:val="en-ZA"/>
        </w:rPr>
        <w:t xml:space="preserve"> for the Minister</w:t>
      </w:r>
      <w:r w:rsidR="000266EB" w:rsidRPr="008507D2">
        <w:rPr>
          <w:rFonts w:ascii="Arial" w:hAnsi="Arial" w:cs="Arial"/>
          <w:sz w:val="24"/>
          <w:szCs w:val="24"/>
          <w:lang w:val="en-ZA"/>
        </w:rPr>
        <w:t>,</w:t>
      </w:r>
      <w:r w:rsidR="003D677A" w:rsidRPr="008507D2">
        <w:rPr>
          <w:rFonts w:ascii="Arial" w:hAnsi="Arial" w:cs="Arial"/>
          <w:sz w:val="24"/>
          <w:szCs w:val="24"/>
          <w:lang w:val="en-ZA"/>
        </w:rPr>
        <w:t xml:space="preserve"> where it was held</w:t>
      </w:r>
      <w:r w:rsidRPr="008507D2">
        <w:rPr>
          <w:rFonts w:ascii="Arial" w:hAnsi="Arial" w:cs="Arial"/>
          <w:sz w:val="24"/>
          <w:szCs w:val="24"/>
          <w:lang w:val="en-ZA"/>
        </w:rPr>
        <w:t xml:space="preserve"> that</w:t>
      </w:r>
      <w:r w:rsidR="003D677A" w:rsidRPr="008507D2">
        <w:rPr>
          <w:rFonts w:ascii="Arial" w:hAnsi="Arial" w:cs="Arial"/>
          <w:sz w:val="24"/>
          <w:szCs w:val="24"/>
          <w:lang w:val="en-ZA"/>
        </w:rPr>
        <w:t xml:space="preserve"> where immovable property of the judgement debtor has been judicially attached, such immovable property shall vest </w:t>
      </w:r>
      <w:r w:rsidR="00147C10">
        <w:rPr>
          <w:rFonts w:ascii="Arial" w:hAnsi="Arial" w:cs="Arial"/>
          <w:sz w:val="24"/>
          <w:szCs w:val="24"/>
          <w:lang w:val="en-ZA"/>
        </w:rPr>
        <w:t>in</w:t>
      </w:r>
      <w:r w:rsidR="003D677A" w:rsidRPr="008507D2">
        <w:rPr>
          <w:rFonts w:ascii="Arial" w:hAnsi="Arial" w:cs="Arial"/>
          <w:sz w:val="24"/>
          <w:szCs w:val="24"/>
          <w:lang w:val="en-ZA"/>
        </w:rPr>
        <w:t xml:space="preserve"> the deputy-</w:t>
      </w:r>
      <w:r w:rsidR="00652E69" w:rsidRPr="008507D2">
        <w:rPr>
          <w:rFonts w:ascii="Arial" w:hAnsi="Arial" w:cs="Arial"/>
          <w:sz w:val="24"/>
          <w:szCs w:val="24"/>
          <w:lang w:val="en-ZA"/>
        </w:rPr>
        <w:t>sheriff</w:t>
      </w:r>
      <w:r w:rsidR="003D677A" w:rsidRPr="008507D2">
        <w:rPr>
          <w:rFonts w:ascii="Arial" w:hAnsi="Arial" w:cs="Arial"/>
          <w:sz w:val="24"/>
          <w:szCs w:val="24"/>
          <w:lang w:val="en-ZA"/>
        </w:rPr>
        <w:t xml:space="preserve">, who shall </w:t>
      </w:r>
      <w:r w:rsidR="00147C10">
        <w:rPr>
          <w:rFonts w:ascii="Arial" w:hAnsi="Arial" w:cs="Arial"/>
          <w:sz w:val="24"/>
          <w:szCs w:val="24"/>
          <w:lang w:val="en-ZA"/>
        </w:rPr>
        <w:t xml:space="preserve">be </w:t>
      </w:r>
      <w:r w:rsidR="003D677A" w:rsidRPr="008507D2">
        <w:rPr>
          <w:rFonts w:ascii="Arial" w:hAnsi="Arial" w:cs="Arial"/>
          <w:sz w:val="24"/>
          <w:szCs w:val="24"/>
          <w:lang w:val="en-ZA"/>
        </w:rPr>
        <w:t>judicially authorised to sell such immovable property in sale in execution and when selling such property</w:t>
      </w:r>
      <w:r w:rsidR="006E4806">
        <w:rPr>
          <w:rFonts w:ascii="Arial" w:hAnsi="Arial" w:cs="Arial"/>
          <w:sz w:val="24"/>
          <w:szCs w:val="24"/>
          <w:lang w:val="en-ZA"/>
        </w:rPr>
        <w:t>, the deputy-</w:t>
      </w:r>
      <w:r w:rsidR="003D677A" w:rsidRPr="008507D2">
        <w:rPr>
          <w:rFonts w:ascii="Arial" w:hAnsi="Arial" w:cs="Arial"/>
          <w:sz w:val="24"/>
          <w:szCs w:val="24"/>
          <w:lang w:val="en-ZA"/>
        </w:rPr>
        <w:t xml:space="preserve">sheriff will be acting as </w:t>
      </w:r>
      <w:r w:rsidR="00652E69" w:rsidRPr="008507D2">
        <w:rPr>
          <w:rFonts w:ascii="Arial" w:hAnsi="Arial" w:cs="Arial"/>
          <w:sz w:val="24"/>
          <w:szCs w:val="24"/>
          <w:lang w:val="en-ZA"/>
        </w:rPr>
        <w:t>‘</w:t>
      </w:r>
      <w:r w:rsidR="003D677A" w:rsidRPr="008507D2">
        <w:rPr>
          <w:rFonts w:ascii="Arial" w:hAnsi="Arial" w:cs="Arial"/>
          <w:sz w:val="24"/>
          <w:szCs w:val="24"/>
          <w:lang w:val="en-ZA"/>
        </w:rPr>
        <w:t>executive of the law’</w:t>
      </w:r>
      <w:r w:rsidR="006E4806">
        <w:rPr>
          <w:rFonts w:ascii="Arial" w:hAnsi="Arial" w:cs="Arial"/>
          <w:sz w:val="24"/>
          <w:szCs w:val="24"/>
          <w:lang w:val="en-ZA"/>
        </w:rPr>
        <w:t>.</w:t>
      </w:r>
      <w:r w:rsidR="00636AAB" w:rsidRPr="008507D2">
        <w:rPr>
          <w:rFonts w:ascii="Arial" w:hAnsi="Arial" w:cs="Arial"/>
          <w:i/>
          <w:sz w:val="24"/>
          <w:szCs w:val="24"/>
          <w:lang w:val="en-ZA"/>
        </w:rPr>
        <w:t xml:space="preserve"> </w:t>
      </w:r>
      <w:r w:rsidR="00652E69" w:rsidRPr="008507D2">
        <w:rPr>
          <w:rFonts w:ascii="Arial" w:hAnsi="Arial" w:cs="Arial"/>
          <w:sz w:val="24"/>
          <w:szCs w:val="24"/>
          <w:lang w:val="en-ZA"/>
        </w:rPr>
        <w:t>Counsel</w:t>
      </w:r>
      <w:r w:rsidRPr="008507D2">
        <w:rPr>
          <w:rFonts w:ascii="Arial" w:hAnsi="Arial" w:cs="Arial"/>
          <w:sz w:val="24"/>
          <w:szCs w:val="24"/>
          <w:lang w:val="en-ZA"/>
        </w:rPr>
        <w:t xml:space="preserve"> points out</w:t>
      </w:r>
      <w:r w:rsidR="00652E69" w:rsidRPr="008507D2">
        <w:rPr>
          <w:rFonts w:ascii="Arial" w:hAnsi="Arial" w:cs="Arial"/>
          <w:sz w:val="24"/>
          <w:szCs w:val="24"/>
          <w:lang w:val="en-ZA"/>
        </w:rPr>
        <w:t xml:space="preserve"> that in the present matter </w:t>
      </w:r>
      <w:r w:rsidR="00E501C4" w:rsidRPr="008507D2">
        <w:rPr>
          <w:rFonts w:ascii="Arial" w:hAnsi="Arial" w:cs="Arial"/>
          <w:sz w:val="24"/>
          <w:szCs w:val="24"/>
          <w:lang w:val="en-ZA"/>
        </w:rPr>
        <w:t>‘</w:t>
      </w:r>
      <w:r w:rsidR="00652E69" w:rsidRPr="008507D2">
        <w:rPr>
          <w:rFonts w:ascii="Arial" w:hAnsi="Arial" w:cs="Arial"/>
          <w:sz w:val="24"/>
          <w:szCs w:val="24"/>
          <w:lang w:val="en-ZA"/>
        </w:rPr>
        <w:t>it</w:t>
      </w:r>
      <w:r w:rsidR="00147C10">
        <w:rPr>
          <w:rFonts w:ascii="Arial" w:hAnsi="Arial" w:cs="Arial"/>
          <w:sz w:val="24"/>
          <w:szCs w:val="24"/>
          <w:lang w:val="en-ZA"/>
        </w:rPr>
        <w:t xml:space="preserve"> is</w:t>
      </w:r>
      <w:r w:rsidR="006E4806">
        <w:rPr>
          <w:rFonts w:ascii="Arial" w:hAnsi="Arial" w:cs="Arial"/>
          <w:sz w:val="24"/>
          <w:szCs w:val="24"/>
          <w:lang w:val="en-ZA"/>
        </w:rPr>
        <w:t xml:space="preserve"> the deputy-s</w:t>
      </w:r>
      <w:r w:rsidR="00D54564" w:rsidRPr="008507D2">
        <w:rPr>
          <w:rFonts w:ascii="Arial" w:hAnsi="Arial" w:cs="Arial"/>
          <w:sz w:val="24"/>
          <w:szCs w:val="24"/>
          <w:lang w:val="en-ZA"/>
        </w:rPr>
        <w:t>heriff</w:t>
      </w:r>
      <w:r w:rsidR="00147C10">
        <w:rPr>
          <w:rFonts w:ascii="Arial" w:hAnsi="Arial" w:cs="Arial"/>
          <w:sz w:val="24"/>
          <w:szCs w:val="24"/>
          <w:lang w:val="en-ZA"/>
        </w:rPr>
        <w:t>’s</w:t>
      </w:r>
      <w:r w:rsidR="00D54564" w:rsidRPr="008507D2">
        <w:rPr>
          <w:rFonts w:ascii="Arial" w:hAnsi="Arial" w:cs="Arial"/>
          <w:sz w:val="24"/>
          <w:szCs w:val="24"/>
          <w:lang w:val="en-ZA"/>
        </w:rPr>
        <w:t xml:space="preserve"> duty to alienate Farm Rustig in terms of the judicial order, hence he was the ‘owner’ of </w:t>
      </w:r>
      <w:r w:rsidR="00E501C4" w:rsidRPr="008507D2">
        <w:rPr>
          <w:rFonts w:ascii="Arial" w:hAnsi="Arial" w:cs="Arial"/>
          <w:sz w:val="24"/>
          <w:szCs w:val="24"/>
          <w:lang w:val="en-ZA"/>
        </w:rPr>
        <w:t>Farm</w:t>
      </w:r>
      <w:r w:rsidR="00D54564" w:rsidRPr="008507D2">
        <w:rPr>
          <w:rFonts w:ascii="Arial" w:hAnsi="Arial" w:cs="Arial"/>
          <w:sz w:val="24"/>
          <w:szCs w:val="24"/>
          <w:lang w:val="en-ZA"/>
        </w:rPr>
        <w:t xml:space="preserve"> Rustig an</w:t>
      </w:r>
      <w:r w:rsidR="00E501C4" w:rsidRPr="008507D2">
        <w:rPr>
          <w:rFonts w:ascii="Arial" w:hAnsi="Arial" w:cs="Arial"/>
          <w:sz w:val="24"/>
          <w:szCs w:val="24"/>
          <w:lang w:val="en-ZA"/>
        </w:rPr>
        <w:t>d</w:t>
      </w:r>
      <w:r w:rsidR="00D54564" w:rsidRPr="008507D2">
        <w:rPr>
          <w:rFonts w:ascii="Arial" w:hAnsi="Arial" w:cs="Arial"/>
          <w:sz w:val="24"/>
          <w:szCs w:val="24"/>
          <w:lang w:val="en-ZA"/>
        </w:rPr>
        <w:t xml:space="preserve"> was legally oblig</w:t>
      </w:r>
      <w:r w:rsidR="00E501C4" w:rsidRPr="008507D2">
        <w:rPr>
          <w:rFonts w:ascii="Arial" w:hAnsi="Arial" w:cs="Arial"/>
          <w:sz w:val="24"/>
          <w:szCs w:val="24"/>
          <w:lang w:val="en-ZA"/>
        </w:rPr>
        <w:t>ated</w:t>
      </w:r>
      <w:r w:rsidR="00D54564" w:rsidRPr="008507D2">
        <w:rPr>
          <w:rFonts w:ascii="Arial" w:hAnsi="Arial" w:cs="Arial"/>
          <w:sz w:val="24"/>
          <w:szCs w:val="24"/>
          <w:lang w:val="en-ZA"/>
        </w:rPr>
        <w:t xml:space="preserve"> to offer </w:t>
      </w:r>
      <w:r w:rsidR="00E501C4" w:rsidRPr="008507D2">
        <w:rPr>
          <w:rFonts w:ascii="Arial" w:hAnsi="Arial" w:cs="Arial"/>
          <w:sz w:val="24"/>
          <w:szCs w:val="24"/>
          <w:lang w:val="en-ZA"/>
        </w:rPr>
        <w:t>Farm</w:t>
      </w:r>
      <w:r w:rsidR="00D54564" w:rsidRPr="008507D2">
        <w:rPr>
          <w:rFonts w:ascii="Arial" w:hAnsi="Arial" w:cs="Arial"/>
          <w:sz w:val="24"/>
          <w:szCs w:val="24"/>
          <w:lang w:val="en-ZA"/>
        </w:rPr>
        <w:t xml:space="preserve"> Rustig to the </w:t>
      </w:r>
      <w:r w:rsidR="006E4806">
        <w:rPr>
          <w:rFonts w:ascii="Arial" w:hAnsi="Arial" w:cs="Arial"/>
          <w:sz w:val="24"/>
          <w:szCs w:val="24"/>
          <w:lang w:val="en-ZA"/>
        </w:rPr>
        <w:t>f</w:t>
      </w:r>
      <w:r w:rsidR="00E501C4" w:rsidRPr="008507D2">
        <w:rPr>
          <w:rFonts w:ascii="Arial" w:hAnsi="Arial" w:cs="Arial"/>
          <w:sz w:val="24"/>
          <w:szCs w:val="24"/>
          <w:lang w:val="en-ZA"/>
        </w:rPr>
        <w:t xml:space="preserve">irst </w:t>
      </w:r>
      <w:r w:rsidR="006E4806">
        <w:rPr>
          <w:rFonts w:ascii="Arial" w:hAnsi="Arial" w:cs="Arial"/>
          <w:sz w:val="24"/>
          <w:szCs w:val="24"/>
          <w:lang w:val="en-ZA"/>
        </w:rPr>
        <w:t>r</w:t>
      </w:r>
      <w:r w:rsidR="00E501C4" w:rsidRPr="008507D2">
        <w:rPr>
          <w:rFonts w:ascii="Arial" w:hAnsi="Arial" w:cs="Arial"/>
          <w:sz w:val="24"/>
          <w:szCs w:val="24"/>
          <w:lang w:val="en-ZA"/>
        </w:rPr>
        <w:t>espondent’</w:t>
      </w:r>
      <w:r w:rsidR="006E4806">
        <w:rPr>
          <w:rFonts w:ascii="Arial" w:hAnsi="Arial" w:cs="Arial"/>
          <w:sz w:val="24"/>
          <w:szCs w:val="24"/>
          <w:lang w:val="en-ZA"/>
        </w:rPr>
        <w:t>.</w:t>
      </w:r>
      <w:r w:rsidR="000F2C15" w:rsidRPr="008507D2">
        <w:rPr>
          <w:rFonts w:ascii="Arial" w:hAnsi="Arial" w:cs="Arial"/>
          <w:sz w:val="24"/>
          <w:szCs w:val="24"/>
          <w:lang w:val="en-ZA"/>
        </w:rPr>
        <w:t xml:space="preserve"> I respectfully agree.</w:t>
      </w:r>
    </w:p>
    <w:p w:rsidR="00937D9B" w:rsidRPr="008507D2" w:rsidRDefault="00937D9B" w:rsidP="008507D2">
      <w:pPr>
        <w:spacing w:after="0" w:line="360" w:lineRule="auto"/>
        <w:jc w:val="both"/>
        <w:rPr>
          <w:rFonts w:ascii="Arial" w:hAnsi="Arial" w:cs="Arial"/>
          <w:sz w:val="24"/>
          <w:szCs w:val="24"/>
          <w:lang w:val="en-ZA"/>
        </w:rPr>
      </w:pPr>
    </w:p>
    <w:p w:rsidR="00937D9B" w:rsidRDefault="00442A3E" w:rsidP="008507D2">
      <w:pPr>
        <w:spacing w:after="0" w:line="360" w:lineRule="auto"/>
        <w:jc w:val="both"/>
        <w:rPr>
          <w:rFonts w:ascii="Arial" w:hAnsi="Arial" w:cs="Arial"/>
          <w:sz w:val="24"/>
          <w:szCs w:val="24"/>
          <w:lang w:val="en-ZA"/>
        </w:rPr>
      </w:pPr>
      <w:r w:rsidRPr="008507D2">
        <w:rPr>
          <w:rFonts w:ascii="Arial" w:hAnsi="Arial" w:cs="Arial"/>
          <w:sz w:val="24"/>
          <w:szCs w:val="24"/>
          <w:lang w:val="en-ZA"/>
        </w:rPr>
        <w:t>[3</w:t>
      </w:r>
      <w:r w:rsidR="00027DC0">
        <w:rPr>
          <w:rFonts w:ascii="Arial" w:hAnsi="Arial" w:cs="Arial"/>
          <w:sz w:val="24"/>
          <w:szCs w:val="24"/>
          <w:lang w:val="en-ZA"/>
        </w:rPr>
        <w:t>5</w:t>
      </w:r>
      <w:r w:rsidR="000266EB" w:rsidRPr="008507D2">
        <w:rPr>
          <w:rFonts w:ascii="Arial" w:hAnsi="Arial" w:cs="Arial"/>
          <w:sz w:val="24"/>
          <w:szCs w:val="24"/>
          <w:lang w:val="en-ZA"/>
        </w:rPr>
        <w:t>]</w:t>
      </w:r>
      <w:r w:rsidR="000266EB" w:rsidRPr="008507D2">
        <w:rPr>
          <w:rFonts w:ascii="Arial" w:hAnsi="Arial" w:cs="Arial"/>
          <w:sz w:val="24"/>
          <w:szCs w:val="24"/>
          <w:lang w:val="en-ZA"/>
        </w:rPr>
        <w:tab/>
      </w:r>
      <w:r w:rsidR="00493C22" w:rsidRPr="008507D2">
        <w:rPr>
          <w:rFonts w:ascii="Arial" w:hAnsi="Arial" w:cs="Arial"/>
          <w:sz w:val="24"/>
          <w:szCs w:val="24"/>
          <w:lang w:val="en-ZA"/>
        </w:rPr>
        <w:t>I am</w:t>
      </w:r>
      <w:r w:rsidR="001A3990" w:rsidRPr="008507D2">
        <w:rPr>
          <w:rFonts w:ascii="Arial" w:hAnsi="Arial" w:cs="Arial"/>
          <w:sz w:val="24"/>
          <w:szCs w:val="24"/>
          <w:lang w:val="en-ZA"/>
        </w:rPr>
        <w:t xml:space="preserve"> of</w:t>
      </w:r>
      <w:r w:rsidR="00493C22" w:rsidRPr="008507D2">
        <w:rPr>
          <w:rFonts w:ascii="Arial" w:hAnsi="Arial" w:cs="Arial"/>
          <w:sz w:val="24"/>
          <w:szCs w:val="24"/>
          <w:lang w:val="en-ZA"/>
        </w:rPr>
        <w:t xml:space="preserve"> the considered view that once it is accepted, as it should be, that the </w:t>
      </w:r>
      <w:r w:rsidR="00074970" w:rsidRPr="008507D2">
        <w:rPr>
          <w:rFonts w:ascii="Arial" w:hAnsi="Arial" w:cs="Arial"/>
          <w:sz w:val="24"/>
          <w:szCs w:val="24"/>
          <w:lang w:val="en-ZA"/>
        </w:rPr>
        <w:t>deputy</w:t>
      </w:r>
      <w:r w:rsidR="006E4806">
        <w:rPr>
          <w:rFonts w:ascii="Arial" w:hAnsi="Arial" w:cs="Arial"/>
          <w:sz w:val="24"/>
          <w:szCs w:val="24"/>
          <w:lang w:val="en-ZA"/>
        </w:rPr>
        <w:t>-</w:t>
      </w:r>
      <w:r w:rsidR="00074970" w:rsidRPr="008507D2">
        <w:rPr>
          <w:rFonts w:ascii="Arial" w:hAnsi="Arial" w:cs="Arial"/>
          <w:sz w:val="24"/>
          <w:szCs w:val="24"/>
          <w:lang w:val="en-ZA"/>
        </w:rPr>
        <w:t xml:space="preserve">sheriff is the ‘owner’ of the farm in terms of the Act and </w:t>
      </w:r>
      <w:r w:rsidR="004D5F9E" w:rsidRPr="008507D2">
        <w:rPr>
          <w:rFonts w:ascii="Arial" w:hAnsi="Arial" w:cs="Arial"/>
          <w:sz w:val="24"/>
          <w:szCs w:val="24"/>
          <w:lang w:val="en-ZA"/>
        </w:rPr>
        <w:t>furthermore that the deputy-sheriff</w:t>
      </w:r>
      <w:r w:rsidR="00074970" w:rsidRPr="008507D2">
        <w:rPr>
          <w:rFonts w:ascii="Arial" w:hAnsi="Arial" w:cs="Arial"/>
          <w:sz w:val="24"/>
          <w:szCs w:val="24"/>
          <w:lang w:val="en-ZA"/>
        </w:rPr>
        <w:t xml:space="preserve"> is the only person judicially authorised to sell the </w:t>
      </w:r>
      <w:r w:rsidR="007D071C" w:rsidRPr="008507D2">
        <w:rPr>
          <w:rFonts w:ascii="Arial" w:hAnsi="Arial" w:cs="Arial"/>
          <w:sz w:val="24"/>
          <w:szCs w:val="24"/>
          <w:lang w:val="en-ZA"/>
        </w:rPr>
        <w:t xml:space="preserve">farm, it follows as </w:t>
      </w:r>
      <w:r w:rsidR="00147C10">
        <w:rPr>
          <w:rFonts w:ascii="Arial" w:hAnsi="Arial" w:cs="Arial"/>
          <w:sz w:val="24"/>
          <w:szCs w:val="24"/>
          <w:lang w:val="en-ZA"/>
        </w:rPr>
        <w:t xml:space="preserve">a </w:t>
      </w:r>
      <w:r w:rsidR="007D071C" w:rsidRPr="008507D2">
        <w:rPr>
          <w:rFonts w:ascii="Arial" w:hAnsi="Arial" w:cs="Arial"/>
          <w:sz w:val="24"/>
          <w:szCs w:val="24"/>
          <w:lang w:val="en-ZA"/>
        </w:rPr>
        <w:t>matter of logic</w:t>
      </w:r>
      <w:r w:rsidR="004A2B7C" w:rsidRPr="008507D2">
        <w:rPr>
          <w:rFonts w:ascii="Arial" w:hAnsi="Arial" w:cs="Arial"/>
          <w:sz w:val="24"/>
          <w:szCs w:val="24"/>
          <w:lang w:val="en-ZA"/>
        </w:rPr>
        <w:t xml:space="preserve"> and law that it would be impermissible for the Minister to ignore or </w:t>
      </w:r>
      <w:r w:rsidR="00267B49" w:rsidRPr="008507D2">
        <w:rPr>
          <w:rFonts w:ascii="Arial" w:hAnsi="Arial" w:cs="Arial"/>
          <w:sz w:val="24"/>
          <w:szCs w:val="24"/>
          <w:lang w:val="en-ZA"/>
        </w:rPr>
        <w:t>bypass</w:t>
      </w:r>
      <w:r w:rsidR="004A2B7C" w:rsidRPr="008507D2">
        <w:rPr>
          <w:rFonts w:ascii="Arial" w:hAnsi="Arial" w:cs="Arial"/>
          <w:sz w:val="24"/>
          <w:szCs w:val="24"/>
          <w:lang w:val="en-ZA"/>
        </w:rPr>
        <w:t xml:space="preserve"> the deputy-sheriff and continue </w:t>
      </w:r>
      <w:r w:rsidR="00267B49" w:rsidRPr="008507D2">
        <w:rPr>
          <w:rFonts w:ascii="Arial" w:hAnsi="Arial" w:cs="Arial"/>
          <w:sz w:val="24"/>
          <w:szCs w:val="24"/>
          <w:lang w:val="en-ZA"/>
        </w:rPr>
        <w:t>purport</w:t>
      </w:r>
      <w:r w:rsidR="00147C10">
        <w:rPr>
          <w:rFonts w:ascii="Arial" w:hAnsi="Arial" w:cs="Arial"/>
          <w:sz w:val="24"/>
          <w:szCs w:val="24"/>
          <w:lang w:val="en-ZA"/>
        </w:rPr>
        <w:t>ing</w:t>
      </w:r>
      <w:r w:rsidR="004A2B7C" w:rsidRPr="008507D2">
        <w:rPr>
          <w:rFonts w:ascii="Arial" w:hAnsi="Arial" w:cs="Arial"/>
          <w:sz w:val="24"/>
          <w:szCs w:val="24"/>
          <w:lang w:val="en-ZA"/>
        </w:rPr>
        <w:t xml:space="preserve"> to negotiate </w:t>
      </w:r>
      <w:r w:rsidR="00267B49" w:rsidRPr="008507D2">
        <w:rPr>
          <w:rFonts w:ascii="Arial" w:hAnsi="Arial" w:cs="Arial"/>
          <w:sz w:val="24"/>
          <w:szCs w:val="24"/>
          <w:lang w:val="en-ZA"/>
        </w:rPr>
        <w:t>the purchase</w:t>
      </w:r>
      <w:r w:rsidR="004A2B7C" w:rsidRPr="008507D2">
        <w:rPr>
          <w:rFonts w:ascii="Arial" w:hAnsi="Arial" w:cs="Arial"/>
          <w:sz w:val="24"/>
          <w:szCs w:val="24"/>
          <w:lang w:val="en-ZA"/>
        </w:rPr>
        <w:t xml:space="preserve"> price</w:t>
      </w:r>
      <w:r w:rsidR="00267B49" w:rsidRPr="008507D2">
        <w:rPr>
          <w:rFonts w:ascii="Arial" w:hAnsi="Arial" w:cs="Arial"/>
          <w:sz w:val="24"/>
          <w:szCs w:val="24"/>
          <w:lang w:val="en-ZA"/>
        </w:rPr>
        <w:t xml:space="preserve"> of the farm</w:t>
      </w:r>
      <w:r w:rsidR="004A2B7C" w:rsidRPr="008507D2">
        <w:rPr>
          <w:rFonts w:ascii="Arial" w:hAnsi="Arial" w:cs="Arial"/>
          <w:sz w:val="24"/>
          <w:szCs w:val="24"/>
          <w:lang w:val="en-ZA"/>
        </w:rPr>
        <w:t xml:space="preserve"> with the registered owner</w:t>
      </w:r>
      <w:r w:rsidR="00267B49" w:rsidRPr="008507D2">
        <w:rPr>
          <w:rFonts w:ascii="Arial" w:hAnsi="Arial" w:cs="Arial"/>
          <w:sz w:val="24"/>
          <w:szCs w:val="24"/>
          <w:lang w:val="en-ZA"/>
        </w:rPr>
        <w:t>.</w:t>
      </w:r>
    </w:p>
    <w:p w:rsidR="006E4806" w:rsidRPr="008507D2" w:rsidRDefault="006E4806" w:rsidP="008507D2">
      <w:pPr>
        <w:spacing w:after="0" w:line="360" w:lineRule="auto"/>
        <w:jc w:val="both"/>
        <w:rPr>
          <w:rFonts w:ascii="Arial" w:hAnsi="Arial" w:cs="Arial"/>
          <w:sz w:val="24"/>
          <w:szCs w:val="24"/>
          <w:lang w:val="en-ZA"/>
        </w:rPr>
      </w:pPr>
    </w:p>
    <w:p w:rsidR="00FC7132" w:rsidRPr="008507D2" w:rsidRDefault="004D5F9E" w:rsidP="008507D2">
      <w:pPr>
        <w:spacing w:after="0" w:line="360" w:lineRule="auto"/>
        <w:jc w:val="both"/>
        <w:rPr>
          <w:rFonts w:ascii="Arial" w:hAnsi="Arial" w:cs="Arial"/>
          <w:sz w:val="24"/>
          <w:szCs w:val="24"/>
          <w:lang w:val="en-ZA"/>
        </w:rPr>
      </w:pPr>
      <w:r w:rsidRPr="008507D2">
        <w:rPr>
          <w:rFonts w:ascii="Arial" w:hAnsi="Arial" w:cs="Arial"/>
          <w:sz w:val="24"/>
          <w:szCs w:val="24"/>
          <w:lang w:val="en-ZA"/>
        </w:rPr>
        <w:t>[3</w:t>
      </w:r>
      <w:r w:rsidR="00027DC0">
        <w:rPr>
          <w:rFonts w:ascii="Arial" w:hAnsi="Arial" w:cs="Arial"/>
          <w:sz w:val="24"/>
          <w:szCs w:val="24"/>
          <w:lang w:val="en-ZA"/>
        </w:rPr>
        <w:t>6</w:t>
      </w:r>
      <w:r w:rsidR="000C3993" w:rsidRPr="008507D2">
        <w:rPr>
          <w:rFonts w:ascii="Arial" w:hAnsi="Arial" w:cs="Arial"/>
          <w:sz w:val="24"/>
          <w:szCs w:val="24"/>
          <w:lang w:val="en-ZA"/>
        </w:rPr>
        <w:t>]</w:t>
      </w:r>
      <w:r w:rsidR="000C3993" w:rsidRPr="008507D2">
        <w:rPr>
          <w:rFonts w:ascii="Arial" w:hAnsi="Arial" w:cs="Arial"/>
          <w:sz w:val="24"/>
          <w:szCs w:val="24"/>
          <w:lang w:val="en-ZA"/>
        </w:rPr>
        <w:tab/>
      </w:r>
      <w:r w:rsidR="005E7F31" w:rsidRPr="008507D2">
        <w:rPr>
          <w:rFonts w:ascii="Arial" w:hAnsi="Arial" w:cs="Arial"/>
          <w:sz w:val="24"/>
          <w:szCs w:val="24"/>
          <w:lang w:val="en-ZA"/>
        </w:rPr>
        <w:t xml:space="preserve">It is common cause that by </w:t>
      </w:r>
      <w:r w:rsidR="00560558">
        <w:rPr>
          <w:rFonts w:ascii="Arial" w:hAnsi="Arial" w:cs="Arial"/>
          <w:sz w:val="24"/>
          <w:szCs w:val="24"/>
          <w:lang w:val="en-ZA"/>
        </w:rPr>
        <w:t xml:space="preserve">the </w:t>
      </w:r>
      <w:r w:rsidR="005E7F31" w:rsidRPr="008507D2">
        <w:rPr>
          <w:rFonts w:ascii="Arial" w:hAnsi="Arial" w:cs="Arial"/>
          <w:sz w:val="24"/>
          <w:szCs w:val="24"/>
          <w:lang w:val="en-ZA"/>
        </w:rPr>
        <w:t>letter dated 14 July 2015</w:t>
      </w:r>
      <w:r w:rsidR="00560558">
        <w:rPr>
          <w:rFonts w:ascii="Arial" w:hAnsi="Arial" w:cs="Arial"/>
          <w:sz w:val="24"/>
          <w:szCs w:val="24"/>
          <w:lang w:val="en-ZA"/>
        </w:rPr>
        <w:t>,</w:t>
      </w:r>
      <w:r w:rsidR="005E7F31" w:rsidRPr="008507D2">
        <w:rPr>
          <w:rFonts w:ascii="Arial" w:hAnsi="Arial" w:cs="Arial"/>
          <w:sz w:val="24"/>
          <w:szCs w:val="24"/>
          <w:lang w:val="en-ZA"/>
        </w:rPr>
        <w:t xml:space="preserve"> the P</w:t>
      </w:r>
      <w:r w:rsidR="000F2C15" w:rsidRPr="008507D2">
        <w:rPr>
          <w:rFonts w:ascii="Arial" w:hAnsi="Arial" w:cs="Arial"/>
          <w:sz w:val="24"/>
          <w:szCs w:val="24"/>
          <w:lang w:val="en-ZA"/>
        </w:rPr>
        <w:t xml:space="preserve">ermanent </w:t>
      </w:r>
      <w:r w:rsidR="005E7F31" w:rsidRPr="008507D2">
        <w:rPr>
          <w:rFonts w:ascii="Arial" w:hAnsi="Arial" w:cs="Arial"/>
          <w:sz w:val="24"/>
          <w:szCs w:val="24"/>
          <w:lang w:val="en-ZA"/>
        </w:rPr>
        <w:t>S</w:t>
      </w:r>
      <w:r w:rsidR="000F2C15" w:rsidRPr="008507D2">
        <w:rPr>
          <w:rFonts w:ascii="Arial" w:hAnsi="Arial" w:cs="Arial"/>
          <w:sz w:val="24"/>
          <w:szCs w:val="24"/>
          <w:lang w:val="en-ZA"/>
        </w:rPr>
        <w:t>ecretary</w:t>
      </w:r>
      <w:r w:rsidR="005E7F31" w:rsidRPr="008507D2">
        <w:rPr>
          <w:rFonts w:ascii="Arial" w:hAnsi="Arial" w:cs="Arial"/>
          <w:sz w:val="24"/>
          <w:szCs w:val="24"/>
          <w:lang w:val="en-ZA"/>
        </w:rPr>
        <w:t xml:space="preserve"> </w:t>
      </w:r>
      <w:r w:rsidR="006C1CA3" w:rsidRPr="008507D2">
        <w:rPr>
          <w:rFonts w:ascii="Arial" w:hAnsi="Arial" w:cs="Arial"/>
          <w:sz w:val="24"/>
          <w:szCs w:val="24"/>
          <w:lang w:val="en-ZA"/>
        </w:rPr>
        <w:t>addressed</w:t>
      </w:r>
      <w:r w:rsidR="005E7F31" w:rsidRPr="008507D2">
        <w:rPr>
          <w:rFonts w:ascii="Arial" w:hAnsi="Arial" w:cs="Arial"/>
          <w:sz w:val="24"/>
          <w:szCs w:val="24"/>
          <w:lang w:val="en-ZA"/>
        </w:rPr>
        <w:t xml:space="preserve"> a letter to the deputy</w:t>
      </w:r>
      <w:r w:rsidR="006C1CA3" w:rsidRPr="008507D2">
        <w:rPr>
          <w:rFonts w:ascii="Arial" w:hAnsi="Arial" w:cs="Arial"/>
          <w:sz w:val="24"/>
          <w:szCs w:val="24"/>
          <w:lang w:val="en-ZA"/>
        </w:rPr>
        <w:t>-</w:t>
      </w:r>
      <w:r w:rsidR="00DB2C8F" w:rsidRPr="008507D2">
        <w:rPr>
          <w:rFonts w:ascii="Arial" w:hAnsi="Arial" w:cs="Arial"/>
          <w:sz w:val="24"/>
          <w:szCs w:val="24"/>
          <w:lang w:val="en-ZA"/>
        </w:rPr>
        <w:t>sheriff,</w:t>
      </w:r>
      <w:r w:rsidR="005E7F31" w:rsidRPr="008507D2">
        <w:rPr>
          <w:rFonts w:ascii="Arial" w:hAnsi="Arial" w:cs="Arial"/>
          <w:sz w:val="24"/>
          <w:szCs w:val="24"/>
          <w:lang w:val="en-ZA"/>
        </w:rPr>
        <w:t xml:space="preserve"> copied to the applicant</w:t>
      </w:r>
      <w:r w:rsidR="000F2C15" w:rsidRPr="008507D2">
        <w:rPr>
          <w:rFonts w:ascii="Arial" w:hAnsi="Arial" w:cs="Arial"/>
          <w:sz w:val="24"/>
          <w:szCs w:val="24"/>
          <w:lang w:val="en-ZA"/>
        </w:rPr>
        <w:t>’</w:t>
      </w:r>
      <w:r w:rsidR="005E7F31" w:rsidRPr="008507D2">
        <w:rPr>
          <w:rFonts w:ascii="Arial" w:hAnsi="Arial" w:cs="Arial"/>
          <w:sz w:val="24"/>
          <w:szCs w:val="24"/>
          <w:lang w:val="en-ZA"/>
        </w:rPr>
        <w:t>s legal practitioners</w:t>
      </w:r>
      <w:r w:rsidR="006C1CA3" w:rsidRPr="008507D2">
        <w:rPr>
          <w:rFonts w:ascii="Arial" w:hAnsi="Arial" w:cs="Arial"/>
          <w:sz w:val="24"/>
          <w:szCs w:val="24"/>
          <w:lang w:val="en-ZA"/>
        </w:rPr>
        <w:t>,</w:t>
      </w:r>
      <w:r w:rsidR="005E7F31" w:rsidRPr="008507D2">
        <w:rPr>
          <w:rFonts w:ascii="Arial" w:hAnsi="Arial" w:cs="Arial"/>
          <w:sz w:val="24"/>
          <w:szCs w:val="24"/>
          <w:lang w:val="en-ZA"/>
        </w:rPr>
        <w:t xml:space="preserve"> in which he </w:t>
      </w:r>
      <w:r w:rsidR="006C1CA3" w:rsidRPr="008507D2">
        <w:rPr>
          <w:rFonts w:ascii="Arial" w:hAnsi="Arial" w:cs="Arial"/>
          <w:sz w:val="24"/>
          <w:szCs w:val="24"/>
          <w:lang w:val="en-ZA"/>
        </w:rPr>
        <w:t xml:space="preserve">stated </w:t>
      </w:r>
      <w:r w:rsidR="0060592B" w:rsidRPr="008507D2">
        <w:rPr>
          <w:rFonts w:ascii="Arial" w:hAnsi="Arial" w:cs="Arial"/>
          <w:sz w:val="24"/>
          <w:szCs w:val="24"/>
          <w:lang w:val="en-ZA"/>
        </w:rPr>
        <w:t>amongst other</w:t>
      </w:r>
      <w:r w:rsidR="00147C10">
        <w:rPr>
          <w:rFonts w:ascii="Arial" w:hAnsi="Arial" w:cs="Arial"/>
          <w:sz w:val="24"/>
          <w:szCs w:val="24"/>
          <w:lang w:val="en-ZA"/>
        </w:rPr>
        <w:t xml:space="preserve"> things</w:t>
      </w:r>
      <w:r w:rsidR="0060592B" w:rsidRPr="008507D2">
        <w:rPr>
          <w:rFonts w:ascii="Arial" w:hAnsi="Arial" w:cs="Arial"/>
          <w:sz w:val="24"/>
          <w:szCs w:val="24"/>
          <w:lang w:val="en-ZA"/>
        </w:rPr>
        <w:t>, that</w:t>
      </w:r>
      <w:r w:rsidR="00560558">
        <w:rPr>
          <w:rFonts w:ascii="Arial" w:hAnsi="Arial" w:cs="Arial"/>
          <w:sz w:val="24"/>
          <w:szCs w:val="24"/>
          <w:lang w:val="en-ZA"/>
        </w:rPr>
        <w:t xml:space="preserve"> </w:t>
      </w:r>
      <w:r w:rsidR="0060592B" w:rsidRPr="008507D2">
        <w:rPr>
          <w:rFonts w:ascii="Arial" w:hAnsi="Arial" w:cs="Arial"/>
          <w:sz w:val="24"/>
          <w:szCs w:val="24"/>
          <w:lang w:val="en-ZA"/>
        </w:rPr>
        <w:t xml:space="preserve">‘the Minister shall therefore proceed with the acquisition of the subject farm and has to that effect delegated a Valuer to inspect the </w:t>
      </w:r>
      <w:r w:rsidR="006C1CA3" w:rsidRPr="008507D2">
        <w:rPr>
          <w:rFonts w:ascii="Arial" w:hAnsi="Arial" w:cs="Arial"/>
          <w:sz w:val="24"/>
          <w:szCs w:val="24"/>
          <w:lang w:val="en-ZA"/>
        </w:rPr>
        <w:t xml:space="preserve">farm to be able to determine the value thereof’. </w:t>
      </w:r>
      <w:r w:rsidR="00A93CCD" w:rsidRPr="008507D2">
        <w:rPr>
          <w:rFonts w:ascii="Arial" w:hAnsi="Arial" w:cs="Arial"/>
          <w:sz w:val="24"/>
          <w:szCs w:val="24"/>
          <w:lang w:val="en-ZA"/>
        </w:rPr>
        <w:t>Ordinarily,</w:t>
      </w:r>
      <w:r w:rsidR="003568C3" w:rsidRPr="008507D2">
        <w:rPr>
          <w:rFonts w:ascii="Arial" w:hAnsi="Arial" w:cs="Arial"/>
          <w:sz w:val="24"/>
          <w:szCs w:val="24"/>
          <w:lang w:val="en-ZA"/>
        </w:rPr>
        <w:t xml:space="preserve"> in human understanding </w:t>
      </w:r>
      <w:r w:rsidR="00A93CCD" w:rsidRPr="008507D2">
        <w:rPr>
          <w:rFonts w:ascii="Arial" w:hAnsi="Arial" w:cs="Arial"/>
          <w:sz w:val="24"/>
          <w:szCs w:val="24"/>
          <w:lang w:val="en-ZA"/>
        </w:rPr>
        <w:t>this commu</w:t>
      </w:r>
      <w:r w:rsidR="00A93577" w:rsidRPr="008507D2">
        <w:rPr>
          <w:rFonts w:ascii="Arial" w:hAnsi="Arial" w:cs="Arial"/>
          <w:sz w:val="24"/>
          <w:szCs w:val="24"/>
          <w:lang w:val="en-ZA"/>
        </w:rPr>
        <w:t>nication</w:t>
      </w:r>
      <w:r w:rsidR="003568C3" w:rsidRPr="008507D2">
        <w:rPr>
          <w:rFonts w:ascii="Arial" w:hAnsi="Arial" w:cs="Arial"/>
          <w:sz w:val="24"/>
          <w:szCs w:val="24"/>
          <w:lang w:val="en-ZA"/>
        </w:rPr>
        <w:t xml:space="preserve"> would constitute an admission that the Minister has accepted that</w:t>
      </w:r>
      <w:r w:rsidR="00147C10">
        <w:rPr>
          <w:rFonts w:ascii="Arial" w:hAnsi="Arial" w:cs="Arial"/>
          <w:sz w:val="24"/>
          <w:szCs w:val="24"/>
          <w:lang w:val="en-ZA"/>
        </w:rPr>
        <w:t xml:space="preserve"> an</w:t>
      </w:r>
      <w:r w:rsidR="003568C3" w:rsidRPr="008507D2">
        <w:rPr>
          <w:rFonts w:ascii="Arial" w:hAnsi="Arial" w:cs="Arial"/>
          <w:sz w:val="24"/>
          <w:szCs w:val="24"/>
          <w:lang w:val="en-ZA"/>
        </w:rPr>
        <w:t xml:space="preserve"> offer </w:t>
      </w:r>
      <w:r w:rsidR="003B22C4" w:rsidRPr="008507D2">
        <w:rPr>
          <w:rFonts w:ascii="Arial" w:hAnsi="Arial" w:cs="Arial"/>
          <w:sz w:val="24"/>
          <w:szCs w:val="24"/>
          <w:lang w:val="en-ZA"/>
        </w:rPr>
        <w:t xml:space="preserve">was available </w:t>
      </w:r>
      <w:r w:rsidR="003568C3" w:rsidRPr="008507D2">
        <w:rPr>
          <w:rFonts w:ascii="Arial" w:hAnsi="Arial" w:cs="Arial"/>
          <w:sz w:val="24"/>
          <w:szCs w:val="24"/>
          <w:lang w:val="en-ZA"/>
        </w:rPr>
        <w:t xml:space="preserve">to him to </w:t>
      </w:r>
      <w:r w:rsidR="003B22C4" w:rsidRPr="008507D2">
        <w:rPr>
          <w:rFonts w:ascii="Arial" w:hAnsi="Arial" w:cs="Arial"/>
          <w:sz w:val="24"/>
          <w:szCs w:val="24"/>
          <w:lang w:val="en-ZA"/>
        </w:rPr>
        <w:t>exercise</w:t>
      </w:r>
      <w:r w:rsidR="00A93577" w:rsidRPr="008507D2">
        <w:rPr>
          <w:rFonts w:ascii="Arial" w:hAnsi="Arial" w:cs="Arial"/>
          <w:sz w:val="24"/>
          <w:szCs w:val="24"/>
          <w:lang w:val="en-ZA"/>
        </w:rPr>
        <w:t xml:space="preserve"> the preferent right</w:t>
      </w:r>
      <w:r w:rsidR="00A93CCD" w:rsidRPr="008507D2">
        <w:rPr>
          <w:rFonts w:ascii="Arial" w:hAnsi="Arial" w:cs="Arial"/>
          <w:sz w:val="24"/>
          <w:szCs w:val="24"/>
          <w:lang w:val="en-ZA"/>
        </w:rPr>
        <w:t xml:space="preserve"> on behalf of the State either to purchase or </w:t>
      </w:r>
      <w:r w:rsidR="003B22C4" w:rsidRPr="008507D2">
        <w:rPr>
          <w:rFonts w:ascii="Arial" w:hAnsi="Arial" w:cs="Arial"/>
          <w:sz w:val="24"/>
          <w:szCs w:val="24"/>
          <w:lang w:val="en-ZA"/>
        </w:rPr>
        <w:t>decline</w:t>
      </w:r>
      <w:r w:rsidR="00A93CCD" w:rsidRPr="008507D2">
        <w:rPr>
          <w:rFonts w:ascii="Arial" w:hAnsi="Arial" w:cs="Arial"/>
          <w:sz w:val="24"/>
          <w:szCs w:val="24"/>
          <w:lang w:val="en-ZA"/>
        </w:rPr>
        <w:t xml:space="preserve"> the </w:t>
      </w:r>
      <w:r w:rsidR="003B22C4" w:rsidRPr="008507D2">
        <w:rPr>
          <w:rFonts w:ascii="Arial" w:hAnsi="Arial" w:cs="Arial"/>
          <w:sz w:val="24"/>
          <w:szCs w:val="24"/>
          <w:lang w:val="en-ZA"/>
        </w:rPr>
        <w:t>acquisition of</w:t>
      </w:r>
      <w:r w:rsidR="00A93CCD" w:rsidRPr="008507D2">
        <w:rPr>
          <w:rFonts w:ascii="Arial" w:hAnsi="Arial" w:cs="Arial"/>
          <w:sz w:val="24"/>
          <w:szCs w:val="24"/>
          <w:lang w:val="en-ZA"/>
        </w:rPr>
        <w:t xml:space="preserve"> the farm on behalf of the State.</w:t>
      </w:r>
      <w:r w:rsidR="003B22C4" w:rsidRPr="008507D2">
        <w:rPr>
          <w:rFonts w:ascii="Arial" w:hAnsi="Arial" w:cs="Arial"/>
          <w:sz w:val="24"/>
          <w:szCs w:val="24"/>
          <w:lang w:val="en-ZA"/>
        </w:rPr>
        <w:t xml:space="preserve"> But that </w:t>
      </w:r>
      <w:r w:rsidR="007C3CD0" w:rsidRPr="008507D2">
        <w:rPr>
          <w:rFonts w:ascii="Arial" w:hAnsi="Arial" w:cs="Arial"/>
          <w:sz w:val="24"/>
          <w:szCs w:val="24"/>
          <w:lang w:val="en-ZA"/>
        </w:rPr>
        <w:t>is,</w:t>
      </w:r>
      <w:r w:rsidR="003B22C4" w:rsidRPr="008507D2">
        <w:rPr>
          <w:rFonts w:ascii="Arial" w:hAnsi="Arial" w:cs="Arial"/>
          <w:sz w:val="24"/>
          <w:szCs w:val="24"/>
          <w:lang w:val="en-ZA"/>
        </w:rPr>
        <w:t xml:space="preserve"> unfortunately</w:t>
      </w:r>
      <w:r w:rsidR="00B23424" w:rsidRPr="008507D2">
        <w:rPr>
          <w:rFonts w:ascii="Arial" w:hAnsi="Arial" w:cs="Arial"/>
          <w:sz w:val="24"/>
          <w:szCs w:val="24"/>
          <w:lang w:val="en-ZA"/>
        </w:rPr>
        <w:t xml:space="preserve"> not</w:t>
      </w:r>
      <w:r w:rsidR="003B22C4" w:rsidRPr="008507D2">
        <w:rPr>
          <w:rFonts w:ascii="Arial" w:hAnsi="Arial" w:cs="Arial"/>
          <w:sz w:val="24"/>
          <w:szCs w:val="24"/>
          <w:lang w:val="en-ZA"/>
        </w:rPr>
        <w:t xml:space="preserve"> what the Act prescribes. The Act stipulates </w:t>
      </w:r>
      <w:r w:rsidR="00B23424" w:rsidRPr="008507D2">
        <w:rPr>
          <w:rFonts w:ascii="Arial" w:hAnsi="Arial" w:cs="Arial"/>
          <w:sz w:val="24"/>
          <w:szCs w:val="24"/>
          <w:lang w:val="en-ZA"/>
        </w:rPr>
        <w:t>that ‘the owner of such land has first offered such land for sale to the Stat</w:t>
      </w:r>
      <w:r w:rsidR="00206A56" w:rsidRPr="008507D2">
        <w:rPr>
          <w:rFonts w:ascii="Arial" w:hAnsi="Arial" w:cs="Arial"/>
          <w:sz w:val="24"/>
          <w:szCs w:val="24"/>
          <w:lang w:val="en-ZA"/>
        </w:rPr>
        <w:t>e’.</w:t>
      </w:r>
      <w:r w:rsidR="009529F0" w:rsidRPr="008507D2">
        <w:rPr>
          <w:rFonts w:ascii="Arial" w:hAnsi="Arial" w:cs="Arial"/>
          <w:sz w:val="24"/>
          <w:szCs w:val="24"/>
          <w:lang w:val="en-ZA"/>
        </w:rPr>
        <w:t xml:space="preserve"> This in my view requires the owner to </w:t>
      </w:r>
      <w:r w:rsidR="00B65B68" w:rsidRPr="008507D2">
        <w:rPr>
          <w:rFonts w:ascii="Arial" w:hAnsi="Arial" w:cs="Arial"/>
          <w:sz w:val="24"/>
          <w:szCs w:val="24"/>
          <w:lang w:val="en-ZA"/>
        </w:rPr>
        <w:t xml:space="preserve">act </w:t>
      </w:r>
      <w:r w:rsidR="00B65B68" w:rsidRPr="008507D2">
        <w:rPr>
          <w:rFonts w:ascii="Arial" w:hAnsi="Arial" w:cs="Arial"/>
          <w:sz w:val="24"/>
          <w:szCs w:val="24"/>
          <w:lang w:val="en-ZA"/>
        </w:rPr>
        <w:lastRenderedPageBreak/>
        <w:t>and offer the land to the State. It is not something which can be presumed or inferred.</w:t>
      </w:r>
      <w:r w:rsidR="00FC7132" w:rsidRPr="008507D2">
        <w:rPr>
          <w:rFonts w:ascii="Arial" w:hAnsi="Arial" w:cs="Arial"/>
          <w:sz w:val="24"/>
          <w:szCs w:val="24"/>
          <w:lang w:val="en-ZA"/>
        </w:rPr>
        <w:t xml:space="preserve"> The Act imposes an obligation on the owner to make an offer to the State.</w:t>
      </w:r>
    </w:p>
    <w:p w:rsidR="00FC7132" w:rsidRPr="008507D2" w:rsidRDefault="00FC7132" w:rsidP="008507D2">
      <w:pPr>
        <w:spacing w:after="0" w:line="360" w:lineRule="auto"/>
        <w:jc w:val="both"/>
        <w:rPr>
          <w:rFonts w:ascii="Arial" w:hAnsi="Arial" w:cs="Arial"/>
          <w:sz w:val="24"/>
          <w:szCs w:val="24"/>
          <w:lang w:val="en-ZA"/>
        </w:rPr>
      </w:pPr>
    </w:p>
    <w:p w:rsidR="005B45D2" w:rsidRPr="008507D2" w:rsidRDefault="00FC7132" w:rsidP="008507D2">
      <w:pPr>
        <w:spacing w:after="0" w:line="360" w:lineRule="auto"/>
        <w:jc w:val="both"/>
        <w:rPr>
          <w:rFonts w:ascii="Arial" w:hAnsi="Arial" w:cs="Arial"/>
          <w:sz w:val="24"/>
          <w:szCs w:val="24"/>
          <w:lang w:val="en-ZA"/>
        </w:rPr>
      </w:pPr>
      <w:r w:rsidRPr="008507D2">
        <w:rPr>
          <w:rFonts w:ascii="Arial" w:hAnsi="Arial" w:cs="Arial"/>
          <w:sz w:val="24"/>
          <w:szCs w:val="24"/>
          <w:lang w:val="en-ZA"/>
        </w:rPr>
        <w:t>[3</w:t>
      </w:r>
      <w:r w:rsidR="00027DC0">
        <w:rPr>
          <w:rFonts w:ascii="Arial" w:hAnsi="Arial" w:cs="Arial"/>
          <w:sz w:val="24"/>
          <w:szCs w:val="24"/>
          <w:lang w:val="en-ZA"/>
        </w:rPr>
        <w:t>7</w:t>
      </w:r>
      <w:r w:rsidRPr="008507D2">
        <w:rPr>
          <w:rFonts w:ascii="Arial" w:hAnsi="Arial" w:cs="Arial"/>
          <w:sz w:val="24"/>
          <w:szCs w:val="24"/>
          <w:lang w:val="en-ZA"/>
        </w:rPr>
        <w:t>]</w:t>
      </w:r>
      <w:r w:rsidRPr="008507D2">
        <w:rPr>
          <w:rFonts w:ascii="Arial" w:hAnsi="Arial" w:cs="Arial"/>
          <w:sz w:val="24"/>
          <w:szCs w:val="24"/>
          <w:lang w:val="en-ZA"/>
        </w:rPr>
        <w:tab/>
      </w:r>
      <w:r w:rsidR="007C3CD0" w:rsidRPr="008507D2">
        <w:rPr>
          <w:rFonts w:ascii="Arial" w:hAnsi="Arial" w:cs="Arial"/>
          <w:sz w:val="24"/>
          <w:szCs w:val="24"/>
          <w:lang w:val="en-ZA"/>
        </w:rPr>
        <w:t>It</w:t>
      </w:r>
      <w:r w:rsidRPr="008507D2">
        <w:rPr>
          <w:rFonts w:ascii="Arial" w:hAnsi="Arial" w:cs="Arial"/>
          <w:sz w:val="24"/>
          <w:szCs w:val="24"/>
          <w:lang w:val="en-ZA"/>
        </w:rPr>
        <w:t xml:space="preserve"> is</w:t>
      </w:r>
      <w:r w:rsidR="007C3CD0" w:rsidRPr="008507D2">
        <w:rPr>
          <w:rFonts w:ascii="Arial" w:hAnsi="Arial" w:cs="Arial"/>
          <w:sz w:val="24"/>
          <w:szCs w:val="24"/>
          <w:lang w:val="en-ZA"/>
        </w:rPr>
        <w:t xml:space="preserve"> common cause</w:t>
      </w:r>
      <w:r w:rsidRPr="008507D2">
        <w:rPr>
          <w:rFonts w:ascii="Arial" w:hAnsi="Arial" w:cs="Arial"/>
          <w:sz w:val="24"/>
          <w:szCs w:val="24"/>
          <w:lang w:val="en-ZA"/>
        </w:rPr>
        <w:t xml:space="preserve"> in the present matter</w:t>
      </w:r>
      <w:r w:rsidR="007C3CD0" w:rsidRPr="008507D2">
        <w:rPr>
          <w:rFonts w:ascii="Arial" w:hAnsi="Arial" w:cs="Arial"/>
          <w:sz w:val="24"/>
          <w:szCs w:val="24"/>
          <w:lang w:val="en-ZA"/>
        </w:rPr>
        <w:t xml:space="preserve"> that the</w:t>
      </w:r>
      <w:r w:rsidR="00E05AEB" w:rsidRPr="008507D2">
        <w:rPr>
          <w:rFonts w:ascii="Arial" w:hAnsi="Arial" w:cs="Arial"/>
          <w:sz w:val="24"/>
          <w:szCs w:val="24"/>
          <w:lang w:val="en-ZA"/>
        </w:rPr>
        <w:t xml:space="preserve"> deputy-sheriff did not formally offer the farm to the Minister for the la</w:t>
      </w:r>
      <w:r w:rsidR="00F84A1E" w:rsidRPr="008507D2">
        <w:rPr>
          <w:rFonts w:ascii="Arial" w:hAnsi="Arial" w:cs="Arial"/>
          <w:sz w:val="24"/>
          <w:szCs w:val="24"/>
          <w:lang w:val="en-ZA"/>
        </w:rPr>
        <w:t>t</w:t>
      </w:r>
      <w:r w:rsidR="00E05AEB" w:rsidRPr="008507D2">
        <w:rPr>
          <w:rFonts w:ascii="Arial" w:hAnsi="Arial" w:cs="Arial"/>
          <w:sz w:val="24"/>
          <w:szCs w:val="24"/>
          <w:lang w:val="en-ZA"/>
        </w:rPr>
        <w:t>ter to exercise the State’s preferential right.</w:t>
      </w:r>
      <w:r w:rsidR="00F84A1E" w:rsidRPr="008507D2">
        <w:rPr>
          <w:rFonts w:ascii="Arial" w:hAnsi="Arial" w:cs="Arial"/>
          <w:sz w:val="24"/>
          <w:szCs w:val="24"/>
          <w:lang w:val="en-ZA"/>
        </w:rPr>
        <w:t xml:space="preserve"> </w:t>
      </w:r>
      <w:r w:rsidR="00E05AEB" w:rsidRPr="008507D2">
        <w:rPr>
          <w:rFonts w:ascii="Arial" w:hAnsi="Arial" w:cs="Arial"/>
          <w:sz w:val="24"/>
          <w:szCs w:val="24"/>
          <w:lang w:val="en-ZA"/>
        </w:rPr>
        <w:t>It</w:t>
      </w:r>
      <w:r w:rsidR="00560558">
        <w:rPr>
          <w:rFonts w:ascii="Arial" w:hAnsi="Arial" w:cs="Arial"/>
          <w:sz w:val="24"/>
          <w:szCs w:val="24"/>
          <w:lang w:val="en-ZA"/>
        </w:rPr>
        <w:t xml:space="preserve"> is</w:t>
      </w:r>
      <w:r w:rsidR="00E05AEB" w:rsidRPr="008507D2">
        <w:rPr>
          <w:rFonts w:ascii="Arial" w:hAnsi="Arial" w:cs="Arial"/>
          <w:sz w:val="24"/>
          <w:szCs w:val="24"/>
          <w:lang w:val="en-ZA"/>
        </w:rPr>
        <w:t xml:space="preserve"> </w:t>
      </w:r>
      <w:r w:rsidR="007432CD" w:rsidRPr="008507D2">
        <w:rPr>
          <w:rFonts w:ascii="Arial" w:hAnsi="Arial" w:cs="Arial"/>
          <w:sz w:val="24"/>
          <w:szCs w:val="24"/>
          <w:lang w:val="en-ZA"/>
        </w:rPr>
        <w:t xml:space="preserve">further common cause </w:t>
      </w:r>
      <w:r w:rsidR="00E05AEB" w:rsidRPr="008507D2">
        <w:rPr>
          <w:rFonts w:ascii="Arial" w:hAnsi="Arial" w:cs="Arial"/>
          <w:sz w:val="24"/>
          <w:szCs w:val="24"/>
          <w:lang w:val="en-ZA"/>
        </w:rPr>
        <w:t>that</w:t>
      </w:r>
      <w:r w:rsidR="007432CD" w:rsidRPr="008507D2">
        <w:rPr>
          <w:rFonts w:ascii="Arial" w:hAnsi="Arial" w:cs="Arial"/>
          <w:sz w:val="24"/>
          <w:szCs w:val="24"/>
          <w:lang w:val="en-ZA"/>
        </w:rPr>
        <w:t xml:space="preserve"> a meeting was held </w:t>
      </w:r>
      <w:r w:rsidR="000A7145" w:rsidRPr="008507D2">
        <w:rPr>
          <w:rFonts w:ascii="Arial" w:hAnsi="Arial" w:cs="Arial"/>
          <w:sz w:val="24"/>
          <w:szCs w:val="24"/>
          <w:lang w:val="en-ZA"/>
        </w:rPr>
        <w:t>between a</w:t>
      </w:r>
      <w:r w:rsidR="00F84A1E" w:rsidRPr="008507D2">
        <w:rPr>
          <w:rFonts w:ascii="Arial" w:hAnsi="Arial" w:cs="Arial"/>
          <w:sz w:val="24"/>
          <w:szCs w:val="24"/>
          <w:lang w:val="en-ZA"/>
        </w:rPr>
        <w:t>n official from the Ministry</w:t>
      </w:r>
      <w:r w:rsidR="007432CD" w:rsidRPr="008507D2">
        <w:rPr>
          <w:rFonts w:ascii="Arial" w:hAnsi="Arial" w:cs="Arial"/>
          <w:sz w:val="24"/>
          <w:szCs w:val="24"/>
          <w:lang w:val="en-ZA"/>
        </w:rPr>
        <w:t xml:space="preserve"> </w:t>
      </w:r>
      <w:r w:rsidR="00E05AEB" w:rsidRPr="008507D2">
        <w:rPr>
          <w:rFonts w:ascii="Arial" w:hAnsi="Arial" w:cs="Arial"/>
          <w:sz w:val="24"/>
          <w:szCs w:val="24"/>
          <w:lang w:val="en-ZA"/>
        </w:rPr>
        <w:t>and the deputy-sheriff regarding the proposed sale in execution of the farm</w:t>
      </w:r>
      <w:r w:rsidR="00306FDC" w:rsidRPr="008507D2">
        <w:rPr>
          <w:rFonts w:ascii="Arial" w:hAnsi="Arial" w:cs="Arial"/>
          <w:sz w:val="24"/>
          <w:szCs w:val="24"/>
          <w:lang w:val="en-ZA"/>
        </w:rPr>
        <w:t xml:space="preserve"> by the deputy-sheriff whereat the official on behalf of the Minister drew the </w:t>
      </w:r>
      <w:r w:rsidR="000A7145" w:rsidRPr="008507D2">
        <w:rPr>
          <w:rFonts w:ascii="Arial" w:hAnsi="Arial" w:cs="Arial"/>
          <w:sz w:val="24"/>
          <w:szCs w:val="24"/>
          <w:lang w:val="en-ZA"/>
        </w:rPr>
        <w:t>attention</w:t>
      </w:r>
      <w:r w:rsidR="00306FDC" w:rsidRPr="008507D2">
        <w:rPr>
          <w:rFonts w:ascii="Arial" w:hAnsi="Arial" w:cs="Arial"/>
          <w:sz w:val="24"/>
          <w:szCs w:val="24"/>
          <w:lang w:val="en-ZA"/>
        </w:rPr>
        <w:t xml:space="preserve"> of the deputy-sheriff to the provision of the new amended </w:t>
      </w:r>
      <w:r w:rsidR="000A7145" w:rsidRPr="008507D2">
        <w:rPr>
          <w:rFonts w:ascii="Arial" w:hAnsi="Arial" w:cs="Arial"/>
          <w:sz w:val="24"/>
          <w:szCs w:val="24"/>
          <w:lang w:val="en-ZA"/>
        </w:rPr>
        <w:t xml:space="preserve">provision of the Act, which </w:t>
      </w:r>
      <w:r w:rsidR="00F84A1E" w:rsidRPr="008507D2">
        <w:rPr>
          <w:rFonts w:ascii="Arial" w:hAnsi="Arial" w:cs="Arial"/>
          <w:sz w:val="24"/>
          <w:szCs w:val="24"/>
          <w:lang w:val="en-ZA"/>
        </w:rPr>
        <w:t>requires</w:t>
      </w:r>
      <w:r w:rsidR="00560558">
        <w:rPr>
          <w:rFonts w:ascii="Arial" w:hAnsi="Arial" w:cs="Arial"/>
          <w:sz w:val="24"/>
          <w:szCs w:val="24"/>
          <w:lang w:val="en-ZA"/>
        </w:rPr>
        <w:t xml:space="preserve"> the deputy-</w:t>
      </w:r>
      <w:r w:rsidR="000A7145" w:rsidRPr="008507D2">
        <w:rPr>
          <w:rFonts w:ascii="Arial" w:hAnsi="Arial" w:cs="Arial"/>
          <w:sz w:val="24"/>
          <w:szCs w:val="24"/>
          <w:lang w:val="en-ZA"/>
        </w:rPr>
        <w:t>sheriff to first offer the farm to the State.</w:t>
      </w:r>
      <w:r w:rsidR="00E05AEB" w:rsidRPr="008507D2">
        <w:rPr>
          <w:rFonts w:ascii="Arial" w:hAnsi="Arial" w:cs="Arial"/>
          <w:sz w:val="24"/>
          <w:szCs w:val="24"/>
          <w:lang w:val="en-ZA"/>
        </w:rPr>
        <w:t xml:space="preserve"> Furthermore</w:t>
      </w:r>
      <w:r w:rsidR="00560558">
        <w:rPr>
          <w:rFonts w:ascii="Arial" w:hAnsi="Arial" w:cs="Arial"/>
          <w:sz w:val="24"/>
          <w:szCs w:val="24"/>
          <w:lang w:val="en-ZA"/>
        </w:rPr>
        <w:t>,</w:t>
      </w:r>
      <w:r w:rsidR="00E05AEB" w:rsidRPr="008507D2">
        <w:rPr>
          <w:rFonts w:ascii="Arial" w:hAnsi="Arial" w:cs="Arial"/>
          <w:sz w:val="24"/>
          <w:szCs w:val="24"/>
          <w:lang w:val="en-ZA"/>
        </w:rPr>
        <w:t xml:space="preserve"> correspondence w</w:t>
      </w:r>
      <w:r w:rsidR="00147C10">
        <w:rPr>
          <w:rFonts w:ascii="Arial" w:hAnsi="Arial" w:cs="Arial"/>
          <w:sz w:val="24"/>
          <w:szCs w:val="24"/>
          <w:lang w:val="en-ZA"/>
        </w:rPr>
        <w:t>as</w:t>
      </w:r>
      <w:r w:rsidR="00E05AEB" w:rsidRPr="008507D2">
        <w:rPr>
          <w:rFonts w:ascii="Arial" w:hAnsi="Arial" w:cs="Arial"/>
          <w:sz w:val="24"/>
          <w:szCs w:val="24"/>
          <w:lang w:val="en-ZA"/>
        </w:rPr>
        <w:t xml:space="preserve"> also exchanged between the parties re</w:t>
      </w:r>
      <w:r w:rsidR="00F15DB0" w:rsidRPr="008507D2">
        <w:rPr>
          <w:rFonts w:ascii="Arial" w:hAnsi="Arial" w:cs="Arial"/>
          <w:sz w:val="24"/>
          <w:szCs w:val="24"/>
          <w:lang w:val="en-ZA"/>
        </w:rPr>
        <w:t>garding</w:t>
      </w:r>
      <w:r w:rsidR="00E05AEB" w:rsidRPr="008507D2">
        <w:rPr>
          <w:rFonts w:ascii="Arial" w:hAnsi="Arial" w:cs="Arial"/>
          <w:sz w:val="24"/>
          <w:szCs w:val="24"/>
          <w:lang w:val="en-ZA"/>
        </w:rPr>
        <w:t xml:space="preserve"> the sale of the farm. It would therefore appear that the public auction and the ultimate sale in execution did not take place while the Minister was blissfully unaware about the imminent sale of the property.</w:t>
      </w:r>
      <w:r w:rsidR="00B61AC6" w:rsidRPr="008507D2">
        <w:rPr>
          <w:rFonts w:ascii="Arial" w:hAnsi="Arial" w:cs="Arial"/>
          <w:sz w:val="24"/>
          <w:szCs w:val="24"/>
          <w:lang w:val="en-ZA"/>
        </w:rPr>
        <w:t xml:space="preserve"> The Minister adopted the attitude that the </w:t>
      </w:r>
      <w:r w:rsidR="005B45D2" w:rsidRPr="008507D2">
        <w:rPr>
          <w:rFonts w:ascii="Arial" w:hAnsi="Arial" w:cs="Arial"/>
          <w:sz w:val="24"/>
          <w:szCs w:val="24"/>
          <w:lang w:val="en-ZA"/>
        </w:rPr>
        <w:t>deputy-sheriff’s action was null and void.</w:t>
      </w:r>
    </w:p>
    <w:p w:rsidR="005B45D2" w:rsidRPr="008507D2" w:rsidRDefault="005B45D2" w:rsidP="008507D2">
      <w:pPr>
        <w:spacing w:after="0" w:line="360" w:lineRule="auto"/>
        <w:jc w:val="both"/>
        <w:rPr>
          <w:rFonts w:ascii="Arial" w:hAnsi="Arial" w:cs="Arial"/>
          <w:sz w:val="24"/>
          <w:szCs w:val="24"/>
          <w:lang w:val="en-ZA"/>
        </w:rPr>
      </w:pPr>
    </w:p>
    <w:p w:rsidR="00A5700B" w:rsidRPr="008507D2" w:rsidRDefault="00027DC0" w:rsidP="008507D2">
      <w:pPr>
        <w:spacing w:after="0" w:line="360" w:lineRule="auto"/>
        <w:jc w:val="both"/>
        <w:rPr>
          <w:rFonts w:ascii="Arial" w:hAnsi="Arial" w:cs="Arial"/>
          <w:sz w:val="24"/>
          <w:szCs w:val="24"/>
        </w:rPr>
      </w:pPr>
      <w:r>
        <w:rPr>
          <w:rFonts w:ascii="Arial" w:hAnsi="Arial" w:cs="Arial"/>
          <w:sz w:val="24"/>
          <w:szCs w:val="24"/>
          <w:lang w:val="en-ZA"/>
        </w:rPr>
        <w:t>[38</w:t>
      </w:r>
      <w:r w:rsidR="005B45D2" w:rsidRPr="008507D2">
        <w:rPr>
          <w:rFonts w:ascii="Arial" w:hAnsi="Arial" w:cs="Arial"/>
          <w:sz w:val="24"/>
          <w:szCs w:val="24"/>
          <w:lang w:val="en-ZA"/>
        </w:rPr>
        <w:t>]</w:t>
      </w:r>
      <w:r w:rsidR="005B45D2" w:rsidRPr="008507D2">
        <w:rPr>
          <w:rFonts w:ascii="Arial" w:hAnsi="Arial" w:cs="Arial"/>
          <w:sz w:val="24"/>
          <w:szCs w:val="24"/>
          <w:lang w:val="en-ZA"/>
        </w:rPr>
        <w:tab/>
      </w:r>
      <w:r w:rsidR="00581677" w:rsidRPr="008507D2">
        <w:rPr>
          <w:rFonts w:ascii="Arial" w:hAnsi="Arial" w:cs="Arial"/>
          <w:sz w:val="24"/>
          <w:szCs w:val="24"/>
          <w:lang w:val="en-ZA"/>
        </w:rPr>
        <w:t xml:space="preserve">I am however of the considered view that, notwithstanding the Minister’s awareness or </w:t>
      </w:r>
      <w:r w:rsidR="001C5B8B" w:rsidRPr="008507D2">
        <w:rPr>
          <w:rFonts w:ascii="Arial" w:hAnsi="Arial" w:cs="Arial"/>
          <w:sz w:val="24"/>
          <w:szCs w:val="24"/>
          <w:lang w:val="en-ZA"/>
        </w:rPr>
        <w:t>knowledge</w:t>
      </w:r>
      <w:r w:rsidR="00581677" w:rsidRPr="008507D2">
        <w:rPr>
          <w:rFonts w:ascii="Arial" w:hAnsi="Arial" w:cs="Arial"/>
          <w:sz w:val="24"/>
          <w:szCs w:val="24"/>
          <w:lang w:val="en-ZA"/>
        </w:rPr>
        <w:t xml:space="preserve"> that the </w:t>
      </w:r>
      <w:r w:rsidR="00E60D6F" w:rsidRPr="008507D2">
        <w:rPr>
          <w:rFonts w:ascii="Arial" w:hAnsi="Arial" w:cs="Arial"/>
          <w:sz w:val="24"/>
          <w:szCs w:val="24"/>
          <w:lang w:val="en-ZA"/>
        </w:rPr>
        <w:t>deputy-sheriff intended to sell the farm in execution and the apparent Minister</w:t>
      </w:r>
      <w:r w:rsidR="00147C10">
        <w:rPr>
          <w:rFonts w:ascii="Arial" w:hAnsi="Arial" w:cs="Arial"/>
          <w:sz w:val="24"/>
          <w:szCs w:val="24"/>
          <w:lang w:val="en-ZA"/>
        </w:rPr>
        <w:t>’s</w:t>
      </w:r>
      <w:r w:rsidR="00E60D6F" w:rsidRPr="008507D2">
        <w:rPr>
          <w:rFonts w:ascii="Arial" w:hAnsi="Arial" w:cs="Arial"/>
          <w:sz w:val="24"/>
          <w:szCs w:val="24"/>
          <w:lang w:val="en-ZA"/>
        </w:rPr>
        <w:t xml:space="preserve"> action to exercise the State’s option to purchase the farm, the deputy</w:t>
      </w:r>
      <w:r w:rsidR="001C5B8B" w:rsidRPr="008507D2">
        <w:rPr>
          <w:rFonts w:ascii="Arial" w:hAnsi="Arial" w:cs="Arial"/>
          <w:sz w:val="24"/>
          <w:szCs w:val="24"/>
          <w:lang w:val="en-ZA"/>
        </w:rPr>
        <w:t>-s</w:t>
      </w:r>
      <w:r w:rsidR="00E60D6F" w:rsidRPr="008507D2">
        <w:rPr>
          <w:rFonts w:ascii="Arial" w:hAnsi="Arial" w:cs="Arial"/>
          <w:sz w:val="24"/>
          <w:szCs w:val="24"/>
          <w:lang w:val="en-ZA"/>
        </w:rPr>
        <w:t>heriff did not execute the obligation imposed upon him by the Act</w:t>
      </w:r>
      <w:r w:rsidR="001C5B8B" w:rsidRPr="008507D2">
        <w:rPr>
          <w:rFonts w:ascii="Arial" w:hAnsi="Arial" w:cs="Arial"/>
          <w:sz w:val="24"/>
          <w:szCs w:val="24"/>
          <w:lang w:val="en-ZA"/>
        </w:rPr>
        <w:t>, nam</w:t>
      </w:r>
      <w:r w:rsidR="005B45D2" w:rsidRPr="008507D2">
        <w:rPr>
          <w:rFonts w:ascii="Arial" w:hAnsi="Arial" w:cs="Arial"/>
          <w:sz w:val="24"/>
          <w:szCs w:val="24"/>
          <w:lang w:val="en-ZA"/>
        </w:rPr>
        <w:t>e</w:t>
      </w:r>
      <w:r w:rsidR="001C5B8B" w:rsidRPr="008507D2">
        <w:rPr>
          <w:rFonts w:ascii="Arial" w:hAnsi="Arial" w:cs="Arial"/>
          <w:sz w:val="24"/>
          <w:szCs w:val="24"/>
          <w:lang w:val="en-ZA"/>
        </w:rPr>
        <w:t>ly</w:t>
      </w:r>
      <w:r w:rsidR="00E60D6F" w:rsidRPr="008507D2">
        <w:rPr>
          <w:rFonts w:ascii="Arial" w:hAnsi="Arial" w:cs="Arial"/>
          <w:sz w:val="24"/>
          <w:szCs w:val="24"/>
          <w:lang w:val="en-ZA"/>
        </w:rPr>
        <w:t xml:space="preserve"> to formally offer the farm for sale to the State</w:t>
      </w:r>
      <w:r w:rsidR="001C5B8B" w:rsidRPr="008507D2">
        <w:rPr>
          <w:rFonts w:ascii="Arial" w:hAnsi="Arial" w:cs="Arial"/>
          <w:sz w:val="24"/>
          <w:szCs w:val="24"/>
          <w:lang w:val="en-ZA"/>
        </w:rPr>
        <w:t>.</w:t>
      </w:r>
      <w:r w:rsidR="00A5700B" w:rsidRPr="008507D2">
        <w:rPr>
          <w:rFonts w:ascii="Arial" w:hAnsi="Arial" w:cs="Arial"/>
          <w:sz w:val="24"/>
          <w:szCs w:val="24"/>
        </w:rPr>
        <w:t xml:space="preserve"> Furthermore</w:t>
      </w:r>
      <w:r w:rsidR="00560558">
        <w:rPr>
          <w:rFonts w:ascii="Arial" w:hAnsi="Arial" w:cs="Arial"/>
          <w:sz w:val="24"/>
          <w:szCs w:val="24"/>
        </w:rPr>
        <w:t>,</w:t>
      </w:r>
      <w:r w:rsidR="00A5700B" w:rsidRPr="008507D2">
        <w:rPr>
          <w:rFonts w:ascii="Arial" w:hAnsi="Arial" w:cs="Arial"/>
          <w:sz w:val="24"/>
          <w:szCs w:val="24"/>
        </w:rPr>
        <w:t xml:space="preserve"> the deputy-sheriff was under a statutory obligation to formally offer the farm for sale to the State. It is common cause that the deputy-sheriff did not do so. Such omission or failure consti</w:t>
      </w:r>
      <w:r w:rsidR="00B05411" w:rsidRPr="008507D2">
        <w:rPr>
          <w:rFonts w:ascii="Arial" w:hAnsi="Arial" w:cs="Arial"/>
          <w:sz w:val="24"/>
          <w:szCs w:val="24"/>
        </w:rPr>
        <w:t xml:space="preserve">tutes a non-compliance with a peremptory </w:t>
      </w:r>
      <w:r w:rsidR="00A5700B" w:rsidRPr="008507D2">
        <w:rPr>
          <w:rFonts w:ascii="Arial" w:hAnsi="Arial" w:cs="Arial"/>
          <w:sz w:val="24"/>
          <w:szCs w:val="24"/>
        </w:rPr>
        <w:t>provision of the Act</w:t>
      </w:r>
      <w:r w:rsidR="00B05411" w:rsidRPr="008507D2">
        <w:rPr>
          <w:rFonts w:ascii="Arial" w:hAnsi="Arial" w:cs="Arial"/>
          <w:sz w:val="24"/>
          <w:szCs w:val="24"/>
        </w:rPr>
        <w:t xml:space="preserve"> and cannot be </w:t>
      </w:r>
      <w:r w:rsidR="00AE3DDD" w:rsidRPr="008507D2">
        <w:rPr>
          <w:rFonts w:ascii="Arial" w:hAnsi="Arial" w:cs="Arial"/>
          <w:sz w:val="24"/>
          <w:szCs w:val="24"/>
        </w:rPr>
        <w:t>countenanced</w:t>
      </w:r>
      <w:r w:rsidR="00A5700B" w:rsidRPr="008507D2">
        <w:rPr>
          <w:rFonts w:ascii="Arial" w:hAnsi="Arial" w:cs="Arial"/>
          <w:sz w:val="24"/>
          <w:szCs w:val="24"/>
        </w:rPr>
        <w:t>.</w:t>
      </w:r>
    </w:p>
    <w:p w:rsidR="00E05AEB" w:rsidRPr="008507D2" w:rsidRDefault="00E05AEB" w:rsidP="008507D2">
      <w:pPr>
        <w:spacing w:after="0" w:line="360" w:lineRule="auto"/>
        <w:jc w:val="both"/>
        <w:rPr>
          <w:rFonts w:ascii="Arial" w:hAnsi="Arial" w:cs="Arial"/>
          <w:sz w:val="24"/>
          <w:szCs w:val="24"/>
          <w:lang w:val="en-ZA"/>
        </w:rPr>
      </w:pPr>
    </w:p>
    <w:p w:rsidR="00E645B8" w:rsidRPr="008507D2" w:rsidRDefault="00346EF3" w:rsidP="008507D2">
      <w:pPr>
        <w:spacing w:after="0" w:line="360" w:lineRule="auto"/>
        <w:jc w:val="both"/>
        <w:rPr>
          <w:rFonts w:ascii="Arial" w:hAnsi="Arial" w:cs="Arial"/>
          <w:sz w:val="24"/>
          <w:szCs w:val="24"/>
        </w:rPr>
      </w:pPr>
      <w:r w:rsidRPr="008507D2">
        <w:rPr>
          <w:rFonts w:ascii="Arial" w:hAnsi="Arial" w:cs="Arial"/>
          <w:sz w:val="24"/>
          <w:szCs w:val="24"/>
        </w:rPr>
        <w:t>[3</w:t>
      </w:r>
      <w:r w:rsidR="00027DC0">
        <w:rPr>
          <w:rFonts w:ascii="Arial" w:hAnsi="Arial" w:cs="Arial"/>
          <w:sz w:val="24"/>
          <w:szCs w:val="24"/>
        </w:rPr>
        <w:t>9</w:t>
      </w:r>
      <w:r w:rsidR="000C3993" w:rsidRPr="008507D2">
        <w:rPr>
          <w:rFonts w:ascii="Arial" w:hAnsi="Arial" w:cs="Arial"/>
          <w:sz w:val="24"/>
          <w:szCs w:val="24"/>
        </w:rPr>
        <w:t>]</w:t>
      </w:r>
      <w:r w:rsidR="000C3993" w:rsidRPr="008507D2">
        <w:rPr>
          <w:rFonts w:ascii="Arial" w:hAnsi="Arial" w:cs="Arial"/>
          <w:sz w:val="24"/>
          <w:szCs w:val="24"/>
        </w:rPr>
        <w:tab/>
      </w:r>
      <w:r w:rsidR="00E645B8" w:rsidRPr="008507D2">
        <w:rPr>
          <w:rFonts w:ascii="Arial" w:hAnsi="Arial" w:cs="Arial"/>
          <w:sz w:val="24"/>
          <w:szCs w:val="24"/>
        </w:rPr>
        <w:t>I am of the further view</w:t>
      </w:r>
      <w:r w:rsidR="00560558">
        <w:rPr>
          <w:rFonts w:ascii="Arial" w:hAnsi="Arial" w:cs="Arial"/>
          <w:sz w:val="24"/>
          <w:szCs w:val="24"/>
        </w:rPr>
        <w:t>,</w:t>
      </w:r>
      <w:r w:rsidR="00E645B8" w:rsidRPr="008507D2">
        <w:rPr>
          <w:rFonts w:ascii="Arial" w:hAnsi="Arial" w:cs="Arial"/>
          <w:sz w:val="24"/>
          <w:szCs w:val="24"/>
        </w:rPr>
        <w:t xml:space="preserve"> that m</w:t>
      </w:r>
      <w:r w:rsidR="00042D54" w:rsidRPr="008507D2">
        <w:rPr>
          <w:rFonts w:ascii="Arial" w:hAnsi="Arial" w:cs="Arial"/>
          <w:sz w:val="24"/>
          <w:szCs w:val="24"/>
        </w:rPr>
        <w:t>e</w:t>
      </w:r>
      <w:r w:rsidR="00E645B8" w:rsidRPr="008507D2">
        <w:rPr>
          <w:rFonts w:ascii="Arial" w:hAnsi="Arial" w:cs="Arial"/>
          <w:sz w:val="24"/>
          <w:szCs w:val="24"/>
        </w:rPr>
        <w:t>re</w:t>
      </w:r>
      <w:r w:rsidR="00042D54" w:rsidRPr="008507D2">
        <w:rPr>
          <w:rFonts w:ascii="Arial" w:hAnsi="Arial" w:cs="Arial"/>
          <w:sz w:val="24"/>
          <w:szCs w:val="24"/>
        </w:rPr>
        <w:t xml:space="preserve"> fact</w:t>
      </w:r>
      <w:r w:rsidR="00E645B8" w:rsidRPr="008507D2">
        <w:rPr>
          <w:rFonts w:ascii="Arial" w:hAnsi="Arial" w:cs="Arial"/>
          <w:sz w:val="24"/>
          <w:szCs w:val="24"/>
        </w:rPr>
        <w:t xml:space="preserve"> </w:t>
      </w:r>
      <w:r w:rsidR="00147C10">
        <w:rPr>
          <w:rFonts w:ascii="Arial" w:hAnsi="Arial" w:cs="Arial"/>
          <w:sz w:val="24"/>
          <w:szCs w:val="24"/>
        </w:rPr>
        <w:t xml:space="preserve">that </w:t>
      </w:r>
      <w:r w:rsidR="00560558">
        <w:rPr>
          <w:rFonts w:ascii="Arial" w:hAnsi="Arial" w:cs="Arial"/>
          <w:sz w:val="24"/>
          <w:szCs w:val="24"/>
        </w:rPr>
        <w:t>the deputy-</w:t>
      </w:r>
      <w:r w:rsidR="00E645B8" w:rsidRPr="008507D2">
        <w:rPr>
          <w:rFonts w:ascii="Arial" w:hAnsi="Arial" w:cs="Arial"/>
          <w:sz w:val="24"/>
          <w:szCs w:val="24"/>
        </w:rPr>
        <w:t>sheriff</w:t>
      </w:r>
      <w:r w:rsidR="00042D54" w:rsidRPr="008507D2">
        <w:rPr>
          <w:rFonts w:ascii="Arial" w:hAnsi="Arial" w:cs="Arial"/>
          <w:sz w:val="24"/>
          <w:szCs w:val="24"/>
        </w:rPr>
        <w:t xml:space="preserve"> has</w:t>
      </w:r>
      <w:r w:rsidR="00E645B8" w:rsidRPr="008507D2">
        <w:rPr>
          <w:rFonts w:ascii="Arial" w:hAnsi="Arial" w:cs="Arial"/>
          <w:sz w:val="24"/>
          <w:szCs w:val="24"/>
        </w:rPr>
        <w:t xml:space="preserve"> failed to </w:t>
      </w:r>
      <w:r w:rsidR="00042D54" w:rsidRPr="008507D2">
        <w:rPr>
          <w:rFonts w:ascii="Arial" w:hAnsi="Arial" w:cs="Arial"/>
          <w:sz w:val="24"/>
          <w:szCs w:val="24"/>
        </w:rPr>
        <w:t xml:space="preserve">offer the farm to the State did not entitle the Minister </w:t>
      </w:r>
      <w:r w:rsidR="00147C10">
        <w:rPr>
          <w:rFonts w:ascii="Arial" w:hAnsi="Arial" w:cs="Arial"/>
          <w:sz w:val="24"/>
          <w:szCs w:val="24"/>
        </w:rPr>
        <w:t xml:space="preserve">to </w:t>
      </w:r>
      <w:r w:rsidR="00042D54" w:rsidRPr="008507D2">
        <w:rPr>
          <w:rFonts w:ascii="Arial" w:hAnsi="Arial" w:cs="Arial"/>
          <w:sz w:val="24"/>
          <w:szCs w:val="24"/>
        </w:rPr>
        <w:t xml:space="preserve">recognise the registered owner and to negotiate the </w:t>
      </w:r>
      <w:r w:rsidR="00A5700B" w:rsidRPr="008507D2">
        <w:rPr>
          <w:rFonts w:ascii="Arial" w:hAnsi="Arial" w:cs="Arial"/>
          <w:sz w:val="24"/>
          <w:szCs w:val="24"/>
        </w:rPr>
        <w:t>purchase</w:t>
      </w:r>
      <w:r w:rsidR="00042D54" w:rsidRPr="008507D2">
        <w:rPr>
          <w:rFonts w:ascii="Arial" w:hAnsi="Arial" w:cs="Arial"/>
          <w:sz w:val="24"/>
          <w:szCs w:val="24"/>
        </w:rPr>
        <w:t xml:space="preserve"> price</w:t>
      </w:r>
      <w:r w:rsidR="00A5700B" w:rsidRPr="008507D2">
        <w:rPr>
          <w:rFonts w:ascii="Arial" w:hAnsi="Arial" w:cs="Arial"/>
          <w:sz w:val="24"/>
          <w:szCs w:val="24"/>
        </w:rPr>
        <w:t xml:space="preserve"> for the farm</w:t>
      </w:r>
      <w:r w:rsidR="00147C10">
        <w:rPr>
          <w:rFonts w:ascii="Arial" w:hAnsi="Arial" w:cs="Arial"/>
          <w:sz w:val="24"/>
          <w:szCs w:val="24"/>
        </w:rPr>
        <w:t xml:space="preserve"> with him</w:t>
      </w:r>
      <w:r w:rsidR="00A5700B" w:rsidRPr="008507D2">
        <w:rPr>
          <w:rFonts w:ascii="Arial" w:hAnsi="Arial" w:cs="Arial"/>
          <w:sz w:val="24"/>
          <w:szCs w:val="24"/>
        </w:rPr>
        <w:t>.</w:t>
      </w:r>
      <w:r w:rsidR="00042D54" w:rsidRPr="008507D2">
        <w:rPr>
          <w:rFonts w:ascii="Arial" w:hAnsi="Arial" w:cs="Arial"/>
          <w:sz w:val="24"/>
          <w:szCs w:val="24"/>
        </w:rPr>
        <w:t xml:space="preserve"> </w:t>
      </w:r>
      <w:r w:rsidR="00EC543C" w:rsidRPr="008507D2">
        <w:rPr>
          <w:rFonts w:ascii="Arial" w:hAnsi="Arial" w:cs="Arial"/>
          <w:sz w:val="24"/>
          <w:szCs w:val="24"/>
        </w:rPr>
        <w:t xml:space="preserve">The </w:t>
      </w:r>
      <w:r w:rsidR="000877F5" w:rsidRPr="008507D2">
        <w:rPr>
          <w:rFonts w:ascii="Arial" w:hAnsi="Arial" w:cs="Arial"/>
          <w:sz w:val="24"/>
          <w:szCs w:val="24"/>
        </w:rPr>
        <w:t xml:space="preserve">Minister has no legal right or statutory power to recognise the ownership of the farm by the </w:t>
      </w:r>
      <w:r w:rsidR="006E6E6F" w:rsidRPr="008507D2">
        <w:rPr>
          <w:rFonts w:ascii="Arial" w:hAnsi="Arial" w:cs="Arial"/>
          <w:sz w:val="24"/>
          <w:szCs w:val="24"/>
        </w:rPr>
        <w:t>registered</w:t>
      </w:r>
      <w:r w:rsidR="000877F5" w:rsidRPr="008507D2">
        <w:rPr>
          <w:rFonts w:ascii="Arial" w:hAnsi="Arial" w:cs="Arial"/>
          <w:sz w:val="24"/>
          <w:szCs w:val="24"/>
        </w:rPr>
        <w:t xml:space="preserve"> owner </w:t>
      </w:r>
      <w:r w:rsidR="003B68CD" w:rsidRPr="008507D2">
        <w:rPr>
          <w:rFonts w:ascii="Arial" w:hAnsi="Arial" w:cs="Arial"/>
          <w:sz w:val="24"/>
          <w:szCs w:val="24"/>
        </w:rPr>
        <w:t xml:space="preserve">contrary to the </w:t>
      </w:r>
      <w:r w:rsidR="000877F5" w:rsidRPr="008507D2">
        <w:rPr>
          <w:rFonts w:ascii="Arial" w:hAnsi="Arial" w:cs="Arial"/>
          <w:sz w:val="24"/>
          <w:szCs w:val="24"/>
        </w:rPr>
        <w:t>statutory</w:t>
      </w:r>
      <w:r w:rsidR="003B68CD" w:rsidRPr="008507D2">
        <w:rPr>
          <w:rFonts w:ascii="Arial" w:hAnsi="Arial" w:cs="Arial"/>
          <w:sz w:val="24"/>
          <w:szCs w:val="24"/>
        </w:rPr>
        <w:t xml:space="preserve"> provision</w:t>
      </w:r>
      <w:r w:rsidR="00BE0F2C" w:rsidRPr="008507D2">
        <w:rPr>
          <w:rFonts w:ascii="Arial" w:hAnsi="Arial" w:cs="Arial"/>
          <w:sz w:val="24"/>
          <w:szCs w:val="24"/>
        </w:rPr>
        <w:t>s</w:t>
      </w:r>
      <w:r w:rsidR="003B68CD" w:rsidRPr="008507D2">
        <w:rPr>
          <w:rFonts w:ascii="Arial" w:hAnsi="Arial" w:cs="Arial"/>
          <w:sz w:val="24"/>
          <w:szCs w:val="24"/>
        </w:rPr>
        <w:t xml:space="preserve"> which </w:t>
      </w:r>
      <w:r w:rsidR="006E6E6F" w:rsidRPr="008507D2">
        <w:rPr>
          <w:rFonts w:ascii="Arial" w:hAnsi="Arial" w:cs="Arial"/>
          <w:sz w:val="24"/>
          <w:szCs w:val="24"/>
        </w:rPr>
        <w:t>vest</w:t>
      </w:r>
      <w:r w:rsidR="00A5700B" w:rsidRPr="008507D2">
        <w:rPr>
          <w:rFonts w:ascii="Arial" w:hAnsi="Arial" w:cs="Arial"/>
          <w:sz w:val="24"/>
          <w:szCs w:val="24"/>
        </w:rPr>
        <w:t xml:space="preserve"> the</w:t>
      </w:r>
      <w:r w:rsidR="006E6E6F" w:rsidRPr="008507D2">
        <w:rPr>
          <w:rFonts w:ascii="Arial" w:hAnsi="Arial" w:cs="Arial"/>
          <w:sz w:val="24"/>
          <w:szCs w:val="24"/>
        </w:rPr>
        <w:t xml:space="preserve"> ownership of the farm in the deputy-sheriff</w:t>
      </w:r>
      <w:r w:rsidR="003B68CD" w:rsidRPr="008507D2">
        <w:rPr>
          <w:rFonts w:ascii="Arial" w:hAnsi="Arial" w:cs="Arial"/>
          <w:sz w:val="24"/>
          <w:szCs w:val="24"/>
        </w:rPr>
        <w:t xml:space="preserve"> and which empowers the deputy-sheriff to </w:t>
      </w:r>
      <w:r w:rsidR="001E28FE" w:rsidRPr="008507D2">
        <w:rPr>
          <w:rFonts w:ascii="Arial" w:hAnsi="Arial" w:cs="Arial"/>
          <w:sz w:val="24"/>
          <w:szCs w:val="24"/>
        </w:rPr>
        <w:t>deal with the farm</w:t>
      </w:r>
      <w:r w:rsidR="00560558">
        <w:rPr>
          <w:rFonts w:ascii="Arial" w:hAnsi="Arial" w:cs="Arial"/>
          <w:sz w:val="24"/>
          <w:szCs w:val="24"/>
        </w:rPr>
        <w:t>.</w:t>
      </w:r>
    </w:p>
    <w:p w:rsidR="00A5700B" w:rsidRPr="008507D2" w:rsidRDefault="00A5700B" w:rsidP="008507D2">
      <w:pPr>
        <w:spacing w:after="0" w:line="360" w:lineRule="auto"/>
        <w:jc w:val="both"/>
        <w:rPr>
          <w:rFonts w:ascii="Arial" w:hAnsi="Arial" w:cs="Arial"/>
          <w:sz w:val="24"/>
          <w:szCs w:val="24"/>
        </w:rPr>
      </w:pPr>
    </w:p>
    <w:p w:rsidR="00903DBB" w:rsidRPr="008507D2" w:rsidRDefault="00C54417" w:rsidP="008507D2">
      <w:pPr>
        <w:spacing w:after="0" w:line="360" w:lineRule="auto"/>
        <w:jc w:val="both"/>
        <w:rPr>
          <w:rFonts w:ascii="Arial" w:hAnsi="Arial" w:cs="Arial"/>
          <w:sz w:val="24"/>
          <w:szCs w:val="24"/>
        </w:rPr>
      </w:pPr>
      <w:r w:rsidRPr="008507D2">
        <w:rPr>
          <w:rFonts w:ascii="Arial" w:hAnsi="Arial" w:cs="Arial"/>
          <w:sz w:val="24"/>
          <w:szCs w:val="24"/>
        </w:rPr>
        <w:lastRenderedPageBreak/>
        <w:t>[</w:t>
      </w:r>
      <w:r w:rsidR="00027DC0">
        <w:rPr>
          <w:rFonts w:ascii="Arial" w:hAnsi="Arial" w:cs="Arial"/>
          <w:sz w:val="24"/>
          <w:szCs w:val="24"/>
        </w:rPr>
        <w:t>40</w:t>
      </w:r>
      <w:r w:rsidR="00B0174D" w:rsidRPr="008507D2">
        <w:rPr>
          <w:rFonts w:ascii="Arial" w:hAnsi="Arial" w:cs="Arial"/>
          <w:sz w:val="24"/>
          <w:szCs w:val="24"/>
        </w:rPr>
        <w:t>]</w:t>
      </w:r>
      <w:r w:rsidR="00B0174D" w:rsidRPr="008507D2">
        <w:rPr>
          <w:rFonts w:ascii="Arial" w:hAnsi="Arial" w:cs="Arial"/>
          <w:sz w:val="24"/>
          <w:szCs w:val="24"/>
        </w:rPr>
        <w:tab/>
      </w:r>
      <w:r w:rsidR="00170B9A" w:rsidRPr="008507D2">
        <w:rPr>
          <w:rFonts w:ascii="Arial" w:hAnsi="Arial" w:cs="Arial"/>
          <w:sz w:val="24"/>
          <w:szCs w:val="24"/>
        </w:rPr>
        <w:t>I</w:t>
      </w:r>
      <w:r w:rsidR="000E27E2" w:rsidRPr="008507D2">
        <w:rPr>
          <w:rFonts w:ascii="Arial" w:hAnsi="Arial" w:cs="Arial"/>
          <w:sz w:val="24"/>
          <w:szCs w:val="24"/>
        </w:rPr>
        <w:t xml:space="preserve"> have</w:t>
      </w:r>
      <w:r w:rsidR="00170B9A" w:rsidRPr="008507D2">
        <w:rPr>
          <w:rFonts w:ascii="Arial" w:hAnsi="Arial" w:cs="Arial"/>
          <w:sz w:val="24"/>
          <w:szCs w:val="24"/>
        </w:rPr>
        <w:t xml:space="preserve"> therefore </w:t>
      </w:r>
      <w:r w:rsidR="00B0174D" w:rsidRPr="008507D2">
        <w:rPr>
          <w:rFonts w:ascii="Arial" w:hAnsi="Arial" w:cs="Arial"/>
          <w:sz w:val="24"/>
          <w:szCs w:val="24"/>
        </w:rPr>
        <w:t xml:space="preserve">arrived at the conclusion </w:t>
      </w:r>
      <w:r w:rsidR="00170B9A" w:rsidRPr="008507D2">
        <w:rPr>
          <w:rFonts w:ascii="Arial" w:hAnsi="Arial" w:cs="Arial"/>
          <w:sz w:val="24"/>
          <w:szCs w:val="24"/>
        </w:rPr>
        <w:t>that, on the fact</w:t>
      </w:r>
      <w:r w:rsidR="00B0174D" w:rsidRPr="008507D2">
        <w:rPr>
          <w:rFonts w:ascii="Arial" w:hAnsi="Arial" w:cs="Arial"/>
          <w:sz w:val="24"/>
          <w:szCs w:val="24"/>
        </w:rPr>
        <w:t>s</w:t>
      </w:r>
      <w:r w:rsidR="00170B9A" w:rsidRPr="008507D2">
        <w:rPr>
          <w:rFonts w:ascii="Arial" w:hAnsi="Arial" w:cs="Arial"/>
          <w:sz w:val="24"/>
          <w:szCs w:val="24"/>
        </w:rPr>
        <w:t xml:space="preserve"> of this matter, the deputy</w:t>
      </w:r>
      <w:r w:rsidR="00560558">
        <w:rPr>
          <w:rFonts w:ascii="Arial" w:hAnsi="Arial" w:cs="Arial"/>
          <w:sz w:val="24"/>
          <w:szCs w:val="24"/>
        </w:rPr>
        <w:t>-</w:t>
      </w:r>
      <w:r w:rsidR="00170B9A" w:rsidRPr="008507D2">
        <w:rPr>
          <w:rFonts w:ascii="Arial" w:hAnsi="Arial" w:cs="Arial"/>
          <w:sz w:val="24"/>
          <w:szCs w:val="24"/>
        </w:rPr>
        <w:t>sheriff</w:t>
      </w:r>
      <w:r w:rsidR="00755BC9" w:rsidRPr="008507D2">
        <w:rPr>
          <w:rFonts w:ascii="Arial" w:hAnsi="Arial" w:cs="Arial"/>
          <w:sz w:val="24"/>
          <w:szCs w:val="24"/>
        </w:rPr>
        <w:t>,</w:t>
      </w:r>
      <w:r w:rsidR="00170B9A" w:rsidRPr="008507D2">
        <w:rPr>
          <w:rFonts w:ascii="Arial" w:hAnsi="Arial" w:cs="Arial"/>
          <w:sz w:val="24"/>
          <w:szCs w:val="24"/>
        </w:rPr>
        <w:t xml:space="preserve"> as an </w:t>
      </w:r>
      <w:r w:rsidR="00755BC9" w:rsidRPr="008507D2">
        <w:rPr>
          <w:rFonts w:ascii="Arial" w:hAnsi="Arial" w:cs="Arial"/>
          <w:sz w:val="24"/>
          <w:szCs w:val="24"/>
        </w:rPr>
        <w:t>‘</w:t>
      </w:r>
      <w:r w:rsidR="00170B9A" w:rsidRPr="008507D2">
        <w:rPr>
          <w:rFonts w:ascii="Arial" w:hAnsi="Arial" w:cs="Arial"/>
          <w:sz w:val="24"/>
          <w:szCs w:val="24"/>
        </w:rPr>
        <w:t>owner</w:t>
      </w:r>
      <w:r w:rsidR="00755BC9" w:rsidRPr="008507D2">
        <w:rPr>
          <w:rFonts w:ascii="Arial" w:hAnsi="Arial" w:cs="Arial"/>
          <w:sz w:val="24"/>
          <w:szCs w:val="24"/>
        </w:rPr>
        <w:t>’ of the farm</w:t>
      </w:r>
      <w:r w:rsidR="00170B9A" w:rsidRPr="008507D2">
        <w:rPr>
          <w:rFonts w:ascii="Arial" w:hAnsi="Arial" w:cs="Arial"/>
          <w:sz w:val="24"/>
          <w:szCs w:val="24"/>
        </w:rPr>
        <w:t xml:space="preserve"> has failed to </w:t>
      </w:r>
      <w:r w:rsidR="00705225" w:rsidRPr="008507D2">
        <w:rPr>
          <w:rFonts w:ascii="Arial" w:hAnsi="Arial" w:cs="Arial"/>
          <w:sz w:val="24"/>
          <w:szCs w:val="24"/>
        </w:rPr>
        <w:t>offer</w:t>
      </w:r>
      <w:r w:rsidR="00170B9A" w:rsidRPr="008507D2">
        <w:rPr>
          <w:rFonts w:ascii="Arial" w:hAnsi="Arial" w:cs="Arial"/>
          <w:sz w:val="24"/>
          <w:szCs w:val="24"/>
        </w:rPr>
        <w:t xml:space="preserve"> the farm for sale to the State</w:t>
      </w:r>
      <w:r w:rsidR="00B0174D" w:rsidRPr="008507D2">
        <w:rPr>
          <w:rFonts w:ascii="Arial" w:hAnsi="Arial" w:cs="Arial"/>
          <w:sz w:val="24"/>
          <w:szCs w:val="24"/>
        </w:rPr>
        <w:t>.</w:t>
      </w:r>
      <w:r w:rsidR="00AC4D9E" w:rsidRPr="008507D2">
        <w:rPr>
          <w:rFonts w:ascii="Arial" w:hAnsi="Arial" w:cs="Arial"/>
          <w:sz w:val="24"/>
          <w:szCs w:val="24"/>
        </w:rPr>
        <w:t xml:space="preserve"> Notwithstanding the fact that the Minister </w:t>
      </w:r>
      <w:r w:rsidR="00F64BF2" w:rsidRPr="008507D2">
        <w:rPr>
          <w:rFonts w:ascii="Arial" w:hAnsi="Arial" w:cs="Arial"/>
          <w:sz w:val="24"/>
          <w:szCs w:val="24"/>
        </w:rPr>
        <w:t>had</w:t>
      </w:r>
      <w:r w:rsidR="00903DBB" w:rsidRPr="008507D2">
        <w:rPr>
          <w:rFonts w:ascii="Arial" w:hAnsi="Arial" w:cs="Arial"/>
          <w:sz w:val="24"/>
          <w:szCs w:val="24"/>
        </w:rPr>
        <w:t xml:space="preserve"> in writing</w:t>
      </w:r>
      <w:r w:rsidR="00F64BF2" w:rsidRPr="008507D2">
        <w:rPr>
          <w:rFonts w:ascii="Arial" w:hAnsi="Arial" w:cs="Arial"/>
          <w:sz w:val="24"/>
          <w:szCs w:val="24"/>
        </w:rPr>
        <w:t xml:space="preserve"> expressed the State’s intention to acquire the farm</w:t>
      </w:r>
      <w:r w:rsidR="00903DBB" w:rsidRPr="008507D2">
        <w:rPr>
          <w:rFonts w:ascii="Arial" w:hAnsi="Arial" w:cs="Arial"/>
          <w:sz w:val="24"/>
          <w:szCs w:val="24"/>
        </w:rPr>
        <w:t>,</w:t>
      </w:r>
      <w:r w:rsidR="00F64BF2" w:rsidRPr="008507D2">
        <w:rPr>
          <w:rFonts w:ascii="Arial" w:hAnsi="Arial" w:cs="Arial"/>
          <w:sz w:val="24"/>
          <w:szCs w:val="24"/>
        </w:rPr>
        <w:t xml:space="preserve"> it did not relieve the deputy-sheriff from his statutory obligation to formally offer the farm to the State.</w:t>
      </w:r>
    </w:p>
    <w:p w:rsidR="00903DBB" w:rsidRPr="008507D2" w:rsidRDefault="00903DBB" w:rsidP="008507D2">
      <w:pPr>
        <w:spacing w:after="0" w:line="360" w:lineRule="auto"/>
        <w:jc w:val="both"/>
        <w:rPr>
          <w:rFonts w:ascii="Arial" w:hAnsi="Arial" w:cs="Arial"/>
          <w:sz w:val="24"/>
          <w:szCs w:val="24"/>
        </w:rPr>
      </w:pPr>
    </w:p>
    <w:p w:rsidR="00903DBB" w:rsidRPr="008507D2" w:rsidRDefault="00C54417" w:rsidP="00560558">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1</w:t>
      </w:r>
      <w:r w:rsidRPr="008507D2">
        <w:rPr>
          <w:rFonts w:ascii="Arial" w:hAnsi="Arial" w:cs="Arial"/>
          <w:sz w:val="24"/>
          <w:szCs w:val="24"/>
        </w:rPr>
        <w:t>]</w:t>
      </w:r>
      <w:r w:rsidRPr="008507D2">
        <w:rPr>
          <w:rFonts w:ascii="Arial" w:hAnsi="Arial" w:cs="Arial"/>
          <w:sz w:val="24"/>
          <w:szCs w:val="24"/>
        </w:rPr>
        <w:tab/>
      </w:r>
      <w:r w:rsidR="00903DBB" w:rsidRPr="008507D2">
        <w:rPr>
          <w:rFonts w:ascii="Arial" w:hAnsi="Arial" w:cs="Arial"/>
          <w:sz w:val="24"/>
          <w:szCs w:val="24"/>
        </w:rPr>
        <w:t>The foregoing conclusions, in my view, constitute an answer to the first issue identified for determination at the commencement of this judgement</w:t>
      </w:r>
      <w:r w:rsidR="00A61999" w:rsidRPr="008507D2">
        <w:rPr>
          <w:rFonts w:ascii="Arial" w:hAnsi="Arial" w:cs="Arial"/>
          <w:sz w:val="24"/>
          <w:szCs w:val="24"/>
        </w:rPr>
        <w:t>.</w:t>
      </w:r>
    </w:p>
    <w:p w:rsidR="00546067" w:rsidRPr="008507D2" w:rsidRDefault="00546067" w:rsidP="00560558">
      <w:pPr>
        <w:spacing w:after="0" w:line="360" w:lineRule="auto"/>
        <w:jc w:val="both"/>
        <w:rPr>
          <w:rFonts w:ascii="Arial" w:hAnsi="Arial" w:cs="Arial"/>
          <w:sz w:val="24"/>
          <w:szCs w:val="24"/>
          <w:lang w:val="en-ZA"/>
        </w:rPr>
      </w:pPr>
    </w:p>
    <w:p w:rsidR="0083003B" w:rsidRPr="008507D2" w:rsidRDefault="00C54417" w:rsidP="00560558">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2</w:t>
      </w:r>
      <w:r w:rsidR="000C3993" w:rsidRPr="008507D2">
        <w:rPr>
          <w:rFonts w:ascii="Arial" w:hAnsi="Arial" w:cs="Arial"/>
          <w:sz w:val="24"/>
          <w:szCs w:val="24"/>
        </w:rPr>
        <w:t>]</w:t>
      </w:r>
      <w:r w:rsidR="000C3993" w:rsidRPr="008507D2">
        <w:rPr>
          <w:rFonts w:ascii="Arial" w:hAnsi="Arial" w:cs="Arial"/>
          <w:sz w:val="24"/>
          <w:szCs w:val="24"/>
        </w:rPr>
        <w:tab/>
      </w:r>
      <w:r w:rsidR="001E28FE" w:rsidRPr="008507D2">
        <w:rPr>
          <w:rFonts w:ascii="Arial" w:hAnsi="Arial" w:cs="Arial"/>
          <w:sz w:val="24"/>
          <w:szCs w:val="24"/>
        </w:rPr>
        <w:t>I next proceed to consider</w:t>
      </w:r>
      <w:r w:rsidR="00A61999" w:rsidRPr="008507D2">
        <w:rPr>
          <w:rFonts w:ascii="Arial" w:hAnsi="Arial" w:cs="Arial"/>
          <w:sz w:val="24"/>
          <w:szCs w:val="24"/>
        </w:rPr>
        <w:t xml:space="preserve"> the second issue</w:t>
      </w:r>
      <w:r w:rsidRPr="008507D2">
        <w:rPr>
          <w:rFonts w:ascii="Arial" w:hAnsi="Arial" w:cs="Arial"/>
          <w:sz w:val="24"/>
          <w:szCs w:val="24"/>
        </w:rPr>
        <w:t>, that is,</w:t>
      </w:r>
      <w:r w:rsidR="001E28FE" w:rsidRPr="008507D2">
        <w:rPr>
          <w:rFonts w:ascii="Arial" w:hAnsi="Arial" w:cs="Arial"/>
          <w:sz w:val="24"/>
          <w:szCs w:val="24"/>
        </w:rPr>
        <w:t xml:space="preserve"> whether the sale agreement entered into between the deputy-sheriff and the purchasers </w:t>
      </w:r>
      <w:r w:rsidR="003504F0" w:rsidRPr="008507D2">
        <w:rPr>
          <w:rFonts w:ascii="Arial" w:hAnsi="Arial" w:cs="Arial"/>
          <w:sz w:val="24"/>
          <w:szCs w:val="24"/>
        </w:rPr>
        <w:t>is</w:t>
      </w:r>
      <w:r w:rsidR="00363C9C" w:rsidRPr="008507D2">
        <w:rPr>
          <w:rFonts w:ascii="Arial" w:hAnsi="Arial" w:cs="Arial"/>
          <w:sz w:val="24"/>
          <w:szCs w:val="24"/>
        </w:rPr>
        <w:t xml:space="preserve"> null and void in that the sale agreement was concluded without the deputy</w:t>
      </w:r>
      <w:r w:rsidR="00495246" w:rsidRPr="008507D2">
        <w:rPr>
          <w:rFonts w:ascii="Arial" w:hAnsi="Arial" w:cs="Arial"/>
          <w:sz w:val="24"/>
          <w:szCs w:val="24"/>
        </w:rPr>
        <w:t>-</w:t>
      </w:r>
      <w:r w:rsidR="00363C9C" w:rsidRPr="008507D2">
        <w:rPr>
          <w:rFonts w:ascii="Arial" w:hAnsi="Arial" w:cs="Arial"/>
          <w:sz w:val="24"/>
          <w:szCs w:val="24"/>
        </w:rPr>
        <w:t>sheriff first offering the farm to the Minister pursuant to the provisions of section 17</w:t>
      </w:r>
      <w:r w:rsidR="00495246" w:rsidRPr="008507D2">
        <w:rPr>
          <w:rFonts w:ascii="Arial" w:hAnsi="Arial" w:cs="Arial"/>
          <w:sz w:val="24"/>
          <w:szCs w:val="24"/>
        </w:rPr>
        <w:t xml:space="preserve"> of the Act.</w:t>
      </w:r>
    </w:p>
    <w:p w:rsidR="000E6067" w:rsidRPr="008507D2" w:rsidRDefault="000E6067" w:rsidP="008507D2">
      <w:pPr>
        <w:spacing w:after="0" w:line="360" w:lineRule="auto"/>
        <w:jc w:val="both"/>
        <w:rPr>
          <w:rFonts w:ascii="Arial" w:hAnsi="Arial" w:cs="Arial"/>
          <w:sz w:val="24"/>
          <w:szCs w:val="24"/>
        </w:rPr>
      </w:pPr>
    </w:p>
    <w:p w:rsidR="000E6067" w:rsidRPr="008507D2" w:rsidRDefault="00C54417"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3</w:t>
      </w:r>
      <w:r w:rsidR="000C3993" w:rsidRPr="008507D2">
        <w:rPr>
          <w:rFonts w:ascii="Arial" w:hAnsi="Arial" w:cs="Arial"/>
          <w:sz w:val="24"/>
          <w:szCs w:val="24"/>
        </w:rPr>
        <w:t>]</w:t>
      </w:r>
      <w:r w:rsidR="000C3993" w:rsidRPr="008507D2">
        <w:rPr>
          <w:rFonts w:ascii="Arial" w:hAnsi="Arial" w:cs="Arial"/>
          <w:sz w:val="24"/>
          <w:szCs w:val="24"/>
        </w:rPr>
        <w:tab/>
      </w:r>
      <w:r w:rsidR="000E6067" w:rsidRPr="008507D2">
        <w:rPr>
          <w:rFonts w:ascii="Arial" w:hAnsi="Arial" w:cs="Arial"/>
          <w:sz w:val="24"/>
          <w:szCs w:val="24"/>
        </w:rPr>
        <w:t xml:space="preserve">The </w:t>
      </w:r>
      <w:r w:rsidR="0054556F" w:rsidRPr="008507D2">
        <w:rPr>
          <w:rFonts w:ascii="Arial" w:hAnsi="Arial" w:cs="Arial"/>
          <w:sz w:val="24"/>
          <w:szCs w:val="24"/>
        </w:rPr>
        <w:t>Supreme</w:t>
      </w:r>
      <w:r w:rsidR="000E6067" w:rsidRPr="008507D2">
        <w:rPr>
          <w:rFonts w:ascii="Arial" w:hAnsi="Arial" w:cs="Arial"/>
          <w:sz w:val="24"/>
          <w:szCs w:val="24"/>
        </w:rPr>
        <w:t xml:space="preserve"> Court judgment in the </w:t>
      </w:r>
      <w:r w:rsidR="000E6067" w:rsidRPr="008507D2">
        <w:rPr>
          <w:rFonts w:ascii="Arial" w:hAnsi="Arial" w:cs="Arial"/>
          <w:i/>
          <w:sz w:val="24"/>
          <w:szCs w:val="24"/>
        </w:rPr>
        <w:t xml:space="preserve">Locke </w:t>
      </w:r>
      <w:r w:rsidR="000E6067" w:rsidRPr="008507D2">
        <w:rPr>
          <w:rFonts w:ascii="Arial" w:hAnsi="Arial" w:cs="Arial"/>
          <w:sz w:val="24"/>
          <w:szCs w:val="24"/>
        </w:rPr>
        <w:t xml:space="preserve">matter </w:t>
      </w:r>
      <w:r w:rsidR="0054556F" w:rsidRPr="008507D2">
        <w:rPr>
          <w:rFonts w:ascii="Arial" w:hAnsi="Arial" w:cs="Arial"/>
          <w:sz w:val="24"/>
          <w:szCs w:val="24"/>
        </w:rPr>
        <w:t xml:space="preserve">to </w:t>
      </w:r>
      <w:r w:rsidR="004E17DC" w:rsidRPr="008507D2">
        <w:rPr>
          <w:rFonts w:ascii="Arial" w:hAnsi="Arial" w:cs="Arial"/>
          <w:sz w:val="24"/>
          <w:szCs w:val="24"/>
        </w:rPr>
        <w:t xml:space="preserve">which </w:t>
      </w:r>
      <w:r w:rsidR="0054556F" w:rsidRPr="008507D2">
        <w:rPr>
          <w:rFonts w:ascii="Arial" w:hAnsi="Arial" w:cs="Arial"/>
          <w:sz w:val="24"/>
          <w:szCs w:val="24"/>
        </w:rPr>
        <w:t>reference has been made</w:t>
      </w:r>
      <w:r w:rsidR="000E6067" w:rsidRPr="008507D2">
        <w:rPr>
          <w:rFonts w:ascii="Arial" w:hAnsi="Arial" w:cs="Arial"/>
          <w:sz w:val="24"/>
          <w:szCs w:val="24"/>
        </w:rPr>
        <w:t xml:space="preserve"> earlier</w:t>
      </w:r>
      <w:r w:rsidR="004E17DC" w:rsidRPr="008507D2">
        <w:rPr>
          <w:rFonts w:ascii="Arial" w:hAnsi="Arial" w:cs="Arial"/>
          <w:sz w:val="24"/>
          <w:szCs w:val="24"/>
        </w:rPr>
        <w:t>,</w:t>
      </w:r>
      <w:r w:rsidR="000E6067" w:rsidRPr="008507D2">
        <w:rPr>
          <w:rFonts w:ascii="Arial" w:hAnsi="Arial" w:cs="Arial"/>
          <w:sz w:val="24"/>
          <w:szCs w:val="24"/>
        </w:rPr>
        <w:t xml:space="preserve"> </w:t>
      </w:r>
      <w:r w:rsidR="0054556F" w:rsidRPr="008507D2">
        <w:rPr>
          <w:rFonts w:ascii="Arial" w:hAnsi="Arial" w:cs="Arial"/>
          <w:sz w:val="24"/>
          <w:szCs w:val="24"/>
        </w:rPr>
        <w:t>in my view serves as an</w:t>
      </w:r>
      <w:r w:rsidR="004E17DC" w:rsidRPr="008507D2">
        <w:rPr>
          <w:rFonts w:ascii="Arial" w:hAnsi="Arial" w:cs="Arial"/>
          <w:sz w:val="24"/>
          <w:szCs w:val="24"/>
        </w:rPr>
        <w:t xml:space="preserve"> absolute</w:t>
      </w:r>
      <w:r w:rsidR="0054556F" w:rsidRPr="008507D2">
        <w:rPr>
          <w:rFonts w:ascii="Arial" w:hAnsi="Arial" w:cs="Arial"/>
          <w:sz w:val="24"/>
          <w:szCs w:val="24"/>
        </w:rPr>
        <w:t xml:space="preserve"> answer to this question.</w:t>
      </w:r>
      <w:r w:rsidR="000E6067" w:rsidRPr="008507D2">
        <w:rPr>
          <w:rFonts w:ascii="Arial" w:hAnsi="Arial" w:cs="Arial"/>
          <w:sz w:val="24"/>
          <w:szCs w:val="24"/>
        </w:rPr>
        <w:t xml:space="preserve"> </w:t>
      </w:r>
      <w:r w:rsidR="00621BD2" w:rsidRPr="008507D2">
        <w:rPr>
          <w:rFonts w:ascii="Arial" w:hAnsi="Arial" w:cs="Arial"/>
          <w:sz w:val="24"/>
          <w:szCs w:val="24"/>
        </w:rPr>
        <w:t>The legal position was clearly stated by the</w:t>
      </w:r>
      <w:r w:rsidR="00C5334C" w:rsidRPr="008507D2">
        <w:rPr>
          <w:rFonts w:ascii="Arial" w:hAnsi="Arial" w:cs="Arial"/>
          <w:sz w:val="24"/>
          <w:szCs w:val="24"/>
        </w:rPr>
        <w:t xml:space="preserve"> highest</w:t>
      </w:r>
      <w:r w:rsidR="00621BD2" w:rsidRPr="008507D2">
        <w:rPr>
          <w:rFonts w:ascii="Arial" w:hAnsi="Arial" w:cs="Arial"/>
          <w:sz w:val="24"/>
          <w:szCs w:val="24"/>
        </w:rPr>
        <w:t xml:space="preserve"> court</w:t>
      </w:r>
      <w:r w:rsidR="00C5334C" w:rsidRPr="008507D2">
        <w:rPr>
          <w:rFonts w:ascii="Arial" w:hAnsi="Arial" w:cs="Arial"/>
          <w:sz w:val="24"/>
          <w:szCs w:val="24"/>
        </w:rPr>
        <w:t xml:space="preserve"> in the land</w:t>
      </w:r>
      <w:r w:rsidR="00621BD2" w:rsidRPr="008507D2">
        <w:rPr>
          <w:rFonts w:ascii="Arial" w:hAnsi="Arial" w:cs="Arial"/>
          <w:sz w:val="24"/>
          <w:szCs w:val="24"/>
        </w:rPr>
        <w:t xml:space="preserve"> that the contractual relationship for the sale of land is not forbidden by section 17 of the Act; that the </w:t>
      </w:r>
      <w:r w:rsidR="005F1CA8" w:rsidRPr="008507D2">
        <w:rPr>
          <w:rFonts w:ascii="Arial" w:hAnsi="Arial" w:cs="Arial"/>
          <w:sz w:val="24"/>
          <w:szCs w:val="24"/>
        </w:rPr>
        <w:t>contract</w:t>
      </w:r>
      <w:r w:rsidR="00621BD2" w:rsidRPr="008507D2">
        <w:rPr>
          <w:rFonts w:ascii="Arial" w:hAnsi="Arial" w:cs="Arial"/>
          <w:sz w:val="24"/>
          <w:szCs w:val="24"/>
        </w:rPr>
        <w:t xml:space="preserve"> is not null and void </w:t>
      </w:r>
      <w:r w:rsidR="005F1CA8" w:rsidRPr="008507D2">
        <w:rPr>
          <w:rFonts w:ascii="Arial" w:hAnsi="Arial" w:cs="Arial"/>
          <w:sz w:val="24"/>
          <w:szCs w:val="24"/>
        </w:rPr>
        <w:t xml:space="preserve">or of no force or effect. The contract is merely unenforceable until the owner of the land has offered the land for sale to the State and has been furnished with a certificate of waiver </w:t>
      </w:r>
      <w:r w:rsidR="00CC5335" w:rsidRPr="008507D2">
        <w:rPr>
          <w:rFonts w:ascii="Arial" w:hAnsi="Arial" w:cs="Arial"/>
          <w:sz w:val="24"/>
          <w:szCs w:val="24"/>
        </w:rPr>
        <w:t>in</w:t>
      </w:r>
      <w:r w:rsidR="005F1CA8" w:rsidRPr="008507D2">
        <w:rPr>
          <w:rFonts w:ascii="Arial" w:hAnsi="Arial" w:cs="Arial"/>
          <w:sz w:val="24"/>
          <w:szCs w:val="24"/>
        </w:rPr>
        <w:t xml:space="preserve"> respect of the land.</w:t>
      </w:r>
    </w:p>
    <w:p w:rsidR="00CC5335" w:rsidRPr="008507D2" w:rsidRDefault="00CC5335" w:rsidP="008507D2">
      <w:pPr>
        <w:spacing w:after="0" w:line="360" w:lineRule="auto"/>
        <w:jc w:val="both"/>
        <w:rPr>
          <w:rFonts w:ascii="Arial" w:hAnsi="Arial" w:cs="Arial"/>
          <w:sz w:val="24"/>
          <w:szCs w:val="24"/>
        </w:rPr>
      </w:pPr>
    </w:p>
    <w:p w:rsidR="00CC5335" w:rsidRDefault="00C5334C"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4</w:t>
      </w:r>
      <w:r w:rsidR="000C3993" w:rsidRPr="008507D2">
        <w:rPr>
          <w:rFonts w:ascii="Arial" w:hAnsi="Arial" w:cs="Arial"/>
          <w:sz w:val="24"/>
          <w:szCs w:val="24"/>
        </w:rPr>
        <w:t>]</w:t>
      </w:r>
      <w:r w:rsidR="000C3993" w:rsidRPr="008507D2">
        <w:rPr>
          <w:rFonts w:ascii="Arial" w:hAnsi="Arial" w:cs="Arial"/>
          <w:sz w:val="24"/>
          <w:szCs w:val="24"/>
        </w:rPr>
        <w:tab/>
      </w:r>
      <w:r w:rsidR="00CC5335" w:rsidRPr="008507D2">
        <w:rPr>
          <w:rFonts w:ascii="Arial" w:hAnsi="Arial" w:cs="Arial"/>
          <w:sz w:val="24"/>
          <w:szCs w:val="24"/>
        </w:rPr>
        <w:t xml:space="preserve">Applying the </w:t>
      </w:r>
      <w:r w:rsidRPr="008507D2">
        <w:rPr>
          <w:rFonts w:ascii="Arial" w:hAnsi="Arial" w:cs="Arial"/>
          <w:sz w:val="24"/>
          <w:szCs w:val="24"/>
        </w:rPr>
        <w:t xml:space="preserve">above </w:t>
      </w:r>
      <w:r w:rsidR="00CC5335" w:rsidRPr="008507D2">
        <w:rPr>
          <w:rFonts w:ascii="Arial" w:hAnsi="Arial" w:cs="Arial"/>
          <w:sz w:val="24"/>
          <w:szCs w:val="24"/>
        </w:rPr>
        <w:t xml:space="preserve">principle to </w:t>
      </w:r>
      <w:r w:rsidR="00297660">
        <w:rPr>
          <w:rFonts w:ascii="Arial" w:hAnsi="Arial" w:cs="Arial"/>
          <w:sz w:val="24"/>
          <w:szCs w:val="24"/>
        </w:rPr>
        <w:t>the facts of the present matter, it</w:t>
      </w:r>
      <w:r w:rsidR="00CC5335" w:rsidRPr="008507D2">
        <w:rPr>
          <w:rFonts w:ascii="Arial" w:hAnsi="Arial" w:cs="Arial"/>
          <w:sz w:val="24"/>
          <w:szCs w:val="24"/>
        </w:rPr>
        <w:t xml:space="preserve"> follows</w:t>
      </w:r>
      <w:r w:rsidR="008739A0" w:rsidRPr="008507D2">
        <w:rPr>
          <w:rFonts w:ascii="Arial" w:hAnsi="Arial" w:cs="Arial"/>
          <w:sz w:val="24"/>
          <w:szCs w:val="24"/>
        </w:rPr>
        <w:t xml:space="preserve"> therefore </w:t>
      </w:r>
      <w:r w:rsidR="00CC5335" w:rsidRPr="008507D2">
        <w:rPr>
          <w:rFonts w:ascii="Arial" w:hAnsi="Arial" w:cs="Arial"/>
          <w:sz w:val="24"/>
          <w:szCs w:val="24"/>
        </w:rPr>
        <w:t>that the contract of the sale of the farm between the deputy-sheriff and the purchaser</w:t>
      </w:r>
      <w:r w:rsidRPr="008507D2">
        <w:rPr>
          <w:rFonts w:ascii="Arial" w:hAnsi="Arial" w:cs="Arial"/>
          <w:sz w:val="24"/>
          <w:szCs w:val="24"/>
        </w:rPr>
        <w:t>s</w:t>
      </w:r>
      <w:r w:rsidR="00CC5335" w:rsidRPr="008507D2">
        <w:rPr>
          <w:rFonts w:ascii="Arial" w:hAnsi="Arial" w:cs="Arial"/>
          <w:sz w:val="24"/>
          <w:szCs w:val="24"/>
        </w:rPr>
        <w:t xml:space="preserve"> is not null and void as contended on behalf of the Minister</w:t>
      </w:r>
      <w:r w:rsidR="00C9447B" w:rsidRPr="008507D2">
        <w:rPr>
          <w:rFonts w:ascii="Arial" w:hAnsi="Arial" w:cs="Arial"/>
          <w:sz w:val="24"/>
          <w:szCs w:val="24"/>
        </w:rPr>
        <w:t>: the contract is merely unenforceable until the deputy</w:t>
      </w:r>
      <w:r w:rsidR="00A15848">
        <w:rPr>
          <w:rFonts w:ascii="Arial" w:hAnsi="Arial" w:cs="Arial"/>
          <w:sz w:val="24"/>
          <w:szCs w:val="24"/>
        </w:rPr>
        <w:t>-</w:t>
      </w:r>
      <w:r w:rsidR="00C9447B" w:rsidRPr="008507D2">
        <w:rPr>
          <w:rFonts w:ascii="Arial" w:hAnsi="Arial" w:cs="Arial"/>
          <w:sz w:val="24"/>
          <w:szCs w:val="24"/>
        </w:rPr>
        <w:t>sheriff has formally offered the farm for sale to the State and has thereafter</w:t>
      </w:r>
      <w:r w:rsidR="00CC5335" w:rsidRPr="008507D2">
        <w:rPr>
          <w:rFonts w:ascii="Arial" w:hAnsi="Arial" w:cs="Arial"/>
          <w:sz w:val="24"/>
          <w:szCs w:val="24"/>
        </w:rPr>
        <w:t xml:space="preserve"> </w:t>
      </w:r>
      <w:r w:rsidR="0061008C" w:rsidRPr="008507D2">
        <w:rPr>
          <w:rFonts w:ascii="Arial" w:hAnsi="Arial" w:cs="Arial"/>
          <w:sz w:val="24"/>
          <w:szCs w:val="24"/>
        </w:rPr>
        <w:t>been furnished</w:t>
      </w:r>
      <w:r w:rsidR="00C9447B" w:rsidRPr="008507D2">
        <w:rPr>
          <w:rFonts w:ascii="Arial" w:hAnsi="Arial" w:cs="Arial"/>
          <w:sz w:val="24"/>
          <w:szCs w:val="24"/>
        </w:rPr>
        <w:t xml:space="preserve"> with a certificate of waiver by the Minister</w:t>
      </w:r>
      <w:r w:rsidR="0061008C" w:rsidRPr="008507D2">
        <w:rPr>
          <w:rFonts w:ascii="Arial" w:hAnsi="Arial" w:cs="Arial"/>
          <w:sz w:val="24"/>
          <w:szCs w:val="24"/>
        </w:rPr>
        <w:t>.</w:t>
      </w:r>
      <w:r w:rsidR="004E217D" w:rsidRPr="008507D2">
        <w:rPr>
          <w:rFonts w:ascii="Arial" w:hAnsi="Arial" w:cs="Arial"/>
          <w:sz w:val="24"/>
          <w:szCs w:val="24"/>
        </w:rPr>
        <w:t xml:space="preserve"> This conclusion raised the question whether the applicant should be granted the relief it seeks. I consider the question below.</w:t>
      </w:r>
    </w:p>
    <w:p w:rsidR="0038209B" w:rsidRDefault="0038209B" w:rsidP="008507D2">
      <w:pPr>
        <w:spacing w:after="0" w:line="360" w:lineRule="auto"/>
        <w:jc w:val="both"/>
        <w:rPr>
          <w:rFonts w:ascii="Arial" w:hAnsi="Arial" w:cs="Arial"/>
          <w:sz w:val="24"/>
          <w:szCs w:val="24"/>
        </w:rPr>
      </w:pPr>
    </w:p>
    <w:p w:rsidR="0038209B" w:rsidRPr="008507D2" w:rsidRDefault="0038209B" w:rsidP="008507D2">
      <w:pPr>
        <w:spacing w:after="0" w:line="360" w:lineRule="auto"/>
        <w:jc w:val="both"/>
        <w:rPr>
          <w:rFonts w:ascii="Arial" w:hAnsi="Arial" w:cs="Arial"/>
          <w:sz w:val="24"/>
          <w:szCs w:val="24"/>
        </w:rPr>
      </w:pPr>
    </w:p>
    <w:p w:rsidR="004E217D" w:rsidRPr="008507D2" w:rsidRDefault="004E217D" w:rsidP="008507D2">
      <w:pPr>
        <w:spacing w:after="0" w:line="360" w:lineRule="auto"/>
        <w:jc w:val="both"/>
        <w:rPr>
          <w:rFonts w:ascii="Arial" w:hAnsi="Arial" w:cs="Arial"/>
          <w:sz w:val="24"/>
          <w:szCs w:val="24"/>
        </w:rPr>
      </w:pPr>
    </w:p>
    <w:p w:rsidR="004E217D" w:rsidRPr="008507D2" w:rsidRDefault="00CD5E30" w:rsidP="008507D2">
      <w:pPr>
        <w:spacing w:after="0" w:line="360" w:lineRule="auto"/>
        <w:jc w:val="both"/>
        <w:rPr>
          <w:rFonts w:ascii="Arial" w:hAnsi="Arial" w:cs="Arial"/>
          <w:sz w:val="24"/>
          <w:szCs w:val="24"/>
          <w:u w:val="single"/>
        </w:rPr>
      </w:pPr>
      <w:r w:rsidRPr="008507D2">
        <w:rPr>
          <w:rFonts w:ascii="Arial" w:hAnsi="Arial" w:cs="Arial"/>
          <w:sz w:val="24"/>
          <w:szCs w:val="24"/>
          <w:u w:val="single"/>
        </w:rPr>
        <w:lastRenderedPageBreak/>
        <w:t>Should the applicant be granted</w:t>
      </w:r>
      <w:r w:rsidR="00AE6A4D" w:rsidRPr="008507D2">
        <w:rPr>
          <w:rFonts w:ascii="Arial" w:hAnsi="Arial" w:cs="Arial"/>
          <w:sz w:val="24"/>
          <w:szCs w:val="24"/>
          <w:u w:val="single"/>
        </w:rPr>
        <w:t xml:space="preserve"> all</w:t>
      </w:r>
      <w:r w:rsidRPr="008507D2">
        <w:rPr>
          <w:rFonts w:ascii="Arial" w:hAnsi="Arial" w:cs="Arial"/>
          <w:sz w:val="24"/>
          <w:szCs w:val="24"/>
          <w:u w:val="single"/>
        </w:rPr>
        <w:t xml:space="preserve"> the relief </w:t>
      </w:r>
      <w:r w:rsidR="00A15848">
        <w:rPr>
          <w:rFonts w:ascii="Arial" w:hAnsi="Arial" w:cs="Arial"/>
          <w:sz w:val="24"/>
          <w:szCs w:val="24"/>
          <w:u w:val="single"/>
        </w:rPr>
        <w:t>it seeks</w:t>
      </w:r>
      <w:r w:rsidR="00297660">
        <w:rPr>
          <w:rFonts w:ascii="Arial" w:hAnsi="Arial" w:cs="Arial"/>
          <w:sz w:val="24"/>
          <w:szCs w:val="24"/>
          <w:u w:val="single"/>
        </w:rPr>
        <w:t>?</w:t>
      </w:r>
    </w:p>
    <w:p w:rsidR="004E217D" w:rsidRPr="008507D2" w:rsidRDefault="004E217D" w:rsidP="008507D2">
      <w:pPr>
        <w:spacing w:after="0" w:line="360" w:lineRule="auto"/>
        <w:jc w:val="both"/>
        <w:rPr>
          <w:rFonts w:ascii="Arial" w:hAnsi="Arial" w:cs="Arial"/>
          <w:sz w:val="24"/>
          <w:szCs w:val="24"/>
        </w:rPr>
      </w:pPr>
    </w:p>
    <w:p w:rsidR="00CD5E30" w:rsidRPr="008507D2" w:rsidRDefault="00027DC0" w:rsidP="008507D2">
      <w:pPr>
        <w:spacing w:after="0" w:line="360" w:lineRule="auto"/>
        <w:jc w:val="both"/>
        <w:rPr>
          <w:rFonts w:ascii="Arial" w:hAnsi="Arial" w:cs="Arial"/>
          <w:sz w:val="24"/>
          <w:szCs w:val="24"/>
        </w:rPr>
      </w:pPr>
      <w:r>
        <w:rPr>
          <w:rFonts w:ascii="Arial" w:hAnsi="Arial" w:cs="Arial"/>
          <w:sz w:val="24"/>
          <w:szCs w:val="24"/>
        </w:rPr>
        <w:t>[45</w:t>
      </w:r>
      <w:r w:rsidR="000C3993" w:rsidRPr="008507D2">
        <w:rPr>
          <w:rFonts w:ascii="Arial" w:hAnsi="Arial" w:cs="Arial"/>
          <w:sz w:val="24"/>
          <w:szCs w:val="24"/>
        </w:rPr>
        <w:t>]</w:t>
      </w:r>
      <w:r w:rsidR="000C3993" w:rsidRPr="008507D2">
        <w:rPr>
          <w:rFonts w:ascii="Arial" w:hAnsi="Arial" w:cs="Arial"/>
          <w:sz w:val="24"/>
          <w:szCs w:val="24"/>
        </w:rPr>
        <w:tab/>
      </w:r>
      <w:r w:rsidR="00AD0483" w:rsidRPr="008507D2">
        <w:rPr>
          <w:rFonts w:ascii="Arial" w:hAnsi="Arial" w:cs="Arial"/>
          <w:sz w:val="24"/>
          <w:szCs w:val="24"/>
        </w:rPr>
        <w:t>The applicant seeks</w:t>
      </w:r>
      <w:r w:rsidR="008739A0" w:rsidRPr="008507D2">
        <w:rPr>
          <w:rFonts w:ascii="Arial" w:hAnsi="Arial" w:cs="Arial"/>
          <w:sz w:val="24"/>
          <w:szCs w:val="24"/>
        </w:rPr>
        <w:t>,</w:t>
      </w:r>
      <w:r w:rsidR="00AD0483" w:rsidRPr="008507D2">
        <w:rPr>
          <w:rFonts w:ascii="Arial" w:hAnsi="Arial" w:cs="Arial"/>
          <w:sz w:val="24"/>
          <w:szCs w:val="24"/>
        </w:rPr>
        <w:t xml:space="preserve"> </w:t>
      </w:r>
      <w:r w:rsidR="008739A0" w:rsidRPr="008507D2">
        <w:rPr>
          <w:rFonts w:ascii="Arial" w:hAnsi="Arial" w:cs="Arial"/>
          <w:sz w:val="24"/>
          <w:szCs w:val="24"/>
        </w:rPr>
        <w:t>as</w:t>
      </w:r>
      <w:r w:rsidR="00AD0483" w:rsidRPr="008507D2">
        <w:rPr>
          <w:rFonts w:ascii="Arial" w:hAnsi="Arial" w:cs="Arial"/>
          <w:sz w:val="24"/>
          <w:szCs w:val="24"/>
        </w:rPr>
        <w:t xml:space="preserve"> the main</w:t>
      </w:r>
      <w:r w:rsidR="008739A0" w:rsidRPr="008507D2">
        <w:rPr>
          <w:rFonts w:ascii="Arial" w:hAnsi="Arial" w:cs="Arial"/>
          <w:sz w:val="24"/>
          <w:szCs w:val="24"/>
        </w:rPr>
        <w:t xml:space="preserve"> relief,</w:t>
      </w:r>
      <w:r w:rsidR="00AD0483" w:rsidRPr="008507D2">
        <w:rPr>
          <w:rFonts w:ascii="Arial" w:hAnsi="Arial" w:cs="Arial"/>
          <w:sz w:val="24"/>
          <w:szCs w:val="24"/>
        </w:rPr>
        <w:t xml:space="preserve"> an order declaring and confirming that the farm has been sold to the purchasers</w:t>
      </w:r>
      <w:r w:rsidR="004A1830" w:rsidRPr="008507D2">
        <w:rPr>
          <w:rFonts w:ascii="Arial" w:hAnsi="Arial" w:cs="Arial"/>
          <w:sz w:val="24"/>
          <w:szCs w:val="24"/>
        </w:rPr>
        <w:t xml:space="preserve"> and further directing the </w:t>
      </w:r>
      <w:r w:rsidR="006B15DB" w:rsidRPr="008507D2">
        <w:rPr>
          <w:rFonts w:ascii="Arial" w:hAnsi="Arial" w:cs="Arial"/>
          <w:sz w:val="24"/>
          <w:szCs w:val="24"/>
        </w:rPr>
        <w:t>Registrar of Deeds to transf</w:t>
      </w:r>
      <w:r w:rsidR="00A15848">
        <w:rPr>
          <w:rFonts w:ascii="Arial" w:hAnsi="Arial" w:cs="Arial"/>
          <w:sz w:val="24"/>
          <w:szCs w:val="24"/>
        </w:rPr>
        <w:t xml:space="preserve">er the farm to the purchasers. </w:t>
      </w:r>
      <w:r w:rsidR="006B15DB" w:rsidRPr="008507D2">
        <w:rPr>
          <w:rFonts w:ascii="Arial" w:hAnsi="Arial" w:cs="Arial"/>
          <w:sz w:val="24"/>
          <w:szCs w:val="24"/>
        </w:rPr>
        <w:t>In the</w:t>
      </w:r>
      <w:r w:rsidR="00E96893" w:rsidRPr="008507D2">
        <w:rPr>
          <w:rFonts w:ascii="Arial" w:hAnsi="Arial" w:cs="Arial"/>
          <w:sz w:val="24"/>
          <w:szCs w:val="24"/>
        </w:rPr>
        <w:t xml:space="preserve"> first</w:t>
      </w:r>
      <w:r w:rsidR="006B15DB" w:rsidRPr="008507D2">
        <w:rPr>
          <w:rFonts w:ascii="Arial" w:hAnsi="Arial" w:cs="Arial"/>
          <w:sz w:val="24"/>
          <w:szCs w:val="24"/>
        </w:rPr>
        <w:t xml:space="preserve"> alternative</w:t>
      </w:r>
      <w:r w:rsidR="008739A0" w:rsidRPr="008507D2">
        <w:rPr>
          <w:rFonts w:ascii="Arial" w:hAnsi="Arial" w:cs="Arial"/>
          <w:sz w:val="24"/>
          <w:szCs w:val="24"/>
        </w:rPr>
        <w:t>,</w:t>
      </w:r>
      <w:r w:rsidR="006B15DB" w:rsidRPr="008507D2">
        <w:rPr>
          <w:rFonts w:ascii="Arial" w:hAnsi="Arial" w:cs="Arial"/>
          <w:sz w:val="24"/>
          <w:szCs w:val="24"/>
        </w:rPr>
        <w:t xml:space="preserve"> the applicant seeks an order</w:t>
      </w:r>
      <w:r w:rsidR="00E96893" w:rsidRPr="008507D2">
        <w:rPr>
          <w:rFonts w:ascii="Arial" w:hAnsi="Arial" w:cs="Arial"/>
          <w:sz w:val="24"/>
          <w:szCs w:val="24"/>
        </w:rPr>
        <w:t xml:space="preserve"> directing the Minister</w:t>
      </w:r>
      <w:r w:rsidR="002F1458" w:rsidRPr="008507D2">
        <w:rPr>
          <w:rFonts w:ascii="Arial" w:hAnsi="Arial" w:cs="Arial"/>
          <w:sz w:val="24"/>
          <w:szCs w:val="24"/>
        </w:rPr>
        <w:t xml:space="preserve"> to</w:t>
      </w:r>
      <w:r w:rsidR="00E96893" w:rsidRPr="008507D2">
        <w:rPr>
          <w:rFonts w:ascii="Arial" w:hAnsi="Arial" w:cs="Arial"/>
          <w:sz w:val="24"/>
          <w:szCs w:val="24"/>
        </w:rPr>
        <w:t xml:space="preserve"> exercise the State’s preferential right to purchaser the farm</w:t>
      </w:r>
      <w:r w:rsidR="006A2F43" w:rsidRPr="008507D2">
        <w:rPr>
          <w:rFonts w:ascii="Arial" w:hAnsi="Arial" w:cs="Arial"/>
          <w:sz w:val="24"/>
          <w:szCs w:val="24"/>
        </w:rPr>
        <w:t xml:space="preserve"> within sixty day</w:t>
      </w:r>
      <w:r w:rsidR="00297660">
        <w:rPr>
          <w:rFonts w:ascii="Arial" w:hAnsi="Arial" w:cs="Arial"/>
          <w:sz w:val="24"/>
          <w:szCs w:val="24"/>
        </w:rPr>
        <w:t>s</w:t>
      </w:r>
      <w:r w:rsidR="006A2F43" w:rsidRPr="008507D2">
        <w:rPr>
          <w:rFonts w:ascii="Arial" w:hAnsi="Arial" w:cs="Arial"/>
          <w:sz w:val="24"/>
          <w:szCs w:val="24"/>
        </w:rPr>
        <w:t xml:space="preserve"> as stipulated by the Act</w:t>
      </w:r>
      <w:r w:rsidR="00767C06" w:rsidRPr="008507D2">
        <w:rPr>
          <w:rFonts w:ascii="Arial" w:hAnsi="Arial" w:cs="Arial"/>
          <w:sz w:val="24"/>
          <w:szCs w:val="24"/>
        </w:rPr>
        <w:t>; and</w:t>
      </w:r>
      <w:r w:rsidR="002F1458" w:rsidRPr="008507D2">
        <w:rPr>
          <w:rFonts w:ascii="Arial" w:hAnsi="Arial" w:cs="Arial"/>
          <w:sz w:val="24"/>
          <w:szCs w:val="24"/>
        </w:rPr>
        <w:t xml:space="preserve"> that</w:t>
      </w:r>
      <w:r w:rsidR="00767C06" w:rsidRPr="008507D2">
        <w:rPr>
          <w:rFonts w:ascii="Arial" w:hAnsi="Arial" w:cs="Arial"/>
          <w:sz w:val="24"/>
          <w:szCs w:val="24"/>
        </w:rPr>
        <w:t xml:space="preserve"> the State acquires the farm for the amount of N$20</w:t>
      </w:r>
      <w:r w:rsidR="002D614A" w:rsidRPr="008507D2">
        <w:rPr>
          <w:rFonts w:ascii="Arial" w:hAnsi="Arial" w:cs="Arial"/>
          <w:sz w:val="24"/>
          <w:szCs w:val="24"/>
        </w:rPr>
        <w:t>.5 million or such other amount as the court may deem fit. In the second alternative,</w:t>
      </w:r>
      <w:r w:rsidR="00297660">
        <w:rPr>
          <w:rFonts w:ascii="Arial" w:hAnsi="Arial" w:cs="Arial"/>
          <w:sz w:val="24"/>
          <w:szCs w:val="24"/>
        </w:rPr>
        <w:t xml:space="preserve"> and</w:t>
      </w:r>
      <w:r w:rsidR="002D614A" w:rsidRPr="008507D2">
        <w:rPr>
          <w:rFonts w:ascii="Arial" w:hAnsi="Arial" w:cs="Arial"/>
          <w:sz w:val="24"/>
          <w:szCs w:val="24"/>
        </w:rPr>
        <w:t xml:space="preserve"> in the event the Minister </w:t>
      </w:r>
      <w:r w:rsidR="00DF3626" w:rsidRPr="008507D2">
        <w:rPr>
          <w:rFonts w:ascii="Arial" w:hAnsi="Arial" w:cs="Arial"/>
          <w:sz w:val="24"/>
          <w:szCs w:val="24"/>
        </w:rPr>
        <w:t>fails to exercise the State’s preferential right within the prescribed time period, the applicant seeks an order directing the Minister</w:t>
      </w:r>
      <w:r w:rsidR="0004375F" w:rsidRPr="008507D2">
        <w:rPr>
          <w:rFonts w:ascii="Arial" w:hAnsi="Arial" w:cs="Arial"/>
          <w:sz w:val="24"/>
          <w:szCs w:val="24"/>
        </w:rPr>
        <w:t xml:space="preserve"> </w:t>
      </w:r>
      <w:r w:rsidR="00DF3626" w:rsidRPr="008507D2">
        <w:rPr>
          <w:rFonts w:ascii="Arial" w:hAnsi="Arial" w:cs="Arial"/>
          <w:sz w:val="24"/>
          <w:szCs w:val="24"/>
        </w:rPr>
        <w:t xml:space="preserve">to issue the certificate of waiver </w:t>
      </w:r>
      <w:r w:rsidR="0004375F" w:rsidRPr="008507D2">
        <w:rPr>
          <w:rFonts w:ascii="Arial" w:hAnsi="Arial" w:cs="Arial"/>
          <w:sz w:val="24"/>
          <w:szCs w:val="24"/>
        </w:rPr>
        <w:t>to the deputy</w:t>
      </w:r>
      <w:r w:rsidR="00A15848">
        <w:rPr>
          <w:rFonts w:ascii="Arial" w:hAnsi="Arial" w:cs="Arial"/>
          <w:sz w:val="24"/>
          <w:szCs w:val="24"/>
        </w:rPr>
        <w:t>-</w:t>
      </w:r>
      <w:r w:rsidR="0004375F" w:rsidRPr="008507D2">
        <w:rPr>
          <w:rFonts w:ascii="Arial" w:hAnsi="Arial" w:cs="Arial"/>
          <w:sz w:val="24"/>
          <w:szCs w:val="24"/>
        </w:rPr>
        <w:t>sheriff.</w:t>
      </w:r>
    </w:p>
    <w:p w:rsidR="0004375F" w:rsidRPr="008507D2" w:rsidRDefault="0004375F" w:rsidP="008507D2">
      <w:pPr>
        <w:spacing w:after="0" w:line="360" w:lineRule="auto"/>
        <w:jc w:val="both"/>
        <w:rPr>
          <w:rFonts w:ascii="Arial" w:hAnsi="Arial" w:cs="Arial"/>
          <w:sz w:val="24"/>
          <w:szCs w:val="24"/>
        </w:rPr>
      </w:pPr>
    </w:p>
    <w:p w:rsidR="0078615F" w:rsidRPr="008507D2" w:rsidRDefault="002F1458"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6</w:t>
      </w:r>
      <w:r w:rsidR="000C3993" w:rsidRPr="008507D2">
        <w:rPr>
          <w:rFonts w:ascii="Arial" w:hAnsi="Arial" w:cs="Arial"/>
          <w:sz w:val="24"/>
          <w:szCs w:val="24"/>
        </w:rPr>
        <w:t>]</w:t>
      </w:r>
      <w:r w:rsidR="000C3993" w:rsidRPr="008507D2">
        <w:rPr>
          <w:rFonts w:ascii="Arial" w:hAnsi="Arial" w:cs="Arial"/>
          <w:sz w:val="24"/>
          <w:szCs w:val="24"/>
        </w:rPr>
        <w:tab/>
      </w:r>
      <w:r w:rsidR="00A82294" w:rsidRPr="008507D2">
        <w:rPr>
          <w:rFonts w:ascii="Arial" w:hAnsi="Arial" w:cs="Arial"/>
          <w:sz w:val="24"/>
          <w:szCs w:val="24"/>
        </w:rPr>
        <w:t>I found earlier in this judgment that the deputy-sheriff has not formally offer</w:t>
      </w:r>
      <w:r w:rsidR="00297660">
        <w:rPr>
          <w:rFonts w:ascii="Arial" w:hAnsi="Arial" w:cs="Arial"/>
          <w:sz w:val="24"/>
          <w:szCs w:val="24"/>
        </w:rPr>
        <w:t>ed</w:t>
      </w:r>
      <w:r w:rsidR="00A82294" w:rsidRPr="008507D2">
        <w:rPr>
          <w:rFonts w:ascii="Arial" w:hAnsi="Arial" w:cs="Arial"/>
          <w:sz w:val="24"/>
          <w:szCs w:val="24"/>
        </w:rPr>
        <w:t xml:space="preserve"> the farm to the State for the latter to exercise its preferential right.</w:t>
      </w:r>
      <w:r w:rsidR="00446D41" w:rsidRPr="008507D2">
        <w:rPr>
          <w:rFonts w:ascii="Arial" w:hAnsi="Arial" w:cs="Arial"/>
          <w:sz w:val="24"/>
          <w:szCs w:val="24"/>
        </w:rPr>
        <w:t xml:space="preserve"> In order to full</w:t>
      </w:r>
      <w:r w:rsidR="00D612BA">
        <w:rPr>
          <w:rFonts w:ascii="Arial" w:hAnsi="Arial" w:cs="Arial"/>
          <w:sz w:val="24"/>
          <w:szCs w:val="24"/>
        </w:rPr>
        <w:t>y</w:t>
      </w:r>
      <w:r w:rsidR="00446D41" w:rsidRPr="008507D2">
        <w:rPr>
          <w:rFonts w:ascii="Arial" w:hAnsi="Arial" w:cs="Arial"/>
          <w:sz w:val="24"/>
          <w:szCs w:val="24"/>
        </w:rPr>
        <w:t xml:space="preserve"> comply with the provisions of the Act</w:t>
      </w:r>
      <w:r w:rsidR="00794195" w:rsidRPr="008507D2">
        <w:rPr>
          <w:rFonts w:ascii="Arial" w:hAnsi="Arial" w:cs="Arial"/>
          <w:sz w:val="24"/>
          <w:szCs w:val="24"/>
        </w:rPr>
        <w:t>,</w:t>
      </w:r>
      <w:r w:rsidR="00446D41" w:rsidRPr="008507D2">
        <w:rPr>
          <w:rFonts w:ascii="Arial" w:hAnsi="Arial" w:cs="Arial"/>
          <w:sz w:val="24"/>
          <w:szCs w:val="24"/>
        </w:rPr>
        <w:t xml:space="preserve"> I propose to order the deputy-sheriff to make a formal offer </w:t>
      </w:r>
      <w:r w:rsidR="00316ADE" w:rsidRPr="008507D2">
        <w:rPr>
          <w:rFonts w:ascii="Arial" w:hAnsi="Arial" w:cs="Arial"/>
          <w:sz w:val="24"/>
          <w:szCs w:val="24"/>
        </w:rPr>
        <w:t>to the State for the sale of the farm.</w:t>
      </w:r>
      <w:r w:rsidR="007A228A" w:rsidRPr="008507D2">
        <w:rPr>
          <w:rFonts w:ascii="Arial" w:hAnsi="Arial" w:cs="Arial"/>
          <w:sz w:val="24"/>
          <w:szCs w:val="24"/>
        </w:rPr>
        <w:t xml:space="preserve"> Counsel for the applicant conceded in his heads of argument</w:t>
      </w:r>
      <w:r w:rsidR="00316ADE" w:rsidRPr="008507D2">
        <w:rPr>
          <w:rFonts w:ascii="Arial" w:hAnsi="Arial" w:cs="Arial"/>
          <w:sz w:val="24"/>
          <w:szCs w:val="24"/>
        </w:rPr>
        <w:t>, correctly and wisely in my view,</w:t>
      </w:r>
      <w:r w:rsidR="007A228A" w:rsidRPr="008507D2">
        <w:rPr>
          <w:rFonts w:ascii="Arial" w:hAnsi="Arial" w:cs="Arial"/>
          <w:sz w:val="24"/>
          <w:szCs w:val="24"/>
        </w:rPr>
        <w:t xml:space="preserve"> that an opposite order</w:t>
      </w:r>
      <w:r w:rsidR="00D72151" w:rsidRPr="008507D2">
        <w:rPr>
          <w:rFonts w:ascii="Arial" w:hAnsi="Arial" w:cs="Arial"/>
          <w:sz w:val="24"/>
          <w:szCs w:val="24"/>
        </w:rPr>
        <w:t xml:space="preserve"> in the circumstances</w:t>
      </w:r>
      <w:r w:rsidR="007A228A" w:rsidRPr="008507D2">
        <w:rPr>
          <w:rFonts w:ascii="Arial" w:hAnsi="Arial" w:cs="Arial"/>
          <w:sz w:val="24"/>
          <w:szCs w:val="24"/>
        </w:rPr>
        <w:t xml:space="preserve"> would be an order to compel the Minister to </w:t>
      </w:r>
      <w:r w:rsidR="00F3015F" w:rsidRPr="008507D2">
        <w:rPr>
          <w:rFonts w:ascii="Arial" w:hAnsi="Arial" w:cs="Arial"/>
          <w:sz w:val="24"/>
          <w:szCs w:val="24"/>
        </w:rPr>
        <w:t>exercise the State</w:t>
      </w:r>
      <w:r w:rsidR="00D72151" w:rsidRPr="008507D2">
        <w:rPr>
          <w:rFonts w:ascii="Arial" w:hAnsi="Arial" w:cs="Arial"/>
          <w:sz w:val="24"/>
          <w:szCs w:val="24"/>
        </w:rPr>
        <w:t>’</w:t>
      </w:r>
      <w:r w:rsidR="00F3015F" w:rsidRPr="008507D2">
        <w:rPr>
          <w:rFonts w:ascii="Arial" w:hAnsi="Arial" w:cs="Arial"/>
          <w:sz w:val="24"/>
          <w:szCs w:val="24"/>
        </w:rPr>
        <w:t xml:space="preserve">s preferent right within the time period stipulated </w:t>
      </w:r>
      <w:r w:rsidR="00D72151" w:rsidRPr="008507D2">
        <w:rPr>
          <w:rFonts w:ascii="Arial" w:hAnsi="Arial" w:cs="Arial"/>
          <w:sz w:val="24"/>
          <w:szCs w:val="24"/>
        </w:rPr>
        <w:t>by</w:t>
      </w:r>
      <w:r w:rsidR="00F3015F" w:rsidRPr="008507D2">
        <w:rPr>
          <w:rFonts w:ascii="Arial" w:hAnsi="Arial" w:cs="Arial"/>
          <w:sz w:val="24"/>
          <w:szCs w:val="24"/>
        </w:rPr>
        <w:t xml:space="preserve"> the Act</w:t>
      </w:r>
      <w:r w:rsidR="007A228A" w:rsidRPr="008507D2">
        <w:rPr>
          <w:rFonts w:ascii="Arial" w:hAnsi="Arial" w:cs="Arial"/>
          <w:sz w:val="24"/>
          <w:szCs w:val="24"/>
        </w:rPr>
        <w:t xml:space="preserve"> </w:t>
      </w:r>
      <w:r w:rsidR="00F3015F" w:rsidRPr="008507D2">
        <w:rPr>
          <w:rFonts w:ascii="Arial" w:hAnsi="Arial" w:cs="Arial"/>
          <w:sz w:val="24"/>
          <w:szCs w:val="24"/>
        </w:rPr>
        <w:t>and to communicate such</w:t>
      </w:r>
      <w:r w:rsidR="00963107" w:rsidRPr="008507D2">
        <w:rPr>
          <w:rFonts w:ascii="Arial" w:hAnsi="Arial" w:cs="Arial"/>
          <w:sz w:val="24"/>
          <w:szCs w:val="24"/>
        </w:rPr>
        <w:t xml:space="preserve"> election to the deputy-sheriff</w:t>
      </w:r>
      <w:r w:rsidR="00D72151" w:rsidRPr="008507D2">
        <w:rPr>
          <w:rFonts w:ascii="Arial" w:hAnsi="Arial" w:cs="Arial"/>
          <w:sz w:val="24"/>
          <w:szCs w:val="24"/>
        </w:rPr>
        <w:t>,</w:t>
      </w:r>
      <w:r w:rsidR="00963107" w:rsidRPr="008507D2">
        <w:rPr>
          <w:rFonts w:ascii="Arial" w:hAnsi="Arial" w:cs="Arial"/>
          <w:sz w:val="24"/>
          <w:szCs w:val="24"/>
        </w:rPr>
        <w:t xml:space="preserve"> leaving out the purchasers and the registered owner.</w:t>
      </w:r>
    </w:p>
    <w:p w:rsidR="0078615F" w:rsidRPr="008507D2" w:rsidRDefault="0078615F" w:rsidP="008507D2">
      <w:pPr>
        <w:spacing w:after="0" w:line="360" w:lineRule="auto"/>
        <w:jc w:val="both"/>
        <w:rPr>
          <w:rFonts w:ascii="Arial" w:hAnsi="Arial" w:cs="Arial"/>
          <w:sz w:val="24"/>
          <w:szCs w:val="24"/>
        </w:rPr>
      </w:pPr>
    </w:p>
    <w:p w:rsidR="0004375F" w:rsidRPr="008507D2" w:rsidRDefault="00A02096"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7</w:t>
      </w:r>
      <w:r w:rsidR="000C3993" w:rsidRPr="008507D2">
        <w:rPr>
          <w:rFonts w:ascii="Arial" w:hAnsi="Arial" w:cs="Arial"/>
          <w:sz w:val="24"/>
          <w:szCs w:val="24"/>
        </w:rPr>
        <w:t>]</w:t>
      </w:r>
      <w:r w:rsidR="000C3993" w:rsidRPr="008507D2">
        <w:rPr>
          <w:rFonts w:ascii="Arial" w:hAnsi="Arial" w:cs="Arial"/>
          <w:sz w:val="24"/>
          <w:szCs w:val="24"/>
        </w:rPr>
        <w:tab/>
      </w:r>
      <w:r w:rsidR="00963107" w:rsidRPr="008507D2">
        <w:rPr>
          <w:rFonts w:ascii="Arial" w:hAnsi="Arial" w:cs="Arial"/>
          <w:sz w:val="24"/>
          <w:szCs w:val="24"/>
        </w:rPr>
        <w:t xml:space="preserve">I am of the view </w:t>
      </w:r>
      <w:r w:rsidRPr="008507D2">
        <w:rPr>
          <w:rFonts w:ascii="Arial" w:hAnsi="Arial" w:cs="Arial"/>
          <w:sz w:val="24"/>
          <w:szCs w:val="24"/>
        </w:rPr>
        <w:t>the proposal embodied in the concession,</w:t>
      </w:r>
      <w:r w:rsidR="00963107" w:rsidRPr="008507D2">
        <w:rPr>
          <w:rFonts w:ascii="Arial" w:hAnsi="Arial" w:cs="Arial"/>
          <w:sz w:val="24"/>
          <w:szCs w:val="24"/>
        </w:rPr>
        <w:t xml:space="preserve"> would be </w:t>
      </w:r>
      <w:r w:rsidR="00D72151" w:rsidRPr="008507D2">
        <w:rPr>
          <w:rFonts w:ascii="Arial" w:hAnsi="Arial" w:cs="Arial"/>
          <w:sz w:val="24"/>
          <w:szCs w:val="24"/>
        </w:rPr>
        <w:t xml:space="preserve">the </w:t>
      </w:r>
      <w:r w:rsidR="00963107" w:rsidRPr="008507D2">
        <w:rPr>
          <w:rFonts w:ascii="Arial" w:hAnsi="Arial" w:cs="Arial"/>
          <w:sz w:val="24"/>
          <w:szCs w:val="24"/>
        </w:rPr>
        <w:t xml:space="preserve">proper approach as it would </w:t>
      </w:r>
      <w:r w:rsidR="00D72151" w:rsidRPr="008507D2">
        <w:rPr>
          <w:rFonts w:ascii="Arial" w:hAnsi="Arial" w:cs="Arial"/>
          <w:sz w:val="24"/>
          <w:szCs w:val="24"/>
        </w:rPr>
        <w:t>accord</w:t>
      </w:r>
      <w:r w:rsidR="00963107" w:rsidRPr="008507D2">
        <w:rPr>
          <w:rFonts w:ascii="Arial" w:hAnsi="Arial" w:cs="Arial"/>
          <w:sz w:val="24"/>
          <w:szCs w:val="24"/>
        </w:rPr>
        <w:t xml:space="preserve"> with the </w:t>
      </w:r>
      <w:r w:rsidR="000F5746" w:rsidRPr="008507D2">
        <w:rPr>
          <w:rFonts w:ascii="Arial" w:hAnsi="Arial" w:cs="Arial"/>
          <w:sz w:val="24"/>
          <w:szCs w:val="24"/>
        </w:rPr>
        <w:t xml:space="preserve">statutory provisions and the legal rights </w:t>
      </w:r>
      <w:r w:rsidR="00297660">
        <w:rPr>
          <w:rFonts w:ascii="Arial" w:hAnsi="Arial" w:cs="Arial"/>
          <w:sz w:val="24"/>
          <w:szCs w:val="24"/>
        </w:rPr>
        <w:t xml:space="preserve">that </w:t>
      </w:r>
      <w:r w:rsidR="000F5746" w:rsidRPr="008507D2">
        <w:rPr>
          <w:rFonts w:ascii="Arial" w:hAnsi="Arial" w:cs="Arial"/>
          <w:sz w:val="24"/>
          <w:szCs w:val="24"/>
        </w:rPr>
        <w:t>curre</w:t>
      </w:r>
      <w:r w:rsidR="00D612BA">
        <w:rPr>
          <w:rFonts w:ascii="Arial" w:hAnsi="Arial" w:cs="Arial"/>
          <w:sz w:val="24"/>
          <w:szCs w:val="24"/>
        </w:rPr>
        <w:t>ntly prevail between the deputy-</w:t>
      </w:r>
      <w:r w:rsidR="000F5746" w:rsidRPr="008507D2">
        <w:rPr>
          <w:rFonts w:ascii="Arial" w:hAnsi="Arial" w:cs="Arial"/>
          <w:sz w:val="24"/>
          <w:szCs w:val="24"/>
        </w:rPr>
        <w:t>sheriff and the Minister</w:t>
      </w:r>
      <w:r w:rsidR="00794195" w:rsidRPr="008507D2">
        <w:rPr>
          <w:rFonts w:ascii="Arial" w:hAnsi="Arial" w:cs="Arial"/>
          <w:sz w:val="24"/>
          <w:szCs w:val="24"/>
        </w:rPr>
        <w:t xml:space="preserve"> in respect of the farm</w:t>
      </w:r>
      <w:r w:rsidR="000F5746" w:rsidRPr="008507D2">
        <w:rPr>
          <w:rFonts w:ascii="Arial" w:hAnsi="Arial" w:cs="Arial"/>
          <w:sz w:val="24"/>
          <w:szCs w:val="24"/>
        </w:rPr>
        <w:t>.</w:t>
      </w:r>
      <w:r w:rsidR="001E0CF7" w:rsidRPr="008507D2">
        <w:rPr>
          <w:rFonts w:ascii="Arial" w:hAnsi="Arial" w:cs="Arial"/>
          <w:sz w:val="24"/>
          <w:szCs w:val="24"/>
        </w:rPr>
        <w:t xml:space="preserve"> I am saying this for the reason that the deputy-sheriff</w:t>
      </w:r>
      <w:r w:rsidR="00297660">
        <w:rPr>
          <w:rFonts w:ascii="Arial" w:hAnsi="Arial" w:cs="Arial"/>
          <w:sz w:val="24"/>
          <w:szCs w:val="24"/>
        </w:rPr>
        <w:t>,</w:t>
      </w:r>
      <w:r w:rsidR="001E0CF7" w:rsidRPr="008507D2">
        <w:rPr>
          <w:rFonts w:ascii="Arial" w:hAnsi="Arial" w:cs="Arial"/>
          <w:sz w:val="24"/>
          <w:szCs w:val="24"/>
        </w:rPr>
        <w:t xml:space="preserve"> as the statutory owner of the farm</w:t>
      </w:r>
      <w:r w:rsidR="00297660">
        <w:rPr>
          <w:rFonts w:ascii="Arial" w:hAnsi="Arial" w:cs="Arial"/>
          <w:sz w:val="24"/>
          <w:szCs w:val="24"/>
        </w:rPr>
        <w:t>,</w:t>
      </w:r>
      <w:r w:rsidR="001E0CF7" w:rsidRPr="008507D2">
        <w:rPr>
          <w:rFonts w:ascii="Arial" w:hAnsi="Arial" w:cs="Arial"/>
          <w:sz w:val="24"/>
          <w:szCs w:val="24"/>
        </w:rPr>
        <w:t xml:space="preserve"> has </w:t>
      </w:r>
      <w:r w:rsidR="00297660">
        <w:rPr>
          <w:rFonts w:ascii="Arial" w:hAnsi="Arial" w:cs="Arial"/>
          <w:sz w:val="24"/>
          <w:szCs w:val="24"/>
        </w:rPr>
        <w:t>statutory</w:t>
      </w:r>
      <w:r w:rsidR="001E0CF7" w:rsidRPr="008507D2">
        <w:rPr>
          <w:rFonts w:ascii="Arial" w:hAnsi="Arial" w:cs="Arial"/>
          <w:sz w:val="24"/>
          <w:szCs w:val="24"/>
        </w:rPr>
        <w:t xml:space="preserve"> </w:t>
      </w:r>
      <w:r w:rsidR="000C6A8C" w:rsidRPr="008507D2">
        <w:rPr>
          <w:rFonts w:ascii="Arial" w:hAnsi="Arial" w:cs="Arial"/>
          <w:sz w:val="24"/>
          <w:szCs w:val="24"/>
        </w:rPr>
        <w:t>obligation</w:t>
      </w:r>
      <w:r w:rsidR="001E0CF7" w:rsidRPr="008507D2">
        <w:rPr>
          <w:rFonts w:ascii="Arial" w:hAnsi="Arial" w:cs="Arial"/>
          <w:sz w:val="24"/>
          <w:szCs w:val="24"/>
        </w:rPr>
        <w:t xml:space="preserve"> </w:t>
      </w:r>
      <w:r w:rsidR="00297660">
        <w:rPr>
          <w:rFonts w:ascii="Arial" w:hAnsi="Arial" w:cs="Arial"/>
          <w:sz w:val="24"/>
          <w:szCs w:val="24"/>
        </w:rPr>
        <w:t xml:space="preserve">which imposes a positive duty on him </w:t>
      </w:r>
      <w:r w:rsidR="001E0CF7" w:rsidRPr="008507D2">
        <w:rPr>
          <w:rFonts w:ascii="Arial" w:hAnsi="Arial" w:cs="Arial"/>
          <w:sz w:val="24"/>
          <w:szCs w:val="24"/>
        </w:rPr>
        <w:t>to offer the farm t</w:t>
      </w:r>
      <w:r w:rsidR="00D612BA">
        <w:rPr>
          <w:rFonts w:ascii="Arial" w:hAnsi="Arial" w:cs="Arial"/>
          <w:sz w:val="24"/>
          <w:szCs w:val="24"/>
        </w:rPr>
        <w:t xml:space="preserve">o the State. </w:t>
      </w:r>
      <w:r w:rsidR="001E0CF7" w:rsidRPr="008507D2">
        <w:rPr>
          <w:rFonts w:ascii="Arial" w:hAnsi="Arial" w:cs="Arial"/>
          <w:sz w:val="24"/>
          <w:szCs w:val="24"/>
        </w:rPr>
        <w:t>The State on the other</w:t>
      </w:r>
      <w:r w:rsidR="000C6A8C" w:rsidRPr="008507D2">
        <w:rPr>
          <w:rFonts w:ascii="Arial" w:hAnsi="Arial" w:cs="Arial"/>
          <w:sz w:val="24"/>
          <w:szCs w:val="24"/>
        </w:rPr>
        <w:t xml:space="preserve"> </w:t>
      </w:r>
      <w:r w:rsidR="001E0CF7" w:rsidRPr="008507D2">
        <w:rPr>
          <w:rFonts w:ascii="Arial" w:hAnsi="Arial" w:cs="Arial"/>
          <w:sz w:val="24"/>
          <w:szCs w:val="24"/>
        </w:rPr>
        <w:t xml:space="preserve">hand </w:t>
      </w:r>
      <w:r w:rsidR="000C6A8C" w:rsidRPr="008507D2">
        <w:rPr>
          <w:rFonts w:ascii="Arial" w:hAnsi="Arial" w:cs="Arial"/>
          <w:sz w:val="24"/>
          <w:szCs w:val="24"/>
        </w:rPr>
        <w:t>has a statutory right to be offered the farm for sale by the deputy-sheriff.</w:t>
      </w:r>
      <w:r w:rsidR="001E0CF7" w:rsidRPr="008507D2">
        <w:rPr>
          <w:rFonts w:ascii="Arial" w:hAnsi="Arial" w:cs="Arial"/>
          <w:sz w:val="24"/>
          <w:szCs w:val="24"/>
        </w:rPr>
        <w:t xml:space="preserve"> </w:t>
      </w:r>
      <w:r w:rsidR="00297660">
        <w:rPr>
          <w:rFonts w:ascii="Arial" w:hAnsi="Arial" w:cs="Arial"/>
          <w:sz w:val="24"/>
          <w:szCs w:val="24"/>
        </w:rPr>
        <w:t>Should the State elect</w:t>
      </w:r>
      <w:r w:rsidR="00B352CA" w:rsidRPr="008507D2">
        <w:rPr>
          <w:rFonts w:ascii="Arial" w:hAnsi="Arial" w:cs="Arial"/>
          <w:sz w:val="24"/>
          <w:szCs w:val="24"/>
        </w:rPr>
        <w:t xml:space="preserve"> to purchase the farm then the purchase price will be negotiated between the deputy-sheriff and the Minister, failing agreement</w:t>
      </w:r>
      <w:r w:rsidR="00F071DE" w:rsidRPr="008507D2">
        <w:rPr>
          <w:rFonts w:ascii="Arial" w:hAnsi="Arial" w:cs="Arial"/>
          <w:sz w:val="24"/>
          <w:szCs w:val="24"/>
        </w:rPr>
        <w:t xml:space="preserve"> on the purchase price,</w:t>
      </w:r>
      <w:r w:rsidR="00B352CA" w:rsidRPr="008507D2">
        <w:rPr>
          <w:rFonts w:ascii="Arial" w:hAnsi="Arial" w:cs="Arial"/>
          <w:sz w:val="24"/>
          <w:szCs w:val="24"/>
        </w:rPr>
        <w:t xml:space="preserve"> the</w:t>
      </w:r>
      <w:r w:rsidR="00F071DE" w:rsidRPr="008507D2">
        <w:rPr>
          <w:rFonts w:ascii="Arial" w:hAnsi="Arial" w:cs="Arial"/>
          <w:sz w:val="24"/>
          <w:szCs w:val="24"/>
        </w:rPr>
        <w:t xml:space="preserve"> process stipulated by the Act will be followed. </w:t>
      </w:r>
      <w:r w:rsidR="0078615F" w:rsidRPr="008507D2">
        <w:rPr>
          <w:rFonts w:ascii="Arial" w:hAnsi="Arial" w:cs="Arial"/>
          <w:sz w:val="24"/>
          <w:szCs w:val="24"/>
        </w:rPr>
        <w:t>In the event</w:t>
      </w:r>
      <w:r w:rsidR="00F071DE" w:rsidRPr="008507D2">
        <w:rPr>
          <w:rFonts w:ascii="Arial" w:hAnsi="Arial" w:cs="Arial"/>
          <w:sz w:val="24"/>
          <w:szCs w:val="24"/>
        </w:rPr>
        <w:t xml:space="preserve"> the State elect</w:t>
      </w:r>
      <w:r w:rsidR="0078615F" w:rsidRPr="008507D2">
        <w:rPr>
          <w:rFonts w:ascii="Arial" w:hAnsi="Arial" w:cs="Arial"/>
          <w:sz w:val="24"/>
          <w:szCs w:val="24"/>
        </w:rPr>
        <w:t>s</w:t>
      </w:r>
      <w:r w:rsidR="00F071DE" w:rsidRPr="008507D2">
        <w:rPr>
          <w:rFonts w:ascii="Arial" w:hAnsi="Arial" w:cs="Arial"/>
          <w:sz w:val="24"/>
          <w:szCs w:val="24"/>
        </w:rPr>
        <w:t xml:space="preserve"> not to </w:t>
      </w:r>
      <w:r w:rsidR="0078615F" w:rsidRPr="008507D2">
        <w:rPr>
          <w:rFonts w:ascii="Arial" w:hAnsi="Arial" w:cs="Arial"/>
          <w:sz w:val="24"/>
          <w:szCs w:val="24"/>
        </w:rPr>
        <w:t>purchase</w:t>
      </w:r>
      <w:r w:rsidR="00F071DE" w:rsidRPr="008507D2">
        <w:rPr>
          <w:rFonts w:ascii="Arial" w:hAnsi="Arial" w:cs="Arial"/>
          <w:sz w:val="24"/>
          <w:szCs w:val="24"/>
        </w:rPr>
        <w:t xml:space="preserve"> the farm</w:t>
      </w:r>
      <w:r w:rsidR="0078615F" w:rsidRPr="008507D2">
        <w:rPr>
          <w:rFonts w:ascii="Arial" w:hAnsi="Arial" w:cs="Arial"/>
          <w:sz w:val="24"/>
          <w:szCs w:val="24"/>
        </w:rPr>
        <w:t>, the Minister</w:t>
      </w:r>
      <w:r w:rsidR="00F071DE" w:rsidRPr="008507D2">
        <w:rPr>
          <w:rFonts w:ascii="Arial" w:hAnsi="Arial" w:cs="Arial"/>
          <w:sz w:val="24"/>
          <w:szCs w:val="24"/>
        </w:rPr>
        <w:t xml:space="preserve"> will then be obliged to issue a cer</w:t>
      </w:r>
      <w:r w:rsidR="0078615F" w:rsidRPr="008507D2">
        <w:rPr>
          <w:rFonts w:ascii="Arial" w:hAnsi="Arial" w:cs="Arial"/>
          <w:sz w:val="24"/>
          <w:szCs w:val="24"/>
        </w:rPr>
        <w:t>tificate of waiver to the deputy-sheriff.</w:t>
      </w:r>
    </w:p>
    <w:p w:rsidR="004E217D" w:rsidRPr="008507D2" w:rsidRDefault="004E217D" w:rsidP="008507D2">
      <w:pPr>
        <w:spacing w:after="0" w:line="360" w:lineRule="auto"/>
        <w:jc w:val="both"/>
        <w:rPr>
          <w:rFonts w:ascii="Arial" w:hAnsi="Arial" w:cs="Arial"/>
          <w:sz w:val="24"/>
          <w:szCs w:val="24"/>
        </w:rPr>
      </w:pPr>
    </w:p>
    <w:p w:rsidR="009009CD" w:rsidRPr="008507D2" w:rsidRDefault="009009CD" w:rsidP="008507D2">
      <w:pPr>
        <w:spacing w:after="0" w:line="360" w:lineRule="auto"/>
        <w:jc w:val="both"/>
        <w:rPr>
          <w:rFonts w:ascii="Arial" w:hAnsi="Arial" w:cs="Arial"/>
          <w:sz w:val="24"/>
          <w:szCs w:val="24"/>
          <w:u w:val="single"/>
        </w:rPr>
      </w:pPr>
      <w:r w:rsidRPr="008507D2">
        <w:rPr>
          <w:rFonts w:ascii="Arial" w:hAnsi="Arial" w:cs="Arial"/>
          <w:sz w:val="24"/>
          <w:szCs w:val="24"/>
          <w:u w:val="single"/>
        </w:rPr>
        <w:t>Costs</w:t>
      </w:r>
    </w:p>
    <w:p w:rsidR="00500B3E" w:rsidRPr="008507D2" w:rsidRDefault="00500B3E" w:rsidP="008507D2">
      <w:pPr>
        <w:spacing w:after="0" w:line="360" w:lineRule="auto"/>
        <w:jc w:val="both"/>
        <w:rPr>
          <w:rFonts w:ascii="Arial" w:hAnsi="Arial" w:cs="Arial"/>
          <w:sz w:val="24"/>
          <w:szCs w:val="24"/>
          <w:u w:val="single"/>
        </w:rPr>
      </w:pPr>
    </w:p>
    <w:p w:rsidR="009F5353" w:rsidRPr="008507D2" w:rsidRDefault="000C6A8C"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8</w:t>
      </w:r>
      <w:r w:rsidR="000C3993" w:rsidRPr="008507D2">
        <w:rPr>
          <w:rFonts w:ascii="Arial" w:hAnsi="Arial" w:cs="Arial"/>
          <w:sz w:val="24"/>
          <w:szCs w:val="24"/>
        </w:rPr>
        <w:t>]</w:t>
      </w:r>
      <w:r w:rsidR="000C3993" w:rsidRPr="008507D2">
        <w:rPr>
          <w:rFonts w:ascii="Arial" w:hAnsi="Arial" w:cs="Arial"/>
          <w:sz w:val="24"/>
          <w:szCs w:val="24"/>
        </w:rPr>
        <w:tab/>
      </w:r>
      <w:r w:rsidR="0069731F" w:rsidRPr="008507D2">
        <w:rPr>
          <w:rFonts w:ascii="Arial" w:hAnsi="Arial" w:cs="Arial"/>
          <w:sz w:val="24"/>
          <w:szCs w:val="24"/>
        </w:rPr>
        <w:t>It is submitted on behalf of the appl</w:t>
      </w:r>
      <w:r w:rsidR="00297660">
        <w:rPr>
          <w:rFonts w:ascii="Arial" w:hAnsi="Arial" w:cs="Arial"/>
          <w:sz w:val="24"/>
          <w:szCs w:val="24"/>
        </w:rPr>
        <w:t>icant that the conduct</w:t>
      </w:r>
      <w:r w:rsidRPr="008507D2">
        <w:rPr>
          <w:rFonts w:ascii="Arial" w:hAnsi="Arial" w:cs="Arial"/>
          <w:sz w:val="24"/>
          <w:szCs w:val="24"/>
        </w:rPr>
        <w:t xml:space="preserve"> of the M</w:t>
      </w:r>
      <w:r w:rsidR="0069731F" w:rsidRPr="008507D2">
        <w:rPr>
          <w:rFonts w:ascii="Arial" w:hAnsi="Arial" w:cs="Arial"/>
          <w:sz w:val="24"/>
          <w:szCs w:val="24"/>
        </w:rPr>
        <w:t xml:space="preserve">inister and the registered owner had left the applicant with no other option then to bring this application </w:t>
      </w:r>
      <w:r w:rsidR="00460536" w:rsidRPr="008507D2">
        <w:rPr>
          <w:rFonts w:ascii="Arial" w:hAnsi="Arial" w:cs="Arial"/>
          <w:sz w:val="24"/>
          <w:szCs w:val="24"/>
        </w:rPr>
        <w:t xml:space="preserve">to seek the relief it </w:t>
      </w:r>
      <w:r w:rsidR="00567CF4" w:rsidRPr="008507D2">
        <w:rPr>
          <w:rFonts w:ascii="Arial" w:hAnsi="Arial" w:cs="Arial"/>
          <w:sz w:val="24"/>
          <w:szCs w:val="24"/>
        </w:rPr>
        <w:t>seeks; and</w:t>
      </w:r>
      <w:r w:rsidR="00055674" w:rsidRPr="008507D2">
        <w:rPr>
          <w:rFonts w:ascii="Arial" w:hAnsi="Arial" w:cs="Arial"/>
          <w:sz w:val="24"/>
          <w:szCs w:val="24"/>
        </w:rPr>
        <w:t xml:space="preserve"> that</w:t>
      </w:r>
      <w:r w:rsidR="00567CF4" w:rsidRPr="008507D2">
        <w:rPr>
          <w:rFonts w:ascii="Arial" w:hAnsi="Arial" w:cs="Arial"/>
          <w:sz w:val="24"/>
          <w:szCs w:val="24"/>
        </w:rPr>
        <w:t xml:space="preserve"> the Minister inordinately delayed in finalizing the process</w:t>
      </w:r>
      <w:r w:rsidR="009F5353" w:rsidRPr="008507D2">
        <w:rPr>
          <w:rFonts w:ascii="Arial" w:hAnsi="Arial" w:cs="Arial"/>
          <w:sz w:val="24"/>
          <w:szCs w:val="24"/>
        </w:rPr>
        <w:t xml:space="preserve"> or to meaningfully communicate with the applicant.</w:t>
      </w:r>
      <w:r w:rsidR="00567CF4" w:rsidRPr="008507D2">
        <w:rPr>
          <w:rFonts w:ascii="Arial" w:hAnsi="Arial" w:cs="Arial"/>
          <w:sz w:val="24"/>
          <w:szCs w:val="24"/>
        </w:rPr>
        <w:t xml:space="preserve"> In this connection the deponent on behalf of the applicant points out that</w:t>
      </w:r>
      <w:r w:rsidR="0069731F" w:rsidRPr="008507D2">
        <w:rPr>
          <w:rFonts w:ascii="Arial" w:hAnsi="Arial" w:cs="Arial"/>
          <w:sz w:val="24"/>
          <w:szCs w:val="24"/>
        </w:rPr>
        <w:t xml:space="preserve"> </w:t>
      </w:r>
      <w:r w:rsidR="00295F7C" w:rsidRPr="008507D2">
        <w:rPr>
          <w:rFonts w:ascii="Arial" w:hAnsi="Arial" w:cs="Arial"/>
          <w:sz w:val="24"/>
          <w:szCs w:val="24"/>
        </w:rPr>
        <w:t>the Minister advised the deputy-sheriff during July 2015 that the State intends to exercise its preferential right to purchase the farm</w:t>
      </w:r>
      <w:r w:rsidR="00CA6F6C" w:rsidRPr="008507D2">
        <w:rPr>
          <w:rFonts w:ascii="Arial" w:hAnsi="Arial" w:cs="Arial"/>
          <w:sz w:val="24"/>
          <w:szCs w:val="24"/>
        </w:rPr>
        <w:t>; that</w:t>
      </w:r>
      <w:r w:rsidR="00AC46EC" w:rsidRPr="008507D2">
        <w:rPr>
          <w:rFonts w:ascii="Arial" w:hAnsi="Arial" w:cs="Arial"/>
          <w:sz w:val="24"/>
          <w:szCs w:val="24"/>
        </w:rPr>
        <w:t xml:space="preserve"> on 28 August 2015,</w:t>
      </w:r>
      <w:r w:rsidR="00CA6F6C" w:rsidRPr="008507D2">
        <w:rPr>
          <w:rFonts w:ascii="Arial" w:hAnsi="Arial" w:cs="Arial"/>
          <w:sz w:val="24"/>
          <w:szCs w:val="24"/>
        </w:rPr>
        <w:t xml:space="preserve"> the deputy-</w:t>
      </w:r>
      <w:r w:rsidR="00AC46EC" w:rsidRPr="008507D2">
        <w:rPr>
          <w:rFonts w:ascii="Arial" w:hAnsi="Arial" w:cs="Arial"/>
          <w:sz w:val="24"/>
          <w:szCs w:val="24"/>
        </w:rPr>
        <w:t>sheriff provided</w:t>
      </w:r>
      <w:r w:rsidR="00CA6F6C" w:rsidRPr="008507D2">
        <w:rPr>
          <w:rFonts w:ascii="Arial" w:hAnsi="Arial" w:cs="Arial"/>
          <w:sz w:val="24"/>
          <w:szCs w:val="24"/>
        </w:rPr>
        <w:t xml:space="preserve"> the Minister with all the documentation</w:t>
      </w:r>
      <w:r w:rsidR="00055674" w:rsidRPr="008507D2">
        <w:rPr>
          <w:rFonts w:ascii="Arial" w:hAnsi="Arial" w:cs="Arial"/>
          <w:sz w:val="24"/>
          <w:szCs w:val="24"/>
        </w:rPr>
        <w:t xml:space="preserve"> pertaining to the farm,</w:t>
      </w:r>
      <w:r w:rsidR="00CA6F6C" w:rsidRPr="008507D2">
        <w:rPr>
          <w:rFonts w:ascii="Arial" w:hAnsi="Arial" w:cs="Arial"/>
          <w:sz w:val="24"/>
          <w:szCs w:val="24"/>
        </w:rPr>
        <w:t xml:space="preserve"> </w:t>
      </w:r>
      <w:r w:rsidR="00AC46EC" w:rsidRPr="008507D2">
        <w:rPr>
          <w:rFonts w:ascii="Arial" w:hAnsi="Arial" w:cs="Arial"/>
          <w:sz w:val="24"/>
          <w:szCs w:val="24"/>
        </w:rPr>
        <w:t>including the court order declaring the farm executable</w:t>
      </w:r>
      <w:r w:rsidR="009F5353" w:rsidRPr="008507D2">
        <w:rPr>
          <w:rFonts w:ascii="Arial" w:hAnsi="Arial" w:cs="Arial"/>
          <w:sz w:val="24"/>
          <w:szCs w:val="24"/>
        </w:rPr>
        <w:t>.</w:t>
      </w:r>
    </w:p>
    <w:p w:rsidR="009F5353" w:rsidRPr="008507D2" w:rsidRDefault="009F5353" w:rsidP="008507D2">
      <w:pPr>
        <w:spacing w:after="0" w:line="360" w:lineRule="auto"/>
        <w:jc w:val="both"/>
        <w:rPr>
          <w:rFonts w:ascii="Arial" w:hAnsi="Arial" w:cs="Arial"/>
          <w:sz w:val="24"/>
          <w:szCs w:val="24"/>
        </w:rPr>
      </w:pPr>
    </w:p>
    <w:p w:rsidR="009009CD" w:rsidRPr="008507D2" w:rsidRDefault="00055674" w:rsidP="008507D2">
      <w:pPr>
        <w:spacing w:after="0" w:line="360" w:lineRule="auto"/>
        <w:jc w:val="both"/>
        <w:rPr>
          <w:rFonts w:ascii="Arial" w:hAnsi="Arial" w:cs="Arial"/>
          <w:sz w:val="24"/>
          <w:szCs w:val="24"/>
        </w:rPr>
      </w:pPr>
      <w:r w:rsidRPr="008507D2">
        <w:rPr>
          <w:rFonts w:ascii="Arial" w:hAnsi="Arial" w:cs="Arial"/>
          <w:sz w:val="24"/>
          <w:szCs w:val="24"/>
        </w:rPr>
        <w:t>[4</w:t>
      </w:r>
      <w:r w:rsidR="00027DC0">
        <w:rPr>
          <w:rFonts w:ascii="Arial" w:hAnsi="Arial" w:cs="Arial"/>
          <w:sz w:val="24"/>
          <w:szCs w:val="24"/>
        </w:rPr>
        <w:t>9</w:t>
      </w:r>
      <w:r w:rsidR="00BF2A4F" w:rsidRPr="008507D2">
        <w:rPr>
          <w:rFonts w:ascii="Arial" w:hAnsi="Arial" w:cs="Arial"/>
          <w:sz w:val="24"/>
          <w:szCs w:val="24"/>
        </w:rPr>
        <w:t>]</w:t>
      </w:r>
      <w:r w:rsidR="00BF2A4F" w:rsidRPr="008507D2">
        <w:rPr>
          <w:rFonts w:ascii="Arial" w:hAnsi="Arial" w:cs="Arial"/>
          <w:sz w:val="24"/>
          <w:szCs w:val="24"/>
        </w:rPr>
        <w:tab/>
      </w:r>
      <w:r w:rsidR="009F5353" w:rsidRPr="008507D2">
        <w:rPr>
          <w:rFonts w:ascii="Arial" w:hAnsi="Arial" w:cs="Arial"/>
          <w:sz w:val="24"/>
          <w:szCs w:val="24"/>
        </w:rPr>
        <w:t>Thereafter on 19 October 2015</w:t>
      </w:r>
      <w:r w:rsidR="00D612BA">
        <w:rPr>
          <w:rFonts w:ascii="Arial" w:hAnsi="Arial" w:cs="Arial"/>
          <w:sz w:val="24"/>
          <w:szCs w:val="24"/>
        </w:rPr>
        <w:t>,</w:t>
      </w:r>
      <w:r w:rsidR="009F5353" w:rsidRPr="008507D2">
        <w:rPr>
          <w:rFonts w:ascii="Arial" w:hAnsi="Arial" w:cs="Arial"/>
          <w:sz w:val="24"/>
          <w:szCs w:val="24"/>
        </w:rPr>
        <w:t xml:space="preserve"> </w:t>
      </w:r>
      <w:r w:rsidR="00364715" w:rsidRPr="008507D2">
        <w:rPr>
          <w:rFonts w:ascii="Arial" w:hAnsi="Arial" w:cs="Arial"/>
          <w:sz w:val="24"/>
          <w:szCs w:val="24"/>
        </w:rPr>
        <w:t>the applicant’s legal practitioner addressed a letter to the Minister enquiring whether he still intended to exercise the State’s right to purchase the farm.</w:t>
      </w:r>
      <w:r w:rsidR="00D612BA">
        <w:rPr>
          <w:rFonts w:ascii="Arial" w:hAnsi="Arial" w:cs="Arial"/>
          <w:sz w:val="24"/>
          <w:szCs w:val="24"/>
        </w:rPr>
        <w:t xml:space="preserve"> </w:t>
      </w:r>
      <w:r w:rsidR="00FA5B48" w:rsidRPr="008507D2">
        <w:rPr>
          <w:rFonts w:ascii="Arial" w:hAnsi="Arial" w:cs="Arial"/>
          <w:sz w:val="24"/>
          <w:szCs w:val="24"/>
        </w:rPr>
        <w:t xml:space="preserve">On 30 October 2015, the Minister responded advising that he had </w:t>
      </w:r>
      <w:r w:rsidR="001644D8" w:rsidRPr="008507D2">
        <w:rPr>
          <w:rFonts w:ascii="Arial" w:hAnsi="Arial" w:cs="Arial"/>
          <w:sz w:val="24"/>
          <w:szCs w:val="24"/>
        </w:rPr>
        <w:t>engaged</w:t>
      </w:r>
      <w:r w:rsidR="00FA5B48" w:rsidRPr="008507D2">
        <w:rPr>
          <w:rFonts w:ascii="Arial" w:hAnsi="Arial" w:cs="Arial"/>
          <w:sz w:val="24"/>
          <w:szCs w:val="24"/>
        </w:rPr>
        <w:t xml:space="preserve"> the </w:t>
      </w:r>
      <w:r w:rsidR="001644D8" w:rsidRPr="008507D2">
        <w:rPr>
          <w:rFonts w:ascii="Arial" w:hAnsi="Arial" w:cs="Arial"/>
          <w:sz w:val="24"/>
          <w:szCs w:val="24"/>
        </w:rPr>
        <w:t>register</w:t>
      </w:r>
      <w:r w:rsidR="00FA5B48" w:rsidRPr="008507D2">
        <w:rPr>
          <w:rFonts w:ascii="Arial" w:hAnsi="Arial" w:cs="Arial"/>
          <w:sz w:val="24"/>
          <w:szCs w:val="24"/>
        </w:rPr>
        <w:t xml:space="preserve"> owner; that they have failed to agree on the purchase price and that the matter would be referred to the </w:t>
      </w:r>
      <w:r w:rsidR="001644D8" w:rsidRPr="008507D2">
        <w:rPr>
          <w:rFonts w:ascii="Arial" w:hAnsi="Arial" w:cs="Arial"/>
          <w:sz w:val="24"/>
          <w:szCs w:val="24"/>
        </w:rPr>
        <w:t>Land Tribunal to determine the purchase price.</w:t>
      </w:r>
      <w:r w:rsidR="003D0D95" w:rsidRPr="008507D2">
        <w:rPr>
          <w:rFonts w:ascii="Arial" w:hAnsi="Arial" w:cs="Arial"/>
          <w:sz w:val="24"/>
          <w:szCs w:val="24"/>
        </w:rPr>
        <w:t xml:space="preserve"> Thereafter no feedback was received from the Minister.</w:t>
      </w:r>
    </w:p>
    <w:p w:rsidR="003D0D95" w:rsidRPr="008507D2" w:rsidRDefault="003D0D95" w:rsidP="008507D2">
      <w:pPr>
        <w:spacing w:after="0" w:line="360" w:lineRule="auto"/>
        <w:jc w:val="both"/>
        <w:rPr>
          <w:rFonts w:ascii="Arial" w:hAnsi="Arial" w:cs="Arial"/>
          <w:sz w:val="24"/>
          <w:szCs w:val="24"/>
        </w:rPr>
      </w:pPr>
    </w:p>
    <w:p w:rsidR="003D0D95" w:rsidRPr="00D612BA" w:rsidRDefault="00055674" w:rsidP="008507D2">
      <w:pPr>
        <w:spacing w:after="0" w:line="360" w:lineRule="auto"/>
        <w:jc w:val="both"/>
        <w:rPr>
          <w:rFonts w:ascii="Arial" w:hAnsi="Arial" w:cs="Arial"/>
          <w:sz w:val="24"/>
          <w:szCs w:val="24"/>
        </w:rPr>
      </w:pPr>
      <w:r w:rsidRPr="00D612BA">
        <w:rPr>
          <w:rFonts w:ascii="Arial" w:hAnsi="Arial" w:cs="Arial"/>
          <w:sz w:val="24"/>
          <w:szCs w:val="24"/>
        </w:rPr>
        <w:t>[</w:t>
      </w:r>
      <w:r w:rsidR="00027DC0">
        <w:rPr>
          <w:rFonts w:ascii="Arial" w:hAnsi="Arial" w:cs="Arial"/>
          <w:sz w:val="24"/>
          <w:szCs w:val="24"/>
        </w:rPr>
        <w:t>50</w:t>
      </w:r>
      <w:r w:rsidR="00BF2A4F" w:rsidRPr="00D612BA">
        <w:rPr>
          <w:rFonts w:ascii="Arial" w:hAnsi="Arial" w:cs="Arial"/>
          <w:sz w:val="24"/>
          <w:szCs w:val="24"/>
        </w:rPr>
        <w:t>]</w:t>
      </w:r>
      <w:r w:rsidR="00BF2A4F" w:rsidRPr="00D612BA">
        <w:rPr>
          <w:rFonts w:ascii="Arial" w:hAnsi="Arial" w:cs="Arial"/>
          <w:sz w:val="24"/>
          <w:szCs w:val="24"/>
        </w:rPr>
        <w:tab/>
      </w:r>
      <w:r w:rsidR="003D0D95" w:rsidRPr="00D612BA">
        <w:rPr>
          <w:rFonts w:ascii="Arial" w:hAnsi="Arial" w:cs="Arial"/>
          <w:sz w:val="24"/>
          <w:szCs w:val="24"/>
        </w:rPr>
        <w:t>The applicant’s deponent further points out that thereafter and on 28 January 2016</w:t>
      </w:r>
      <w:r w:rsidR="00D612BA" w:rsidRPr="00D612BA">
        <w:rPr>
          <w:rFonts w:ascii="Arial" w:hAnsi="Arial" w:cs="Arial"/>
          <w:sz w:val="24"/>
          <w:szCs w:val="24"/>
        </w:rPr>
        <w:t>,</w:t>
      </w:r>
      <w:r w:rsidR="003D0D95" w:rsidRPr="00D612BA">
        <w:rPr>
          <w:rFonts w:ascii="Arial" w:hAnsi="Arial" w:cs="Arial"/>
          <w:sz w:val="24"/>
          <w:szCs w:val="24"/>
        </w:rPr>
        <w:t xml:space="preserve"> the legal practitioner for the applicant</w:t>
      </w:r>
      <w:r w:rsidR="00197289" w:rsidRPr="00D612BA">
        <w:rPr>
          <w:rFonts w:ascii="Arial" w:hAnsi="Arial" w:cs="Arial"/>
          <w:sz w:val="24"/>
          <w:szCs w:val="24"/>
        </w:rPr>
        <w:t xml:space="preserve"> addressed </w:t>
      </w:r>
      <w:r w:rsidR="00D612BA" w:rsidRPr="00D612BA">
        <w:rPr>
          <w:rFonts w:ascii="Arial" w:hAnsi="Arial" w:cs="Arial"/>
          <w:sz w:val="24"/>
          <w:szCs w:val="24"/>
        </w:rPr>
        <w:t xml:space="preserve">a </w:t>
      </w:r>
      <w:r w:rsidR="00197289" w:rsidRPr="00D612BA">
        <w:rPr>
          <w:rFonts w:ascii="Arial" w:hAnsi="Arial" w:cs="Arial"/>
          <w:sz w:val="24"/>
          <w:szCs w:val="24"/>
        </w:rPr>
        <w:t>further letter to the Minister enquiring about the status of the matter</w:t>
      </w:r>
      <w:r w:rsidR="001F6AB7" w:rsidRPr="00D612BA">
        <w:rPr>
          <w:rFonts w:ascii="Arial" w:hAnsi="Arial" w:cs="Arial"/>
          <w:sz w:val="24"/>
          <w:szCs w:val="24"/>
        </w:rPr>
        <w:t>.</w:t>
      </w:r>
      <w:r w:rsidR="00926C2C" w:rsidRPr="00D612BA">
        <w:rPr>
          <w:rFonts w:ascii="Arial" w:hAnsi="Arial" w:cs="Arial"/>
          <w:sz w:val="24"/>
          <w:szCs w:val="24"/>
        </w:rPr>
        <w:t xml:space="preserve"> A follow-up letter was again addressed to the Minister on 2 March</w:t>
      </w:r>
      <w:r w:rsidR="007E38BA" w:rsidRPr="00D612BA">
        <w:rPr>
          <w:rFonts w:ascii="Arial" w:hAnsi="Arial" w:cs="Arial"/>
          <w:sz w:val="24"/>
          <w:szCs w:val="24"/>
        </w:rPr>
        <w:t xml:space="preserve"> </w:t>
      </w:r>
      <w:r w:rsidR="00926C2C" w:rsidRPr="00D612BA">
        <w:rPr>
          <w:rFonts w:ascii="Arial" w:hAnsi="Arial" w:cs="Arial"/>
          <w:sz w:val="24"/>
          <w:szCs w:val="24"/>
        </w:rPr>
        <w:t xml:space="preserve">2016. No response was received to both letters. </w:t>
      </w:r>
      <w:r w:rsidR="00297660">
        <w:rPr>
          <w:rFonts w:ascii="Arial" w:hAnsi="Arial" w:cs="Arial"/>
          <w:sz w:val="24"/>
          <w:szCs w:val="24"/>
        </w:rPr>
        <w:t>For</w:t>
      </w:r>
      <w:r w:rsidR="00926C2C" w:rsidRPr="00D612BA">
        <w:rPr>
          <w:rFonts w:ascii="Arial" w:hAnsi="Arial" w:cs="Arial"/>
          <w:sz w:val="24"/>
          <w:szCs w:val="24"/>
        </w:rPr>
        <w:t xml:space="preserve"> th</w:t>
      </w:r>
      <w:r w:rsidR="00297660">
        <w:rPr>
          <w:rFonts w:ascii="Arial" w:hAnsi="Arial" w:cs="Arial"/>
          <w:sz w:val="24"/>
          <w:szCs w:val="24"/>
        </w:rPr>
        <w:t>e</w:t>
      </w:r>
      <w:r w:rsidR="00926C2C" w:rsidRPr="00D612BA">
        <w:rPr>
          <w:rFonts w:ascii="Arial" w:hAnsi="Arial" w:cs="Arial"/>
          <w:sz w:val="24"/>
          <w:szCs w:val="24"/>
        </w:rPr>
        <w:t>s</w:t>
      </w:r>
      <w:r w:rsidR="00297660">
        <w:rPr>
          <w:rFonts w:ascii="Arial" w:hAnsi="Arial" w:cs="Arial"/>
          <w:sz w:val="24"/>
          <w:szCs w:val="24"/>
        </w:rPr>
        <w:t>e</w:t>
      </w:r>
      <w:r w:rsidR="00926C2C" w:rsidRPr="00D612BA">
        <w:rPr>
          <w:rFonts w:ascii="Arial" w:hAnsi="Arial" w:cs="Arial"/>
          <w:sz w:val="24"/>
          <w:szCs w:val="24"/>
        </w:rPr>
        <w:t xml:space="preserve"> reasons</w:t>
      </w:r>
      <w:r w:rsidR="00297660">
        <w:rPr>
          <w:rFonts w:ascii="Arial" w:hAnsi="Arial" w:cs="Arial"/>
          <w:sz w:val="24"/>
          <w:szCs w:val="24"/>
        </w:rPr>
        <w:t>,</w:t>
      </w:r>
      <w:r w:rsidR="00926C2C" w:rsidRPr="00D612BA">
        <w:rPr>
          <w:rFonts w:ascii="Arial" w:hAnsi="Arial" w:cs="Arial"/>
          <w:sz w:val="24"/>
          <w:szCs w:val="24"/>
        </w:rPr>
        <w:t xml:space="preserve"> it is submitted on behalf of the applicant</w:t>
      </w:r>
      <w:r w:rsidR="00297660">
        <w:rPr>
          <w:rFonts w:ascii="Arial" w:hAnsi="Arial" w:cs="Arial"/>
          <w:sz w:val="24"/>
          <w:szCs w:val="24"/>
        </w:rPr>
        <w:t>,</w:t>
      </w:r>
      <w:r w:rsidR="00926C2C" w:rsidRPr="00D612BA">
        <w:rPr>
          <w:rFonts w:ascii="Arial" w:hAnsi="Arial" w:cs="Arial"/>
          <w:sz w:val="24"/>
          <w:szCs w:val="24"/>
        </w:rPr>
        <w:t xml:space="preserve"> that it had no option but to bring this application.</w:t>
      </w:r>
    </w:p>
    <w:p w:rsidR="00361689" w:rsidRPr="008507D2" w:rsidRDefault="00361689" w:rsidP="008507D2">
      <w:pPr>
        <w:spacing w:after="0" w:line="360" w:lineRule="auto"/>
        <w:jc w:val="both"/>
        <w:rPr>
          <w:rFonts w:ascii="Arial" w:hAnsi="Arial" w:cs="Arial"/>
          <w:sz w:val="24"/>
          <w:szCs w:val="24"/>
        </w:rPr>
      </w:pPr>
    </w:p>
    <w:p w:rsidR="00361689" w:rsidRPr="008507D2" w:rsidRDefault="007E38BA" w:rsidP="008507D2">
      <w:pPr>
        <w:spacing w:after="0" w:line="360" w:lineRule="auto"/>
        <w:jc w:val="both"/>
        <w:rPr>
          <w:rFonts w:ascii="Arial" w:hAnsi="Arial" w:cs="Arial"/>
          <w:sz w:val="24"/>
          <w:szCs w:val="24"/>
        </w:rPr>
      </w:pPr>
      <w:r w:rsidRPr="008507D2">
        <w:rPr>
          <w:rFonts w:ascii="Arial" w:hAnsi="Arial" w:cs="Arial"/>
          <w:sz w:val="24"/>
          <w:szCs w:val="24"/>
        </w:rPr>
        <w:t>[5</w:t>
      </w:r>
      <w:r w:rsidR="00027DC0">
        <w:rPr>
          <w:rFonts w:ascii="Arial" w:hAnsi="Arial" w:cs="Arial"/>
          <w:sz w:val="24"/>
          <w:szCs w:val="24"/>
        </w:rPr>
        <w:t>1</w:t>
      </w:r>
      <w:r w:rsidR="00BF2A4F" w:rsidRPr="008507D2">
        <w:rPr>
          <w:rFonts w:ascii="Arial" w:hAnsi="Arial" w:cs="Arial"/>
          <w:sz w:val="24"/>
          <w:szCs w:val="24"/>
        </w:rPr>
        <w:t>]</w:t>
      </w:r>
      <w:r w:rsidR="00BF2A4F" w:rsidRPr="008507D2">
        <w:rPr>
          <w:rFonts w:ascii="Arial" w:hAnsi="Arial" w:cs="Arial"/>
          <w:sz w:val="24"/>
          <w:szCs w:val="24"/>
        </w:rPr>
        <w:tab/>
      </w:r>
      <w:r w:rsidR="00361689" w:rsidRPr="008507D2">
        <w:rPr>
          <w:rFonts w:ascii="Arial" w:hAnsi="Arial" w:cs="Arial"/>
          <w:sz w:val="24"/>
          <w:szCs w:val="24"/>
        </w:rPr>
        <w:t xml:space="preserve">The Permanent </w:t>
      </w:r>
      <w:r w:rsidR="00CD00A3" w:rsidRPr="008507D2">
        <w:rPr>
          <w:rFonts w:ascii="Arial" w:hAnsi="Arial" w:cs="Arial"/>
          <w:sz w:val="24"/>
          <w:szCs w:val="24"/>
        </w:rPr>
        <w:t>Secretary admits</w:t>
      </w:r>
      <w:r w:rsidR="00BF2A4F" w:rsidRPr="008507D2">
        <w:rPr>
          <w:rFonts w:ascii="Arial" w:hAnsi="Arial" w:cs="Arial"/>
          <w:sz w:val="24"/>
          <w:szCs w:val="24"/>
        </w:rPr>
        <w:t>, correctly in my view,</w:t>
      </w:r>
      <w:r w:rsidR="00CD00A3" w:rsidRPr="008507D2">
        <w:rPr>
          <w:rFonts w:ascii="Arial" w:hAnsi="Arial" w:cs="Arial"/>
          <w:sz w:val="24"/>
          <w:szCs w:val="24"/>
        </w:rPr>
        <w:t xml:space="preserve"> that there has been a delay in the process but den</w:t>
      </w:r>
      <w:r w:rsidR="00297660">
        <w:rPr>
          <w:rFonts w:ascii="Arial" w:hAnsi="Arial" w:cs="Arial"/>
          <w:sz w:val="24"/>
          <w:szCs w:val="24"/>
        </w:rPr>
        <w:t>ies</w:t>
      </w:r>
      <w:r w:rsidR="00CD00A3" w:rsidRPr="008507D2">
        <w:rPr>
          <w:rFonts w:ascii="Arial" w:hAnsi="Arial" w:cs="Arial"/>
          <w:sz w:val="24"/>
          <w:szCs w:val="24"/>
        </w:rPr>
        <w:t xml:space="preserve"> that such delay was due to the Minister</w:t>
      </w:r>
      <w:r w:rsidR="007C7427" w:rsidRPr="008507D2">
        <w:rPr>
          <w:rFonts w:ascii="Arial" w:hAnsi="Arial" w:cs="Arial"/>
          <w:sz w:val="24"/>
          <w:szCs w:val="24"/>
        </w:rPr>
        <w:t>’s</w:t>
      </w:r>
      <w:r w:rsidR="00CD00A3" w:rsidRPr="008507D2">
        <w:rPr>
          <w:rFonts w:ascii="Arial" w:hAnsi="Arial" w:cs="Arial"/>
          <w:sz w:val="24"/>
          <w:szCs w:val="24"/>
        </w:rPr>
        <w:t xml:space="preserve"> actions or omissions.</w:t>
      </w:r>
    </w:p>
    <w:p w:rsidR="00CD58F5" w:rsidRPr="008507D2" w:rsidRDefault="00CD58F5" w:rsidP="008507D2">
      <w:pPr>
        <w:spacing w:after="0" w:line="360" w:lineRule="auto"/>
        <w:jc w:val="both"/>
        <w:rPr>
          <w:rFonts w:ascii="Arial" w:hAnsi="Arial" w:cs="Arial"/>
          <w:sz w:val="24"/>
          <w:szCs w:val="24"/>
        </w:rPr>
      </w:pPr>
    </w:p>
    <w:p w:rsidR="00CD58F5" w:rsidRPr="008507D2" w:rsidRDefault="00027DC0" w:rsidP="008507D2">
      <w:pPr>
        <w:spacing w:after="0" w:line="360" w:lineRule="auto"/>
        <w:jc w:val="both"/>
        <w:rPr>
          <w:rFonts w:ascii="Arial" w:hAnsi="Arial" w:cs="Arial"/>
          <w:sz w:val="24"/>
          <w:szCs w:val="24"/>
        </w:rPr>
      </w:pPr>
      <w:r>
        <w:rPr>
          <w:rFonts w:ascii="Arial" w:hAnsi="Arial" w:cs="Arial"/>
          <w:sz w:val="24"/>
          <w:szCs w:val="24"/>
        </w:rPr>
        <w:t>[52</w:t>
      </w:r>
      <w:r w:rsidR="00BF2A4F" w:rsidRPr="008507D2">
        <w:rPr>
          <w:rFonts w:ascii="Arial" w:hAnsi="Arial" w:cs="Arial"/>
          <w:sz w:val="24"/>
          <w:szCs w:val="24"/>
        </w:rPr>
        <w:t>]</w:t>
      </w:r>
      <w:r w:rsidR="00BF2A4F" w:rsidRPr="008507D2">
        <w:rPr>
          <w:rFonts w:ascii="Arial" w:hAnsi="Arial" w:cs="Arial"/>
          <w:sz w:val="24"/>
          <w:szCs w:val="24"/>
        </w:rPr>
        <w:tab/>
      </w:r>
      <w:r w:rsidR="00CD58F5" w:rsidRPr="008507D2">
        <w:rPr>
          <w:rFonts w:ascii="Arial" w:hAnsi="Arial" w:cs="Arial"/>
          <w:sz w:val="24"/>
          <w:szCs w:val="24"/>
        </w:rPr>
        <w:t xml:space="preserve">I am of the </w:t>
      </w:r>
      <w:r w:rsidR="00D612BA" w:rsidRPr="008507D2">
        <w:rPr>
          <w:rFonts w:ascii="Arial" w:hAnsi="Arial" w:cs="Arial"/>
          <w:sz w:val="24"/>
          <w:szCs w:val="24"/>
        </w:rPr>
        <w:t>view</w:t>
      </w:r>
      <w:r w:rsidR="00D612BA">
        <w:rPr>
          <w:rFonts w:ascii="Arial" w:hAnsi="Arial" w:cs="Arial"/>
          <w:sz w:val="24"/>
          <w:szCs w:val="24"/>
        </w:rPr>
        <w:t xml:space="preserve"> that</w:t>
      </w:r>
      <w:r w:rsidR="00CD58F5" w:rsidRPr="008507D2">
        <w:rPr>
          <w:rFonts w:ascii="Arial" w:hAnsi="Arial" w:cs="Arial"/>
          <w:sz w:val="24"/>
          <w:szCs w:val="24"/>
        </w:rPr>
        <w:t xml:space="preserve"> the Minister</w:t>
      </w:r>
      <w:r w:rsidR="00297660">
        <w:rPr>
          <w:rFonts w:ascii="Arial" w:hAnsi="Arial" w:cs="Arial"/>
          <w:sz w:val="24"/>
          <w:szCs w:val="24"/>
        </w:rPr>
        <w:t>,</w:t>
      </w:r>
      <w:r w:rsidR="00CD58F5" w:rsidRPr="008507D2">
        <w:rPr>
          <w:rFonts w:ascii="Arial" w:hAnsi="Arial" w:cs="Arial"/>
          <w:sz w:val="24"/>
          <w:szCs w:val="24"/>
        </w:rPr>
        <w:t xml:space="preserve"> as the person entrusted by parliament with the administration of the Act</w:t>
      </w:r>
      <w:r w:rsidR="00297660">
        <w:rPr>
          <w:rFonts w:ascii="Arial" w:hAnsi="Arial" w:cs="Arial"/>
          <w:sz w:val="24"/>
          <w:szCs w:val="24"/>
        </w:rPr>
        <w:t>,</w:t>
      </w:r>
      <w:r w:rsidR="00CD58F5" w:rsidRPr="008507D2">
        <w:rPr>
          <w:rFonts w:ascii="Arial" w:hAnsi="Arial" w:cs="Arial"/>
          <w:sz w:val="24"/>
          <w:szCs w:val="24"/>
        </w:rPr>
        <w:t xml:space="preserve"> should be conversant with its application and </w:t>
      </w:r>
      <w:r w:rsidR="00C4456F" w:rsidRPr="008507D2">
        <w:rPr>
          <w:rFonts w:ascii="Arial" w:hAnsi="Arial" w:cs="Arial"/>
          <w:sz w:val="24"/>
          <w:szCs w:val="24"/>
        </w:rPr>
        <w:t>those</w:t>
      </w:r>
      <w:r w:rsidR="00CD58F5" w:rsidRPr="008507D2">
        <w:rPr>
          <w:rFonts w:ascii="Arial" w:hAnsi="Arial" w:cs="Arial"/>
          <w:sz w:val="24"/>
          <w:szCs w:val="24"/>
        </w:rPr>
        <w:t xml:space="preserve"> who advise him should be </w:t>
      </w:r>
      <w:r w:rsidR="00C4456F" w:rsidRPr="008507D2">
        <w:rPr>
          <w:rFonts w:ascii="Arial" w:hAnsi="Arial" w:cs="Arial"/>
          <w:sz w:val="24"/>
          <w:szCs w:val="24"/>
        </w:rPr>
        <w:t xml:space="preserve">familiar with the case-law </w:t>
      </w:r>
      <w:r w:rsidR="007E38BA" w:rsidRPr="008507D2">
        <w:rPr>
          <w:rFonts w:ascii="Arial" w:hAnsi="Arial" w:cs="Arial"/>
          <w:sz w:val="24"/>
          <w:szCs w:val="24"/>
        </w:rPr>
        <w:t xml:space="preserve">such as the </w:t>
      </w:r>
      <w:r w:rsidR="007E38BA" w:rsidRPr="008507D2">
        <w:rPr>
          <w:rFonts w:ascii="Arial" w:hAnsi="Arial" w:cs="Arial"/>
          <w:i/>
          <w:sz w:val="24"/>
          <w:szCs w:val="24"/>
        </w:rPr>
        <w:t>Locke</w:t>
      </w:r>
      <w:r w:rsidR="007E38BA" w:rsidRPr="008507D2">
        <w:rPr>
          <w:rFonts w:ascii="Arial" w:hAnsi="Arial" w:cs="Arial"/>
          <w:sz w:val="24"/>
          <w:szCs w:val="24"/>
        </w:rPr>
        <w:t xml:space="preserve"> case.</w:t>
      </w:r>
      <w:r w:rsidR="007C7427" w:rsidRPr="008507D2">
        <w:rPr>
          <w:rFonts w:ascii="Arial" w:hAnsi="Arial" w:cs="Arial"/>
          <w:sz w:val="24"/>
          <w:szCs w:val="24"/>
        </w:rPr>
        <w:t xml:space="preserve"> The Minister should </w:t>
      </w:r>
      <w:r w:rsidR="007C7427" w:rsidRPr="008507D2">
        <w:rPr>
          <w:rFonts w:ascii="Arial" w:hAnsi="Arial" w:cs="Arial"/>
          <w:sz w:val="24"/>
          <w:szCs w:val="24"/>
        </w:rPr>
        <w:lastRenderedPageBreak/>
        <w:t>have known that it was not permissible for him to continue to deal with the registered owner</w:t>
      </w:r>
      <w:r w:rsidR="00EA0852" w:rsidRPr="008507D2">
        <w:rPr>
          <w:rFonts w:ascii="Arial" w:hAnsi="Arial" w:cs="Arial"/>
          <w:sz w:val="24"/>
          <w:szCs w:val="24"/>
        </w:rPr>
        <w:t xml:space="preserve"> once he became aware that the </w:t>
      </w:r>
      <w:r w:rsidR="00384C45" w:rsidRPr="008507D2">
        <w:rPr>
          <w:rFonts w:ascii="Arial" w:hAnsi="Arial" w:cs="Arial"/>
          <w:sz w:val="24"/>
          <w:szCs w:val="24"/>
        </w:rPr>
        <w:t>deputy-sheriff became the ‘owner’</w:t>
      </w:r>
      <w:r w:rsidR="00297660">
        <w:rPr>
          <w:rFonts w:ascii="Arial" w:hAnsi="Arial" w:cs="Arial"/>
          <w:sz w:val="24"/>
          <w:szCs w:val="24"/>
        </w:rPr>
        <w:t>. He had</w:t>
      </w:r>
      <w:r w:rsidR="007C7427" w:rsidRPr="008507D2">
        <w:rPr>
          <w:rFonts w:ascii="Arial" w:hAnsi="Arial" w:cs="Arial"/>
          <w:sz w:val="24"/>
          <w:szCs w:val="24"/>
        </w:rPr>
        <w:t xml:space="preserve"> to deal with the deputy-sheriff.</w:t>
      </w:r>
      <w:r w:rsidR="00EA0852" w:rsidRPr="008507D2">
        <w:rPr>
          <w:rFonts w:ascii="Arial" w:hAnsi="Arial" w:cs="Arial"/>
          <w:sz w:val="24"/>
          <w:szCs w:val="24"/>
        </w:rPr>
        <w:t xml:space="preserve"> The Act stipulates the time periods within which certain actions must be taken</w:t>
      </w:r>
      <w:r w:rsidR="00BA587A" w:rsidRPr="008507D2">
        <w:rPr>
          <w:rFonts w:ascii="Arial" w:hAnsi="Arial" w:cs="Arial"/>
          <w:sz w:val="24"/>
          <w:szCs w:val="24"/>
        </w:rPr>
        <w:t xml:space="preserve"> which appears not to have been adhered to by the Minister or</w:t>
      </w:r>
      <w:r w:rsidR="00FC18C4" w:rsidRPr="008507D2">
        <w:rPr>
          <w:rFonts w:ascii="Arial" w:hAnsi="Arial" w:cs="Arial"/>
          <w:sz w:val="24"/>
          <w:szCs w:val="24"/>
        </w:rPr>
        <w:t xml:space="preserve"> the</w:t>
      </w:r>
      <w:r w:rsidR="00BA587A" w:rsidRPr="008507D2">
        <w:rPr>
          <w:rFonts w:ascii="Arial" w:hAnsi="Arial" w:cs="Arial"/>
          <w:sz w:val="24"/>
          <w:szCs w:val="24"/>
        </w:rPr>
        <w:t xml:space="preserve"> Permanent Secretary.</w:t>
      </w:r>
      <w:r w:rsidR="00447712" w:rsidRPr="008507D2">
        <w:rPr>
          <w:rFonts w:ascii="Arial" w:hAnsi="Arial" w:cs="Arial"/>
          <w:sz w:val="24"/>
          <w:szCs w:val="24"/>
        </w:rPr>
        <w:t xml:space="preserve"> Despite communicating the State’s intention to the deputy-sheriff to purchase the </w:t>
      </w:r>
      <w:r w:rsidR="002D65D4" w:rsidRPr="008507D2">
        <w:rPr>
          <w:rFonts w:ascii="Arial" w:hAnsi="Arial" w:cs="Arial"/>
          <w:sz w:val="24"/>
          <w:szCs w:val="24"/>
        </w:rPr>
        <w:t>farm,</w:t>
      </w:r>
      <w:r w:rsidR="00447712" w:rsidRPr="008507D2">
        <w:rPr>
          <w:rFonts w:ascii="Arial" w:hAnsi="Arial" w:cs="Arial"/>
          <w:sz w:val="24"/>
          <w:szCs w:val="24"/>
        </w:rPr>
        <w:t xml:space="preserve"> the Minister failed to make an offer or </w:t>
      </w:r>
      <w:r w:rsidR="00297660">
        <w:rPr>
          <w:rFonts w:ascii="Arial" w:hAnsi="Arial" w:cs="Arial"/>
          <w:sz w:val="24"/>
          <w:szCs w:val="24"/>
        </w:rPr>
        <w:t xml:space="preserve">to </w:t>
      </w:r>
      <w:r w:rsidR="00447712" w:rsidRPr="008507D2">
        <w:rPr>
          <w:rFonts w:ascii="Arial" w:hAnsi="Arial" w:cs="Arial"/>
          <w:sz w:val="24"/>
          <w:szCs w:val="24"/>
        </w:rPr>
        <w:t xml:space="preserve">issue </w:t>
      </w:r>
      <w:r w:rsidR="002D65D4" w:rsidRPr="008507D2">
        <w:rPr>
          <w:rFonts w:ascii="Arial" w:hAnsi="Arial" w:cs="Arial"/>
          <w:sz w:val="24"/>
          <w:szCs w:val="24"/>
        </w:rPr>
        <w:t>a certificate of waiver.</w:t>
      </w:r>
      <w:r w:rsidR="00BF2A4F" w:rsidRPr="008507D2">
        <w:rPr>
          <w:rFonts w:ascii="Arial" w:hAnsi="Arial" w:cs="Arial"/>
          <w:sz w:val="24"/>
          <w:szCs w:val="24"/>
        </w:rPr>
        <w:t xml:space="preserve"> </w:t>
      </w:r>
      <w:r w:rsidR="00FC18C4" w:rsidRPr="008507D2">
        <w:rPr>
          <w:rFonts w:ascii="Arial" w:hAnsi="Arial" w:cs="Arial"/>
          <w:sz w:val="24"/>
          <w:szCs w:val="24"/>
        </w:rPr>
        <w:t>In my considered view, h</w:t>
      </w:r>
      <w:r w:rsidR="00BF2A4F" w:rsidRPr="008507D2">
        <w:rPr>
          <w:rFonts w:ascii="Arial" w:hAnsi="Arial" w:cs="Arial"/>
          <w:sz w:val="24"/>
          <w:szCs w:val="24"/>
        </w:rPr>
        <w:t xml:space="preserve">ad the provisions of the Act been properly </w:t>
      </w:r>
      <w:r w:rsidR="00587FC2" w:rsidRPr="008507D2">
        <w:rPr>
          <w:rFonts w:ascii="Arial" w:hAnsi="Arial" w:cs="Arial"/>
          <w:sz w:val="24"/>
          <w:szCs w:val="24"/>
        </w:rPr>
        <w:t>observed and followed, this application might not have been necessary.</w:t>
      </w:r>
    </w:p>
    <w:p w:rsidR="002D65D4" w:rsidRPr="008507D2" w:rsidRDefault="002D65D4" w:rsidP="008507D2">
      <w:pPr>
        <w:spacing w:after="0" w:line="360" w:lineRule="auto"/>
        <w:jc w:val="both"/>
        <w:rPr>
          <w:rFonts w:ascii="Arial" w:hAnsi="Arial" w:cs="Arial"/>
          <w:sz w:val="24"/>
          <w:szCs w:val="24"/>
        </w:rPr>
      </w:pPr>
    </w:p>
    <w:p w:rsidR="002D65D4" w:rsidRPr="008507D2" w:rsidRDefault="00FC18C4" w:rsidP="008507D2">
      <w:pPr>
        <w:spacing w:after="0" w:line="360" w:lineRule="auto"/>
        <w:jc w:val="both"/>
        <w:rPr>
          <w:rFonts w:ascii="Arial" w:hAnsi="Arial" w:cs="Arial"/>
          <w:sz w:val="24"/>
          <w:szCs w:val="24"/>
        </w:rPr>
      </w:pPr>
      <w:r w:rsidRPr="008507D2">
        <w:rPr>
          <w:rFonts w:ascii="Arial" w:hAnsi="Arial" w:cs="Arial"/>
          <w:sz w:val="24"/>
          <w:szCs w:val="24"/>
        </w:rPr>
        <w:t>[5</w:t>
      </w:r>
      <w:r w:rsidR="00027DC0">
        <w:rPr>
          <w:rFonts w:ascii="Arial" w:hAnsi="Arial" w:cs="Arial"/>
          <w:sz w:val="24"/>
          <w:szCs w:val="24"/>
        </w:rPr>
        <w:t>3</w:t>
      </w:r>
      <w:r w:rsidR="00587FC2" w:rsidRPr="008507D2">
        <w:rPr>
          <w:rFonts w:ascii="Arial" w:hAnsi="Arial" w:cs="Arial"/>
          <w:sz w:val="24"/>
          <w:szCs w:val="24"/>
        </w:rPr>
        <w:t>]</w:t>
      </w:r>
      <w:r w:rsidR="00587FC2" w:rsidRPr="008507D2">
        <w:rPr>
          <w:rFonts w:ascii="Arial" w:hAnsi="Arial" w:cs="Arial"/>
          <w:sz w:val="24"/>
          <w:szCs w:val="24"/>
        </w:rPr>
        <w:tab/>
      </w:r>
      <w:r w:rsidR="002D65D4" w:rsidRPr="008507D2">
        <w:rPr>
          <w:rFonts w:ascii="Arial" w:hAnsi="Arial" w:cs="Arial"/>
          <w:sz w:val="24"/>
          <w:szCs w:val="24"/>
        </w:rPr>
        <w:t>Finally, in my view, the Minister failed to meaningfull</w:t>
      </w:r>
      <w:r w:rsidR="003329FE" w:rsidRPr="008507D2">
        <w:rPr>
          <w:rFonts w:ascii="Arial" w:hAnsi="Arial" w:cs="Arial"/>
          <w:sz w:val="24"/>
          <w:szCs w:val="24"/>
        </w:rPr>
        <w:t xml:space="preserve">y communicate with the applicant regarding the </w:t>
      </w:r>
      <w:r w:rsidR="00EA099E" w:rsidRPr="008507D2">
        <w:rPr>
          <w:rFonts w:ascii="Arial" w:hAnsi="Arial" w:cs="Arial"/>
          <w:sz w:val="24"/>
          <w:szCs w:val="24"/>
        </w:rPr>
        <w:t>purchase</w:t>
      </w:r>
      <w:r w:rsidR="003329FE" w:rsidRPr="008507D2">
        <w:rPr>
          <w:rFonts w:ascii="Arial" w:hAnsi="Arial" w:cs="Arial"/>
          <w:sz w:val="24"/>
          <w:szCs w:val="24"/>
        </w:rPr>
        <w:t xml:space="preserve"> of the farm. The Minister was made aware of the</w:t>
      </w:r>
      <w:r w:rsidR="00EA099E" w:rsidRPr="008507D2">
        <w:rPr>
          <w:rFonts w:ascii="Arial" w:hAnsi="Arial" w:cs="Arial"/>
          <w:sz w:val="24"/>
          <w:szCs w:val="24"/>
        </w:rPr>
        <w:t xml:space="preserve"> </w:t>
      </w:r>
      <w:r w:rsidR="003329FE" w:rsidRPr="008507D2">
        <w:rPr>
          <w:rFonts w:ascii="Arial" w:hAnsi="Arial" w:cs="Arial"/>
          <w:sz w:val="24"/>
          <w:szCs w:val="24"/>
        </w:rPr>
        <w:t>applicant</w:t>
      </w:r>
      <w:r w:rsidR="00297660">
        <w:rPr>
          <w:rFonts w:ascii="Arial" w:hAnsi="Arial" w:cs="Arial"/>
          <w:sz w:val="24"/>
          <w:szCs w:val="24"/>
        </w:rPr>
        <w:t>’s</w:t>
      </w:r>
      <w:r w:rsidR="003329FE" w:rsidRPr="008507D2">
        <w:rPr>
          <w:rFonts w:ascii="Arial" w:hAnsi="Arial" w:cs="Arial"/>
          <w:sz w:val="24"/>
          <w:szCs w:val="24"/>
        </w:rPr>
        <w:t xml:space="preserve"> vested interest in the farm to satisfy his judgment either th</w:t>
      </w:r>
      <w:r w:rsidR="00297660">
        <w:rPr>
          <w:rFonts w:ascii="Arial" w:hAnsi="Arial" w:cs="Arial"/>
          <w:sz w:val="24"/>
          <w:szCs w:val="24"/>
        </w:rPr>
        <w:t>r</w:t>
      </w:r>
      <w:r w:rsidR="003329FE" w:rsidRPr="008507D2">
        <w:rPr>
          <w:rFonts w:ascii="Arial" w:hAnsi="Arial" w:cs="Arial"/>
          <w:sz w:val="24"/>
          <w:szCs w:val="24"/>
        </w:rPr>
        <w:t xml:space="preserve">ough the sale of the farm or the deduction of </w:t>
      </w:r>
      <w:r w:rsidR="00EA099E" w:rsidRPr="008507D2">
        <w:rPr>
          <w:rFonts w:ascii="Arial" w:hAnsi="Arial" w:cs="Arial"/>
          <w:sz w:val="24"/>
          <w:szCs w:val="24"/>
        </w:rPr>
        <w:t>the value</w:t>
      </w:r>
      <w:r w:rsidR="00297660">
        <w:rPr>
          <w:rFonts w:ascii="Arial" w:hAnsi="Arial" w:cs="Arial"/>
          <w:sz w:val="24"/>
          <w:szCs w:val="24"/>
        </w:rPr>
        <w:t xml:space="preserve"> of</w:t>
      </w:r>
      <w:r w:rsidR="00EA099E" w:rsidRPr="008507D2">
        <w:rPr>
          <w:rFonts w:ascii="Arial" w:hAnsi="Arial" w:cs="Arial"/>
          <w:sz w:val="24"/>
          <w:szCs w:val="24"/>
        </w:rPr>
        <w:t xml:space="preserve"> </w:t>
      </w:r>
      <w:r w:rsidR="003329FE" w:rsidRPr="008507D2">
        <w:rPr>
          <w:rFonts w:ascii="Arial" w:hAnsi="Arial" w:cs="Arial"/>
          <w:sz w:val="24"/>
          <w:szCs w:val="24"/>
        </w:rPr>
        <w:t>his jud</w:t>
      </w:r>
      <w:r w:rsidR="00EA099E" w:rsidRPr="008507D2">
        <w:rPr>
          <w:rFonts w:ascii="Arial" w:hAnsi="Arial" w:cs="Arial"/>
          <w:sz w:val="24"/>
          <w:szCs w:val="24"/>
        </w:rPr>
        <w:t>gment debt from the purchase price.</w:t>
      </w:r>
    </w:p>
    <w:p w:rsidR="00EA099E" w:rsidRPr="008507D2" w:rsidRDefault="00EA099E" w:rsidP="008507D2">
      <w:pPr>
        <w:spacing w:after="0" w:line="360" w:lineRule="auto"/>
        <w:jc w:val="both"/>
        <w:rPr>
          <w:rFonts w:ascii="Arial" w:hAnsi="Arial" w:cs="Arial"/>
          <w:sz w:val="24"/>
          <w:szCs w:val="24"/>
        </w:rPr>
      </w:pPr>
    </w:p>
    <w:p w:rsidR="00EA099E" w:rsidRPr="008507D2" w:rsidRDefault="00027DC0" w:rsidP="008507D2">
      <w:pPr>
        <w:spacing w:after="0" w:line="360" w:lineRule="auto"/>
        <w:jc w:val="both"/>
        <w:rPr>
          <w:rFonts w:ascii="Arial" w:hAnsi="Arial" w:cs="Arial"/>
          <w:sz w:val="24"/>
          <w:szCs w:val="24"/>
        </w:rPr>
      </w:pPr>
      <w:r>
        <w:rPr>
          <w:rFonts w:ascii="Arial" w:hAnsi="Arial" w:cs="Arial"/>
          <w:sz w:val="24"/>
          <w:szCs w:val="24"/>
        </w:rPr>
        <w:t>[54</w:t>
      </w:r>
      <w:r w:rsidR="00587FC2" w:rsidRPr="008507D2">
        <w:rPr>
          <w:rFonts w:ascii="Arial" w:hAnsi="Arial" w:cs="Arial"/>
          <w:sz w:val="24"/>
          <w:szCs w:val="24"/>
        </w:rPr>
        <w:t>]</w:t>
      </w:r>
      <w:r w:rsidR="00587FC2" w:rsidRPr="008507D2">
        <w:rPr>
          <w:rFonts w:ascii="Arial" w:hAnsi="Arial" w:cs="Arial"/>
          <w:sz w:val="24"/>
          <w:szCs w:val="24"/>
        </w:rPr>
        <w:tab/>
      </w:r>
      <w:r w:rsidR="00EA099E" w:rsidRPr="008507D2">
        <w:rPr>
          <w:rFonts w:ascii="Arial" w:hAnsi="Arial" w:cs="Arial"/>
          <w:sz w:val="24"/>
          <w:szCs w:val="24"/>
        </w:rPr>
        <w:t>Taking all the above factors into account</w:t>
      </w:r>
      <w:r w:rsidR="004A216A" w:rsidRPr="008507D2">
        <w:rPr>
          <w:rFonts w:ascii="Arial" w:hAnsi="Arial" w:cs="Arial"/>
          <w:sz w:val="24"/>
          <w:szCs w:val="24"/>
        </w:rPr>
        <w:t>,</w:t>
      </w:r>
      <w:r w:rsidR="00EA099E" w:rsidRPr="008507D2">
        <w:rPr>
          <w:rFonts w:ascii="Arial" w:hAnsi="Arial" w:cs="Arial"/>
          <w:sz w:val="24"/>
          <w:szCs w:val="24"/>
        </w:rPr>
        <w:t xml:space="preserve"> I am of the considered view that the applicant was entitled </w:t>
      </w:r>
      <w:r w:rsidR="004A216A" w:rsidRPr="008507D2">
        <w:rPr>
          <w:rFonts w:ascii="Arial" w:hAnsi="Arial" w:cs="Arial"/>
          <w:sz w:val="24"/>
          <w:szCs w:val="24"/>
        </w:rPr>
        <w:t>to bring this application and as a result is entitled to be compensated for its costs.</w:t>
      </w:r>
    </w:p>
    <w:p w:rsidR="00B83B7F" w:rsidRPr="008507D2" w:rsidRDefault="00B83B7F" w:rsidP="008507D2">
      <w:pPr>
        <w:spacing w:after="0" w:line="360" w:lineRule="auto"/>
        <w:jc w:val="both"/>
        <w:rPr>
          <w:rFonts w:ascii="Arial" w:hAnsi="Arial" w:cs="Arial"/>
          <w:sz w:val="24"/>
          <w:szCs w:val="24"/>
        </w:rPr>
      </w:pPr>
    </w:p>
    <w:p w:rsidR="00B83B7F" w:rsidRPr="008507D2" w:rsidRDefault="00B83B7F" w:rsidP="008507D2">
      <w:pPr>
        <w:spacing w:after="0" w:line="360" w:lineRule="auto"/>
        <w:jc w:val="both"/>
        <w:rPr>
          <w:rFonts w:ascii="Arial" w:hAnsi="Arial" w:cs="Arial"/>
          <w:sz w:val="24"/>
          <w:szCs w:val="24"/>
        </w:rPr>
      </w:pPr>
      <w:r w:rsidRPr="008507D2">
        <w:rPr>
          <w:rFonts w:ascii="Arial" w:hAnsi="Arial" w:cs="Arial"/>
          <w:sz w:val="24"/>
          <w:szCs w:val="24"/>
        </w:rPr>
        <w:t>[5</w:t>
      </w:r>
      <w:r w:rsidR="00027DC0">
        <w:rPr>
          <w:rFonts w:ascii="Arial" w:hAnsi="Arial" w:cs="Arial"/>
          <w:sz w:val="24"/>
          <w:szCs w:val="24"/>
        </w:rPr>
        <w:t>5</w:t>
      </w:r>
      <w:r w:rsidRPr="008507D2">
        <w:rPr>
          <w:rFonts w:ascii="Arial" w:hAnsi="Arial" w:cs="Arial"/>
          <w:sz w:val="24"/>
          <w:szCs w:val="24"/>
        </w:rPr>
        <w:t>]</w:t>
      </w:r>
      <w:r w:rsidRPr="008507D2">
        <w:rPr>
          <w:rFonts w:ascii="Arial" w:hAnsi="Arial" w:cs="Arial"/>
          <w:sz w:val="24"/>
          <w:szCs w:val="24"/>
        </w:rPr>
        <w:tab/>
        <w:t>In view of the fact that the second respondent di</w:t>
      </w:r>
      <w:r w:rsidR="00D612BA">
        <w:rPr>
          <w:rFonts w:ascii="Arial" w:hAnsi="Arial" w:cs="Arial"/>
          <w:sz w:val="24"/>
          <w:szCs w:val="24"/>
        </w:rPr>
        <w:t>d</w:t>
      </w:r>
      <w:r w:rsidRPr="008507D2">
        <w:rPr>
          <w:rFonts w:ascii="Arial" w:hAnsi="Arial" w:cs="Arial"/>
          <w:sz w:val="24"/>
          <w:szCs w:val="24"/>
        </w:rPr>
        <w:t xml:space="preserve"> not fi</w:t>
      </w:r>
      <w:r w:rsidR="00D612BA">
        <w:rPr>
          <w:rFonts w:ascii="Arial" w:hAnsi="Arial" w:cs="Arial"/>
          <w:sz w:val="24"/>
          <w:szCs w:val="24"/>
        </w:rPr>
        <w:t>l</w:t>
      </w:r>
      <w:r w:rsidRPr="008507D2">
        <w:rPr>
          <w:rFonts w:ascii="Arial" w:hAnsi="Arial" w:cs="Arial"/>
          <w:sz w:val="24"/>
          <w:szCs w:val="24"/>
        </w:rPr>
        <w:t>e further papers other than the notice to oppose, I do not consider it to be appropriate that he be ordered to share the costs with the first respondent.</w:t>
      </w:r>
      <w:r w:rsidR="0027204C" w:rsidRPr="008507D2">
        <w:rPr>
          <w:rFonts w:ascii="Arial" w:hAnsi="Arial" w:cs="Arial"/>
          <w:sz w:val="24"/>
          <w:szCs w:val="24"/>
        </w:rPr>
        <w:t xml:space="preserve"> In the exercise of my discretion</w:t>
      </w:r>
      <w:r w:rsidR="00D612BA">
        <w:rPr>
          <w:rFonts w:ascii="Arial" w:hAnsi="Arial" w:cs="Arial"/>
          <w:sz w:val="24"/>
          <w:szCs w:val="24"/>
        </w:rPr>
        <w:t>,</w:t>
      </w:r>
      <w:r w:rsidR="0027204C" w:rsidRPr="008507D2">
        <w:rPr>
          <w:rFonts w:ascii="Arial" w:hAnsi="Arial" w:cs="Arial"/>
          <w:sz w:val="24"/>
          <w:szCs w:val="24"/>
        </w:rPr>
        <w:t xml:space="preserve"> I decline the applicant</w:t>
      </w:r>
      <w:r w:rsidR="00D612BA">
        <w:rPr>
          <w:rFonts w:ascii="Arial" w:hAnsi="Arial" w:cs="Arial"/>
          <w:sz w:val="24"/>
          <w:szCs w:val="24"/>
        </w:rPr>
        <w:t>’s</w:t>
      </w:r>
      <w:r w:rsidR="0027204C" w:rsidRPr="008507D2">
        <w:rPr>
          <w:rFonts w:ascii="Arial" w:hAnsi="Arial" w:cs="Arial"/>
          <w:sz w:val="24"/>
          <w:szCs w:val="24"/>
        </w:rPr>
        <w:t xml:space="preserve"> plea that the second respondent be order</w:t>
      </w:r>
      <w:r w:rsidR="00297660">
        <w:rPr>
          <w:rFonts w:ascii="Arial" w:hAnsi="Arial" w:cs="Arial"/>
          <w:sz w:val="24"/>
          <w:szCs w:val="24"/>
        </w:rPr>
        <w:t>ed</w:t>
      </w:r>
      <w:r w:rsidR="0027204C" w:rsidRPr="008507D2">
        <w:rPr>
          <w:rFonts w:ascii="Arial" w:hAnsi="Arial" w:cs="Arial"/>
          <w:sz w:val="24"/>
          <w:szCs w:val="24"/>
        </w:rPr>
        <w:t xml:space="preserve"> to pay the applicant’s jointly and severally with the first respondent.</w:t>
      </w:r>
    </w:p>
    <w:p w:rsidR="004A216A" w:rsidRDefault="004A216A" w:rsidP="008507D2">
      <w:pPr>
        <w:spacing w:after="0" w:line="360" w:lineRule="auto"/>
        <w:jc w:val="both"/>
        <w:rPr>
          <w:rFonts w:ascii="Arial" w:hAnsi="Arial" w:cs="Arial"/>
          <w:sz w:val="24"/>
          <w:szCs w:val="24"/>
        </w:rPr>
      </w:pPr>
    </w:p>
    <w:p w:rsidR="004A216A" w:rsidRPr="008507D2" w:rsidRDefault="0027204C" w:rsidP="008507D2">
      <w:pPr>
        <w:spacing w:after="0" w:line="360" w:lineRule="auto"/>
        <w:jc w:val="both"/>
        <w:rPr>
          <w:rFonts w:ascii="Arial" w:hAnsi="Arial" w:cs="Arial"/>
          <w:sz w:val="24"/>
          <w:szCs w:val="24"/>
        </w:rPr>
      </w:pPr>
      <w:r w:rsidRPr="008507D2">
        <w:rPr>
          <w:rFonts w:ascii="Arial" w:hAnsi="Arial" w:cs="Arial"/>
          <w:sz w:val="24"/>
          <w:szCs w:val="24"/>
        </w:rPr>
        <w:t>[5</w:t>
      </w:r>
      <w:r w:rsidR="00027DC0">
        <w:rPr>
          <w:rFonts w:ascii="Arial" w:hAnsi="Arial" w:cs="Arial"/>
          <w:sz w:val="24"/>
          <w:szCs w:val="24"/>
        </w:rPr>
        <w:t>6</w:t>
      </w:r>
      <w:r w:rsidR="00587FC2" w:rsidRPr="008507D2">
        <w:rPr>
          <w:rFonts w:ascii="Arial" w:hAnsi="Arial" w:cs="Arial"/>
          <w:sz w:val="24"/>
          <w:szCs w:val="24"/>
        </w:rPr>
        <w:t>]</w:t>
      </w:r>
      <w:r w:rsidR="00587FC2" w:rsidRPr="008507D2">
        <w:rPr>
          <w:rFonts w:ascii="Arial" w:hAnsi="Arial" w:cs="Arial"/>
          <w:sz w:val="24"/>
          <w:szCs w:val="24"/>
        </w:rPr>
        <w:tab/>
      </w:r>
      <w:r w:rsidR="004A216A" w:rsidRPr="008507D2">
        <w:rPr>
          <w:rFonts w:ascii="Arial" w:hAnsi="Arial" w:cs="Arial"/>
          <w:sz w:val="24"/>
          <w:szCs w:val="24"/>
        </w:rPr>
        <w:t>In the result I make the following order:</w:t>
      </w:r>
    </w:p>
    <w:p w:rsidR="004A216A" w:rsidRPr="008507D2" w:rsidRDefault="004A216A" w:rsidP="008507D2">
      <w:pPr>
        <w:spacing w:after="0" w:line="360" w:lineRule="auto"/>
        <w:jc w:val="both"/>
        <w:rPr>
          <w:rFonts w:ascii="Arial" w:hAnsi="Arial" w:cs="Arial"/>
          <w:sz w:val="24"/>
          <w:szCs w:val="24"/>
        </w:rPr>
      </w:pPr>
    </w:p>
    <w:p w:rsidR="00F050C8" w:rsidRPr="00D612BA" w:rsidRDefault="00874CF7" w:rsidP="0038209B">
      <w:pPr>
        <w:pStyle w:val="ListParagraph"/>
        <w:numPr>
          <w:ilvl w:val="0"/>
          <w:numId w:val="4"/>
        </w:numPr>
        <w:spacing w:after="0" w:line="360" w:lineRule="auto"/>
        <w:ind w:left="567" w:hanging="567"/>
        <w:jc w:val="both"/>
        <w:rPr>
          <w:rFonts w:ascii="Arial" w:hAnsi="Arial" w:cs="Arial"/>
          <w:sz w:val="24"/>
          <w:szCs w:val="24"/>
        </w:rPr>
      </w:pPr>
      <w:r w:rsidRPr="00F050C8">
        <w:rPr>
          <w:rFonts w:ascii="Arial" w:hAnsi="Arial" w:cs="Arial"/>
          <w:sz w:val="24"/>
          <w:szCs w:val="24"/>
        </w:rPr>
        <w:t xml:space="preserve">The deputy-sheriff is ordered to formally offer </w:t>
      </w:r>
      <w:r>
        <w:rPr>
          <w:rFonts w:ascii="Arial" w:eastAsia="Calibri" w:hAnsi="Arial" w:cs="Arial"/>
          <w:sz w:val="24"/>
          <w:szCs w:val="24"/>
        </w:rPr>
        <w:t>Farm Rustig, No. 416, situated in the district of Windhoek</w:t>
      </w:r>
      <w:r w:rsidRPr="00F050C8">
        <w:rPr>
          <w:rFonts w:ascii="Arial" w:hAnsi="Arial" w:cs="Arial"/>
          <w:sz w:val="24"/>
          <w:szCs w:val="24"/>
        </w:rPr>
        <w:t xml:space="preserve"> for sale to the State within 10 days from the date of this </w:t>
      </w:r>
      <w:r>
        <w:rPr>
          <w:rFonts w:ascii="Arial" w:hAnsi="Arial" w:cs="Arial"/>
          <w:sz w:val="24"/>
          <w:szCs w:val="24"/>
        </w:rPr>
        <w:t>order</w:t>
      </w:r>
      <w:r w:rsidR="00F050C8" w:rsidRPr="00D612BA">
        <w:rPr>
          <w:rFonts w:ascii="Arial" w:hAnsi="Arial" w:cs="Arial"/>
          <w:sz w:val="24"/>
          <w:szCs w:val="24"/>
        </w:rPr>
        <w:t>.</w:t>
      </w:r>
    </w:p>
    <w:p w:rsidR="00F050C8" w:rsidRPr="008507D2" w:rsidRDefault="00F050C8" w:rsidP="0038209B">
      <w:pPr>
        <w:spacing w:after="0" w:line="360" w:lineRule="auto"/>
        <w:ind w:left="567" w:hanging="567"/>
        <w:jc w:val="both"/>
        <w:rPr>
          <w:rFonts w:ascii="Arial" w:hAnsi="Arial" w:cs="Arial"/>
          <w:sz w:val="24"/>
          <w:szCs w:val="24"/>
        </w:rPr>
      </w:pPr>
    </w:p>
    <w:p w:rsidR="00874CF7" w:rsidRDefault="00F050C8" w:rsidP="0038209B">
      <w:pPr>
        <w:pStyle w:val="ListParagraph"/>
        <w:numPr>
          <w:ilvl w:val="0"/>
          <w:numId w:val="4"/>
        </w:numPr>
        <w:spacing w:after="0" w:line="360" w:lineRule="auto"/>
        <w:ind w:left="567" w:hanging="567"/>
        <w:jc w:val="both"/>
        <w:rPr>
          <w:rFonts w:ascii="Arial" w:hAnsi="Arial" w:cs="Arial"/>
          <w:sz w:val="24"/>
          <w:szCs w:val="24"/>
        </w:rPr>
      </w:pPr>
      <w:r w:rsidRPr="00D612BA">
        <w:rPr>
          <w:rFonts w:ascii="Arial" w:hAnsi="Arial" w:cs="Arial"/>
          <w:sz w:val="24"/>
          <w:szCs w:val="24"/>
        </w:rPr>
        <w:t xml:space="preserve">The Minister is to exercise the State’s </w:t>
      </w:r>
      <w:r w:rsidRPr="00D612BA">
        <w:rPr>
          <w:rFonts w:ascii="Arial" w:eastAsia="Times New Roman" w:hAnsi="Arial" w:cs="Arial"/>
          <w:sz w:val="24"/>
          <w:szCs w:val="24"/>
          <w:lang w:val="en-GB"/>
        </w:rPr>
        <w:t xml:space="preserve">preferent </w:t>
      </w:r>
      <w:r w:rsidR="00540870">
        <w:rPr>
          <w:rFonts w:ascii="Arial" w:hAnsi="Arial" w:cs="Arial"/>
          <w:sz w:val="24"/>
          <w:szCs w:val="24"/>
        </w:rPr>
        <w:t>right within 6</w:t>
      </w:r>
      <w:r w:rsidRPr="00D612BA">
        <w:rPr>
          <w:rFonts w:ascii="Arial" w:hAnsi="Arial" w:cs="Arial"/>
          <w:sz w:val="24"/>
          <w:szCs w:val="24"/>
        </w:rPr>
        <w:t>0 days from the date of receipt of the offer from the deputy-sheriff</w:t>
      </w:r>
      <w:r w:rsidR="00874CF7">
        <w:rPr>
          <w:rFonts w:ascii="Arial" w:hAnsi="Arial" w:cs="Arial"/>
          <w:sz w:val="24"/>
          <w:szCs w:val="24"/>
        </w:rPr>
        <w:t>.</w:t>
      </w:r>
    </w:p>
    <w:p w:rsidR="00874CF7" w:rsidRPr="00874CF7" w:rsidRDefault="00874CF7" w:rsidP="00874CF7">
      <w:pPr>
        <w:pStyle w:val="ListParagraph"/>
        <w:rPr>
          <w:rFonts w:ascii="Arial" w:hAnsi="Arial" w:cs="Arial"/>
          <w:sz w:val="24"/>
          <w:szCs w:val="24"/>
        </w:rPr>
      </w:pPr>
    </w:p>
    <w:p w:rsidR="00F050C8" w:rsidRPr="00D612BA" w:rsidRDefault="00874CF7" w:rsidP="0038209B">
      <w:pPr>
        <w:pStyle w:val="ListParagraph"/>
        <w:numPr>
          <w:ilvl w:val="0"/>
          <w:numId w:val="4"/>
        </w:numPr>
        <w:spacing w:after="0" w:line="360" w:lineRule="auto"/>
        <w:ind w:left="567" w:hanging="567"/>
        <w:jc w:val="both"/>
        <w:rPr>
          <w:rFonts w:ascii="Arial" w:hAnsi="Arial" w:cs="Arial"/>
          <w:sz w:val="24"/>
          <w:szCs w:val="24"/>
        </w:rPr>
      </w:pPr>
      <w:r>
        <w:rPr>
          <w:rFonts w:ascii="Arial" w:hAnsi="Arial" w:cs="Arial"/>
          <w:sz w:val="24"/>
          <w:szCs w:val="24"/>
        </w:rPr>
        <w:lastRenderedPageBreak/>
        <w:t>I</w:t>
      </w:r>
      <w:r w:rsidRPr="00F050C8">
        <w:rPr>
          <w:rFonts w:ascii="Arial" w:hAnsi="Arial" w:cs="Arial"/>
          <w:sz w:val="24"/>
          <w:szCs w:val="24"/>
        </w:rPr>
        <w:t xml:space="preserve">n the event </w:t>
      </w:r>
      <w:r>
        <w:rPr>
          <w:rFonts w:ascii="Arial" w:hAnsi="Arial" w:cs="Arial"/>
          <w:sz w:val="24"/>
          <w:szCs w:val="24"/>
        </w:rPr>
        <w:t xml:space="preserve">of </w:t>
      </w:r>
      <w:r w:rsidRPr="00F050C8">
        <w:rPr>
          <w:rFonts w:ascii="Arial" w:hAnsi="Arial" w:cs="Arial"/>
          <w:sz w:val="24"/>
          <w:szCs w:val="24"/>
        </w:rPr>
        <w:t xml:space="preserve">the State declining to exercise its </w:t>
      </w:r>
      <w:r w:rsidRPr="00F050C8">
        <w:rPr>
          <w:rFonts w:ascii="Arial" w:eastAsia="Times New Roman" w:hAnsi="Arial" w:cs="Arial"/>
          <w:sz w:val="24"/>
          <w:szCs w:val="24"/>
          <w:lang w:val="en-GB"/>
        </w:rPr>
        <w:t xml:space="preserve">preferent </w:t>
      </w:r>
      <w:r w:rsidRPr="00F050C8">
        <w:rPr>
          <w:rFonts w:ascii="Arial" w:hAnsi="Arial" w:cs="Arial"/>
          <w:sz w:val="24"/>
          <w:szCs w:val="24"/>
        </w:rPr>
        <w:t xml:space="preserve">right, </w:t>
      </w:r>
      <w:r>
        <w:rPr>
          <w:rFonts w:ascii="Arial" w:hAnsi="Arial" w:cs="Arial"/>
          <w:sz w:val="24"/>
          <w:szCs w:val="24"/>
        </w:rPr>
        <w:t xml:space="preserve">the Minister is ordered </w:t>
      </w:r>
      <w:r w:rsidRPr="00F050C8">
        <w:rPr>
          <w:rFonts w:ascii="Arial" w:hAnsi="Arial" w:cs="Arial"/>
          <w:sz w:val="24"/>
          <w:szCs w:val="24"/>
        </w:rPr>
        <w:t>to</w:t>
      </w:r>
      <w:r w:rsidR="00E809DA">
        <w:rPr>
          <w:rFonts w:ascii="Arial" w:hAnsi="Arial" w:cs="Arial"/>
          <w:sz w:val="24"/>
          <w:szCs w:val="24"/>
        </w:rPr>
        <w:t xml:space="preserve"> forthwith</w:t>
      </w:r>
      <w:r w:rsidRPr="00F050C8">
        <w:rPr>
          <w:rFonts w:ascii="Arial" w:hAnsi="Arial" w:cs="Arial"/>
          <w:sz w:val="24"/>
          <w:szCs w:val="24"/>
        </w:rPr>
        <w:t xml:space="preserve"> issue a certificate of waiver to the deputy-sheriff</w:t>
      </w:r>
      <w:r w:rsidR="00F050C8" w:rsidRPr="00D612BA">
        <w:rPr>
          <w:rFonts w:ascii="Arial" w:hAnsi="Arial" w:cs="Arial"/>
          <w:sz w:val="24"/>
          <w:szCs w:val="24"/>
        </w:rPr>
        <w:t>.</w:t>
      </w:r>
    </w:p>
    <w:p w:rsidR="00F050C8" w:rsidRPr="008507D2" w:rsidRDefault="00F050C8" w:rsidP="0038209B">
      <w:pPr>
        <w:spacing w:after="0" w:line="360" w:lineRule="auto"/>
        <w:ind w:left="567" w:hanging="567"/>
        <w:jc w:val="both"/>
        <w:rPr>
          <w:rFonts w:ascii="Arial" w:hAnsi="Arial" w:cs="Arial"/>
          <w:sz w:val="24"/>
          <w:szCs w:val="24"/>
        </w:rPr>
      </w:pPr>
    </w:p>
    <w:p w:rsidR="00F050C8" w:rsidRPr="00D612BA" w:rsidRDefault="00F050C8" w:rsidP="0038209B">
      <w:pPr>
        <w:pStyle w:val="ListParagraph"/>
        <w:numPr>
          <w:ilvl w:val="0"/>
          <w:numId w:val="4"/>
        </w:numPr>
        <w:spacing w:after="0" w:line="360" w:lineRule="auto"/>
        <w:ind w:left="567" w:hanging="567"/>
        <w:jc w:val="both"/>
        <w:rPr>
          <w:rFonts w:ascii="Arial" w:hAnsi="Arial" w:cs="Arial"/>
          <w:sz w:val="24"/>
          <w:szCs w:val="24"/>
        </w:rPr>
      </w:pPr>
      <w:r w:rsidRPr="00D612BA">
        <w:rPr>
          <w:rFonts w:ascii="Arial" w:hAnsi="Arial" w:cs="Arial"/>
          <w:sz w:val="24"/>
          <w:szCs w:val="24"/>
        </w:rPr>
        <w:t>The first respondent is ordered to pay the applicant</w:t>
      </w:r>
      <w:r w:rsidR="001C43D2">
        <w:rPr>
          <w:rFonts w:ascii="Arial" w:hAnsi="Arial" w:cs="Arial"/>
          <w:sz w:val="24"/>
          <w:szCs w:val="24"/>
        </w:rPr>
        <w:t>’</w:t>
      </w:r>
      <w:r w:rsidRPr="00D612BA">
        <w:rPr>
          <w:rFonts w:ascii="Arial" w:hAnsi="Arial" w:cs="Arial"/>
          <w:sz w:val="24"/>
          <w:szCs w:val="24"/>
        </w:rPr>
        <w:t>s costs</w:t>
      </w:r>
      <w:r w:rsidR="001C43D2">
        <w:rPr>
          <w:rFonts w:ascii="Arial" w:hAnsi="Arial" w:cs="Arial"/>
          <w:sz w:val="24"/>
          <w:szCs w:val="24"/>
        </w:rPr>
        <w:t>,</w:t>
      </w:r>
      <w:r w:rsidRPr="00D612BA">
        <w:rPr>
          <w:rFonts w:ascii="Arial" w:hAnsi="Arial" w:cs="Arial"/>
          <w:sz w:val="24"/>
          <w:szCs w:val="24"/>
        </w:rPr>
        <w:t xml:space="preserve"> such costs to include the costs of one instructed counsel and one instructing counsel.</w:t>
      </w:r>
    </w:p>
    <w:p w:rsidR="00F050C8" w:rsidRPr="008507D2" w:rsidRDefault="00F050C8" w:rsidP="0038209B">
      <w:pPr>
        <w:spacing w:after="0" w:line="360" w:lineRule="auto"/>
        <w:ind w:left="567" w:hanging="567"/>
        <w:jc w:val="both"/>
        <w:rPr>
          <w:rFonts w:ascii="Arial" w:hAnsi="Arial" w:cs="Arial"/>
          <w:sz w:val="24"/>
          <w:szCs w:val="24"/>
        </w:rPr>
      </w:pPr>
    </w:p>
    <w:p w:rsidR="00F050C8" w:rsidRPr="00D612BA" w:rsidRDefault="00F050C8" w:rsidP="0038209B">
      <w:pPr>
        <w:pStyle w:val="ListParagraph"/>
        <w:numPr>
          <w:ilvl w:val="0"/>
          <w:numId w:val="4"/>
        </w:numPr>
        <w:tabs>
          <w:tab w:val="left" w:pos="0"/>
        </w:tabs>
        <w:spacing w:after="0" w:line="360" w:lineRule="auto"/>
        <w:ind w:left="567" w:hanging="567"/>
        <w:jc w:val="both"/>
        <w:rPr>
          <w:rFonts w:ascii="Arial" w:hAnsi="Arial" w:cs="Arial"/>
          <w:sz w:val="24"/>
          <w:szCs w:val="24"/>
        </w:rPr>
      </w:pPr>
      <w:r w:rsidRPr="00D612BA">
        <w:rPr>
          <w:rFonts w:ascii="Arial" w:hAnsi="Arial" w:cs="Arial"/>
          <w:sz w:val="24"/>
          <w:szCs w:val="24"/>
        </w:rPr>
        <w:t>The matter is removed from the roll and is considered finalized.</w:t>
      </w:r>
    </w:p>
    <w:p w:rsidR="00BB12E2" w:rsidRPr="008507D2" w:rsidRDefault="00BB12E2" w:rsidP="008507D2">
      <w:pPr>
        <w:spacing w:after="0" w:line="360" w:lineRule="auto"/>
        <w:jc w:val="both"/>
        <w:rPr>
          <w:rFonts w:ascii="Arial" w:hAnsi="Arial" w:cs="Arial"/>
          <w:sz w:val="24"/>
          <w:szCs w:val="24"/>
        </w:rPr>
      </w:pPr>
    </w:p>
    <w:p w:rsidR="00BB12E2" w:rsidRPr="008507D2" w:rsidRDefault="00BB12E2" w:rsidP="008507D2">
      <w:pPr>
        <w:pStyle w:val="BodyText"/>
        <w:tabs>
          <w:tab w:val="left" w:pos="0"/>
        </w:tabs>
        <w:spacing w:line="360" w:lineRule="auto"/>
        <w:jc w:val="both"/>
        <w:rPr>
          <w:rFonts w:ascii="Arial" w:hAnsi="Arial" w:cs="Arial"/>
        </w:rPr>
      </w:pPr>
    </w:p>
    <w:p w:rsidR="00BB12E2" w:rsidRPr="008507D2" w:rsidRDefault="00BB12E2" w:rsidP="008507D2">
      <w:pPr>
        <w:pStyle w:val="BodyText"/>
        <w:tabs>
          <w:tab w:val="left" w:pos="0"/>
        </w:tabs>
        <w:spacing w:line="360" w:lineRule="auto"/>
        <w:jc w:val="both"/>
        <w:rPr>
          <w:rFonts w:ascii="Arial" w:hAnsi="Arial" w:cs="Arial"/>
        </w:rPr>
      </w:pPr>
    </w:p>
    <w:p w:rsidR="00BB12E2" w:rsidRPr="00281FBF" w:rsidRDefault="00BB12E2" w:rsidP="00BB12E2">
      <w:pPr>
        <w:pStyle w:val="BodyText"/>
        <w:tabs>
          <w:tab w:val="left" w:pos="0"/>
        </w:tabs>
        <w:spacing w:line="360" w:lineRule="auto"/>
        <w:jc w:val="both"/>
        <w:rPr>
          <w:rFonts w:ascii="Arial" w:hAnsi="Arial" w:cs="Arial"/>
        </w:rPr>
      </w:pPr>
    </w:p>
    <w:p w:rsidR="00BB12E2" w:rsidRPr="006E026B" w:rsidRDefault="00BB12E2" w:rsidP="00BB12E2">
      <w:pPr>
        <w:spacing w:after="0" w:line="360" w:lineRule="auto"/>
        <w:jc w:val="right"/>
        <w:rPr>
          <w:rFonts w:ascii="Arial" w:hAnsi="Arial" w:cs="Arial"/>
          <w:sz w:val="24"/>
          <w:szCs w:val="24"/>
        </w:rPr>
      </w:pPr>
      <w:r>
        <w:rPr>
          <w:rFonts w:ascii="Arial" w:hAnsi="Arial" w:cs="Arial"/>
          <w:sz w:val="24"/>
          <w:szCs w:val="24"/>
        </w:rPr>
        <w:t>___________________</w:t>
      </w:r>
    </w:p>
    <w:p w:rsidR="00BB12E2" w:rsidRPr="006E026B" w:rsidRDefault="00BB12E2" w:rsidP="00BB12E2">
      <w:pPr>
        <w:spacing w:after="0" w:line="360" w:lineRule="auto"/>
        <w:jc w:val="right"/>
        <w:rPr>
          <w:rFonts w:ascii="Arial" w:hAnsi="Arial" w:cs="Arial"/>
          <w:sz w:val="24"/>
          <w:szCs w:val="24"/>
        </w:rPr>
      </w:pPr>
      <w:r>
        <w:rPr>
          <w:rFonts w:ascii="Arial" w:hAnsi="Arial" w:cs="Arial"/>
          <w:sz w:val="24"/>
          <w:szCs w:val="24"/>
        </w:rPr>
        <w:t>H Angula</w:t>
      </w:r>
    </w:p>
    <w:p w:rsidR="00BB12E2" w:rsidRDefault="00BB12E2" w:rsidP="00BB12E2">
      <w:pPr>
        <w:spacing w:after="0" w:line="360" w:lineRule="auto"/>
        <w:jc w:val="right"/>
        <w:rPr>
          <w:rFonts w:ascii="Arial" w:hAnsi="Arial" w:cs="Arial"/>
          <w:sz w:val="24"/>
          <w:szCs w:val="24"/>
        </w:rPr>
      </w:pPr>
      <w:r w:rsidRPr="0089674C">
        <w:rPr>
          <w:rFonts w:ascii="Arial" w:hAnsi="Arial" w:cs="Arial"/>
          <w:sz w:val="24"/>
          <w:szCs w:val="24"/>
        </w:rPr>
        <w:t>Deputy-Judge President</w:t>
      </w:r>
    </w:p>
    <w:p w:rsidR="00027DC0" w:rsidRDefault="00027DC0" w:rsidP="00027DC0">
      <w:pPr>
        <w:spacing w:after="0" w:line="360" w:lineRule="auto"/>
        <w:jc w:val="both"/>
        <w:rPr>
          <w:rFonts w:ascii="Arial" w:hAnsi="Arial" w:cs="Arial"/>
          <w:sz w:val="24"/>
          <w:szCs w:val="24"/>
        </w:rPr>
      </w:pPr>
    </w:p>
    <w:p w:rsidR="00297660" w:rsidRPr="0089674C" w:rsidRDefault="00297660" w:rsidP="00027DC0">
      <w:pPr>
        <w:spacing w:after="0" w:line="360" w:lineRule="auto"/>
        <w:jc w:val="both"/>
        <w:rPr>
          <w:rFonts w:ascii="Arial" w:hAnsi="Arial" w:cs="Arial"/>
          <w:sz w:val="24"/>
          <w:szCs w:val="24"/>
        </w:rPr>
      </w:pPr>
    </w:p>
    <w:p w:rsidR="00BB12E2" w:rsidRPr="00F31EAD" w:rsidRDefault="00BB12E2" w:rsidP="00BB12E2">
      <w:pPr>
        <w:pStyle w:val="BodyText"/>
        <w:autoSpaceDE w:val="0"/>
        <w:autoSpaceDN w:val="0"/>
        <w:adjustRightInd w:val="0"/>
        <w:spacing w:line="360" w:lineRule="auto"/>
        <w:jc w:val="both"/>
        <w:rPr>
          <w:rFonts w:ascii="Arial" w:hAnsi="Arial" w:cs="Arial"/>
        </w:rPr>
      </w:pPr>
    </w:p>
    <w:p w:rsidR="00BB12E2" w:rsidRPr="00F31EAD" w:rsidRDefault="00BB12E2" w:rsidP="00BB12E2">
      <w:pPr>
        <w:pStyle w:val="BodyText"/>
        <w:autoSpaceDE w:val="0"/>
        <w:autoSpaceDN w:val="0"/>
        <w:adjustRightInd w:val="0"/>
        <w:spacing w:line="360" w:lineRule="auto"/>
        <w:jc w:val="both"/>
        <w:rPr>
          <w:rFonts w:ascii="Arial" w:hAnsi="Arial" w:cs="Arial"/>
        </w:rPr>
        <w:sectPr w:rsidR="00BB12E2" w:rsidRPr="00F31EAD" w:rsidSect="00F31EAD">
          <w:headerReference w:type="default" r:id="rId12"/>
          <w:pgSz w:w="12240" w:h="15840"/>
          <w:pgMar w:top="1135" w:right="1440" w:bottom="1440" w:left="1440" w:header="720" w:footer="720" w:gutter="0"/>
          <w:cols w:space="720"/>
          <w:titlePg/>
          <w:docGrid w:linePitch="360"/>
        </w:sectPr>
      </w:pPr>
    </w:p>
    <w:p w:rsidR="00BB12E2" w:rsidRDefault="00BB12E2" w:rsidP="00BB12E2">
      <w:pPr>
        <w:pStyle w:val="BodyText"/>
        <w:autoSpaceDE w:val="0"/>
        <w:autoSpaceDN w:val="0"/>
        <w:adjustRightInd w:val="0"/>
        <w:spacing w:line="360" w:lineRule="auto"/>
        <w:jc w:val="both"/>
        <w:rPr>
          <w:rFonts w:ascii="Arial" w:hAnsi="Arial" w:cs="Arial"/>
        </w:rPr>
      </w:pPr>
    </w:p>
    <w:p w:rsidR="00BB12E2" w:rsidRPr="00936A1C" w:rsidRDefault="00BB12E2" w:rsidP="00BB12E2">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BB12E2" w:rsidRDefault="00BB12E2" w:rsidP="00BB12E2">
      <w:pPr>
        <w:pStyle w:val="BodyText"/>
        <w:autoSpaceDE w:val="0"/>
        <w:autoSpaceDN w:val="0"/>
        <w:adjustRightInd w:val="0"/>
        <w:spacing w:line="360" w:lineRule="auto"/>
        <w:jc w:val="both"/>
        <w:rPr>
          <w:rFonts w:ascii="Arial" w:hAnsi="Arial" w:cs="Arial"/>
        </w:rPr>
      </w:pPr>
    </w:p>
    <w:p w:rsidR="00BB12E2" w:rsidRPr="000E7777" w:rsidRDefault="00BB12E2" w:rsidP="00BB12E2">
      <w:pPr>
        <w:pStyle w:val="BodyText"/>
        <w:autoSpaceDE w:val="0"/>
        <w:autoSpaceDN w:val="0"/>
        <w:adjustRightInd w:val="0"/>
        <w:spacing w:line="360" w:lineRule="auto"/>
        <w:jc w:val="both"/>
        <w:rPr>
          <w:rFonts w:ascii="Arial" w:hAnsi="Arial" w:cs="Arial"/>
        </w:rPr>
      </w:pPr>
    </w:p>
    <w:p w:rsidR="00BB12E2" w:rsidRPr="0004272A" w:rsidRDefault="00BB12E2" w:rsidP="00BB12E2">
      <w:pPr>
        <w:tabs>
          <w:tab w:val="left" w:pos="1394"/>
          <w:tab w:val="left" w:pos="3240"/>
        </w:tabs>
        <w:spacing w:after="0" w:line="360" w:lineRule="auto"/>
        <w:jc w:val="both"/>
        <w:rPr>
          <w:rFonts w:ascii="Arial" w:hAnsi="Arial" w:cs="Arial"/>
          <w:sz w:val="24"/>
          <w:szCs w:val="24"/>
        </w:rPr>
      </w:pPr>
      <w:r>
        <w:rPr>
          <w:rFonts w:ascii="Arial" w:hAnsi="Arial" w:cs="Arial"/>
          <w:sz w:val="24"/>
          <w:szCs w:val="24"/>
        </w:rPr>
        <w:t>APPLICANT</w:t>
      </w:r>
      <w:r w:rsidRPr="0004272A">
        <w:rPr>
          <w:rFonts w:ascii="Arial" w:hAnsi="Arial" w:cs="Arial"/>
          <w:sz w:val="24"/>
          <w:szCs w:val="24"/>
        </w:rPr>
        <w:t>:</w:t>
      </w:r>
      <w:r w:rsidRPr="0004272A">
        <w:rPr>
          <w:rFonts w:ascii="Arial" w:hAnsi="Arial" w:cs="Arial"/>
          <w:sz w:val="24"/>
          <w:szCs w:val="24"/>
        </w:rPr>
        <w:tab/>
      </w:r>
      <w:r>
        <w:rPr>
          <w:rFonts w:ascii="Arial" w:hAnsi="Arial" w:cs="Arial"/>
          <w:sz w:val="24"/>
          <w:szCs w:val="24"/>
        </w:rPr>
        <w:t>J A N STRYDOM</w:t>
      </w:r>
    </w:p>
    <w:p w:rsidR="00BB12E2" w:rsidRDefault="0038209B" w:rsidP="00BB12E2">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w:t>
      </w:r>
      <w:r w:rsidR="00BB12E2">
        <w:rPr>
          <w:rFonts w:ascii="Arial" w:hAnsi="Arial" w:cs="Arial"/>
          <w:sz w:val="24"/>
          <w:szCs w:val="24"/>
        </w:rPr>
        <w:t>nstructed by Theunissen, Louw &amp; Partners, Windhoek</w:t>
      </w:r>
    </w:p>
    <w:p w:rsidR="00BB12E2" w:rsidRDefault="00BB12E2" w:rsidP="00BB12E2">
      <w:pPr>
        <w:autoSpaceDE w:val="0"/>
        <w:autoSpaceDN w:val="0"/>
        <w:adjustRightInd w:val="0"/>
        <w:spacing w:after="0" w:line="360" w:lineRule="auto"/>
        <w:ind w:left="3780" w:hanging="3780"/>
        <w:jc w:val="both"/>
        <w:rPr>
          <w:rFonts w:ascii="Arial" w:hAnsi="Arial" w:cs="Arial"/>
          <w:sz w:val="24"/>
          <w:szCs w:val="24"/>
        </w:rPr>
      </w:pPr>
    </w:p>
    <w:p w:rsidR="00BB12E2" w:rsidRDefault="00BB12E2" w:rsidP="00BB12E2">
      <w:pPr>
        <w:autoSpaceDE w:val="0"/>
        <w:autoSpaceDN w:val="0"/>
        <w:adjustRightInd w:val="0"/>
        <w:spacing w:after="0" w:line="360" w:lineRule="auto"/>
        <w:ind w:left="3780" w:hanging="3780"/>
        <w:jc w:val="both"/>
        <w:rPr>
          <w:rFonts w:ascii="Arial" w:hAnsi="Arial" w:cs="Arial"/>
          <w:sz w:val="24"/>
          <w:szCs w:val="24"/>
        </w:rPr>
      </w:pPr>
    </w:p>
    <w:p w:rsidR="00BB12E2" w:rsidRPr="000E7777" w:rsidRDefault="00BB12E2" w:rsidP="00BB12E2">
      <w:pPr>
        <w:autoSpaceDE w:val="0"/>
        <w:autoSpaceDN w:val="0"/>
        <w:adjustRightInd w:val="0"/>
        <w:spacing w:after="0" w:line="360" w:lineRule="auto"/>
        <w:ind w:left="3780" w:hanging="3780"/>
        <w:jc w:val="both"/>
        <w:rPr>
          <w:rFonts w:ascii="Arial" w:hAnsi="Arial" w:cs="Arial"/>
          <w:sz w:val="24"/>
          <w:szCs w:val="24"/>
        </w:rPr>
      </w:pPr>
    </w:p>
    <w:p w:rsidR="00BB12E2" w:rsidRPr="0004272A" w:rsidRDefault="00BB12E2" w:rsidP="00BB12E2">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FIRST RESPONDENT</w:t>
      </w:r>
      <w:r w:rsidRPr="0004272A">
        <w:rPr>
          <w:rFonts w:ascii="Arial" w:hAnsi="Arial" w:cs="Arial"/>
          <w:sz w:val="24"/>
          <w:szCs w:val="24"/>
        </w:rPr>
        <w:t>:</w:t>
      </w:r>
      <w:r>
        <w:rPr>
          <w:rFonts w:ascii="Arial" w:hAnsi="Arial" w:cs="Arial"/>
          <w:sz w:val="24"/>
          <w:szCs w:val="24"/>
        </w:rPr>
        <w:tab/>
      </w:r>
      <w:r>
        <w:rPr>
          <w:rFonts w:ascii="Arial" w:hAnsi="Arial" w:cs="Arial"/>
          <w:sz w:val="24"/>
          <w:szCs w:val="24"/>
        </w:rPr>
        <w:tab/>
        <w:t>L TIBINYANE</w:t>
      </w:r>
    </w:p>
    <w:p w:rsidR="00BB12E2" w:rsidRDefault="0038209B" w:rsidP="00BB12E2">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w:t>
      </w:r>
      <w:r w:rsidR="00BB12E2">
        <w:rPr>
          <w:rFonts w:ascii="Arial" w:hAnsi="Arial" w:cs="Arial"/>
          <w:sz w:val="24"/>
          <w:szCs w:val="24"/>
        </w:rPr>
        <w:t>f Government Attorney, Windhoek</w:t>
      </w: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p w:rsidR="00BB12E2" w:rsidRPr="0004272A" w:rsidRDefault="00BB12E2" w:rsidP="00BB12E2">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SECOND RESPONDENT</w:t>
      </w:r>
      <w:r w:rsidRPr="0004272A">
        <w:rPr>
          <w:rFonts w:ascii="Arial" w:hAnsi="Arial" w:cs="Arial"/>
          <w:sz w:val="24"/>
          <w:szCs w:val="24"/>
        </w:rPr>
        <w:t>:</w:t>
      </w:r>
      <w:r>
        <w:rPr>
          <w:rFonts w:ascii="Arial" w:hAnsi="Arial" w:cs="Arial"/>
          <w:sz w:val="24"/>
          <w:szCs w:val="24"/>
        </w:rPr>
        <w:tab/>
        <w:t>S NAMANDJE</w:t>
      </w:r>
    </w:p>
    <w:p w:rsidR="00BB12E2" w:rsidRDefault="0038209B" w:rsidP="00BB12E2">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w:t>
      </w:r>
      <w:r w:rsidR="00BB12E2">
        <w:rPr>
          <w:rFonts w:ascii="Arial" w:hAnsi="Arial" w:cs="Arial"/>
          <w:sz w:val="24"/>
          <w:szCs w:val="24"/>
        </w:rPr>
        <w:t>f Sisa Namandje &amp; Co. Inc., Windhoek</w:t>
      </w:r>
    </w:p>
    <w:p w:rsidR="00BB12E2" w:rsidRDefault="00BB12E2" w:rsidP="00BB12E2">
      <w:pPr>
        <w:tabs>
          <w:tab w:val="left" w:pos="1394"/>
          <w:tab w:val="left" w:pos="2528"/>
          <w:tab w:val="left" w:pos="3060"/>
        </w:tabs>
        <w:spacing w:after="0" w:line="360" w:lineRule="auto"/>
        <w:jc w:val="both"/>
        <w:rPr>
          <w:rFonts w:ascii="Arial" w:hAnsi="Arial" w:cs="Arial"/>
          <w:sz w:val="24"/>
          <w:szCs w:val="24"/>
        </w:rPr>
      </w:pPr>
    </w:p>
    <w:p w:rsidR="00BB12E2" w:rsidRPr="00BB12E2" w:rsidRDefault="00BB12E2" w:rsidP="00BB12E2">
      <w:pPr>
        <w:spacing w:after="0" w:line="360" w:lineRule="auto"/>
        <w:jc w:val="both"/>
        <w:rPr>
          <w:rFonts w:ascii="Arial" w:hAnsi="Arial" w:cs="Arial"/>
          <w:sz w:val="24"/>
          <w:szCs w:val="24"/>
        </w:rPr>
      </w:pPr>
    </w:p>
    <w:sectPr w:rsidR="00BB12E2" w:rsidRPr="00BB12E2" w:rsidSect="00DB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66" w:rsidRDefault="00DC1866" w:rsidP="00BA3920">
      <w:pPr>
        <w:spacing w:after="0" w:line="240" w:lineRule="auto"/>
      </w:pPr>
      <w:r>
        <w:separator/>
      </w:r>
    </w:p>
  </w:endnote>
  <w:endnote w:type="continuationSeparator" w:id="0">
    <w:p w:rsidR="00DC1866" w:rsidRDefault="00DC1866" w:rsidP="00BA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66" w:rsidRDefault="00DC1866" w:rsidP="00BA3920">
      <w:pPr>
        <w:spacing w:after="0" w:line="240" w:lineRule="auto"/>
      </w:pPr>
      <w:r>
        <w:separator/>
      </w:r>
    </w:p>
  </w:footnote>
  <w:footnote w:type="continuationSeparator" w:id="0">
    <w:p w:rsidR="00DC1866" w:rsidRDefault="00DC1866" w:rsidP="00BA3920">
      <w:pPr>
        <w:spacing w:after="0" w:line="240" w:lineRule="auto"/>
      </w:pPr>
      <w:r>
        <w:continuationSeparator/>
      </w:r>
    </w:p>
  </w:footnote>
  <w:footnote w:id="1">
    <w:p w:rsidR="00DB2C8F" w:rsidRPr="0038209B" w:rsidRDefault="00DB2C8F" w:rsidP="0038209B">
      <w:pPr>
        <w:pStyle w:val="FootnoteText"/>
        <w:jc w:val="both"/>
        <w:rPr>
          <w:rFonts w:ascii="Arial" w:hAnsi="Arial" w:cs="Arial"/>
        </w:rPr>
      </w:pPr>
      <w:r w:rsidRPr="0038209B">
        <w:rPr>
          <w:rStyle w:val="FootnoteReference"/>
          <w:rFonts w:ascii="Arial" w:hAnsi="Arial" w:cs="Arial"/>
        </w:rPr>
        <w:footnoteRef/>
      </w:r>
      <w:r w:rsidRPr="0038209B">
        <w:rPr>
          <w:rFonts w:ascii="Arial" w:hAnsi="Arial" w:cs="Arial"/>
        </w:rPr>
        <w:t xml:space="preserve"> 1925 AD 417</w:t>
      </w:r>
    </w:p>
  </w:footnote>
  <w:footnote w:id="2">
    <w:p w:rsidR="00DB2C8F" w:rsidRPr="0038209B" w:rsidRDefault="00DB2C8F" w:rsidP="0038209B">
      <w:pPr>
        <w:pStyle w:val="FootnoteText"/>
        <w:jc w:val="both"/>
        <w:rPr>
          <w:rFonts w:ascii="Arial" w:hAnsi="Arial" w:cs="Arial"/>
        </w:rPr>
      </w:pPr>
      <w:r w:rsidRPr="0038209B">
        <w:rPr>
          <w:rStyle w:val="FootnoteReference"/>
          <w:rFonts w:ascii="Arial" w:hAnsi="Arial" w:cs="Arial"/>
        </w:rPr>
        <w:footnoteRef/>
      </w:r>
      <w:r w:rsidRPr="0038209B">
        <w:rPr>
          <w:rFonts w:ascii="Arial" w:hAnsi="Arial" w:cs="Arial"/>
        </w:rPr>
        <w:t xml:space="preserve"> (I 3464/2011) [2012] NAHCMD 5 (26 September 2012)</w:t>
      </w:r>
      <w:r w:rsidR="0038209B">
        <w:rPr>
          <w:rFonts w:ascii="Arial" w:hAnsi="Arial" w:cs="Arial"/>
        </w:rPr>
        <w:t>.</w:t>
      </w:r>
    </w:p>
  </w:footnote>
  <w:footnote w:id="3">
    <w:p w:rsidR="00DB2C8F" w:rsidRPr="0038209B" w:rsidRDefault="00DB2C8F" w:rsidP="0038209B">
      <w:pPr>
        <w:pStyle w:val="FootnoteText"/>
        <w:jc w:val="both"/>
        <w:rPr>
          <w:rFonts w:ascii="Arial" w:hAnsi="Arial" w:cs="Arial"/>
        </w:rPr>
      </w:pPr>
      <w:r w:rsidRPr="0038209B">
        <w:rPr>
          <w:rStyle w:val="FootnoteReference"/>
          <w:rFonts w:ascii="Arial" w:hAnsi="Arial" w:cs="Arial"/>
        </w:rPr>
        <w:footnoteRef/>
      </w:r>
      <w:r w:rsidR="00D703B0" w:rsidRPr="0038209B">
        <w:rPr>
          <w:rFonts w:ascii="Arial" w:hAnsi="Arial" w:cs="Arial"/>
        </w:rPr>
        <w:t xml:space="preserve"> 2016 (1) NR 1 (SC) p1 18H -</w:t>
      </w:r>
      <w:r w:rsidRPr="0038209B">
        <w:rPr>
          <w:rFonts w:ascii="Arial" w:hAnsi="Arial" w:cs="Arial"/>
        </w:rPr>
        <w:t xml:space="preserve"> 19F</w:t>
      </w:r>
      <w:r w:rsidR="0038209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468"/>
      <w:docPartObj>
        <w:docPartGallery w:val="Page Numbers (Top of Page)"/>
        <w:docPartUnique/>
      </w:docPartObj>
    </w:sdtPr>
    <w:sdtEndPr>
      <w:rPr>
        <w:noProof/>
      </w:rPr>
    </w:sdtEndPr>
    <w:sdtContent>
      <w:p w:rsidR="00F31EAD" w:rsidRDefault="00F31EAD">
        <w:pPr>
          <w:pStyle w:val="Header"/>
          <w:jc w:val="right"/>
        </w:pPr>
        <w:r>
          <w:fldChar w:fldCharType="begin"/>
        </w:r>
        <w:r>
          <w:instrText xml:space="preserve"> PAGE   \* MERGEFORMAT </w:instrText>
        </w:r>
        <w:r>
          <w:fldChar w:fldCharType="separate"/>
        </w:r>
        <w:r w:rsidR="009540F6">
          <w:rPr>
            <w:noProof/>
          </w:rPr>
          <w:t>19</w:t>
        </w:r>
        <w:r>
          <w:rPr>
            <w:noProof/>
          </w:rPr>
          <w:fldChar w:fldCharType="end"/>
        </w:r>
      </w:p>
    </w:sdtContent>
  </w:sdt>
  <w:p w:rsidR="00F31EAD" w:rsidRDefault="00F3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6B81"/>
    <w:multiLevelType w:val="hybridMultilevel"/>
    <w:tmpl w:val="C85626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A4116E"/>
    <w:multiLevelType w:val="hybridMultilevel"/>
    <w:tmpl w:val="8A5EAFAC"/>
    <w:lvl w:ilvl="0" w:tplc="0074D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1C614D7"/>
    <w:multiLevelType w:val="hybridMultilevel"/>
    <w:tmpl w:val="8E1E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E86F01"/>
    <w:multiLevelType w:val="hybridMultilevel"/>
    <w:tmpl w:val="847031FE"/>
    <w:lvl w:ilvl="0" w:tplc="CF6AB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71"/>
    <w:rsid w:val="00014668"/>
    <w:rsid w:val="000266EB"/>
    <w:rsid w:val="00027DC0"/>
    <w:rsid w:val="00032B49"/>
    <w:rsid w:val="00032B5C"/>
    <w:rsid w:val="00035BD6"/>
    <w:rsid w:val="0003727D"/>
    <w:rsid w:val="00040057"/>
    <w:rsid w:val="0004192B"/>
    <w:rsid w:val="000422B0"/>
    <w:rsid w:val="00042D54"/>
    <w:rsid w:val="00042EEB"/>
    <w:rsid w:val="0004375F"/>
    <w:rsid w:val="00055674"/>
    <w:rsid w:val="00065229"/>
    <w:rsid w:val="00071277"/>
    <w:rsid w:val="000731C8"/>
    <w:rsid w:val="00074970"/>
    <w:rsid w:val="000877F5"/>
    <w:rsid w:val="000A01E3"/>
    <w:rsid w:val="000A7145"/>
    <w:rsid w:val="000B4581"/>
    <w:rsid w:val="000C3993"/>
    <w:rsid w:val="000C6A8C"/>
    <w:rsid w:val="000D5F94"/>
    <w:rsid w:val="000E27E2"/>
    <w:rsid w:val="000E6067"/>
    <w:rsid w:val="000F2C15"/>
    <w:rsid w:val="000F5746"/>
    <w:rsid w:val="001004EC"/>
    <w:rsid w:val="001077AD"/>
    <w:rsid w:val="001118ED"/>
    <w:rsid w:val="00112D03"/>
    <w:rsid w:val="00115418"/>
    <w:rsid w:val="00125E89"/>
    <w:rsid w:val="001324D8"/>
    <w:rsid w:val="00133061"/>
    <w:rsid w:val="00143021"/>
    <w:rsid w:val="001475A0"/>
    <w:rsid w:val="00147C10"/>
    <w:rsid w:val="00152B99"/>
    <w:rsid w:val="00157135"/>
    <w:rsid w:val="00161E76"/>
    <w:rsid w:val="001644D8"/>
    <w:rsid w:val="00165DA9"/>
    <w:rsid w:val="00170B9A"/>
    <w:rsid w:val="0018378C"/>
    <w:rsid w:val="00187B01"/>
    <w:rsid w:val="0019029F"/>
    <w:rsid w:val="00197289"/>
    <w:rsid w:val="001A1654"/>
    <w:rsid w:val="001A3990"/>
    <w:rsid w:val="001B29C4"/>
    <w:rsid w:val="001C3C92"/>
    <w:rsid w:val="001C43D2"/>
    <w:rsid w:val="001C5B8B"/>
    <w:rsid w:val="001D083E"/>
    <w:rsid w:val="001D22B2"/>
    <w:rsid w:val="001E0CF7"/>
    <w:rsid w:val="001E28FE"/>
    <w:rsid w:val="001F0876"/>
    <w:rsid w:val="001F6AB7"/>
    <w:rsid w:val="0020503A"/>
    <w:rsid w:val="00206A56"/>
    <w:rsid w:val="0023133B"/>
    <w:rsid w:val="00236AAD"/>
    <w:rsid w:val="00236AF1"/>
    <w:rsid w:val="00246531"/>
    <w:rsid w:val="00262BE7"/>
    <w:rsid w:val="00267B49"/>
    <w:rsid w:val="0027204C"/>
    <w:rsid w:val="00275E8F"/>
    <w:rsid w:val="00295F7C"/>
    <w:rsid w:val="00296E21"/>
    <w:rsid w:val="00297660"/>
    <w:rsid w:val="002B3764"/>
    <w:rsid w:val="002B53E7"/>
    <w:rsid w:val="002D614A"/>
    <w:rsid w:val="002D65D4"/>
    <w:rsid w:val="002E01A7"/>
    <w:rsid w:val="002F1458"/>
    <w:rsid w:val="00306FDC"/>
    <w:rsid w:val="00310383"/>
    <w:rsid w:val="00314CD6"/>
    <w:rsid w:val="00316ADE"/>
    <w:rsid w:val="0032034D"/>
    <w:rsid w:val="00320E20"/>
    <w:rsid w:val="003329FE"/>
    <w:rsid w:val="00341BBD"/>
    <w:rsid w:val="00346EF3"/>
    <w:rsid w:val="003504F0"/>
    <w:rsid w:val="00353EF8"/>
    <w:rsid w:val="003568C3"/>
    <w:rsid w:val="003602C3"/>
    <w:rsid w:val="00361689"/>
    <w:rsid w:val="00363C9C"/>
    <w:rsid w:val="00364715"/>
    <w:rsid w:val="00370678"/>
    <w:rsid w:val="00377A4E"/>
    <w:rsid w:val="0038209B"/>
    <w:rsid w:val="0038459E"/>
    <w:rsid w:val="00384C45"/>
    <w:rsid w:val="003B22C4"/>
    <w:rsid w:val="003B2EC1"/>
    <w:rsid w:val="003B37B3"/>
    <w:rsid w:val="003B68CD"/>
    <w:rsid w:val="003C3016"/>
    <w:rsid w:val="003D0D95"/>
    <w:rsid w:val="003D199B"/>
    <w:rsid w:val="003D5692"/>
    <w:rsid w:val="003D677A"/>
    <w:rsid w:val="003E0A97"/>
    <w:rsid w:val="004048B8"/>
    <w:rsid w:val="0040633E"/>
    <w:rsid w:val="004346D2"/>
    <w:rsid w:val="00435270"/>
    <w:rsid w:val="00442057"/>
    <w:rsid w:val="00442A3E"/>
    <w:rsid w:val="00446D41"/>
    <w:rsid w:val="00447712"/>
    <w:rsid w:val="00452DEF"/>
    <w:rsid w:val="00460033"/>
    <w:rsid w:val="00460536"/>
    <w:rsid w:val="00472803"/>
    <w:rsid w:val="00481AA6"/>
    <w:rsid w:val="00490529"/>
    <w:rsid w:val="0049066D"/>
    <w:rsid w:val="00493C22"/>
    <w:rsid w:val="004949AB"/>
    <w:rsid w:val="00495246"/>
    <w:rsid w:val="004A1830"/>
    <w:rsid w:val="004A216A"/>
    <w:rsid w:val="004A2B7C"/>
    <w:rsid w:val="004A571C"/>
    <w:rsid w:val="004B05EC"/>
    <w:rsid w:val="004D5F9E"/>
    <w:rsid w:val="004E17DC"/>
    <w:rsid w:val="004E217D"/>
    <w:rsid w:val="00500B3E"/>
    <w:rsid w:val="005136A0"/>
    <w:rsid w:val="00536175"/>
    <w:rsid w:val="00540870"/>
    <w:rsid w:val="0054556F"/>
    <w:rsid w:val="00546067"/>
    <w:rsid w:val="00560558"/>
    <w:rsid w:val="00562F0C"/>
    <w:rsid w:val="00567CF4"/>
    <w:rsid w:val="00581677"/>
    <w:rsid w:val="00582045"/>
    <w:rsid w:val="00587FC2"/>
    <w:rsid w:val="00597066"/>
    <w:rsid w:val="005A17CC"/>
    <w:rsid w:val="005B2098"/>
    <w:rsid w:val="005B45D2"/>
    <w:rsid w:val="005C5477"/>
    <w:rsid w:val="005E6317"/>
    <w:rsid w:val="005E7F31"/>
    <w:rsid w:val="005F1CA8"/>
    <w:rsid w:val="005F2E02"/>
    <w:rsid w:val="005F6B67"/>
    <w:rsid w:val="006025BF"/>
    <w:rsid w:val="0060592B"/>
    <w:rsid w:val="0061008C"/>
    <w:rsid w:val="00612834"/>
    <w:rsid w:val="00614636"/>
    <w:rsid w:val="00621BD2"/>
    <w:rsid w:val="00636AAB"/>
    <w:rsid w:val="00642F60"/>
    <w:rsid w:val="00650930"/>
    <w:rsid w:val="00652E69"/>
    <w:rsid w:val="00653245"/>
    <w:rsid w:val="00655BDD"/>
    <w:rsid w:val="00657634"/>
    <w:rsid w:val="00660827"/>
    <w:rsid w:val="00662D11"/>
    <w:rsid w:val="00662D2C"/>
    <w:rsid w:val="006635F6"/>
    <w:rsid w:val="00663F47"/>
    <w:rsid w:val="006846CF"/>
    <w:rsid w:val="0069731F"/>
    <w:rsid w:val="006A2F43"/>
    <w:rsid w:val="006B15DB"/>
    <w:rsid w:val="006C1CA3"/>
    <w:rsid w:val="006D3BF5"/>
    <w:rsid w:val="006D7CFC"/>
    <w:rsid w:val="006E4806"/>
    <w:rsid w:val="006E6E6F"/>
    <w:rsid w:val="006F0935"/>
    <w:rsid w:val="00705225"/>
    <w:rsid w:val="00711B59"/>
    <w:rsid w:val="007302C1"/>
    <w:rsid w:val="0073093E"/>
    <w:rsid w:val="007401CD"/>
    <w:rsid w:val="007432CD"/>
    <w:rsid w:val="00751820"/>
    <w:rsid w:val="00755BC9"/>
    <w:rsid w:val="007572C7"/>
    <w:rsid w:val="007601B9"/>
    <w:rsid w:val="00760210"/>
    <w:rsid w:val="00762A4E"/>
    <w:rsid w:val="0076565C"/>
    <w:rsid w:val="00765E6D"/>
    <w:rsid w:val="00766F97"/>
    <w:rsid w:val="00767C06"/>
    <w:rsid w:val="0077440E"/>
    <w:rsid w:val="0078615F"/>
    <w:rsid w:val="00794195"/>
    <w:rsid w:val="0079447A"/>
    <w:rsid w:val="007A228A"/>
    <w:rsid w:val="007A504C"/>
    <w:rsid w:val="007A6971"/>
    <w:rsid w:val="007C3CD0"/>
    <w:rsid w:val="007C7427"/>
    <w:rsid w:val="007D071C"/>
    <w:rsid w:val="007E38BA"/>
    <w:rsid w:val="007F45F1"/>
    <w:rsid w:val="007F68AF"/>
    <w:rsid w:val="00805727"/>
    <w:rsid w:val="0083003B"/>
    <w:rsid w:val="00833E1A"/>
    <w:rsid w:val="00836067"/>
    <w:rsid w:val="008507D2"/>
    <w:rsid w:val="008739A0"/>
    <w:rsid w:val="00874CF7"/>
    <w:rsid w:val="00880604"/>
    <w:rsid w:val="008819BD"/>
    <w:rsid w:val="008834AC"/>
    <w:rsid w:val="00894513"/>
    <w:rsid w:val="00895FC4"/>
    <w:rsid w:val="008B29AB"/>
    <w:rsid w:val="008B5641"/>
    <w:rsid w:val="008C4685"/>
    <w:rsid w:val="008C5A0F"/>
    <w:rsid w:val="008D2E85"/>
    <w:rsid w:val="008D5B71"/>
    <w:rsid w:val="008D674A"/>
    <w:rsid w:val="008E02E6"/>
    <w:rsid w:val="008F1631"/>
    <w:rsid w:val="009009CD"/>
    <w:rsid w:val="00900B78"/>
    <w:rsid w:val="00903DBB"/>
    <w:rsid w:val="009104F5"/>
    <w:rsid w:val="00912871"/>
    <w:rsid w:val="00913407"/>
    <w:rsid w:val="00924F5C"/>
    <w:rsid w:val="00926C2C"/>
    <w:rsid w:val="00934A3F"/>
    <w:rsid w:val="00937D9B"/>
    <w:rsid w:val="0094593E"/>
    <w:rsid w:val="009529F0"/>
    <w:rsid w:val="009540F6"/>
    <w:rsid w:val="00956F50"/>
    <w:rsid w:val="009612B5"/>
    <w:rsid w:val="00963107"/>
    <w:rsid w:val="00984270"/>
    <w:rsid w:val="009B056B"/>
    <w:rsid w:val="009B16FD"/>
    <w:rsid w:val="009B5713"/>
    <w:rsid w:val="009E6715"/>
    <w:rsid w:val="009F4B94"/>
    <w:rsid w:val="009F5353"/>
    <w:rsid w:val="009F6BDB"/>
    <w:rsid w:val="00A02096"/>
    <w:rsid w:val="00A15848"/>
    <w:rsid w:val="00A20C52"/>
    <w:rsid w:val="00A3700B"/>
    <w:rsid w:val="00A533CD"/>
    <w:rsid w:val="00A5700B"/>
    <w:rsid w:val="00A61999"/>
    <w:rsid w:val="00A668F6"/>
    <w:rsid w:val="00A82294"/>
    <w:rsid w:val="00A91253"/>
    <w:rsid w:val="00A92737"/>
    <w:rsid w:val="00A93577"/>
    <w:rsid w:val="00A93CCD"/>
    <w:rsid w:val="00AB03B9"/>
    <w:rsid w:val="00AC46EC"/>
    <w:rsid w:val="00AC48A9"/>
    <w:rsid w:val="00AC4D9E"/>
    <w:rsid w:val="00AD0483"/>
    <w:rsid w:val="00AD569D"/>
    <w:rsid w:val="00AE3DDD"/>
    <w:rsid w:val="00AE6A4D"/>
    <w:rsid w:val="00AF467F"/>
    <w:rsid w:val="00AF50D5"/>
    <w:rsid w:val="00B0174D"/>
    <w:rsid w:val="00B05411"/>
    <w:rsid w:val="00B23424"/>
    <w:rsid w:val="00B352CA"/>
    <w:rsid w:val="00B61AC6"/>
    <w:rsid w:val="00B65402"/>
    <w:rsid w:val="00B65B68"/>
    <w:rsid w:val="00B8332D"/>
    <w:rsid w:val="00B83B7F"/>
    <w:rsid w:val="00BA05EE"/>
    <w:rsid w:val="00BA1685"/>
    <w:rsid w:val="00BA25DE"/>
    <w:rsid w:val="00BA3920"/>
    <w:rsid w:val="00BA587A"/>
    <w:rsid w:val="00BA592F"/>
    <w:rsid w:val="00BA616F"/>
    <w:rsid w:val="00BA6D69"/>
    <w:rsid w:val="00BB12E2"/>
    <w:rsid w:val="00BB3AB3"/>
    <w:rsid w:val="00BB7483"/>
    <w:rsid w:val="00BE0F2C"/>
    <w:rsid w:val="00BE253F"/>
    <w:rsid w:val="00BE502F"/>
    <w:rsid w:val="00BE638F"/>
    <w:rsid w:val="00BF2A4F"/>
    <w:rsid w:val="00C33BE4"/>
    <w:rsid w:val="00C35FF0"/>
    <w:rsid w:val="00C40DF1"/>
    <w:rsid w:val="00C440C8"/>
    <w:rsid w:val="00C4456F"/>
    <w:rsid w:val="00C5334C"/>
    <w:rsid w:val="00C54417"/>
    <w:rsid w:val="00C570F7"/>
    <w:rsid w:val="00C85A3A"/>
    <w:rsid w:val="00C9447B"/>
    <w:rsid w:val="00CA0C7F"/>
    <w:rsid w:val="00CA6F6C"/>
    <w:rsid w:val="00CC5335"/>
    <w:rsid w:val="00CD00A3"/>
    <w:rsid w:val="00CD4D64"/>
    <w:rsid w:val="00CD58F5"/>
    <w:rsid w:val="00CD5E30"/>
    <w:rsid w:val="00CF2742"/>
    <w:rsid w:val="00D00E88"/>
    <w:rsid w:val="00D05A81"/>
    <w:rsid w:val="00D07A3D"/>
    <w:rsid w:val="00D169C8"/>
    <w:rsid w:val="00D34AED"/>
    <w:rsid w:val="00D35DCD"/>
    <w:rsid w:val="00D47DA6"/>
    <w:rsid w:val="00D54564"/>
    <w:rsid w:val="00D612BA"/>
    <w:rsid w:val="00D703B0"/>
    <w:rsid w:val="00D71BB2"/>
    <w:rsid w:val="00D72151"/>
    <w:rsid w:val="00D84822"/>
    <w:rsid w:val="00D95D18"/>
    <w:rsid w:val="00D97C4A"/>
    <w:rsid w:val="00DA4E55"/>
    <w:rsid w:val="00DA519F"/>
    <w:rsid w:val="00DA5D5A"/>
    <w:rsid w:val="00DB2C8F"/>
    <w:rsid w:val="00DB55A2"/>
    <w:rsid w:val="00DB5CC2"/>
    <w:rsid w:val="00DC1866"/>
    <w:rsid w:val="00DD59F9"/>
    <w:rsid w:val="00DF3626"/>
    <w:rsid w:val="00E05AEB"/>
    <w:rsid w:val="00E1077C"/>
    <w:rsid w:val="00E1613C"/>
    <w:rsid w:val="00E36D66"/>
    <w:rsid w:val="00E430B4"/>
    <w:rsid w:val="00E44747"/>
    <w:rsid w:val="00E501C4"/>
    <w:rsid w:val="00E53D92"/>
    <w:rsid w:val="00E576D8"/>
    <w:rsid w:val="00E6015C"/>
    <w:rsid w:val="00E60AF7"/>
    <w:rsid w:val="00E60D6F"/>
    <w:rsid w:val="00E645B8"/>
    <w:rsid w:val="00E672C6"/>
    <w:rsid w:val="00E722F8"/>
    <w:rsid w:val="00E779B8"/>
    <w:rsid w:val="00E809DA"/>
    <w:rsid w:val="00E86C5B"/>
    <w:rsid w:val="00E87EB8"/>
    <w:rsid w:val="00E96893"/>
    <w:rsid w:val="00EA0852"/>
    <w:rsid w:val="00EA099E"/>
    <w:rsid w:val="00EA1B38"/>
    <w:rsid w:val="00EA508C"/>
    <w:rsid w:val="00EB5552"/>
    <w:rsid w:val="00EC543C"/>
    <w:rsid w:val="00EC5F72"/>
    <w:rsid w:val="00ED40BB"/>
    <w:rsid w:val="00EE3DA3"/>
    <w:rsid w:val="00EE5C15"/>
    <w:rsid w:val="00EF0A04"/>
    <w:rsid w:val="00EF38EA"/>
    <w:rsid w:val="00F050C8"/>
    <w:rsid w:val="00F071DE"/>
    <w:rsid w:val="00F11174"/>
    <w:rsid w:val="00F11F92"/>
    <w:rsid w:val="00F15DB0"/>
    <w:rsid w:val="00F25F4F"/>
    <w:rsid w:val="00F3015F"/>
    <w:rsid w:val="00F31EAD"/>
    <w:rsid w:val="00F4668A"/>
    <w:rsid w:val="00F5528C"/>
    <w:rsid w:val="00F64BF2"/>
    <w:rsid w:val="00F6688C"/>
    <w:rsid w:val="00F7543D"/>
    <w:rsid w:val="00F8113C"/>
    <w:rsid w:val="00F84A1E"/>
    <w:rsid w:val="00F86877"/>
    <w:rsid w:val="00F86988"/>
    <w:rsid w:val="00F94677"/>
    <w:rsid w:val="00FA33FD"/>
    <w:rsid w:val="00FA5B48"/>
    <w:rsid w:val="00FB359B"/>
    <w:rsid w:val="00FC18C4"/>
    <w:rsid w:val="00FC7132"/>
    <w:rsid w:val="00FC7EF6"/>
    <w:rsid w:val="00FD3137"/>
    <w:rsid w:val="00FD33CB"/>
    <w:rsid w:val="00FD7B63"/>
    <w:rsid w:val="00FE02D6"/>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8EBAF-AE09-4C0A-81B2-763C1D41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B"/>
    <w:rPr>
      <w:rFonts w:ascii="Tahoma" w:hAnsi="Tahoma" w:cs="Tahoma"/>
      <w:sz w:val="16"/>
      <w:szCs w:val="16"/>
    </w:rPr>
  </w:style>
  <w:style w:type="paragraph" w:styleId="FootnoteText">
    <w:name w:val="footnote text"/>
    <w:basedOn w:val="Normal"/>
    <w:link w:val="FootnoteTextChar"/>
    <w:uiPriority w:val="99"/>
    <w:semiHidden/>
    <w:unhideWhenUsed/>
    <w:rsid w:val="00BA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920"/>
    <w:rPr>
      <w:sz w:val="20"/>
      <w:szCs w:val="20"/>
    </w:rPr>
  </w:style>
  <w:style w:type="character" w:styleId="FootnoteReference">
    <w:name w:val="footnote reference"/>
    <w:basedOn w:val="DefaultParagraphFont"/>
    <w:uiPriority w:val="99"/>
    <w:semiHidden/>
    <w:unhideWhenUsed/>
    <w:rsid w:val="00BA3920"/>
    <w:rPr>
      <w:vertAlign w:val="superscript"/>
    </w:rPr>
  </w:style>
  <w:style w:type="paragraph" w:styleId="ListParagraph">
    <w:name w:val="List Paragraph"/>
    <w:basedOn w:val="Normal"/>
    <w:uiPriority w:val="34"/>
    <w:qFormat/>
    <w:rsid w:val="002B3764"/>
    <w:pPr>
      <w:ind w:left="720"/>
      <w:contextualSpacing/>
    </w:pPr>
  </w:style>
  <w:style w:type="character" w:styleId="CommentReference">
    <w:name w:val="annotation reference"/>
    <w:basedOn w:val="DefaultParagraphFont"/>
    <w:uiPriority w:val="99"/>
    <w:semiHidden/>
    <w:unhideWhenUsed/>
    <w:rsid w:val="00032B49"/>
    <w:rPr>
      <w:sz w:val="16"/>
      <w:szCs w:val="16"/>
    </w:rPr>
  </w:style>
  <w:style w:type="paragraph" w:styleId="CommentText">
    <w:name w:val="annotation text"/>
    <w:basedOn w:val="Normal"/>
    <w:link w:val="CommentTextChar"/>
    <w:uiPriority w:val="99"/>
    <w:semiHidden/>
    <w:unhideWhenUsed/>
    <w:rsid w:val="00032B49"/>
    <w:pPr>
      <w:spacing w:line="240" w:lineRule="auto"/>
    </w:pPr>
    <w:rPr>
      <w:sz w:val="20"/>
      <w:szCs w:val="20"/>
    </w:rPr>
  </w:style>
  <w:style w:type="character" w:customStyle="1" w:styleId="CommentTextChar">
    <w:name w:val="Comment Text Char"/>
    <w:basedOn w:val="DefaultParagraphFont"/>
    <w:link w:val="CommentText"/>
    <w:uiPriority w:val="99"/>
    <w:semiHidden/>
    <w:rsid w:val="00032B49"/>
    <w:rPr>
      <w:sz w:val="20"/>
      <w:szCs w:val="20"/>
    </w:rPr>
  </w:style>
  <w:style w:type="paragraph" w:styleId="CommentSubject">
    <w:name w:val="annotation subject"/>
    <w:basedOn w:val="CommentText"/>
    <w:next w:val="CommentText"/>
    <w:link w:val="CommentSubjectChar"/>
    <w:uiPriority w:val="99"/>
    <w:semiHidden/>
    <w:unhideWhenUsed/>
    <w:rsid w:val="00032B49"/>
    <w:rPr>
      <w:b/>
      <w:bCs/>
    </w:rPr>
  </w:style>
  <w:style w:type="character" w:customStyle="1" w:styleId="CommentSubjectChar">
    <w:name w:val="Comment Subject Char"/>
    <w:basedOn w:val="CommentTextChar"/>
    <w:link w:val="CommentSubject"/>
    <w:uiPriority w:val="99"/>
    <w:semiHidden/>
    <w:rsid w:val="00032B49"/>
    <w:rPr>
      <w:b/>
      <w:bCs/>
      <w:sz w:val="20"/>
      <w:szCs w:val="20"/>
    </w:rPr>
  </w:style>
  <w:style w:type="paragraph" w:styleId="BodyText">
    <w:name w:val="Body Text"/>
    <w:basedOn w:val="Normal"/>
    <w:link w:val="BodyTextChar"/>
    <w:rsid w:val="00BB12E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B12E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31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EAD"/>
  </w:style>
  <w:style w:type="paragraph" w:styleId="Footer">
    <w:name w:val="footer"/>
    <w:basedOn w:val="Normal"/>
    <w:link w:val="FooterChar"/>
    <w:uiPriority w:val="99"/>
    <w:unhideWhenUsed/>
    <w:rsid w:val="00F3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2018-05-15T18:30:00+00:00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3A710-2BF6-4804-96B3-CFE92C96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0D7F9-1C86-4C5F-9AC3-B588E3092170}">
  <ds:schemaRefs>
    <ds:schemaRef ds:uri="http://schemas.microsoft.com/sharepoint/v3/contenttype/forms"/>
  </ds:schemaRefs>
</ds:datastoreItem>
</file>

<file path=customXml/itemProps3.xml><?xml version="1.0" encoding="utf-8"?>
<ds:datastoreItem xmlns:ds="http://schemas.openxmlformats.org/officeDocument/2006/customXml" ds:itemID="{77B81C53-CB2E-4DE6-8F8D-5E1DCBA6621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E71BD64-5B49-4279-B807-E92EDB14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PDS Holdings (BVI) Ltd v Minister of Land Reform </vt:lpstr>
    </vt:vector>
  </TitlesOfParts>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Holdings (BVI) Ltd v Minister of Land Reform</dc:title>
  <dc:subject/>
  <dc:creator>Martha Nambahu</dc:creator>
  <cp:keywords/>
  <dc:description/>
  <cp:lastModifiedBy>Shannon Campbell</cp:lastModifiedBy>
  <cp:revision>5</cp:revision>
  <cp:lastPrinted>2018-05-18T08:01:00Z</cp:lastPrinted>
  <dcterms:created xsi:type="dcterms:W3CDTF">2018-05-17T09:59:00Z</dcterms:created>
  <dcterms:modified xsi:type="dcterms:W3CDTF">2018-05-18T08:01:00Z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