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BF" w:rsidRPr="00295083" w:rsidRDefault="008B16BF" w:rsidP="008B16BF">
      <w:pPr>
        <w:spacing w:after="0" w:line="360" w:lineRule="auto"/>
        <w:jc w:val="center"/>
        <w:rPr>
          <w:rFonts w:ascii="Arial" w:hAnsi="Arial" w:cs="Arial"/>
          <w:b/>
          <w:sz w:val="24"/>
          <w:szCs w:val="24"/>
        </w:rPr>
      </w:pPr>
      <w:r w:rsidRPr="0029508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7272F05" wp14:editId="05438AF1">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8B16BF" w:rsidRPr="000A0FD8" w:rsidRDefault="008B16BF" w:rsidP="008B16BF">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72F0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8B16BF" w:rsidRPr="000A0FD8" w:rsidRDefault="008B16BF" w:rsidP="008B16BF">
                      <w:pPr>
                        <w:jc w:val="right"/>
                        <w:rPr>
                          <w:rFonts w:ascii="Arial" w:hAnsi="Arial" w:cs="Arial"/>
                          <w:b/>
                          <w:sz w:val="24"/>
                          <w:szCs w:val="24"/>
                        </w:rPr>
                      </w:pPr>
                    </w:p>
                  </w:txbxContent>
                </v:textbox>
                <w10:wrap anchorx="margin"/>
              </v:shape>
            </w:pict>
          </mc:Fallback>
        </mc:AlternateContent>
      </w:r>
      <w:r w:rsidRPr="00295083">
        <w:rPr>
          <w:rFonts w:ascii="Arial" w:hAnsi="Arial" w:cs="Arial"/>
          <w:b/>
          <w:sz w:val="24"/>
          <w:szCs w:val="24"/>
        </w:rPr>
        <w:t>REPUBLIC OF NAMIBIA</w:t>
      </w:r>
    </w:p>
    <w:p w:rsidR="008B16BF" w:rsidRPr="00295083" w:rsidRDefault="008B16BF" w:rsidP="008B16BF">
      <w:pPr>
        <w:spacing w:after="0" w:line="360" w:lineRule="auto"/>
        <w:rPr>
          <w:rFonts w:ascii="Arial" w:hAnsi="Arial" w:cs="Arial"/>
          <w:b/>
          <w:sz w:val="24"/>
          <w:szCs w:val="24"/>
        </w:rPr>
      </w:pPr>
      <w:r w:rsidRPr="00295083">
        <w:rPr>
          <w:rFonts w:ascii="Arial" w:hAnsi="Arial" w:cs="Arial"/>
          <w:b/>
          <w:noProof/>
          <w:sz w:val="24"/>
          <w:szCs w:val="24"/>
          <w:lang w:val="en-US"/>
        </w:rPr>
        <w:drawing>
          <wp:anchor distT="0" distB="0" distL="114300" distR="114300" simplePos="0" relativeHeight="251660288" behindDoc="0" locked="0" layoutInCell="1" allowOverlap="1" wp14:anchorId="295147CF" wp14:editId="2E3C90A4">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8B16BF" w:rsidRPr="00295083" w:rsidRDefault="008B16BF" w:rsidP="008B16BF">
      <w:pPr>
        <w:spacing w:after="0" w:line="360" w:lineRule="auto"/>
        <w:rPr>
          <w:rFonts w:ascii="Arial" w:hAnsi="Arial" w:cs="Arial"/>
          <w:b/>
          <w:sz w:val="24"/>
          <w:szCs w:val="24"/>
        </w:rPr>
      </w:pPr>
    </w:p>
    <w:p w:rsidR="008B16BF" w:rsidRPr="00295083" w:rsidRDefault="008B16BF" w:rsidP="008B16BF">
      <w:pPr>
        <w:spacing w:after="0" w:line="360" w:lineRule="auto"/>
        <w:rPr>
          <w:rFonts w:ascii="Arial" w:hAnsi="Arial" w:cs="Arial"/>
          <w:b/>
          <w:sz w:val="24"/>
          <w:szCs w:val="24"/>
        </w:rPr>
      </w:pPr>
    </w:p>
    <w:p w:rsidR="008B16BF" w:rsidRPr="00295083" w:rsidRDefault="008B16BF" w:rsidP="008B16BF">
      <w:pPr>
        <w:spacing w:after="0" w:line="360" w:lineRule="auto"/>
        <w:rPr>
          <w:rFonts w:ascii="Arial" w:hAnsi="Arial" w:cs="Arial"/>
          <w:b/>
          <w:sz w:val="24"/>
          <w:szCs w:val="24"/>
        </w:rPr>
      </w:pPr>
    </w:p>
    <w:p w:rsidR="008B16BF" w:rsidRPr="00295083" w:rsidRDefault="008B16BF" w:rsidP="008B16BF">
      <w:pPr>
        <w:spacing w:after="0" w:line="360" w:lineRule="auto"/>
        <w:rPr>
          <w:rFonts w:ascii="Arial" w:hAnsi="Arial" w:cs="Arial"/>
          <w:b/>
          <w:sz w:val="24"/>
          <w:szCs w:val="24"/>
        </w:rPr>
      </w:pPr>
    </w:p>
    <w:p w:rsidR="008B16BF" w:rsidRPr="00295083" w:rsidRDefault="008B16BF" w:rsidP="008B16BF">
      <w:pPr>
        <w:spacing w:after="0" w:line="360" w:lineRule="auto"/>
        <w:jc w:val="center"/>
        <w:rPr>
          <w:rFonts w:ascii="Arial" w:hAnsi="Arial" w:cs="Arial"/>
          <w:b/>
          <w:sz w:val="24"/>
          <w:szCs w:val="24"/>
        </w:rPr>
      </w:pPr>
    </w:p>
    <w:p w:rsidR="008B16BF" w:rsidRPr="00295083" w:rsidRDefault="008B16BF" w:rsidP="008B16BF">
      <w:pPr>
        <w:spacing w:after="0" w:line="360" w:lineRule="auto"/>
        <w:jc w:val="center"/>
        <w:rPr>
          <w:rFonts w:ascii="Arial" w:hAnsi="Arial" w:cs="Arial"/>
          <w:b/>
          <w:sz w:val="24"/>
          <w:szCs w:val="24"/>
        </w:rPr>
      </w:pPr>
    </w:p>
    <w:p w:rsidR="008B16BF" w:rsidRPr="00295083" w:rsidRDefault="008B16BF" w:rsidP="008B16BF">
      <w:pPr>
        <w:spacing w:after="0" w:line="360" w:lineRule="auto"/>
        <w:jc w:val="center"/>
        <w:rPr>
          <w:rFonts w:ascii="Arial" w:hAnsi="Arial" w:cs="Arial"/>
          <w:b/>
          <w:sz w:val="24"/>
          <w:szCs w:val="24"/>
        </w:rPr>
      </w:pPr>
      <w:r w:rsidRPr="00295083">
        <w:rPr>
          <w:rFonts w:ascii="Arial" w:hAnsi="Arial" w:cs="Arial"/>
          <w:b/>
          <w:sz w:val="24"/>
          <w:szCs w:val="24"/>
        </w:rPr>
        <w:t>HIGH COURT OF NAMIBIA, MAIN DIVISION, WINDHOEK</w:t>
      </w:r>
    </w:p>
    <w:p w:rsidR="008B16BF" w:rsidRPr="00295083" w:rsidRDefault="008B16BF" w:rsidP="008B16BF">
      <w:pPr>
        <w:spacing w:after="0" w:line="360" w:lineRule="auto"/>
        <w:rPr>
          <w:rFonts w:ascii="Arial" w:hAnsi="Arial" w:cs="Arial"/>
          <w:b/>
          <w:sz w:val="24"/>
          <w:szCs w:val="24"/>
        </w:rPr>
      </w:pPr>
    </w:p>
    <w:p w:rsidR="008B16BF" w:rsidRPr="00295083" w:rsidRDefault="008B16BF" w:rsidP="008B16BF">
      <w:pPr>
        <w:spacing w:after="0" w:line="360" w:lineRule="auto"/>
        <w:jc w:val="center"/>
        <w:rPr>
          <w:rFonts w:ascii="Arial" w:hAnsi="Arial" w:cs="Arial"/>
          <w:sz w:val="24"/>
          <w:szCs w:val="24"/>
        </w:rPr>
      </w:pPr>
      <w:r w:rsidRPr="00295083">
        <w:rPr>
          <w:rFonts w:ascii="Arial" w:hAnsi="Arial" w:cs="Arial"/>
          <w:b/>
          <w:sz w:val="24"/>
          <w:szCs w:val="24"/>
        </w:rPr>
        <w:t xml:space="preserve">RULING </w:t>
      </w:r>
      <w:r w:rsidR="0024732E" w:rsidRPr="00295083">
        <w:rPr>
          <w:rFonts w:ascii="Arial" w:hAnsi="Arial" w:cs="Arial"/>
          <w:b/>
          <w:sz w:val="24"/>
          <w:szCs w:val="24"/>
        </w:rPr>
        <w:t>ON BAIL APPLICATION</w:t>
      </w:r>
    </w:p>
    <w:p w:rsidR="008B16BF" w:rsidRPr="00295083" w:rsidRDefault="008B16BF" w:rsidP="008B16BF">
      <w:pPr>
        <w:spacing w:after="0" w:line="360" w:lineRule="auto"/>
        <w:jc w:val="right"/>
        <w:rPr>
          <w:rFonts w:ascii="Arial" w:hAnsi="Arial" w:cs="Arial"/>
          <w:sz w:val="24"/>
          <w:szCs w:val="24"/>
        </w:rPr>
      </w:pPr>
    </w:p>
    <w:p w:rsidR="008B16BF" w:rsidRPr="00295083" w:rsidRDefault="008B16BF" w:rsidP="008B16BF">
      <w:pPr>
        <w:spacing w:after="0" w:line="360" w:lineRule="auto"/>
        <w:jc w:val="right"/>
        <w:rPr>
          <w:rFonts w:ascii="Arial" w:hAnsi="Arial" w:cs="Arial"/>
          <w:sz w:val="24"/>
          <w:szCs w:val="24"/>
        </w:rPr>
      </w:pPr>
      <w:r w:rsidRPr="00295083">
        <w:rPr>
          <w:rFonts w:ascii="Arial" w:hAnsi="Arial" w:cs="Arial"/>
          <w:sz w:val="24"/>
          <w:szCs w:val="24"/>
        </w:rPr>
        <w:t xml:space="preserve">Case No: </w:t>
      </w:r>
      <w:r w:rsidR="004877C4" w:rsidRPr="00295083">
        <w:rPr>
          <w:rFonts w:ascii="Arial" w:hAnsi="Arial" w:cs="Arial"/>
          <w:sz w:val="24"/>
          <w:szCs w:val="24"/>
        </w:rPr>
        <w:t>CC 13</w:t>
      </w:r>
      <w:r w:rsidRPr="00295083">
        <w:rPr>
          <w:rFonts w:ascii="Arial" w:hAnsi="Arial" w:cs="Arial"/>
          <w:sz w:val="24"/>
          <w:szCs w:val="24"/>
        </w:rPr>
        <w:t>/2018</w:t>
      </w:r>
    </w:p>
    <w:p w:rsidR="008B16BF" w:rsidRPr="00295083" w:rsidRDefault="008B16BF" w:rsidP="008B16BF">
      <w:pPr>
        <w:spacing w:after="0" w:line="360" w:lineRule="auto"/>
        <w:rPr>
          <w:rFonts w:ascii="Arial" w:hAnsi="Arial" w:cs="Arial"/>
          <w:sz w:val="24"/>
          <w:szCs w:val="24"/>
        </w:rPr>
      </w:pPr>
      <w:r w:rsidRPr="00295083">
        <w:rPr>
          <w:rFonts w:ascii="Arial" w:hAnsi="Arial" w:cs="Arial"/>
          <w:sz w:val="24"/>
          <w:szCs w:val="24"/>
        </w:rPr>
        <w:t>In the matter between:</w:t>
      </w:r>
    </w:p>
    <w:p w:rsidR="008B16BF" w:rsidRPr="00295083" w:rsidRDefault="008B16BF" w:rsidP="008B16BF">
      <w:pPr>
        <w:spacing w:after="0" w:line="360" w:lineRule="auto"/>
        <w:rPr>
          <w:rFonts w:ascii="Arial" w:hAnsi="Arial" w:cs="Arial"/>
          <w:sz w:val="24"/>
          <w:szCs w:val="24"/>
        </w:rPr>
      </w:pPr>
    </w:p>
    <w:p w:rsidR="008B16BF" w:rsidRPr="00295083" w:rsidRDefault="00A32576" w:rsidP="008B16BF">
      <w:pPr>
        <w:tabs>
          <w:tab w:val="right" w:pos="9356"/>
        </w:tabs>
        <w:spacing w:after="0" w:line="360" w:lineRule="auto"/>
        <w:rPr>
          <w:rFonts w:ascii="Arial" w:hAnsi="Arial" w:cs="Arial"/>
          <w:b/>
          <w:sz w:val="24"/>
          <w:szCs w:val="24"/>
        </w:rPr>
      </w:pPr>
      <w:r w:rsidRPr="00295083">
        <w:rPr>
          <w:rFonts w:ascii="Arial" w:hAnsi="Arial" w:cs="Arial"/>
          <w:b/>
          <w:sz w:val="24"/>
          <w:szCs w:val="24"/>
        </w:rPr>
        <w:t>GABRIEL TULINANE DAVID</w:t>
      </w:r>
      <w:r w:rsidR="008B16BF" w:rsidRPr="00295083">
        <w:rPr>
          <w:rFonts w:ascii="Arial" w:hAnsi="Arial" w:cs="Arial"/>
          <w:b/>
          <w:sz w:val="24"/>
          <w:szCs w:val="24"/>
        </w:rPr>
        <w:t> </w:t>
      </w:r>
      <w:r w:rsidR="008B16BF" w:rsidRPr="00295083">
        <w:rPr>
          <w:rFonts w:ascii="Arial" w:hAnsi="Arial" w:cs="Arial"/>
          <w:b/>
          <w:sz w:val="24"/>
          <w:szCs w:val="24"/>
        </w:rPr>
        <w:tab/>
      </w:r>
      <w:r w:rsidRPr="00295083">
        <w:rPr>
          <w:rFonts w:ascii="Arial" w:hAnsi="Arial" w:cs="Arial"/>
          <w:b/>
          <w:sz w:val="24"/>
          <w:szCs w:val="24"/>
        </w:rPr>
        <w:t>APPELLANT</w:t>
      </w:r>
      <w:r w:rsidR="008B16BF" w:rsidRPr="00295083">
        <w:rPr>
          <w:rFonts w:ascii="Arial" w:hAnsi="Arial" w:cs="Arial"/>
          <w:b/>
          <w:sz w:val="24"/>
          <w:szCs w:val="24"/>
        </w:rPr>
        <w:t xml:space="preserve">                                                      </w:t>
      </w:r>
    </w:p>
    <w:p w:rsidR="008B16BF" w:rsidRPr="00295083" w:rsidRDefault="008B16BF" w:rsidP="008B16BF">
      <w:pPr>
        <w:tabs>
          <w:tab w:val="right" w:pos="9356"/>
        </w:tabs>
        <w:spacing w:after="0" w:line="360" w:lineRule="auto"/>
        <w:rPr>
          <w:rFonts w:ascii="Arial" w:hAnsi="Arial" w:cs="Arial"/>
          <w:b/>
          <w:sz w:val="24"/>
          <w:szCs w:val="24"/>
        </w:rPr>
      </w:pPr>
    </w:p>
    <w:p w:rsidR="008B16BF" w:rsidRPr="00295083" w:rsidRDefault="000B6CBB" w:rsidP="008B16BF">
      <w:pPr>
        <w:tabs>
          <w:tab w:val="right" w:pos="9356"/>
        </w:tabs>
        <w:spacing w:after="0" w:line="360" w:lineRule="auto"/>
        <w:rPr>
          <w:rFonts w:ascii="Arial" w:hAnsi="Arial" w:cs="Arial"/>
          <w:b/>
          <w:sz w:val="24"/>
          <w:szCs w:val="24"/>
        </w:rPr>
      </w:pPr>
      <w:r>
        <w:rPr>
          <w:rFonts w:ascii="Arial" w:hAnsi="Arial" w:cs="Arial"/>
          <w:b/>
          <w:sz w:val="24"/>
          <w:szCs w:val="24"/>
        </w:rPr>
        <w:t>v</w:t>
      </w:r>
    </w:p>
    <w:p w:rsidR="008B16BF" w:rsidRPr="00295083" w:rsidRDefault="008B16BF" w:rsidP="008B16BF">
      <w:pPr>
        <w:tabs>
          <w:tab w:val="right" w:pos="9356"/>
        </w:tabs>
        <w:spacing w:after="0" w:line="360" w:lineRule="auto"/>
        <w:rPr>
          <w:rFonts w:ascii="Arial" w:hAnsi="Arial" w:cs="Arial"/>
          <w:b/>
          <w:sz w:val="24"/>
          <w:szCs w:val="24"/>
        </w:rPr>
      </w:pPr>
    </w:p>
    <w:p w:rsidR="008B16BF" w:rsidRPr="00295083" w:rsidRDefault="00A32576" w:rsidP="008B16BF">
      <w:pPr>
        <w:tabs>
          <w:tab w:val="right" w:pos="9356"/>
        </w:tabs>
        <w:spacing w:after="0" w:line="360" w:lineRule="auto"/>
        <w:rPr>
          <w:rFonts w:ascii="Arial" w:hAnsi="Arial" w:cs="Arial"/>
          <w:b/>
          <w:sz w:val="24"/>
          <w:szCs w:val="24"/>
        </w:rPr>
      </w:pPr>
      <w:r w:rsidRPr="00295083">
        <w:rPr>
          <w:rFonts w:ascii="Arial" w:hAnsi="Arial" w:cs="Arial"/>
          <w:b/>
          <w:sz w:val="24"/>
          <w:szCs w:val="24"/>
        </w:rPr>
        <w:t>THE STATE</w:t>
      </w:r>
      <w:r w:rsidRPr="00295083">
        <w:rPr>
          <w:rFonts w:ascii="Arial" w:hAnsi="Arial" w:cs="Arial"/>
          <w:b/>
          <w:sz w:val="24"/>
          <w:szCs w:val="24"/>
        </w:rPr>
        <w:tab/>
        <w:t>RESPONDENT</w:t>
      </w:r>
    </w:p>
    <w:p w:rsidR="008B16BF" w:rsidRPr="00295083" w:rsidRDefault="008B16BF" w:rsidP="008B16BF">
      <w:pPr>
        <w:tabs>
          <w:tab w:val="right" w:pos="9356"/>
        </w:tabs>
        <w:spacing w:after="0" w:line="360" w:lineRule="auto"/>
        <w:rPr>
          <w:rFonts w:ascii="Arial" w:hAnsi="Arial" w:cs="Arial"/>
          <w:b/>
          <w:sz w:val="24"/>
          <w:szCs w:val="24"/>
        </w:rPr>
      </w:pPr>
    </w:p>
    <w:p w:rsidR="008B16BF" w:rsidRPr="00295083" w:rsidRDefault="008B16BF" w:rsidP="008B16BF">
      <w:pPr>
        <w:tabs>
          <w:tab w:val="right" w:pos="9356"/>
        </w:tabs>
        <w:spacing w:after="0" w:line="360" w:lineRule="auto"/>
        <w:jc w:val="both"/>
        <w:rPr>
          <w:rFonts w:ascii="Arial" w:hAnsi="Arial" w:cs="Arial"/>
          <w:b/>
          <w:sz w:val="24"/>
          <w:szCs w:val="24"/>
        </w:rPr>
      </w:pPr>
      <w:r w:rsidRPr="00295083">
        <w:rPr>
          <w:rFonts w:ascii="Arial" w:hAnsi="Arial" w:cs="Arial"/>
          <w:b/>
          <w:sz w:val="24"/>
          <w:szCs w:val="24"/>
        </w:rPr>
        <w:t>Neutral Citation</w:t>
      </w:r>
      <w:r w:rsidR="000B6CBB">
        <w:rPr>
          <w:rFonts w:ascii="Arial" w:hAnsi="Arial" w:cs="Arial"/>
          <w:b/>
          <w:i/>
          <w:sz w:val="24"/>
          <w:szCs w:val="24"/>
        </w:rPr>
        <w:t xml:space="preserve">: </w:t>
      </w:r>
      <w:r w:rsidR="00A32576" w:rsidRPr="00295083">
        <w:rPr>
          <w:rFonts w:ascii="Arial" w:hAnsi="Arial" w:cs="Arial"/>
          <w:i/>
          <w:sz w:val="24"/>
          <w:szCs w:val="24"/>
        </w:rPr>
        <w:t>David</w:t>
      </w:r>
      <w:r w:rsidRPr="00295083">
        <w:rPr>
          <w:rFonts w:ascii="Arial" w:hAnsi="Arial" w:cs="Arial"/>
          <w:i/>
          <w:sz w:val="24"/>
          <w:szCs w:val="24"/>
        </w:rPr>
        <w:t xml:space="preserve"> vs </w:t>
      </w:r>
      <w:r w:rsidR="00A32576" w:rsidRPr="00295083">
        <w:rPr>
          <w:rFonts w:ascii="Arial" w:hAnsi="Arial" w:cs="Arial"/>
          <w:i/>
          <w:sz w:val="24"/>
          <w:szCs w:val="24"/>
        </w:rPr>
        <w:t>S</w:t>
      </w:r>
      <w:r w:rsidRPr="00295083">
        <w:rPr>
          <w:rFonts w:ascii="Arial" w:hAnsi="Arial" w:cs="Arial"/>
          <w:i/>
          <w:sz w:val="24"/>
          <w:szCs w:val="24"/>
        </w:rPr>
        <w:t xml:space="preserve"> </w:t>
      </w:r>
      <w:r w:rsidR="00A32576" w:rsidRPr="00295083">
        <w:rPr>
          <w:rFonts w:ascii="Arial" w:hAnsi="Arial" w:cs="Arial"/>
          <w:sz w:val="24"/>
          <w:szCs w:val="24"/>
        </w:rPr>
        <w:t>(CC 13</w:t>
      </w:r>
      <w:r w:rsidR="00735F74" w:rsidRPr="00295083">
        <w:rPr>
          <w:rFonts w:ascii="Arial" w:hAnsi="Arial" w:cs="Arial"/>
          <w:sz w:val="24"/>
          <w:szCs w:val="24"/>
        </w:rPr>
        <w:t>/2018) [2019] NAHCMD 111</w:t>
      </w:r>
      <w:r w:rsidR="000B6CBB">
        <w:rPr>
          <w:rFonts w:ascii="Arial" w:hAnsi="Arial" w:cs="Arial"/>
          <w:sz w:val="24"/>
          <w:szCs w:val="24"/>
        </w:rPr>
        <w:t xml:space="preserve"> (</w:t>
      </w:r>
      <w:r w:rsidR="00115152" w:rsidRPr="00295083">
        <w:rPr>
          <w:rFonts w:ascii="Arial" w:hAnsi="Arial" w:cs="Arial"/>
          <w:sz w:val="24"/>
          <w:szCs w:val="24"/>
        </w:rPr>
        <w:t>2</w:t>
      </w:r>
      <w:r w:rsidRPr="00295083">
        <w:rPr>
          <w:rFonts w:ascii="Arial" w:hAnsi="Arial" w:cs="Arial"/>
          <w:sz w:val="24"/>
          <w:szCs w:val="24"/>
        </w:rPr>
        <w:t xml:space="preserve"> April 2019)</w:t>
      </w:r>
    </w:p>
    <w:p w:rsidR="008B16BF" w:rsidRPr="00295083" w:rsidRDefault="008B16BF" w:rsidP="008B16BF">
      <w:pPr>
        <w:tabs>
          <w:tab w:val="right" w:pos="9356"/>
        </w:tabs>
        <w:spacing w:after="0" w:line="360" w:lineRule="auto"/>
        <w:rPr>
          <w:rFonts w:ascii="Arial" w:hAnsi="Arial" w:cs="Arial"/>
          <w:b/>
          <w:sz w:val="24"/>
          <w:szCs w:val="24"/>
        </w:rPr>
      </w:pPr>
      <w:r w:rsidRPr="00295083">
        <w:rPr>
          <w:rFonts w:ascii="Arial" w:hAnsi="Arial" w:cs="Arial"/>
          <w:b/>
          <w:sz w:val="24"/>
          <w:szCs w:val="24"/>
        </w:rPr>
        <w:tab/>
      </w:r>
    </w:p>
    <w:p w:rsidR="008B16BF" w:rsidRPr="00295083" w:rsidRDefault="008B16BF" w:rsidP="008B16BF">
      <w:pPr>
        <w:spacing w:after="0" w:line="360" w:lineRule="auto"/>
        <w:rPr>
          <w:rFonts w:ascii="Arial" w:hAnsi="Arial" w:cs="Arial"/>
          <w:b/>
          <w:sz w:val="24"/>
          <w:szCs w:val="24"/>
        </w:rPr>
      </w:pPr>
    </w:p>
    <w:p w:rsidR="008B16BF" w:rsidRPr="000B6CBB" w:rsidRDefault="008B16BF" w:rsidP="008B16BF">
      <w:pPr>
        <w:spacing w:after="0" w:line="360" w:lineRule="auto"/>
        <w:rPr>
          <w:rFonts w:ascii="Arial" w:hAnsi="Arial" w:cs="Arial"/>
          <w:sz w:val="24"/>
          <w:szCs w:val="24"/>
        </w:rPr>
      </w:pPr>
      <w:r w:rsidRPr="00295083">
        <w:rPr>
          <w:rFonts w:ascii="Arial" w:hAnsi="Arial" w:cs="Arial"/>
          <w:b/>
          <w:sz w:val="24"/>
          <w:szCs w:val="24"/>
        </w:rPr>
        <w:t>CORAM:</w:t>
      </w:r>
      <w:r w:rsidRPr="00295083">
        <w:rPr>
          <w:rFonts w:ascii="Arial" w:hAnsi="Arial" w:cs="Arial"/>
          <w:b/>
          <w:sz w:val="24"/>
          <w:szCs w:val="24"/>
        </w:rPr>
        <w:tab/>
      </w:r>
      <w:r w:rsidRPr="000B6CBB">
        <w:rPr>
          <w:rFonts w:ascii="Arial" w:hAnsi="Arial" w:cs="Arial"/>
          <w:sz w:val="24"/>
          <w:szCs w:val="24"/>
        </w:rPr>
        <w:t>MILLER AJ</w:t>
      </w:r>
    </w:p>
    <w:p w:rsidR="000B6CBB" w:rsidRDefault="000B6CBB" w:rsidP="008B16BF">
      <w:pPr>
        <w:spacing w:after="0" w:line="360" w:lineRule="auto"/>
        <w:rPr>
          <w:rFonts w:ascii="Arial" w:hAnsi="Arial" w:cs="Arial"/>
          <w:b/>
          <w:sz w:val="24"/>
          <w:szCs w:val="24"/>
        </w:rPr>
      </w:pPr>
    </w:p>
    <w:p w:rsidR="008B16BF" w:rsidRPr="00295083" w:rsidRDefault="008B16BF" w:rsidP="008B16BF">
      <w:pPr>
        <w:spacing w:after="0" w:line="360" w:lineRule="auto"/>
        <w:rPr>
          <w:rFonts w:ascii="Arial" w:hAnsi="Arial" w:cs="Arial"/>
          <w:b/>
          <w:sz w:val="24"/>
          <w:szCs w:val="24"/>
        </w:rPr>
      </w:pPr>
      <w:r w:rsidRPr="00295083">
        <w:rPr>
          <w:rFonts w:ascii="Arial" w:hAnsi="Arial" w:cs="Arial"/>
          <w:b/>
          <w:sz w:val="24"/>
          <w:szCs w:val="24"/>
        </w:rPr>
        <w:t xml:space="preserve">Heard: </w:t>
      </w:r>
      <w:r w:rsidRPr="00295083">
        <w:rPr>
          <w:rFonts w:ascii="Arial" w:hAnsi="Arial" w:cs="Arial"/>
          <w:b/>
          <w:sz w:val="24"/>
          <w:szCs w:val="24"/>
        </w:rPr>
        <w:tab/>
        <w:t>01 APRIL 2019</w:t>
      </w:r>
    </w:p>
    <w:p w:rsidR="008B16BF" w:rsidRPr="00295083" w:rsidRDefault="008B16BF" w:rsidP="008B16BF">
      <w:pPr>
        <w:spacing w:after="0" w:line="360" w:lineRule="auto"/>
        <w:rPr>
          <w:rFonts w:ascii="Arial" w:hAnsi="Arial" w:cs="Arial"/>
          <w:b/>
          <w:sz w:val="24"/>
          <w:szCs w:val="24"/>
        </w:rPr>
      </w:pPr>
      <w:r w:rsidRPr="00295083">
        <w:rPr>
          <w:rFonts w:ascii="Arial" w:hAnsi="Arial" w:cs="Arial"/>
          <w:b/>
          <w:sz w:val="24"/>
          <w:szCs w:val="24"/>
        </w:rPr>
        <w:t xml:space="preserve">Delivered:  </w:t>
      </w:r>
      <w:r w:rsidRPr="00295083">
        <w:rPr>
          <w:rFonts w:ascii="Arial" w:hAnsi="Arial" w:cs="Arial"/>
          <w:b/>
          <w:sz w:val="24"/>
          <w:szCs w:val="24"/>
        </w:rPr>
        <w:tab/>
        <w:t>02 APRIL 2019</w:t>
      </w:r>
    </w:p>
    <w:p w:rsidR="00735F74" w:rsidRPr="00295083" w:rsidRDefault="00735F74" w:rsidP="008B16BF">
      <w:pPr>
        <w:spacing w:after="0" w:line="360" w:lineRule="auto"/>
        <w:rPr>
          <w:rFonts w:ascii="Arial" w:hAnsi="Arial" w:cs="Arial"/>
          <w:b/>
          <w:sz w:val="24"/>
          <w:szCs w:val="24"/>
        </w:rPr>
      </w:pPr>
      <w:r w:rsidRPr="00295083">
        <w:rPr>
          <w:rFonts w:ascii="Arial" w:hAnsi="Arial" w:cs="Arial"/>
          <w:b/>
          <w:sz w:val="24"/>
          <w:szCs w:val="24"/>
        </w:rPr>
        <w:t>Reasons:</w:t>
      </w:r>
      <w:r w:rsidRPr="00295083">
        <w:rPr>
          <w:rFonts w:ascii="Arial" w:hAnsi="Arial" w:cs="Arial"/>
          <w:b/>
          <w:sz w:val="24"/>
          <w:szCs w:val="24"/>
        </w:rPr>
        <w:tab/>
        <w:t>17 APRIL 2019</w:t>
      </w:r>
    </w:p>
    <w:p w:rsidR="008C5DA6" w:rsidRPr="00295083" w:rsidRDefault="008C5DA6" w:rsidP="008C5DA6">
      <w:pPr>
        <w:jc w:val="both"/>
        <w:rPr>
          <w:rFonts w:ascii="Arial" w:hAnsi="Arial" w:cs="Arial"/>
          <w:b/>
          <w:sz w:val="24"/>
          <w:szCs w:val="24"/>
        </w:rPr>
      </w:pPr>
    </w:p>
    <w:p w:rsidR="008C5DA6" w:rsidRPr="00295083" w:rsidRDefault="000B6CBB" w:rsidP="008C5DA6">
      <w:pPr>
        <w:spacing w:after="0" w:line="360" w:lineRule="auto"/>
        <w:jc w:val="both"/>
      </w:pPr>
      <w:r>
        <w:rPr>
          <w:rFonts w:ascii="Arial" w:hAnsi="Arial" w:cs="Arial"/>
          <w:b/>
          <w:sz w:val="24"/>
          <w:szCs w:val="24"/>
        </w:rPr>
        <w:lastRenderedPageBreak/>
        <w:t>Flynote</w:t>
      </w:r>
      <w:r w:rsidR="00B91B57" w:rsidRPr="00295083">
        <w:rPr>
          <w:rFonts w:ascii="Arial" w:hAnsi="Arial" w:cs="Arial"/>
          <w:b/>
          <w:sz w:val="24"/>
          <w:szCs w:val="24"/>
        </w:rPr>
        <w:t>:</w:t>
      </w:r>
      <w:r w:rsidR="00B91B57" w:rsidRPr="00295083">
        <w:rPr>
          <w:rFonts w:ascii="Arial" w:hAnsi="Arial" w:cs="Arial"/>
          <w:b/>
          <w:sz w:val="24"/>
          <w:szCs w:val="24"/>
        </w:rPr>
        <w:tab/>
      </w:r>
      <w:r w:rsidR="00B91B57" w:rsidRPr="00295083">
        <w:rPr>
          <w:rFonts w:ascii="Arial" w:hAnsi="Arial" w:cs="Arial"/>
          <w:sz w:val="24"/>
          <w:szCs w:val="24"/>
        </w:rPr>
        <w:t xml:space="preserve">Criminal Procedure –  Bail – Applicant bearing onus on preponderance of probability to show why he should be released on bail – Circumstances surrounding the seriousness of the offences charged, the circumstances of the appellants as well as public interests weighed – </w:t>
      </w:r>
      <w:r w:rsidR="008C5DA6" w:rsidRPr="00295083">
        <w:rPr>
          <w:rFonts w:ascii="Arial" w:hAnsi="Arial" w:cs="Arial"/>
          <w:sz w:val="24"/>
          <w:szCs w:val="24"/>
        </w:rPr>
        <w:t>Public interest and seriousness of the offences charged carry more weight than the circumstances personal to the accused –</w:t>
      </w:r>
      <w:r w:rsidR="008C5DA6" w:rsidRPr="00295083">
        <w:rPr>
          <w:rFonts w:ascii="Arial" w:hAnsi="Arial" w:cs="Arial"/>
          <w:i/>
          <w:sz w:val="24"/>
          <w:szCs w:val="24"/>
        </w:rPr>
        <w:t xml:space="preserve">Onus </w:t>
      </w:r>
      <w:r w:rsidR="008C5DA6" w:rsidRPr="00295083">
        <w:rPr>
          <w:rFonts w:ascii="Arial" w:hAnsi="Arial" w:cs="Arial"/>
          <w:sz w:val="24"/>
          <w:szCs w:val="24"/>
        </w:rPr>
        <w:t xml:space="preserve">– Applicant bearing </w:t>
      </w:r>
      <w:r w:rsidR="008C5DA6" w:rsidRPr="00295083">
        <w:rPr>
          <w:rFonts w:ascii="Arial" w:hAnsi="Arial" w:cs="Arial"/>
          <w:i/>
          <w:sz w:val="24"/>
          <w:szCs w:val="24"/>
        </w:rPr>
        <w:t>onus</w:t>
      </w:r>
      <w:r w:rsidR="008C5DA6" w:rsidRPr="00295083">
        <w:rPr>
          <w:rFonts w:ascii="Arial" w:hAnsi="Arial" w:cs="Arial"/>
          <w:sz w:val="24"/>
          <w:szCs w:val="24"/>
        </w:rPr>
        <w:t xml:space="preserve"> on preponderance of probability to show why he should be released on bail  – Applicant failing to discharge onus. </w:t>
      </w:r>
    </w:p>
    <w:p w:rsidR="00B91B57" w:rsidRPr="00295083" w:rsidRDefault="00B91B57" w:rsidP="008B16BF">
      <w:pPr>
        <w:pBdr>
          <w:bottom w:val="single" w:sz="6" w:space="1" w:color="auto"/>
        </w:pBdr>
        <w:spacing w:after="0" w:line="360" w:lineRule="auto"/>
        <w:jc w:val="both"/>
        <w:rPr>
          <w:rFonts w:ascii="Arial" w:hAnsi="Arial" w:cs="Arial"/>
          <w:b/>
          <w:sz w:val="24"/>
          <w:szCs w:val="24"/>
        </w:rPr>
      </w:pPr>
      <w:r w:rsidRPr="00295083">
        <w:rPr>
          <w:rFonts w:ascii="Arial" w:hAnsi="Arial" w:cs="Arial"/>
          <w:sz w:val="24"/>
          <w:szCs w:val="24"/>
        </w:rPr>
        <w:t xml:space="preserve">  </w:t>
      </w:r>
    </w:p>
    <w:p w:rsidR="008B16BF" w:rsidRPr="00295083" w:rsidRDefault="008B16BF" w:rsidP="008B16BF">
      <w:pPr>
        <w:spacing w:after="0" w:line="240" w:lineRule="auto"/>
        <w:rPr>
          <w:rFonts w:ascii="Arial" w:hAnsi="Arial" w:cs="Arial"/>
          <w:b/>
          <w:sz w:val="24"/>
          <w:szCs w:val="24"/>
        </w:rPr>
      </w:pPr>
    </w:p>
    <w:p w:rsidR="008B16BF" w:rsidRPr="00295083" w:rsidRDefault="008B16BF" w:rsidP="008B16BF">
      <w:pPr>
        <w:spacing w:after="0" w:line="240" w:lineRule="auto"/>
        <w:jc w:val="center"/>
        <w:rPr>
          <w:rFonts w:ascii="Arial" w:hAnsi="Arial" w:cs="Arial"/>
          <w:b/>
          <w:sz w:val="24"/>
          <w:szCs w:val="24"/>
        </w:rPr>
      </w:pPr>
      <w:r w:rsidRPr="00295083">
        <w:rPr>
          <w:rFonts w:ascii="Arial" w:hAnsi="Arial" w:cs="Arial"/>
          <w:b/>
          <w:sz w:val="24"/>
          <w:szCs w:val="24"/>
        </w:rPr>
        <w:t>ORDER</w:t>
      </w:r>
    </w:p>
    <w:p w:rsidR="008B16BF" w:rsidRPr="00295083" w:rsidRDefault="008B16BF" w:rsidP="008B16BF">
      <w:pPr>
        <w:pBdr>
          <w:bottom w:val="single" w:sz="6" w:space="1" w:color="auto"/>
        </w:pBdr>
        <w:spacing w:after="0" w:line="240" w:lineRule="auto"/>
        <w:jc w:val="center"/>
        <w:rPr>
          <w:rFonts w:ascii="Arial" w:hAnsi="Arial" w:cs="Arial"/>
          <w:b/>
          <w:sz w:val="24"/>
          <w:szCs w:val="24"/>
        </w:rPr>
      </w:pPr>
    </w:p>
    <w:p w:rsidR="008B16BF" w:rsidRPr="00295083" w:rsidRDefault="008B16BF" w:rsidP="008B16BF">
      <w:pPr>
        <w:spacing w:after="0" w:line="360" w:lineRule="auto"/>
        <w:rPr>
          <w:rFonts w:ascii="Arial" w:hAnsi="Arial" w:cs="Arial"/>
          <w:b/>
          <w:sz w:val="24"/>
          <w:szCs w:val="24"/>
        </w:rPr>
      </w:pPr>
    </w:p>
    <w:p w:rsidR="00715D12" w:rsidRPr="00295083" w:rsidRDefault="00715D12" w:rsidP="00715D12">
      <w:pPr>
        <w:pStyle w:val="ListParagraph"/>
        <w:numPr>
          <w:ilvl w:val="0"/>
          <w:numId w:val="1"/>
        </w:numPr>
        <w:spacing w:line="360" w:lineRule="auto"/>
        <w:jc w:val="both"/>
        <w:rPr>
          <w:rFonts w:ascii="Arial" w:hAnsi="Arial" w:cs="Arial"/>
          <w:sz w:val="24"/>
          <w:szCs w:val="24"/>
        </w:rPr>
      </w:pPr>
      <w:r w:rsidRPr="00295083">
        <w:rPr>
          <w:rFonts w:ascii="Arial" w:hAnsi="Arial" w:cs="Arial"/>
          <w:sz w:val="24"/>
          <w:szCs w:val="24"/>
        </w:rPr>
        <w:t>The application for bail is refused.</w:t>
      </w:r>
    </w:p>
    <w:p w:rsidR="00715D12" w:rsidRPr="00295083" w:rsidRDefault="00715D12" w:rsidP="00730773">
      <w:pPr>
        <w:pStyle w:val="ListParagraph"/>
        <w:numPr>
          <w:ilvl w:val="0"/>
          <w:numId w:val="1"/>
        </w:numPr>
        <w:spacing w:after="0" w:line="360" w:lineRule="auto"/>
        <w:jc w:val="both"/>
        <w:rPr>
          <w:rFonts w:ascii="Arial" w:hAnsi="Arial" w:cs="Arial"/>
          <w:sz w:val="24"/>
          <w:szCs w:val="24"/>
        </w:rPr>
      </w:pPr>
      <w:r w:rsidRPr="00295083">
        <w:rPr>
          <w:rFonts w:ascii="Arial" w:hAnsi="Arial" w:cs="Arial"/>
          <w:sz w:val="24"/>
          <w:szCs w:val="24"/>
        </w:rPr>
        <w:t>The accused w</w:t>
      </w:r>
      <w:r w:rsidR="009B3EFC">
        <w:rPr>
          <w:rFonts w:ascii="Arial" w:hAnsi="Arial" w:cs="Arial"/>
          <w:sz w:val="24"/>
          <w:szCs w:val="24"/>
        </w:rPr>
        <w:t xml:space="preserve">ill remain in custody until 1 </w:t>
      </w:r>
      <w:r w:rsidRPr="00295083">
        <w:rPr>
          <w:rFonts w:ascii="Arial" w:hAnsi="Arial" w:cs="Arial"/>
          <w:sz w:val="24"/>
          <w:szCs w:val="24"/>
        </w:rPr>
        <w:t>July 2019 when his trial will commence.</w:t>
      </w:r>
    </w:p>
    <w:p w:rsidR="008B16BF" w:rsidRPr="00295083" w:rsidRDefault="008B16BF" w:rsidP="00730773">
      <w:pPr>
        <w:spacing w:after="0"/>
      </w:pPr>
      <w:r w:rsidRPr="00295083">
        <w:t>_____________________________________________________________________________________</w:t>
      </w:r>
    </w:p>
    <w:p w:rsidR="008B16BF" w:rsidRPr="00295083" w:rsidRDefault="008B16BF" w:rsidP="008B16BF">
      <w:pPr>
        <w:jc w:val="center"/>
        <w:rPr>
          <w:rFonts w:ascii="Arial" w:hAnsi="Arial" w:cs="Arial"/>
          <w:b/>
          <w:sz w:val="24"/>
          <w:szCs w:val="24"/>
        </w:rPr>
      </w:pPr>
      <w:r w:rsidRPr="00295083">
        <w:rPr>
          <w:rFonts w:ascii="Arial" w:hAnsi="Arial" w:cs="Arial"/>
          <w:b/>
          <w:sz w:val="24"/>
          <w:szCs w:val="24"/>
        </w:rPr>
        <w:t xml:space="preserve">RULING </w:t>
      </w:r>
    </w:p>
    <w:p w:rsidR="008B16BF" w:rsidRPr="00295083" w:rsidRDefault="008B16BF" w:rsidP="008B16BF">
      <w:r w:rsidRPr="00295083">
        <w:t>_____________________________________________________________________________________</w:t>
      </w:r>
    </w:p>
    <w:p w:rsidR="008B16BF" w:rsidRPr="00295083" w:rsidRDefault="008B16BF" w:rsidP="008B16BF">
      <w:pPr>
        <w:spacing w:after="0" w:line="360" w:lineRule="auto"/>
        <w:jc w:val="both"/>
        <w:rPr>
          <w:rFonts w:ascii="Arial" w:hAnsi="Arial" w:cs="Arial"/>
          <w:sz w:val="24"/>
          <w:szCs w:val="24"/>
        </w:rPr>
      </w:pPr>
      <w:r w:rsidRPr="00295083">
        <w:rPr>
          <w:rFonts w:ascii="Arial" w:hAnsi="Arial" w:cs="Arial"/>
          <w:sz w:val="24"/>
          <w:szCs w:val="24"/>
        </w:rPr>
        <w:t>MILLER AJ</w:t>
      </w:r>
    </w:p>
    <w:p w:rsidR="008B16BF" w:rsidRPr="00295083" w:rsidRDefault="008B16BF" w:rsidP="008B16BF">
      <w:pPr>
        <w:spacing w:after="0" w:line="360" w:lineRule="auto"/>
        <w:jc w:val="both"/>
        <w:rPr>
          <w:rFonts w:ascii="Arial" w:hAnsi="Arial" w:cs="Arial"/>
          <w:b/>
          <w:sz w:val="24"/>
          <w:szCs w:val="24"/>
          <w:u w:val="single"/>
        </w:rPr>
      </w:pPr>
    </w:p>
    <w:p w:rsidR="008B16BF" w:rsidRPr="00295083" w:rsidRDefault="00A32576" w:rsidP="00284A8D">
      <w:pPr>
        <w:spacing w:after="0" w:line="360" w:lineRule="auto"/>
        <w:jc w:val="both"/>
        <w:rPr>
          <w:rFonts w:ascii="Arial" w:hAnsi="Arial" w:cs="Arial"/>
          <w:bCs/>
          <w:sz w:val="24"/>
        </w:rPr>
      </w:pPr>
      <w:r w:rsidRPr="00295083">
        <w:rPr>
          <w:rFonts w:ascii="Arial" w:hAnsi="Arial" w:cs="Arial"/>
          <w:bCs/>
          <w:sz w:val="24"/>
        </w:rPr>
        <w:t>[1]</w:t>
      </w:r>
      <w:r w:rsidRPr="00295083">
        <w:rPr>
          <w:rFonts w:ascii="Arial" w:hAnsi="Arial" w:cs="Arial"/>
          <w:bCs/>
          <w:sz w:val="24"/>
        </w:rPr>
        <w:tab/>
        <w:t>I have before me</w:t>
      </w:r>
      <w:r w:rsidR="00730773" w:rsidRPr="00295083">
        <w:rPr>
          <w:rFonts w:ascii="Arial" w:hAnsi="Arial" w:cs="Arial"/>
          <w:bCs/>
          <w:sz w:val="24"/>
        </w:rPr>
        <w:t xml:space="preserve"> an</w:t>
      </w:r>
      <w:r w:rsidRPr="00295083">
        <w:rPr>
          <w:rFonts w:ascii="Arial" w:hAnsi="Arial" w:cs="Arial"/>
          <w:bCs/>
          <w:sz w:val="24"/>
        </w:rPr>
        <w:t xml:space="preserve"> application by the appellant to be released on bail pending his trial. I heard the evidence of the accused as well as that of the Head of the Gender-Based Violence Unit of the Namibian Police</w:t>
      </w:r>
      <w:r w:rsidR="00730773" w:rsidRPr="00295083">
        <w:rPr>
          <w:rFonts w:ascii="Arial" w:hAnsi="Arial" w:cs="Arial"/>
          <w:bCs/>
          <w:sz w:val="24"/>
        </w:rPr>
        <w:t>,</w:t>
      </w:r>
      <w:r w:rsidRPr="00295083">
        <w:rPr>
          <w:rFonts w:ascii="Arial" w:hAnsi="Arial" w:cs="Arial"/>
          <w:bCs/>
          <w:sz w:val="24"/>
        </w:rPr>
        <w:t xml:space="preserve"> Chie</w:t>
      </w:r>
      <w:r w:rsidR="00730773" w:rsidRPr="00295083">
        <w:rPr>
          <w:rFonts w:ascii="Arial" w:hAnsi="Arial" w:cs="Arial"/>
          <w:bCs/>
          <w:sz w:val="24"/>
        </w:rPr>
        <w:t xml:space="preserve">f Inspector Olivier. I also had the benefit of </w:t>
      </w:r>
      <w:r w:rsidRPr="00295083">
        <w:rPr>
          <w:rFonts w:ascii="Arial" w:hAnsi="Arial" w:cs="Arial"/>
          <w:bCs/>
          <w:sz w:val="24"/>
        </w:rPr>
        <w:t>arg</w:t>
      </w:r>
      <w:r w:rsidR="00730773" w:rsidRPr="00295083">
        <w:rPr>
          <w:rFonts w:ascii="Arial" w:hAnsi="Arial" w:cs="Arial"/>
          <w:bCs/>
          <w:sz w:val="24"/>
        </w:rPr>
        <w:t>ument from</w:t>
      </w:r>
      <w:r w:rsidRPr="00295083">
        <w:rPr>
          <w:rFonts w:ascii="Arial" w:hAnsi="Arial" w:cs="Arial"/>
          <w:bCs/>
          <w:sz w:val="24"/>
        </w:rPr>
        <w:t xml:space="preserve"> counsel for the accu</w:t>
      </w:r>
      <w:r w:rsidR="000B6CBB">
        <w:rPr>
          <w:rFonts w:ascii="Arial" w:hAnsi="Arial" w:cs="Arial"/>
          <w:bCs/>
          <w:sz w:val="24"/>
        </w:rPr>
        <w:t>sed as well as counsel for the s</w:t>
      </w:r>
      <w:r w:rsidRPr="00295083">
        <w:rPr>
          <w:rFonts w:ascii="Arial" w:hAnsi="Arial" w:cs="Arial"/>
          <w:bCs/>
          <w:sz w:val="24"/>
        </w:rPr>
        <w:t>tate.</w:t>
      </w:r>
    </w:p>
    <w:p w:rsidR="008B16BF" w:rsidRPr="00295083" w:rsidRDefault="008B16BF" w:rsidP="00284A8D">
      <w:pPr>
        <w:spacing w:after="0" w:line="360" w:lineRule="auto"/>
        <w:jc w:val="both"/>
        <w:rPr>
          <w:rFonts w:ascii="Arial" w:hAnsi="Arial" w:cs="Arial"/>
          <w:sz w:val="24"/>
          <w:szCs w:val="24"/>
        </w:rPr>
      </w:pPr>
    </w:p>
    <w:p w:rsidR="000B6CBB" w:rsidRDefault="008B16BF" w:rsidP="000B6CBB">
      <w:pPr>
        <w:spacing w:after="0" w:line="360" w:lineRule="auto"/>
        <w:jc w:val="both"/>
        <w:rPr>
          <w:rFonts w:ascii="Arial" w:hAnsi="Arial" w:cs="Arial"/>
          <w:sz w:val="24"/>
          <w:szCs w:val="24"/>
        </w:rPr>
      </w:pPr>
      <w:r w:rsidRPr="00295083">
        <w:rPr>
          <w:rFonts w:ascii="Arial" w:hAnsi="Arial" w:cs="Arial"/>
          <w:sz w:val="24"/>
          <w:szCs w:val="24"/>
        </w:rPr>
        <w:t>[2]</w:t>
      </w:r>
      <w:r w:rsidRPr="00295083">
        <w:rPr>
          <w:rFonts w:ascii="Arial" w:hAnsi="Arial" w:cs="Arial"/>
          <w:sz w:val="24"/>
          <w:szCs w:val="24"/>
        </w:rPr>
        <w:tab/>
      </w:r>
      <w:r w:rsidR="00A32576" w:rsidRPr="00295083">
        <w:rPr>
          <w:rFonts w:ascii="Arial" w:hAnsi="Arial" w:cs="Arial"/>
          <w:sz w:val="24"/>
          <w:szCs w:val="24"/>
        </w:rPr>
        <w:t>The accused was arrested on various charges on the 27</w:t>
      </w:r>
      <w:r w:rsidR="00A32576" w:rsidRPr="00295083">
        <w:rPr>
          <w:rFonts w:ascii="Arial" w:hAnsi="Arial" w:cs="Arial"/>
          <w:sz w:val="24"/>
          <w:szCs w:val="24"/>
          <w:vertAlign w:val="superscript"/>
        </w:rPr>
        <w:t>th</w:t>
      </w:r>
      <w:r w:rsidR="00A32576" w:rsidRPr="00295083">
        <w:rPr>
          <w:rFonts w:ascii="Arial" w:hAnsi="Arial" w:cs="Arial"/>
          <w:sz w:val="24"/>
          <w:szCs w:val="24"/>
        </w:rPr>
        <w:t xml:space="preserve"> of February 2017 and has been in custody ever since. This is the first application for bail brought on behalf of the accused and his trial is scheduled to start in the High Court on the 1</w:t>
      </w:r>
      <w:r w:rsidR="00A32576" w:rsidRPr="00295083">
        <w:rPr>
          <w:rFonts w:ascii="Arial" w:hAnsi="Arial" w:cs="Arial"/>
          <w:sz w:val="24"/>
          <w:szCs w:val="24"/>
          <w:vertAlign w:val="superscript"/>
        </w:rPr>
        <w:t>st</w:t>
      </w:r>
      <w:r w:rsidR="00A32576" w:rsidRPr="00295083">
        <w:rPr>
          <w:rFonts w:ascii="Arial" w:hAnsi="Arial" w:cs="Arial"/>
          <w:sz w:val="24"/>
          <w:szCs w:val="24"/>
        </w:rPr>
        <w:t xml:space="preserve"> of July 2019, which is three months from now. The accused is charged with vario</w:t>
      </w:r>
      <w:r w:rsidR="00730773" w:rsidRPr="00295083">
        <w:rPr>
          <w:rFonts w:ascii="Arial" w:hAnsi="Arial" w:cs="Arial"/>
          <w:sz w:val="24"/>
          <w:szCs w:val="24"/>
        </w:rPr>
        <w:t>us offences, the first being a</w:t>
      </w:r>
      <w:r w:rsidR="00A32576" w:rsidRPr="00295083">
        <w:rPr>
          <w:rFonts w:ascii="Arial" w:hAnsi="Arial" w:cs="Arial"/>
          <w:sz w:val="24"/>
          <w:szCs w:val="24"/>
        </w:rPr>
        <w:t xml:space="preserve"> count of murder. It is the allegation of the State that the accused had the intention</w:t>
      </w:r>
      <w:r w:rsidR="00730773" w:rsidRPr="00295083">
        <w:rPr>
          <w:rFonts w:ascii="Arial" w:hAnsi="Arial" w:cs="Arial"/>
          <w:sz w:val="24"/>
          <w:szCs w:val="24"/>
        </w:rPr>
        <w:t xml:space="preserve"> to</w:t>
      </w:r>
      <w:r w:rsidR="00A32576" w:rsidRPr="00295083">
        <w:rPr>
          <w:rFonts w:ascii="Arial" w:hAnsi="Arial" w:cs="Arial"/>
          <w:sz w:val="24"/>
          <w:szCs w:val="24"/>
        </w:rPr>
        <w:t xml:space="preserve"> and killed his five year old daughter and in addition, the accused is charged with various offences under the Criminal Procedure Act 51 of 1977, read with the provisions of the </w:t>
      </w:r>
      <w:r w:rsidR="00A32576" w:rsidRPr="00295083">
        <w:rPr>
          <w:rFonts w:ascii="Arial" w:hAnsi="Arial" w:cs="Arial"/>
          <w:sz w:val="24"/>
          <w:szCs w:val="24"/>
        </w:rPr>
        <w:lastRenderedPageBreak/>
        <w:t>Domestic Violence Act 4 of 2003. This relates to the alleged assault of his partner, Thomas Kornelia, as well charges of theft of cell phones and malicious damage to property also in relation to the charges.</w:t>
      </w:r>
    </w:p>
    <w:p w:rsidR="000B6CBB" w:rsidRDefault="000B6CBB" w:rsidP="000B6CBB">
      <w:pPr>
        <w:spacing w:after="0" w:line="360" w:lineRule="auto"/>
        <w:jc w:val="both"/>
        <w:rPr>
          <w:rFonts w:ascii="Arial" w:hAnsi="Arial" w:cs="Arial"/>
          <w:sz w:val="24"/>
          <w:szCs w:val="24"/>
        </w:rPr>
      </w:pPr>
    </w:p>
    <w:p w:rsidR="000B6CBB" w:rsidRDefault="008B16BF" w:rsidP="000B6CBB">
      <w:pPr>
        <w:spacing w:after="0" w:line="360" w:lineRule="auto"/>
        <w:jc w:val="both"/>
        <w:rPr>
          <w:rFonts w:ascii="Arial" w:hAnsi="Arial" w:cs="Arial"/>
          <w:bCs/>
          <w:sz w:val="24"/>
          <w:szCs w:val="24"/>
        </w:rPr>
      </w:pPr>
      <w:r w:rsidRPr="00295083">
        <w:rPr>
          <w:rFonts w:ascii="Arial" w:hAnsi="Arial" w:cs="Arial"/>
          <w:bCs/>
        </w:rPr>
        <w:t>[3]</w:t>
      </w:r>
      <w:r w:rsidRPr="00295083">
        <w:rPr>
          <w:rFonts w:ascii="Arial" w:hAnsi="Arial" w:cs="Arial"/>
          <w:bCs/>
        </w:rPr>
        <w:tab/>
      </w:r>
      <w:r w:rsidR="00F61C8A" w:rsidRPr="000B6CBB">
        <w:rPr>
          <w:rFonts w:ascii="Arial" w:hAnsi="Arial" w:cs="Arial"/>
          <w:bCs/>
          <w:sz w:val="24"/>
          <w:szCs w:val="24"/>
        </w:rPr>
        <w:t xml:space="preserve">The accused is a Namibian citizen although, according to the evidence, he was born in Angola. I accept the evidence of the accused that at the time of his birth, his </w:t>
      </w:r>
      <w:r w:rsidR="00BB3A6B" w:rsidRPr="000B6CBB">
        <w:rPr>
          <w:rFonts w:ascii="Arial" w:hAnsi="Arial" w:cs="Arial"/>
          <w:bCs/>
          <w:sz w:val="24"/>
          <w:szCs w:val="24"/>
        </w:rPr>
        <w:t>parents were in exile and that he returned to Namibia with his parents short</w:t>
      </w:r>
      <w:r w:rsidR="00730773" w:rsidRPr="000B6CBB">
        <w:rPr>
          <w:rFonts w:ascii="Arial" w:hAnsi="Arial" w:cs="Arial"/>
          <w:bCs/>
          <w:sz w:val="24"/>
          <w:szCs w:val="24"/>
        </w:rPr>
        <w:t>ly after independence in 1990, a</w:t>
      </w:r>
      <w:r w:rsidR="00BB3A6B" w:rsidRPr="000B6CBB">
        <w:rPr>
          <w:rFonts w:ascii="Arial" w:hAnsi="Arial" w:cs="Arial"/>
          <w:bCs/>
          <w:sz w:val="24"/>
          <w:szCs w:val="24"/>
        </w:rPr>
        <w:t>nd that he has remained in Namibia ever since.</w:t>
      </w:r>
    </w:p>
    <w:p w:rsidR="000B6CBB" w:rsidRDefault="000B6CBB" w:rsidP="000B6CBB">
      <w:pPr>
        <w:spacing w:after="0" w:line="360" w:lineRule="auto"/>
        <w:jc w:val="both"/>
        <w:rPr>
          <w:rFonts w:ascii="Arial" w:hAnsi="Arial" w:cs="Arial"/>
          <w:bCs/>
          <w:sz w:val="24"/>
          <w:szCs w:val="24"/>
        </w:rPr>
      </w:pPr>
    </w:p>
    <w:p w:rsidR="003E32F0" w:rsidRPr="000B6CBB" w:rsidRDefault="008B16BF" w:rsidP="000B6CBB">
      <w:pPr>
        <w:spacing w:after="0" w:line="360" w:lineRule="auto"/>
        <w:jc w:val="both"/>
        <w:rPr>
          <w:rFonts w:ascii="Arial" w:hAnsi="Arial" w:cs="Arial"/>
          <w:b/>
          <w:bCs/>
          <w:sz w:val="24"/>
          <w:szCs w:val="24"/>
          <w:u w:val="single"/>
        </w:rPr>
      </w:pPr>
      <w:r w:rsidRPr="00295083">
        <w:rPr>
          <w:rFonts w:ascii="Arial" w:hAnsi="Arial" w:cs="Arial"/>
          <w:bCs/>
        </w:rPr>
        <w:t>[4]</w:t>
      </w:r>
      <w:r w:rsidRPr="00295083">
        <w:rPr>
          <w:rFonts w:ascii="Arial" w:hAnsi="Arial" w:cs="Arial"/>
          <w:bCs/>
        </w:rPr>
        <w:tab/>
      </w:r>
      <w:r w:rsidR="00BB3A6B" w:rsidRPr="000B6CBB">
        <w:rPr>
          <w:rFonts w:ascii="Arial" w:hAnsi="Arial" w:cs="Arial"/>
          <w:bCs/>
          <w:sz w:val="24"/>
          <w:szCs w:val="24"/>
        </w:rPr>
        <w:t xml:space="preserve">He gives his place </w:t>
      </w:r>
      <w:r w:rsidR="00730773" w:rsidRPr="000B6CBB">
        <w:rPr>
          <w:rFonts w:ascii="Arial" w:hAnsi="Arial" w:cs="Arial"/>
          <w:bCs/>
          <w:sz w:val="24"/>
          <w:szCs w:val="24"/>
        </w:rPr>
        <w:t xml:space="preserve">of </w:t>
      </w:r>
      <w:r w:rsidR="00BB3A6B" w:rsidRPr="000B6CBB">
        <w:rPr>
          <w:rFonts w:ascii="Arial" w:hAnsi="Arial" w:cs="Arial"/>
          <w:bCs/>
          <w:sz w:val="24"/>
          <w:szCs w:val="24"/>
        </w:rPr>
        <w:t>address as Oshungu village in the Omusati region i</w:t>
      </w:r>
      <w:r w:rsidR="00730773" w:rsidRPr="000B6CBB">
        <w:rPr>
          <w:rFonts w:ascii="Arial" w:hAnsi="Arial" w:cs="Arial"/>
          <w:bCs/>
          <w:sz w:val="24"/>
          <w:szCs w:val="24"/>
        </w:rPr>
        <w:t>n the north of the country. It</w:t>
      </w:r>
      <w:r w:rsidR="00BB3A6B" w:rsidRPr="000B6CBB">
        <w:rPr>
          <w:rFonts w:ascii="Arial" w:hAnsi="Arial" w:cs="Arial"/>
          <w:bCs/>
          <w:sz w:val="24"/>
          <w:szCs w:val="24"/>
        </w:rPr>
        <w:t xml:space="preserve"> is however apparent that he does not reside there. He spent the time prior to the arrest as a resident of Windhoek where he stayed for some time at the Suiderhof Military Base</w:t>
      </w:r>
      <w:r w:rsidR="00730773" w:rsidRPr="000B6CBB">
        <w:rPr>
          <w:rFonts w:ascii="Arial" w:hAnsi="Arial" w:cs="Arial"/>
          <w:bCs/>
          <w:sz w:val="24"/>
          <w:szCs w:val="24"/>
        </w:rPr>
        <w:t xml:space="preserve">, </w:t>
      </w:r>
      <w:r w:rsidR="00BB3A6B" w:rsidRPr="000B6CBB">
        <w:rPr>
          <w:rFonts w:ascii="Arial" w:hAnsi="Arial" w:cs="Arial"/>
          <w:bCs/>
          <w:sz w:val="24"/>
          <w:szCs w:val="24"/>
        </w:rPr>
        <w:t>since he was employed as a soldier of the Namibian Defence Force. It is also apparent that he does not always stay at the military base</w:t>
      </w:r>
      <w:r w:rsidR="00730773" w:rsidRPr="000B6CBB">
        <w:rPr>
          <w:rFonts w:ascii="Arial" w:hAnsi="Arial" w:cs="Arial"/>
          <w:bCs/>
          <w:sz w:val="24"/>
          <w:szCs w:val="24"/>
        </w:rPr>
        <w:t>.</w:t>
      </w:r>
      <w:r w:rsidR="00BB3A6B" w:rsidRPr="000B6CBB">
        <w:rPr>
          <w:rFonts w:ascii="Arial" w:hAnsi="Arial" w:cs="Arial"/>
          <w:bCs/>
          <w:sz w:val="24"/>
          <w:szCs w:val="24"/>
        </w:rPr>
        <w:t xml:space="preserve"> </w:t>
      </w:r>
      <w:r w:rsidR="00730773" w:rsidRPr="000B6CBB">
        <w:rPr>
          <w:rFonts w:ascii="Arial" w:hAnsi="Arial" w:cs="Arial"/>
          <w:bCs/>
          <w:sz w:val="24"/>
          <w:szCs w:val="24"/>
        </w:rPr>
        <w:t>A</w:t>
      </w:r>
      <w:r w:rsidR="00BB3A6B" w:rsidRPr="000B6CBB">
        <w:rPr>
          <w:rFonts w:ascii="Arial" w:hAnsi="Arial" w:cs="Arial"/>
          <w:bCs/>
          <w:sz w:val="24"/>
          <w:szCs w:val="24"/>
        </w:rPr>
        <w:t>t the time of his arrest, for instance, he was no longer at the base, having absconded without leave. He does not seem to have any ot</w:t>
      </w:r>
      <w:r w:rsidR="00730773" w:rsidRPr="000B6CBB">
        <w:rPr>
          <w:rFonts w:ascii="Arial" w:hAnsi="Arial" w:cs="Arial"/>
          <w:bCs/>
          <w:sz w:val="24"/>
          <w:szCs w:val="24"/>
        </w:rPr>
        <w:t>her fixed abode</w:t>
      </w:r>
      <w:r w:rsidR="00BB3A6B" w:rsidRPr="000B6CBB">
        <w:rPr>
          <w:rFonts w:ascii="Arial" w:hAnsi="Arial" w:cs="Arial"/>
          <w:bCs/>
          <w:sz w:val="24"/>
          <w:szCs w:val="24"/>
        </w:rPr>
        <w:t xml:space="preserve"> in Windhoek and stays </w:t>
      </w:r>
      <w:r w:rsidR="00730773" w:rsidRPr="000B6CBB">
        <w:rPr>
          <w:rFonts w:ascii="Arial" w:hAnsi="Arial" w:cs="Arial"/>
          <w:bCs/>
          <w:sz w:val="24"/>
          <w:szCs w:val="24"/>
        </w:rPr>
        <w:t xml:space="preserve">at </w:t>
      </w:r>
      <w:r w:rsidR="00BB3A6B" w:rsidRPr="000B6CBB">
        <w:rPr>
          <w:rFonts w:ascii="Arial" w:hAnsi="Arial" w:cs="Arial"/>
          <w:bCs/>
          <w:sz w:val="24"/>
          <w:szCs w:val="24"/>
        </w:rPr>
        <w:t>various residential residences from time to time.</w:t>
      </w:r>
    </w:p>
    <w:p w:rsidR="003E32F0" w:rsidRPr="000B6CBB" w:rsidRDefault="003E32F0" w:rsidP="00732884">
      <w:pPr>
        <w:spacing w:after="0" w:line="360" w:lineRule="auto"/>
        <w:jc w:val="both"/>
        <w:rPr>
          <w:sz w:val="24"/>
          <w:szCs w:val="24"/>
        </w:rPr>
      </w:pPr>
    </w:p>
    <w:p w:rsidR="007B0FF4" w:rsidRPr="00295083" w:rsidRDefault="003E32F0" w:rsidP="00732884">
      <w:pPr>
        <w:spacing w:after="0" w:line="360" w:lineRule="auto"/>
        <w:jc w:val="both"/>
        <w:rPr>
          <w:rFonts w:ascii="Arial" w:hAnsi="Arial" w:cs="Arial"/>
          <w:sz w:val="24"/>
        </w:rPr>
      </w:pPr>
      <w:r w:rsidRPr="00295083">
        <w:rPr>
          <w:rFonts w:ascii="Arial" w:hAnsi="Arial" w:cs="Arial"/>
          <w:sz w:val="24"/>
        </w:rPr>
        <w:t>[5]</w:t>
      </w:r>
      <w:r w:rsidRPr="00295083">
        <w:rPr>
          <w:rFonts w:ascii="Arial" w:hAnsi="Arial" w:cs="Arial"/>
          <w:sz w:val="24"/>
        </w:rPr>
        <w:tab/>
      </w:r>
      <w:r w:rsidR="00DF373A" w:rsidRPr="00295083">
        <w:rPr>
          <w:rFonts w:ascii="Arial" w:hAnsi="Arial" w:cs="Arial"/>
          <w:sz w:val="24"/>
        </w:rPr>
        <w:t xml:space="preserve">The accused also has a previous conviction for malicious damage to property in circumstances similar to the offences he faces in respect of the charges against him at present. </w:t>
      </w:r>
      <w:r w:rsidR="00730773" w:rsidRPr="00295083">
        <w:rPr>
          <w:rFonts w:ascii="Arial" w:hAnsi="Arial" w:cs="Arial"/>
          <w:sz w:val="24"/>
        </w:rPr>
        <w:t>I</w:t>
      </w:r>
      <w:r w:rsidR="007B0FF4" w:rsidRPr="00295083">
        <w:rPr>
          <w:rFonts w:ascii="Arial" w:hAnsi="Arial" w:cs="Arial"/>
          <w:sz w:val="24"/>
        </w:rPr>
        <w:t>n that regard, I am referring to the charges of theft, ma</w:t>
      </w:r>
      <w:r w:rsidR="00730773" w:rsidRPr="00295083">
        <w:rPr>
          <w:rFonts w:ascii="Arial" w:hAnsi="Arial" w:cs="Arial"/>
          <w:sz w:val="24"/>
        </w:rPr>
        <w:t>licious damage to property. He was</w:t>
      </w:r>
      <w:r w:rsidR="007B0FF4" w:rsidRPr="00295083">
        <w:rPr>
          <w:rFonts w:ascii="Arial" w:hAnsi="Arial" w:cs="Arial"/>
          <w:sz w:val="24"/>
        </w:rPr>
        <w:t xml:space="preserve"> convicted of a similar offence and sentenced to a thousand Namibia dollars (N$1000) or six months impr</w:t>
      </w:r>
      <w:r w:rsidR="00730773" w:rsidRPr="00295083">
        <w:rPr>
          <w:rFonts w:ascii="Arial" w:hAnsi="Arial" w:cs="Arial"/>
          <w:sz w:val="24"/>
        </w:rPr>
        <w:t>isonment for that offence. I</w:t>
      </w:r>
      <w:r w:rsidR="007B0FF4" w:rsidRPr="00295083">
        <w:rPr>
          <w:rFonts w:ascii="Arial" w:hAnsi="Arial" w:cs="Arial"/>
          <w:sz w:val="24"/>
        </w:rPr>
        <w:t xml:space="preserve">n fact, </w:t>
      </w:r>
      <w:r w:rsidR="00730773" w:rsidRPr="00295083">
        <w:rPr>
          <w:rFonts w:ascii="Arial" w:hAnsi="Arial" w:cs="Arial"/>
          <w:sz w:val="24"/>
        </w:rPr>
        <w:t xml:space="preserve">he </w:t>
      </w:r>
      <w:r w:rsidR="007B0FF4" w:rsidRPr="00295083">
        <w:rPr>
          <w:rFonts w:ascii="Arial" w:hAnsi="Arial" w:cs="Arial"/>
          <w:sz w:val="24"/>
        </w:rPr>
        <w:t>served six months imprisonment that was imposed by the Learned Magistrate.</w:t>
      </w:r>
    </w:p>
    <w:p w:rsidR="007B0FF4" w:rsidRPr="00295083" w:rsidRDefault="007B0FF4" w:rsidP="00A25094">
      <w:pPr>
        <w:spacing w:after="0" w:line="360" w:lineRule="auto"/>
        <w:jc w:val="both"/>
        <w:rPr>
          <w:rFonts w:ascii="Arial" w:hAnsi="Arial" w:cs="Arial"/>
          <w:sz w:val="24"/>
        </w:rPr>
      </w:pPr>
    </w:p>
    <w:p w:rsidR="007B0FF4" w:rsidRPr="00295083" w:rsidRDefault="007B0FF4" w:rsidP="00A25094">
      <w:pPr>
        <w:spacing w:after="0" w:line="360" w:lineRule="auto"/>
        <w:jc w:val="both"/>
        <w:rPr>
          <w:rFonts w:ascii="Arial" w:hAnsi="Arial" w:cs="Arial"/>
          <w:sz w:val="24"/>
        </w:rPr>
      </w:pPr>
      <w:r w:rsidRPr="00295083">
        <w:rPr>
          <w:rFonts w:ascii="Arial" w:hAnsi="Arial" w:cs="Arial"/>
          <w:sz w:val="24"/>
        </w:rPr>
        <w:t>[6]</w:t>
      </w:r>
      <w:r w:rsidRPr="00295083">
        <w:rPr>
          <w:rFonts w:ascii="Arial" w:hAnsi="Arial" w:cs="Arial"/>
          <w:sz w:val="24"/>
        </w:rPr>
        <w:tab/>
        <w:t xml:space="preserve">As far as the offences </w:t>
      </w:r>
      <w:r w:rsidR="00730773" w:rsidRPr="00295083">
        <w:rPr>
          <w:rFonts w:ascii="Arial" w:hAnsi="Arial" w:cs="Arial"/>
          <w:sz w:val="24"/>
        </w:rPr>
        <w:t>themselves are concerned, they are by</w:t>
      </w:r>
      <w:r w:rsidRPr="00295083">
        <w:rPr>
          <w:rFonts w:ascii="Arial" w:hAnsi="Arial" w:cs="Arial"/>
          <w:sz w:val="24"/>
        </w:rPr>
        <w:t xml:space="preserve"> the</w:t>
      </w:r>
      <w:r w:rsidR="00730773" w:rsidRPr="00295083">
        <w:rPr>
          <w:rFonts w:ascii="Arial" w:hAnsi="Arial" w:cs="Arial"/>
          <w:sz w:val="24"/>
        </w:rPr>
        <w:t>ir</w:t>
      </w:r>
      <w:r w:rsidRPr="00295083">
        <w:rPr>
          <w:rFonts w:ascii="Arial" w:hAnsi="Arial" w:cs="Arial"/>
          <w:sz w:val="24"/>
        </w:rPr>
        <w:t xml:space="preserve"> nature serious. The first count is one of murder in respect of his five year old c</w:t>
      </w:r>
      <w:r w:rsidR="00730773" w:rsidRPr="00295083">
        <w:rPr>
          <w:rFonts w:ascii="Arial" w:hAnsi="Arial" w:cs="Arial"/>
          <w:sz w:val="24"/>
        </w:rPr>
        <w:t xml:space="preserve">hild which is a serious offence. The </w:t>
      </w:r>
      <w:r w:rsidRPr="00295083">
        <w:rPr>
          <w:rFonts w:ascii="Arial" w:hAnsi="Arial" w:cs="Arial"/>
          <w:sz w:val="24"/>
        </w:rPr>
        <w:t xml:space="preserve">allegation is </w:t>
      </w:r>
      <w:r w:rsidR="00730773" w:rsidRPr="00295083">
        <w:rPr>
          <w:rFonts w:ascii="Arial" w:hAnsi="Arial" w:cs="Arial"/>
          <w:sz w:val="24"/>
        </w:rPr>
        <w:t xml:space="preserve">that </w:t>
      </w:r>
      <w:r w:rsidRPr="00295083">
        <w:rPr>
          <w:rFonts w:ascii="Arial" w:hAnsi="Arial" w:cs="Arial"/>
          <w:sz w:val="24"/>
        </w:rPr>
        <w:t>he killed the deceased by drowning her. The evidence against the a</w:t>
      </w:r>
      <w:r w:rsidR="00730773" w:rsidRPr="00295083">
        <w:rPr>
          <w:rFonts w:ascii="Arial" w:hAnsi="Arial" w:cs="Arial"/>
          <w:sz w:val="24"/>
        </w:rPr>
        <w:t xml:space="preserve">ccused is mainly circumstantial </w:t>
      </w:r>
      <w:r w:rsidRPr="00295083">
        <w:rPr>
          <w:rFonts w:ascii="Arial" w:hAnsi="Arial" w:cs="Arial"/>
          <w:sz w:val="24"/>
        </w:rPr>
        <w:t xml:space="preserve">supported by extra </w:t>
      </w:r>
      <w:r w:rsidR="00730773" w:rsidRPr="00295083">
        <w:rPr>
          <w:rFonts w:ascii="Arial" w:hAnsi="Arial" w:cs="Arial"/>
          <w:sz w:val="24"/>
        </w:rPr>
        <w:t xml:space="preserve">curial </w:t>
      </w:r>
      <w:r w:rsidRPr="00295083">
        <w:rPr>
          <w:rFonts w:ascii="Arial" w:hAnsi="Arial" w:cs="Arial"/>
          <w:sz w:val="24"/>
        </w:rPr>
        <w:t>statements made by the accused at the time of his arrest.</w:t>
      </w:r>
    </w:p>
    <w:p w:rsidR="007B0FF4" w:rsidRPr="00295083" w:rsidRDefault="007B0FF4" w:rsidP="00A25094">
      <w:pPr>
        <w:spacing w:after="0" w:line="360" w:lineRule="auto"/>
        <w:jc w:val="both"/>
        <w:rPr>
          <w:rFonts w:ascii="Arial" w:hAnsi="Arial" w:cs="Arial"/>
          <w:sz w:val="24"/>
        </w:rPr>
      </w:pPr>
    </w:p>
    <w:p w:rsidR="003E32F0" w:rsidRPr="00295083" w:rsidRDefault="007B0FF4" w:rsidP="00A25094">
      <w:pPr>
        <w:spacing w:after="0" w:line="360" w:lineRule="auto"/>
        <w:jc w:val="both"/>
        <w:rPr>
          <w:rFonts w:ascii="Arial" w:hAnsi="Arial" w:cs="Arial"/>
          <w:sz w:val="24"/>
        </w:rPr>
      </w:pPr>
      <w:r w:rsidRPr="00295083">
        <w:rPr>
          <w:rFonts w:ascii="Arial" w:hAnsi="Arial" w:cs="Arial"/>
          <w:sz w:val="24"/>
        </w:rPr>
        <w:lastRenderedPageBreak/>
        <w:t>[7]</w:t>
      </w:r>
      <w:r w:rsidRPr="00295083">
        <w:rPr>
          <w:rFonts w:ascii="Arial" w:hAnsi="Arial" w:cs="Arial"/>
          <w:sz w:val="24"/>
        </w:rPr>
        <w:tab/>
      </w:r>
      <w:r w:rsidR="00730773" w:rsidRPr="00295083">
        <w:rPr>
          <w:rFonts w:ascii="Arial" w:hAnsi="Arial" w:cs="Arial"/>
          <w:sz w:val="24"/>
        </w:rPr>
        <w:t>There are</w:t>
      </w:r>
      <w:r w:rsidRPr="00295083">
        <w:rPr>
          <w:rFonts w:ascii="Arial" w:hAnsi="Arial" w:cs="Arial"/>
          <w:sz w:val="24"/>
        </w:rPr>
        <w:t xml:space="preserve"> records from the cell phone of the complainant in the other count</w:t>
      </w:r>
      <w:r w:rsidR="004D6A8D" w:rsidRPr="00295083">
        <w:rPr>
          <w:rFonts w:ascii="Arial" w:hAnsi="Arial" w:cs="Arial"/>
          <w:sz w:val="24"/>
        </w:rPr>
        <w:t>s</w:t>
      </w:r>
      <w:r w:rsidRPr="00295083">
        <w:rPr>
          <w:rFonts w:ascii="Arial" w:hAnsi="Arial" w:cs="Arial"/>
          <w:sz w:val="24"/>
        </w:rPr>
        <w:t xml:space="preserve"> which contained short messages that the accused allegedly had forwarded to the complainant. The complainant evidently is the mother of the deceased in count 1. For instance, the evidence against the accused which the State intends to call is to the effect the accused had sent short messages to the </w:t>
      </w:r>
      <w:r w:rsidR="00A26AC5" w:rsidRPr="00295083">
        <w:rPr>
          <w:rFonts w:ascii="Arial" w:hAnsi="Arial" w:cs="Arial"/>
          <w:sz w:val="24"/>
        </w:rPr>
        <w:t xml:space="preserve">complainant telling her that the deceased was dead, because of either her stubbornness or their joined stubbornness </w:t>
      </w:r>
      <w:r w:rsidR="004D6A8D" w:rsidRPr="00295083">
        <w:rPr>
          <w:rFonts w:ascii="Arial" w:hAnsi="Arial" w:cs="Arial"/>
          <w:sz w:val="24"/>
        </w:rPr>
        <w:t>depending on the crypt</w:t>
      </w:r>
      <w:r w:rsidR="00A26AC5" w:rsidRPr="00295083">
        <w:rPr>
          <w:rFonts w:ascii="Arial" w:hAnsi="Arial" w:cs="Arial"/>
          <w:sz w:val="24"/>
        </w:rPr>
        <w:t xml:space="preserve"> language </w:t>
      </w:r>
      <w:r w:rsidR="004D6A8D" w:rsidRPr="00295083">
        <w:rPr>
          <w:rFonts w:ascii="Arial" w:hAnsi="Arial" w:cs="Arial"/>
          <w:sz w:val="24"/>
        </w:rPr>
        <w:t>used in the short message. T</w:t>
      </w:r>
      <w:r w:rsidR="00A26AC5" w:rsidRPr="00295083">
        <w:rPr>
          <w:rFonts w:ascii="Arial" w:hAnsi="Arial" w:cs="Arial"/>
          <w:sz w:val="24"/>
        </w:rPr>
        <w:t>he accused denies th</w:t>
      </w:r>
      <w:r w:rsidR="004D6A8D" w:rsidRPr="00295083">
        <w:rPr>
          <w:rFonts w:ascii="Arial" w:hAnsi="Arial" w:cs="Arial"/>
          <w:sz w:val="24"/>
        </w:rPr>
        <w:t>at he had killed the deceased. H</w:t>
      </w:r>
      <w:r w:rsidR="00A26AC5" w:rsidRPr="00295083">
        <w:rPr>
          <w:rFonts w:ascii="Arial" w:hAnsi="Arial" w:cs="Arial"/>
          <w:sz w:val="24"/>
        </w:rPr>
        <w:t xml:space="preserve">is </w:t>
      </w:r>
      <w:r w:rsidR="004D6A8D" w:rsidRPr="00295083">
        <w:rPr>
          <w:rFonts w:ascii="Arial" w:hAnsi="Arial" w:cs="Arial"/>
          <w:sz w:val="24"/>
        </w:rPr>
        <w:t>version</w:t>
      </w:r>
      <w:r w:rsidR="00A26AC5" w:rsidRPr="00295083">
        <w:rPr>
          <w:rFonts w:ascii="Arial" w:hAnsi="Arial" w:cs="Arial"/>
          <w:sz w:val="24"/>
        </w:rPr>
        <w:t xml:space="preserve"> is </w:t>
      </w:r>
      <w:r w:rsidR="004D6A8D" w:rsidRPr="00295083">
        <w:rPr>
          <w:rFonts w:ascii="Arial" w:hAnsi="Arial" w:cs="Arial"/>
          <w:sz w:val="24"/>
        </w:rPr>
        <w:t>that he had left the deceased at</w:t>
      </w:r>
      <w:r w:rsidR="00A26AC5" w:rsidRPr="00295083">
        <w:rPr>
          <w:rFonts w:ascii="Arial" w:hAnsi="Arial" w:cs="Arial"/>
          <w:sz w:val="24"/>
        </w:rPr>
        <w:t xml:space="preserve"> the side of t</w:t>
      </w:r>
      <w:r w:rsidR="004D6A8D" w:rsidRPr="00295083">
        <w:rPr>
          <w:rFonts w:ascii="Arial" w:hAnsi="Arial" w:cs="Arial"/>
          <w:sz w:val="24"/>
        </w:rPr>
        <w:t>he dam, that is Goreangab Dam, w</w:t>
      </w:r>
      <w:r w:rsidR="00A26AC5" w:rsidRPr="00295083">
        <w:rPr>
          <w:rFonts w:ascii="Arial" w:hAnsi="Arial" w:cs="Arial"/>
          <w:sz w:val="24"/>
        </w:rPr>
        <w:t xml:space="preserve">hile he crossed over the dam </w:t>
      </w:r>
      <w:r w:rsidR="004D6A8D" w:rsidRPr="00295083">
        <w:rPr>
          <w:rFonts w:ascii="Arial" w:hAnsi="Arial" w:cs="Arial"/>
          <w:sz w:val="24"/>
        </w:rPr>
        <w:t>on</w:t>
      </w:r>
      <w:r w:rsidR="00A26AC5" w:rsidRPr="00295083">
        <w:rPr>
          <w:rFonts w:ascii="Arial" w:hAnsi="Arial" w:cs="Arial"/>
          <w:sz w:val="24"/>
        </w:rPr>
        <w:t xml:space="preserve"> a pipe to take some (inaudible) to the other side of the dam.</w:t>
      </w:r>
    </w:p>
    <w:p w:rsidR="00A26AC5" w:rsidRPr="00295083" w:rsidRDefault="00A26AC5" w:rsidP="00732884">
      <w:pPr>
        <w:spacing w:after="0" w:line="360" w:lineRule="auto"/>
        <w:jc w:val="both"/>
        <w:rPr>
          <w:rFonts w:ascii="Arial" w:hAnsi="Arial" w:cs="Arial"/>
          <w:sz w:val="24"/>
        </w:rPr>
      </w:pPr>
    </w:p>
    <w:p w:rsidR="00A26AC5" w:rsidRPr="00295083" w:rsidRDefault="00A26AC5" w:rsidP="00732884">
      <w:pPr>
        <w:spacing w:after="0" w:line="360" w:lineRule="auto"/>
        <w:jc w:val="both"/>
        <w:rPr>
          <w:rFonts w:ascii="Arial" w:hAnsi="Arial" w:cs="Arial"/>
          <w:sz w:val="24"/>
        </w:rPr>
      </w:pPr>
      <w:r w:rsidRPr="00295083">
        <w:rPr>
          <w:rFonts w:ascii="Arial" w:hAnsi="Arial" w:cs="Arial"/>
          <w:sz w:val="24"/>
        </w:rPr>
        <w:t>[8]</w:t>
      </w:r>
      <w:r w:rsidRPr="00295083">
        <w:rPr>
          <w:rFonts w:ascii="Arial" w:hAnsi="Arial" w:cs="Arial"/>
          <w:sz w:val="24"/>
        </w:rPr>
        <w:tab/>
        <w:t xml:space="preserve">His evidence is that when he returned to where the deceased was, she was missing. He continued to search for her and he could not find her. The search apparently took him several days, yet he </w:t>
      </w:r>
      <w:r w:rsidR="004D6A8D" w:rsidRPr="00295083">
        <w:rPr>
          <w:rFonts w:ascii="Arial" w:hAnsi="Arial" w:cs="Arial"/>
          <w:sz w:val="24"/>
        </w:rPr>
        <w:t>never so</w:t>
      </w:r>
      <w:r w:rsidRPr="00295083">
        <w:rPr>
          <w:rFonts w:ascii="Arial" w:hAnsi="Arial" w:cs="Arial"/>
          <w:sz w:val="24"/>
        </w:rPr>
        <w:t xml:space="preserve">licited the support of the Namibian Police or anybody else </w:t>
      </w:r>
      <w:r w:rsidR="004D6A8D" w:rsidRPr="00295083">
        <w:rPr>
          <w:rFonts w:ascii="Arial" w:hAnsi="Arial" w:cs="Arial"/>
          <w:sz w:val="24"/>
        </w:rPr>
        <w:t>to assist in</w:t>
      </w:r>
      <w:r w:rsidRPr="00295083">
        <w:rPr>
          <w:rFonts w:ascii="Arial" w:hAnsi="Arial" w:cs="Arial"/>
          <w:sz w:val="24"/>
        </w:rPr>
        <w:t xml:space="preserve"> the search or for that mat</w:t>
      </w:r>
      <w:r w:rsidR="004D6A8D" w:rsidRPr="00295083">
        <w:rPr>
          <w:rFonts w:ascii="Arial" w:hAnsi="Arial" w:cs="Arial"/>
          <w:sz w:val="24"/>
        </w:rPr>
        <w:t>ter, report that the deceased was</w:t>
      </w:r>
      <w:r w:rsidRPr="00295083">
        <w:rPr>
          <w:rFonts w:ascii="Arial" w:hAnsi="Arial" w:cs="Arial"/>
          <w:sz w:val="24"/>
        </w:rPr>
        <w:t xml:space="preserve"> missing, neither to the Namibian Police or any other person.</w:t>
      </w:r>
    </w:p>
    <w:p w:rsidR="00A26AC5" w:rsidRPr="00295083" w:rsidRDefault="00A26AC5" w:rsidP="00732884">
      <w:pPr>
        <w:spacing w:after="0" w:line="360" w:lineRule="auto"/>
        <w:jc w:val="both"/>
        <w:rPr>
          <w:rFonts w:ascii="Arial" w:hAnsi="Arial" w:cs="Arial"/>
          <w:sz w:val="24"/>
        </w:rPr>
      </w:pPr>
    </w:p>
    <w:p w:rsidR="00A26AC5" w:rsidRPr="00295083" w:rsidRDefault="00A26AC5" w:rsidP="00732884">
      <w:pPr>
        <w:spacing w:after="0" w:line="360" w:lineRule="auto"/>
        <w:jc w:val="both"/>
        <w:rPr>
          <w:rFonts w:ascii="Arial" w:hAnsi="Arial" w:cs="Arial"/>
          <w:sz w:val="24"/>
        </w:rPr>
      </w:pPr>
      <w:r w:rsidRPr="00295083">
        <w:rPr>
          <w:rFonts w:ascii="Arial" w:hAnsi="Arial" w:cs="Arial"/>
          <w:sz w:val="24"/>
        </w:rPr>
        <w:t>[9]</w:t>
      </w:r>
      <w:r w:rsidRPr="00295083">
        <w:rPr>
          <w:rFonts w:ascii="Arial" w:hAnsi="Arial" w:cs="Arial"/>
          <w:sz w:val="24"/>
        </w:rPr>
        <w:tab/>
        <w:t>The first question to be considered is whether there is a risk</w:t>
      </w:r>
      <w:r w:rsidR="004D6A8D" w:rsidRPr="00295083">
        <w:rPr>
          <w:rFonts w:ascii="Arial" w:hAnsi="Arial" w:cs="Arial"/>
          <w:sz w:val="24"/>
        </w:rPr>
        <w:t xml:space="preserve"> that the accused will abscond. M</w:t>
      </w:r>
      <w:r w:rsidRPr="00295083">
        <w:rPr>
          <w:rFonts w:ascii="Arial" w:hAnsi="Arial" w:cs="Arial"/>
          <w:sz w:val="24"/>
        </w:rPr>
        <w:t>uch was made in this reg</w:t>
      </w:r>
      <w:r w:rsidR="00D17FEF" w:rsidRPr="00295083">
        <w:rPr>
          <w:rFonts w:ascii="Arial" w:hAnsi="Arial" w:cs="Arial"/>
          <w:sz w:val="24"/>
        </w:rPr>
        <w:t xml:space="preserve">ard, the fact that the accused was born in Angola and that factor in itself does not </w:t>
      </w:r>
      <w:r w:rsidR="004D6A8D" w:rsidRPr="00295083">
        <w:rPr>
          <w:rFonts w:ascii="Arial" w:hAnsi="Arial" w:cs="Arial"/>
          <w:sz w:val="24"/>
        </w:rPr>
        <w:t>in my view carry much weight i</w:t>
      </w:r>
      <w:r w:rsidR="007D6D68" w:rsidRPr="00295083">
        <w:rPr>
          <w:rFonts w:ascii="Arial" w:hAnsi="Arial" w:cs="Arial"/>
          <w:sz w:val="24"/>
        </w:rPr>
        <w:t>n th</w:t>
      </w:r>
      <w:r w:rsidR="004D6A8D" w:rsidRPr="00295083">
        <w:rPr>
          <w:rFonts w:ascii="Arial" w:hAnsi="Arial" w:cs="Arial"/>
          <w:sz w:val="24"/>
        </w:rPr>
        <w:t>e circumstances of the case. I bear</w:t>
      </w:r>
      <w:r w:rsidR="007D6D68" w:rsidRPr="00295083">
        <w:rPr>
          <w:rFonts w:ascii="Arial" w:hAnsi="Arial" w:cs="Arial"/>
          <w:sz w:val="24"/>
        </w:rPr>
        <w:t xml:space="preserve"> in mind</w:t>
      </w:r>
      <w:r w:rsidR="004D6A8D" w:rsidRPr="00295083">
        <w:rPr>
          <w:rFonts w:ascii="Arial" w:hAnsi="Arial" w:cs="Arial"/>
          <w:sz w:val="24"/>
        </w:rPr>
        <w:t>,</w:t>
      </w:r>
      <w:r w:rsidR="007D6D68" w:rsidRPr="00295083">
        <w:rPr>
          <w:rFonts w:ascii="Arial" w:hAnsi="Arial" w:cs="Arial"/>
          <w:sz w:val="24"/>
        </w:rPr>
        <w:t xml:space="preserve"> however</w:t>
      </w:r>
      <w:r w:rsidR="004D6A8D" w:rsidRPr="00295083">
        <w:rPr>
          <w:rFonts w:ascii="Arial" w:hAnsi="Arial" w:cs="Arial"/>
          <w:sz w:val="24"/>
        </w:rPr>
        <w:t>,</w:t>
      </w:r>
      <w:r w:rsidR="007D6D68" w:rsidRPr="00295083">
        <w:rPr>
          <w:rFonts w:ascii="Arial" w:hAnsi="Arial" w:cs="Arial"/>
          <w:sz w:val="24"/>
        </w:rPr>
        <w:t xml:space="preserve"> that there is always the possibility that the accused may decide not to stand his trial while still remaining in </w:t>
      </w:r>
      <w:r w:rsidR="004D6A8D" w:rsidRPr="00295083">
        <w:rPr>
          <w:rFonts w:ascii="Arial" w:hAnsi="Arial" w:cs="Arial"/>
          <w:sz w:val="24"/>
        </w:rPr>
        <w:t>Namibia</w:t>
      </w:r>
      <w:r w:rsidR="007D6D68" w:rsidRPr="00295083">
        <w:rPr>
          <w:rFonts w:ascii="Arial" w:hAnsi="Arial" w:cs="Arial"/>
          <w:sz w:val="24"/>
        </w:rPr>
        <w:t xml:space="preserve">. If he wants to abscond, then he </w:t>
      </w:r>
      <w:r w:rsidR="004D6A8D" w:rsidRPr="00295083">
        <w:rPr>
          <w:rFonts w:ascii="Arial" w:hAnsi="Arial" w:cs="Arial"/>
          <w:sz w:val="24"/>
        </w:rPr>
        <w:t>does not have</w:t>
      </w:r>
      <w:r w:rsidR="007D6D68" w:rsidRPr="00295083">
        <w:rPr>
          <w:rFonts w:ascii="Arial" w:hAnsi="Arial" w:cs="Arial"/>
          <w:sz w:val="24"/>
        </w:rPr>
        <w:t xml:space="preserve"> to go to Angola to do so </w:t>
      </w:r>
      <w:r w:rsidR="004D6A8D" w:rsidRPr="00295083">
        <w:rPr>
          <w:rFonts w:ascii="Arial" w:hAnsi="Arial" w:cs="Arial"/>
          <w:sz w:val="24"/>
        </w:rPr>
        <w:t>or for that matter</w:t>
      </w:r>
      <w:r w:rsidR="007D6D68" w:rsidRPr="00295083">
        <w:rPr>
          <w:rFonts w:ascii="Arial" w:hAnsi="Arial" w:cs="Arial"/>
          <w:sz w:val="24"/>
        </w:rPr>
        <w:t xml:space="preserve"> any other country.</w:t>
      </w:r>
    </w:p>
    <w:p w:rsidR="007D6D68" w:rsidRPr="00295083" w:rsidRDefault="007D6D68" w:rsidP="00732884">
      <w:pPr>
        <w:spacing w:after="0" w:line="360" w:lineRule="auto"/>
        <w:jc w:val="both"/>
        <w:rPr>
          <w:rFonts w:ascii="Arial" w:hAnsi="Arial" w:cs="Arial"/>
          <w:sz w:val="24"/>
        </w:rPr>
      </w:pPr>
    </w:p>
    <w:p w:rsidR="007D6D68" w:rsidRPr="00295083" w:rsidRDefault="007D6D68" w:rsidP="00732884">
      <w:pPr>
        <w:spacing w:after="0" w:line="360" w:lineRule="auto"/>
        <w:jc w:val="both"/>
        <w:rPr>
          <w:rFonts w:ascii="Arial" w:hAnsi="Arial" w:cs="Arial"/>
          <w:sz w:val="24"/>
        </w:rPr>
      </w:pPr>
      <w:r w:rsidRPr="00295083">
        <w:rPr>
          <w:rFonts w:ascii="Arial" w:hAnsi="Arial" w:cs="Arial"/>
          <w:sz w:val="24"/>
        </w:rPr>
        <w:t>[10]</w:t>
      </w:r>
      <w:r w:rsidRPr="00295083">
        <w:rPr>
          <w:rFonts w:ascii="Arial" w:hAnsi="Arial" w:cs="Arial"/>
          <w:sz w:val="24"/>
        </w:rPr>
        <w:tab/>
        <w:t>As regards to the s</w:t>
      </w:r>
      <w:r w:rsidR="004D6A8D" w:rsidRPr="00295083">
        <w:rPr>
          <w:rFonts w:ascii="Arial" w:hAnsi="Arial" w:cs="Arial"/>
          <w:sz w:val="24"/>
        </w:rPr>
        <w:t>eriousness of the offence</w:t>
      </w:r>
      <w:r w:rsidRPr="00295083">
        <w:rPr>
          <w:rFonts w:ascii="Arial" w:hAnsi="Arial" w:cs="Arial"/>
          <w:sz w:val="24"/>
        </w:rPr>
        <w:t xml:space="preserve"> faced by the accused, I reiterate that the offences are serious and this court will be naïve not to take into account th</w:t>
      </w:r>
      <w:r w:rsidR="004D6A8D" w:rsidRPr="00295083">
        <w:rPr>
          <w:rFonts w:ascii="Arial" w:hAnsi="Arial" w:cs="Arial"/>
          <w:sz w:val="24"/>
        </w:rPr>
        <w:t>at</w:t>
      </w:r>
      <w:r w:rsidRPr="00295083">
        <w:rPr>
          <w:rFonts w:ascii="Arial" w:hAnsi="Arial" w:cs="Arial"/>
          <w:sz w:val="24"/>
        </w:rPr>
        <w:t xml:space="preserve"> cases of gender-based violence a</w:t>
      </w:r>
      <w:r w:rsidR="004D6A8D" w:rsidRPr="00295083">
        <w:rPr>
          <w:rFonts w:ascii="Arial" w:hAnsi="Arial" w:cs="Arial"/>
          <w:sz w:val="24"/>
        </w:rPr>
        <w:t>re</w:t>
      </w:r>
      <w:r w:rsidRPr="00295083">
        <w:rPr>
          <w:rFonts w:ascii="Arial" w:hAnsi="Arial" w:cs="Arial"/>
          <w:sz w:val="24"/>
        </w:rPr>
        <w:t xml:space="preserve"> serious in the</w:t>
      </w:r>
      <w:r w:rsidR="004D6A8D" w:rsidRPr="00295083">
        <w:rPr>
          <w:rFonts w:ascii="Arial" w:hAnsi="Arial" w:cs="Arial"/>
          <w:sz w:val="24"/>
        </w:rPr>
        <w:t>ir nature and are</w:t>
      </w:r>
      <w:r w:rsidRPr="00295083">
        <w:rPr>
          <w:rFonts w:ascii="Arial" w:hAnsi="Arial" w:cs="Arial"/>
          <w:sz w:val="24"/>
        </w:rPr>
        <w:t xml:space="preserve"> prevalent in Namibia. It is indeed so that the public has </w:t>
      </w:r>
      <w:r w:rsidR="004D6A8D" w:rsidRPr="00295083">
        <w:rPr>
          <w:rFonts w:ascii="Arial" w:hAnsi="Arial" w:cs="Arial"/>
          <w:sz w:val="24"/>
        </w:rPr>
        <w:t xml:space="preserve">a </w:t>
      </w:r>
      <w:r w:rsidRPr="00295083">
        <w:rPr>
          <w:rFonts w:ascii="Arial" w:hAnsi="Arial" w:cs="Arial"/>
          <w:sz w:val="24"/>
        </w:rPr>
        <w:t>significant interest that persons accused of committing such crimes stand their trial and do not abscond. In this regard, the public interest is a weight</w:t>
      </w:r>
      <w:r w:rsidR="004D6A8D" w:rsidRPr="00295083">
        <w:rPr>
          <w:rFonts w:ascii="Arial" w:hAnsi="Arial" w:cs="Arial"/>
          <w:sz w:val="24"/>
        </w:rPr>
        <w:t>y</w:t>
      </w:r>
      <w:r w:rsidRPr="00295083">
        <w:rPr>
          <w:rFonts w:ascii="Arial" w:hAnsi="Arial" w:cs="Arial"/>
          <w:sz w:val="24"/>
        </w:rPr>
        <w:t xml:space="preserve"> consideration.</w:t>
      </w:r>
    </w:p>
    <w:p w:rsidR="007D6D68" w:rsidRPr="00295083" w:rsidRDefault="007D6D68" w:rsidP="00732884">
      <w:pPr>
        <w:spacing w:after="0" w:line="360" w:lineRule="auto"/>
        <w:jc w:val="both"/>
        <w:rPr>
          <w:rFonts w:ascii="Arial" w:hAnsi="Arial" w:cs="Arial"/>
          <w:sz w:val="24"/>
        </w:rPr>
      </w:pPr>
    </w:p>
    <w:p w:rsidR="007D6D68" w:rsidRPr="00295083" w:rsidRDefault="007D6D68" w:rsidP="00732884">
      <w:pPr>
        <w:spacing w:after="0" w:line="360" w:lineRule="auto"/>
        <w:jc w:val="both"/>
        <w:rPr>
          <w:rFonts w:ascii="Arial" w:hAnsi="Arial" w:cs="Arial"/>
          <w:sz w:val="24"/>
        </w:rPr>
      </w:pPr>
      <w:r w:rsidRPr="00295083">
        <w:rPr>
          <w:rFonts w:ascii="Arial" w:hAnsi="Arial" w:cs="Arial"/>
          <w:sz w:val="24"/>
        </w:rPr>
        <w:lastRenderedPageBreak/>
        <w:t>[11]</w:t>
      </w:r>
      <w:r w:rsidRPr="00295083">
        <w:rPr>
          <w:rFonts w:ascii="Arial" w:hAnsi="Arial" w:cs="Arial"/>
          <w:sz w:val="24"/>
        </w:rPr>
        <w:tab/>
      </w:r>
      <w:r w:rsidR="004D6A8D" w:rsidRPr="00295083">
        <w:rPr>
          <w:rFonts w:ascii="Arial" w:hAnsi="Arial" w:cs="Arial"/>
          <w:sz w:val="24"/>
        </w:rPr>
        <w:t>T</w:t>
      </w:r>
      <w:r w:rsidRPr="00295083">
        <w:rPr>
          <w:rFonts w:ascii="Arial" w:hAnsi="Arial" w:cs="Arial"/>
          <w:sz w:val="24"/>
        </w:rPr>
        <w:t>he evidence</w:t>
      </w:r>
      <w:r w:rsidR="0072709A" w:rsidRPr="00295083">
        <w:rPr>
          <w:rFonts w:ascii="Arial" w:hAnsi="Arial" w:cs="Arial"/>
          <w:sz w:val="24"/>
        </w:rPr>
        <w:t xml:space="preserve"> before me </w:t>
      </w:r>
      <w:r w:rsidR="004D6A8D" w:rsidRPr="00295083">
        <w:rPr>
          <w:rFonts w:ascii="Arial" w:hAnsi="Arial" w:cs="Arial"/>
          <w:sz w:val="24"/>
        </w:rPr>
        <w:t>establishes that</w:t>
      </w:r>
      <w:r w:rsidR="0072709A" w:rsidRPr="00295083">
        <w:rPr>
          <w:rFonts w:ascii="Arial" w:hAnsi="Arial" w:cs="Arial"/>
          <w:sz w:val="24"/>
        </w:rPr>
        <w:t xml:space="preserve"> the State seems to have a prima facie case against the accused. All relevant considerations, although the</w:t>
      </w:r>
      <w:r w:rsidR="004D6A8D" w:rsidRPr="00295083">
        <w:rPr>
          <w:rFonts w:ascii="Arial" w:hAnsi="Arial" w:cs="Arial"/>
          <w:sz w:val="24"/>
        </w:rPr>
        <w:t xml:space="preserve">y are at tension </w:t>
      </w:r>
      <w:r w:rsidR="0072709A" w:rsidRPr="00295083">
        <w:rPr>
          <w:rFonts w:ascii="Arial" w:hAnsi="Arial" w:cs="Arial"/>
          <w:sz w:val="24"/>
        </w:rPr>
        <w:t>with one another</w:t>
      </w:r>
      <w:r w:rsidR="00B842F6" w:rsidRPr="00295083">
        <w:rPr>
          <w:rFonts w:ascii="Arial" w:hAnsi="Arial" w:cs="Arial"/>
          <w:sz w:val="24"/>
        </w:rPr>
        <w:t>,</w:t>
      </w:r>
      <w:r w:rsidR="0072709A" w:rsidRPr="00295083">
        <w:rPr>
          <w:rFonts w:ascii="Arial" w:hAnsi="Arial" w:cs="Arial"/>
          <w:sz w:val="24"/>
        </w:rPr>
        <w:t xml:space="preserve"> should be taken into account and by taking</w:t>
      </w:r>
      <w:r w:rsidR="00B842F6" w:rsidRPr="00295083">
        <w:rPr>
          <w:rFonts w:ascii="Arial" w:hAnsi="Arial" w:cs="Arial"/>
          <w:sz w:val="24"/>
        </w:rPr>
        <w:t xml:space="preserve"> those </w:t>
      </w:r>
      <w:r w:rsidR="0072709A" w:rsidRPr="00295083">
        <w:rPr>
          <w:rFonts w:ascii="Arial" w:hAnsi="Arial" w:cs="Arial"/>
          <w:sz w:val="24"/>
        </w:rPr>
        <w:t>into account</w:t>
      </w:r>
      <w:r w:rsidR="00B842F6" w:rsidRPr="00295083">
        <w:rPr>
          <w:rFonts w:ascii="Arial" w:hAnsi="Arial" w:cs="Arial"/>
          <w:sz w:val="24"/>
        </w:rPr>
        <w:t>, it does not always follow that the opposing</w:t>
      </w:r>
      <w:r w:rsidR="0072709A" w:rsidRPr="00295083">
        <w:rPr>
          <w:rFonts w:ascii="Arial" w:hAnsi="Arial" w:cs="Arial"/>
          <w:sz w:val="24"/>
        </w:rPr>
        <w:t xml:space="preserve"> consideration</w:t>
      </w:r>
      <w:r w:rsidR="00B842F6" w:rsidRPr="00295083">
        <w:rPr>
          <w:rFonts w:ascii="Arial" w:hAnsi="Arial" w:cs="Arial"/>
          <w:sz w:val="24"/>
        </w:rPr>
        <w:t>s carry the same</w:t>
      </w:r>
      <w:r w:rsidR="0072709A" w:rsidRPr="00295083">
        <w:rPr>
          <w:rFonts w:ascii="Arial" w:hAnsi="Arial" w:cs="Arial"/>
          <w:sz w:val="24"/>
        </w:rPr>
        <w:t xml:space="preserve"> weight.</w:t>
      </w:r>
    </w:p>
    <w:p w:rsidR="0072709A" w:rsidRPr="00295083" w:rsidRDefault="0072709A" w:rsidP="00732884">
      <w:pPr>
        <w:spacing w:after="0" w:line="360" w:lineRule="auto"/>
        <w:jc w:val="both"/>
        <w:rPr>
          <w:rFonts w:ascii="Arial" w:hAnsi="Arial" w:cs="Arial"/>
          <w:sz w:val="24"/>
        </w:rPr>
      </w:pPr>
    </w:p>
    <w:p w:rsidR="0072709A" w:rsidRPr="00295083" w:rsidRDefault="0072709A" w:rsidP="00732884">
      <w:pPr>
        <w:spacing w:after="0" w:line="360" w:lineRule="auto"/>
        <w:jc w:val="both"/>
        <w:rPr>
          <w:rFonts w:ascii="Arial" w:hAnsi="Arial" w:cs="Arial"/>
          <w:sz w:val="24"/>
        </w:rPr>
      </w:pPr>
      <w:r w:rsidRPr="00295083">
        <w:rPr>
          <w:rFonts w:ascii="Arial" w:hAnsi="Arial" w:cs="Arial"/>
          <w:sz w:val="24"/>
        </w:rPr>
        <w:t>[12]</w:t>
      </w:r>
      <w:r w:rsidRPr="00295083">
        <w:rPr>
          <w:rFonts w:ascii="Arial" w:hAnsi="Arial" w:cs="Arial"/>
          <w:sz w:val="24"/>
        </w:rPr>
        <w:tab/>
        <w:t xml:space="preserve">In my view, the public interest </w:t>
      </w:r>
      <w:r w:rsidR="00B842F6" w:rsidRPr="00295083">
        <w:rPr>
          <w:rFonts w:ascii="Arial" w:hAnsi="Arial" w:cs="Arial"/>
          <w:sz w:val="24"/>
        </w:rPr>
        <w:t>and the</w:t>
      </w:r>
      <w:r w:rsidRPr="00295083">
        <w:rPr>
          <w:rFonts w:ascii="Arial" w:hAnsi="Arial" w:cs="Arial"/>
          <w:sz w:val="24"/>
        </w:rPr>
        <w:t xml:space="preserve"> gravity of the offences will carry more weight in the circumstances </w:t>
      </w:r>
      <w:r w:rsidR="00B842F6" w:rsidRPr="00295083">
        <w:rPr>
          <w:rFonts w:ascii="Arial" w:hAnsi="Arial" w:cs="Arial"/>
          <w:sz w:val="24"/>
        </w:rPr>
        <w:t>than</w:t>
      </w:r>
      <w:r w:rsidRPr="00295083">
        <w:rPr>
          <w:rFonts w:ascii="Arial" w:hAnsi="Arial" w:cs="Arial"/>
          <w:sz w:val="24"/>
        </w:rPr>
        <w:t xml:space="preserve"> circumstances personal to the accused. The onus remains on the accused to satisfy the court that he should be released on bail and in my view, that onus </w:t>
      </w:r>
      <w:r w:rsidR="00B842F6" w:rsidRPr="00295083">
        <w:rPr>
          <w:rFonts w:ascii="Arial" w:hAnsi="Arial" w:cs="Arial"/>
          <w:sz w:val="24"/>
        </w:rPr>
        <w:t>was</w:t>
      </w:r>
      <w:r w:rsidRPr="00295083">
        <w:rPr>
          <w:rFonts w:ascii="Arial" w:hAnsi="Arial" w:cs="Arial"/>
          <w:sz w:val="24"/>
        </w:rPr>
        <w:t xml:space="preserve"> not discharged.</w:t>
      </w:r>
    </w:p>
    <w:p w:rsidR="0072709A" w:rsidRPr="00295083" w:rsidRDefault="0072709A" w:rsidP="00A25094">
      <w:pPr>
        <w:spacing w:after="0" w:line="360" w:lineRule="auto"/>
        <w:jc w:val="both"/>
        <w:rPr>
          <w:rFonts w:ascii="Arial" w:hAnsi="Arial" w:cs="Arial"/>
          <w:sz w:val="24"/>
        </w:rPr>
      </w:pPr>
    </w:p>
    <w:p w:rsidR="0072709A" w:rsidRPr="00295083" w:rsidRDefault="0072709A" w:rsidP="00A25094">
      <w:pPr>
        <w:spacing w:after="0" w:line="360" w:lineRule="auto"/>
        <w:jc w:val="both"/>
        <w:rPr>
          <w:rFonts w:ascii="Arial" w:hAnsi="Arial" w:cs="Arial"/>
          <w:sz w:val="24"/>
        </w:rPr>
      </w:pPr>
      <w:r w:rsidRPr="00295083">
        <w:rPr>
          <w:rFonts w:ascii="Arial" w:hAnsi="Arial" w:cs="Arial"/>
          <w:sz w:val="24"/>
        </w:rPr>
        <w:t>[13]</w:t>
      </w:r>
      <w:r w:rsidRPr="00295083">
        <w:rPr>
          <w:rFonts w:ascii="Arial" w:hAnsi="Arial" w:cs="Arial"/>
          <w:sz w:val="24"/>
        </w:rPr>
        <w:tab/>
        <w:t>My conclusion is that the application for bail should be refused.</w:t>
      </w:r>
    </w:p>
    <w:p w:rsidR="008B16BF" w:rsidRPr="00295083" w:rsidRDefault="008B16BF" w:rsidP="00284A8D">
      <w:pPr>
        <w:spacing w:after="0" w:line="360" w:lineRule="auto"/>
        <w:jc w:val="both"/>
        <w:rPr>
          <w:rFonts w:ascii="Arial" w:hAnsi="Arial" w:cs="Arial"/>
          <w:sz w:val="24"/>
          <w:szCs w:val="24"/>
        </w:rPr>
      </w:pPr>
    </w:p>
    <w:p w:rsidR="008B16BF" w:rsidRPr="00295083" w:rsidRDefault="00A25094" w:rsidP="00284A8D">
      <w:pPr>
        <w:spacing w:line="360" w:lineRule="auto"/>
        <w:jc w:val="both"/>
        <w:rPr>
          <w:rFonts w:ascii="Arial" w:hAnsi="Arial" w:cs="Arial"/>
          <w:sz w:val="24"/>
          <w:szCs w:val="24"/>
          <w:u w:val="single"/>
        </w:rPr>
      </w:pPr>
      <w:r w:rsidRPr="00295083">
        <w:rPr>
          <w:rFonts w:ascii="Arial" w:hAnsi="Arial" w:cs="Arial"/>
          <w:sz w:val="24"/>
          <w:szCs w:val="24"/>
        </w:rPr>
        <w:t>[14</w:t>
      </w:r>
      <w:r w:rsidR="000B6CBB">
        <w:rPr>
          <w:rFonts w:ascii="Arial" w:hAnsi="Arial" w:cs="Arial"/>
          <w:sz w:val="24"/>
          <w:szCs w:val="24"/>
        </w:rPr>
        <w:t>]</w:t>
      </w:r>
      <w:r w:rsidR="008B16BF" w:rsidRPr="00295083">
        <w:rPr>
          <w:rFonts w:ascii="Arial" w:hAnsi="Arial" w:cs="Arial"/>
          <w:sz w:val="24"/>
          <w:szCs w:val="24"/>
        </w:rPr>
        <w:tab/>
        <w:t>I therefore make the following order:</w:t>
      </w:r>
    </w:p>
    <w:p w:rsidR="008B16BF" w:rsidRPr="00295083" w:rsidRDefault="00715D12" w:rsidP="00284A8D">
      <w:pPr>
        <w:pStyle w:val="ListParagraph"/>
        <w:numPr>
          <w:ilvl w:val="0"/>
          <w:numId w:val="2"/>
        </w:numPr>
        <w:spacing w:line="360" w:lineRule="auto"/>
        <w:jc w:val="both"/>
        <w:rPr>
          <w:rFonts w:ascii="Arial" w:hAnsi="Arial" w:cs="Arial"/>
          <w:sz w:val="24"/>
          <w:szCs w:val="24"/>
        </w:rPr>
      </w:pPr>
      <w:r w:rsidRPr="00295083">
        <w:rPr>
          <w:rFonts w:ascii="Arial" w:hAnsi="Arial" w:cs="Arial"/>
          <w:sz w:val="24"/>
          <w:szCs w:val="24"/>
        </w:rPr>
        <w:t>The application for bail is refused.</w:t>
      </w:r>
    </w:p>
    <w:p w:rsidR="00715D12" w:rsidRPr="00295083" w:rsidRDefault="00715D12" w:rsidP="00284A8D">
      <w:pPr>
        <w:pStyle w:val="ListParagraph"/>
        <w:numPr>
          <w:ilvl w:val="0"/>
          <w:numId w:val="2"/>
        </w:numPr>
        <w:spacing w:line="360" w:lineRule="auto"/>
        <w:jc w:val="both"/>
        <w:rPr>
          <w:rFonts w:ascii="Arial" w:hAnsi="Arial" w:cs="Arial"/>
          <w:sz w:val="24"/>
          <w:szCs w:val="24"/>
        </w:rPr>
      </w:pPr>
      <w:r w:rsidRPr="00295083">
        <w:rPr>
          <w:rFonts w:ascii="Arial" w:hAnsi="Arial" w:cs="Arial"/>
          <w:sz w:val="24"/>
          <w:szCs w:val="24"/>
        </w:rPr>
        <w:t>The accused wi</w:t>
      </w:r>
      <w:r w:rsidR="00295083">
        <w:rPr>
          <w:rFonts w:ascii="Arial" w:hAnsi="Arial" w:cs="Arial"/>
          <w:sz w:val="24"/>
          <w:szCs w:val="24"/>
        </w:rPr>
        <w:t xml:space="preserve">ll remain in custody until 1 </w:t>
      </w:r>
      <w:r w:rsidRPr="00295083">
        <w:rPr>
          <w:rFonts w:ascii="Arial" w:hAnsi="Arial" w:cs="Arial"/>
          <w:sz w:val="24"/>
          <w:szCs w:val="24"/>
        </w:rPr>
        <w:t>July 2019 when his trial will commence.</w:t>
      </w:r>
    </w:p>
    <w:p w:rsidR="00715D12" w:rsidRPr="00295083" w:rsidRDefault="00715D12" w:rsidP="00715D12">
      <w:pPr>
        <w:pStyle w:val="ListParagraph"/>
        <w:spacing w:line="360" w:lineRule="auto"/>
        <w:ind w:left="900"/>
        <w:jc w:val="both"/>
        <w:rPr>
          <w:rFonts w:ascii="Arial" w:hAnsi="Arial" w:cs="Arial"/>
          <w:sz w:val="24"/>
          <w:szCs w:val="24"/>
        </w:rPr>
      </w:pPr>
    </w:p>
    <w:p w:rsidR="008B16BF" w:rsidRPr="00295083" w:rsidRDefault="008B16BF" w:rsidP="008B16BF">
      <w:pPr>
        <w:spacing w:after="0" w:line="360" w:lineRule="auto"/>
        <w:jc w:val="both"/>
        <w:rPr>
          <w:rFonts w:ascii="Arial" w:hAnsi="Arial" w:cs="Arial"/>
          <w:sz w:val="24"/>
          <w:szCs w:val="24"/>
        </w:rPr>
      </w:pPr>
    </w:p>
    <w:p w:rsidR="008B16BF" w:rsidRPr="00295083" w:rsidRDefault="008B16BF" w:rsidP="008B16BF">
      <w:pPr>
        <w:spacing w:after="0" w:line="360" w:lineRule="auto"/>
        <w:jc w:val="right"/>
        <w:rPr>
          <w:rFonts w:ascii="Arial" w:hAnsi="Arial" w:cs="Arial"/>
          <w:sz w:val="24"/>
          <w:szCs w:val="24"/>
        </w:rPr>
      </w:pPr>
      <w:r w:rsidRPr="00295083">
        <w:rPr>
          <w:rFonts w:ascii="Arial" w:hAnsi="Arial" w:cs="Arial"/>
          <w:sz w:val="24"/>
          <w:szCs w:val="24"/>
        </w:rPr>
        <w:t>_____________</w:t>
      </w:r>
    </w:p>
    <w:p w:rsidR="008B16BF" w:rsidRPr="00295083" w:rsidRDefault="008B16BF" w:rsidP="008B16BF">
      <w:pPr>
        <w:spacing w:after="0" w:line="360" w:lineRule="auto"/>
        <w:jc w:val="right"/>
        <w:rPr>
          <w:rFonts w:ascii="Arial" w:hAnsi="Arial" w:cs="Arial"/>
          <w:sz w:val="24"/>
          <w:szCs w:val="24"/>
        </w:rPr>
      </w:pPr>
      <w:r w:rsidRPr="00295083">
        <w:rPr>
          <w:rFonts w:ascii="Arial" w:hAnsi="Arial" w:cs="Arial"/>
          <w:sz w:val="24"/>
          <w:szCs w:val="24"/>
        </w:rPr>
        <w:t xml:space="preserve">MILLER </w:t>
      </w:r>
    </w:p>
    <w:p w:rsidR="008B16BF" w:rsidRPr="00295083" w:rsidRDefault="00B64DD2" w:rsidP="008B16BF">
      <w:pPr>
        <w:spacing w:after="0" w:line="360" w:lineRule="auto"/>
        <w:jc w:val="right"/>
        <w:rPr>
          <w:rFonts w:ascii="Arial" w:hAnsi="Arial" w:cs="Arial"/>
          <w:sz w:val="24"/>
          <w:szCs w:val="24"/>
        </w:rPr>
      </w:pPr>
      <w:r>
        <w:rPr>
          <w:rFonts w:ascii="Arial" w:hAnsi="Arial" w:cs="Arial"/>
          <w:sz w:val="24"/>
          <w:szCs w:val="24"/>
        </w:rPr>
        <w:t>ACTING JUDGE</w:t>
      </w:r>
      <w:bookmarkStart w:id="0" w:name="_GoBack"/>
      <w:bookmarkEnd w:id="0"/>
    </w:p>
    <w:p w:rsidR="008B16BF" w:rsidRPr="00295083" w:rsidRDefault="008B16BF" w:rsidP="008B16BF">
      <w:pPr>
        <w:spacing w:after="0" w:line="360" w:lineRule="auto"/>
        <w:jc w:val="right"/>
        <w:rPr>
          <w:rFonts w:ascii="Arial" w:hAnsi="Arial" w:cs="Arial"/>
          <w:sz w:val="24"/>
          <w:szCs w:val="24"/>
        </w:rPr>
      </w:pPr>
    </w:p>
    <w:p w:rsidR="00732884" w:rsidRPr="00295083" w:rsidRDefault="00732884" w:rsidP="008B16BF">
      <w:pPr>
        <w:spacing w:after="0" w:line="360" w:lineRule="auto"/>
        <w:jc w:val="right"/>
        <w:rPr>
          <w:rFonts w:ascii="Arial" w:hAnsi="Arial" w:cs="Arial"/>
          <w:sz w:val="24"/>
          <w:szCs w:val="24"/>
        </w:rPr>
      </w:pPr>
    </w:p>
    <w:p w:rsidR="00732884" w:rsidRPr="00295083" w:rsidRDefault="00732884" w:rsidP="008B16BF">
      <w:pPr>
        <w:spacing w:after="0" w:line="360" w:lineRule="auto"/>
        <w:jc w:val="right"/>
        <w:rPr>
          <w:rFonts w:ascii="Arial" w:hAnsi="Arial" w:cs="Arial"/>
          <w:sz w:val="24"/>
          <w:szCs w:val="24"/>
        </w:rPr>
      </w:pPr>
    </w:p>
    <w:p w:rsidR="00732884" w:rsidRPr="00295083" w:rsidRDefault="00732884" w:rsidP="008B16BF">
      <w:pPr>
        <w:spacing w:after="0" w:line="360" w:lineRule="auto"/>
        <w:jc w:val="right"/>
        <w:rPr>
          <w:rFonts w:ascii="Arial" w:hAnsi="Arial" w:cs="Arial"/>
          <w:sz w:val="24"/>
          <w:szCs w:val="24"/>
        </w:rPr>
      </w:pPr>
    </w:p>
    <w:p w:rsidR="00732884" w:rsidRPr="00295083" w:rsidRDefault="00732884" w:rsidP="008B16BF">
      <w:pPr>
        <w:spacing w:after="0" w:line="360" w:lineRule="auto"/>
        <w:jc w:val="right"/>
        <w:rPr>
          <w:rFonts w:ascii="Arial" w:hAnsi="Arial" w:cs="Arial"/>
          <w:sz w:val="24"/>
          <w:szCs w:val="24"/>
        </w:rPr>
      </w:pPr>
    </w:p>
    <w:p w:rsidR="00732884" w:rsidRPr="00295083" w:rsidRDefault="00732884" w:rsidP="008B16BF">
      <w:pPr>
        <w:spacing w:after="0" w:line="360" w:lineRule="auto"/>
        <w:jc w:val="right"/>
        <w:rPr>
          <w:rFonts w:ascii="Arial" w:hAnsi="Arial" w:cs="Arial"/>
          <w:sz w:val="24"/>
          <w:szCs w:val="24"/>
        </w:rPr>
      </w:pPr>
    </w:p>
    <w:p w:rsidR="008B16BF" w:rsidRPr="00295083" w:rsidRDefault="008B16BF" w:rsidP="008B16BF">
      <w:pPr>
        <w:spacing w:after="0" w:line="360" w:lineRule="auto"/>
        <w:rPr>
          <w:rFonts w:ascii="Arial" w:hAnsi="Arial" w:cs="Arial"/>
          <w:sz w:val="24"/>
          <w:szCs w:val="24"/>
        </w:rPr>
      </w:pPr>
    </w:p>
    <w:p w:rsidR="00B842F6" w:rsidRPr="00295083" w:rsidRDefault="00B842F6" w:rsidP="008B16BF">
      <w:pPr>
        <w:spacing w:after="0" w:line="360" w:lineRule="auto"/>
        <w:rPr>
          <w:rFonts w:ascii="Arial" w:hAnsi="Arial" w:cs="Arial"/>
          <w:sz w:val="24"/>
          <w:szCs w:val="24"/>
        </w:rPr>
      </w:pPr>
    </w:p>
    <w:p w:rsidR="00B842F6" w:rsidRPr="00295083" w:rsidRDefault="00B842F6" w:rsidP="008B16BF">
      <w:pPr>
        <w:spacing w:after="0" w:line="360" w:lineRule="auto"/>
        <w:rPr>
          <w:rFonts w:ascii="Arial" w:hAnsi="Arial" w:cs="Arial"/>
          <w:sz w:val="24"/>
          <w:szCs w:val="24"/>
        </w:rPr>
      </w:pPr>
    </w:p>
    <w:p w:rsidR="00B842F6" w:rsidRPr="00295083" w:rsidRDefault="00B842F6" w:rsidP="008B16BF">
      <w:pPr>
        <w:spacing w:after="0" w:line="360" w:lineRule="auto"/>
        <w:rPr>
          <w:rFonts w:ascii="Arial" w:hAnsi="Arial" w:cs="Arial"/>
          <w:sz w:val="24"/>
          <w:szCs w:val="24"/>
        </w:rPr>
      </w:pPr>
    </w:p>
    <w:p w:rsidR="008B16BF" w:rsidRPr="00295083" w:rsidRDefault="008B16BF" w:rsidP="008B16BF">
      <w:pPr>
        <w:spacing w:after="0" w:line="360" w:lineRule="auto"/>
        <w:rPr>
          <w:rFonts w:ascii="Arial" w:hAnsi="Arial" w:cs="Arial"/>
          <w:sz w:val="24"/>
          <w:szCs w:val="24"/>
        </w:rPr>
      </w:pPr>
      <w:r w:rsidRPr="00295083">
        <w:rPr>
          <w:rFonts w:ascii="Arial" w:hAnsi="Arial" w:cs="Arial"/>
          <w:sz w:val="24"/>
          <w:szCs w:val="24"/>
        </w:rPr>
        <w:t>APPEARANCES:</w:t>
      </w:r>
    </w:p>
    <w:p w:rsidR="008B16BF" w:rsidRPr="00295083" w:rsidRDefault="008B16BF" w:rsidP="008B16BF">
      <w:pPr>
        <w:spacing w:after="0" w:line="360" w:lineRule="auto"/>
        <w:rPr>
          <w:rFonts w:ascii="Arial" w:hAnsi="Arial" w:cs="Arial"/>
          <w:sz w:val="24"/>
          <w:szCs w:val="24"/>
        </w:rPr>
      </w:pPr>
    </w:p>
    <w:p w:rsidR="008B16BF" w:rsidRPr="00295083" w:rsidRDefault="00715D12" w:rsidP="008B16BF">
      <w:pPr>
        <w:spacing w:after="0" w:line="360" w:lineRule="auto"/>
        <w:ind w:left="5040" w:hanging="5040"/>
        <w:rPr>
          <w:rFonts w:ascii="Arial" w:hAnsi="Arial" w:cs="Arial"/>
          <w:sz w:val="24"/>
          <w:szCs w:val="24"/>
        </w:rPr>
      </w:pPr>
      <w:r w:rsidRPr="00295083">
        <w:rPr>
          <w:rFonts w:ascii="Arial" w:hAnsi="Arial" w:cs="Arial"/>
          <w:sz w:val="24"/>
          <w:szCs w:val="24"/>
        </w:rPr>
        <w:t>APPELLANT</w:t>
      </w:r>
      <w:r w:rsidR="008B16BF" w:rsidRPr="00295083">
        <w:rPr>
          <w:rFonts w:ascii="Arial" w:hAnsi="Arial" w:cs="Arial"/>
          <w:sz w:val="24"/>
          <w:szCs w:val="24"/>
        </w:rPr>
        <w:t xml:space="preserve">: </w:t>
      </w:r>
      <w:r w:rsidR="008B16BF" w:rsidRPr="00295083">
        <w:rPr>
          <w:rFonts w:ascii="Arial" w:hAnsi="Arial" w:cs="Arial"/>
          <w:sz w:val="24"/>
          <w:szCs w:val="24"/>
        </w:rPr>
        <w:tab/>
        <w:t xml:space="preserve">Mr </w:t>
      </w:r>
      <w:r w:rsidRPr="00295083">
        <w:rPr>
          <w:rFonts w:ascii="Arial" w:hAnsi="Arial" w:cs="Arial"/>
          <w:sz w:val="24"/>
          <w:szCs w:val="24"/>
        </w:rPr>
        <w:t>SIYOMUNJI</w:t>
      </w:r>
    </w:p>
    <w:p w:rsidR="008B16BF" w:rsidRPr="00295083" w:rsidRDefault="008B16BF" w:rsidP="008B16BF">
      <w:pPr>
        <w:spacing w:after="0" w:line="360" w:lineRule="auto"/>
        <w:ind w:left="5040" w:hanging="5040"/>
        <w:rPr>
          <w:rFonts w:ascii="Arial" w:hAnsi="Arial" w:cs="Arial"/>
          <w:sz w:val="24"/>
          <w:szCs w:val="24"/>
        </w:rPr>
      </w:pPr>
      <w:r w:rsidRPr="00295083">
        <w:rPr>
          <w:rFonts w:ascii="Arial" w:hAnsi="Arial" w:cs="Arial"/>
          <w:sz w:val="24"/>
          <w:szCs w:val="24"/>
        </w:rPr>
        <w:tab/>
      </w:r>
      <w:r w:rsidR="00B473A6" w:rsidRPr="00295083">
        <w:rPr>
          <w:rFonts w:ascii="Arial" w:hAnsi="Arial" w:cs="Arial"/>
          <w:sz w:val="24"/>
          <w:szCs w:val="24"/>
        </w:rPr>
        <w:t>Instructed by Directorate: Legal Aid</w:t>
      </w:r>
      <w:r w:rsidR="000B6CBB">
        <w:rPr>
          <w:rFonts w:ascii="Arial" w:hAnsi="Arial" w:cs="Arial"/>
          <w:sz w:val="24"/>
          <w:szCs w:val="24"/>
        </w:rPr>
        <w:t xml:space="preserve">, </w:t>
      </w:r>
      <w:r w:rsidR="000B6CBB" w:rsidRPr="000B6CBB">
        <w:rPr>
          <w:rFonts w:ascii="Arial" w:hAnsi="Arial" w:cs="Arial"/>
          <w:sz w:val="24"/>
          <w:szCs w:val="24"/>
        </w:rPr>
        <w:t>Windhoek</w:t>
      </w:r>
      <w:r w:rsidRPr="00295083">
        <w:rPr>
          <w:rFonts w:ascii="Arial" w:hAnsi="Arial" w:cs="Arial"/>
          <w:sz w:val="24"/>
          <w:szCs w:val="24"/>
        </w:rPr>
        <w:t xml:space="preserve"> </w:t>
      </w:r>
    </w:p>
    <w:p w:rsidR="008B16BF" w:rsidRPr="00295083" w:rsidRDefault="008B16BF" w:rsidP="008B16BF">
      <w:pPr>
        <w:spacing w:after="0" w:line="360" w:lineRule="auto"/>
        <w:rPr>
          <w:rFonts w:ascii="Arial" w:hAnsi="Arial" w:cs="Arial"/>
          <w:sz w:val="24"/>
          <w:szCs w:val="24"/>
        </w:rPr>
      </w:pPr>
    </w:p>
    <w:p w:rsidR="008B16BF" w:rsidRPr="00295083" w:rsidRDefault="00CD2371" w:rsidP="008B16BF">
      <w:pPr>
        <w:spacing w:after="0" w:line="360" w:lineRule="auto"/>
        <w:rPr>
          <w:rFonts w:ascii="Arial" w:hAnsi="Arial" w:cs="Arial"/>
          <w:sz w:val="24"/>
          <w:szCs w:val="24"/>
        </w:rPr>
      </w:pPr>
      <w:r w:rsidRPr="00295083">
        <w:rPr>
          <w:rFonts w:ascii="Arial" w:hAnsi="Arial" w:cs="Arial"/>
          <w:sz w:val="24"/>
          <w:szCs w:val="24"/>
        </w:rPr>
        <w:t>RESPONDENT</w:t>
      </w:r>
      <w:r w:rsidR="008B16BF" w:rsidRPr="00295083">
        <w:rPr>
          <w:rFonts w:ascii="Arial" w:hAnsi="Arial" w:cs="Arial"/>
          <w:sz w:val="24"/>
          <w:szCs w:val="24"/>
        </w:rPr>
        <w:t>:</w:t>
      </w:r>
      <w:r w:rsidR="008B16BF" w:rsidRPr="00295083">
        <w:rPr>
          <w:rFonts w:ascii="Arial" w:hAnsi="Arial" w:cs="Arial"/>
          <w:sz w:val="24"/>
          <w:szCs w:val="24"/>
        </w:rPr>
        <w:tab/>
      </w:r>
      <w:r w:rsidR="008B16BF" w:rsidRPr="00295083">
        <w:rPr>
          <w:rFonts w:ascii="Arial" w:hAnsi="Arial" w:cs="Arial"/>
          <w:sz w:val="24"/>
          <w:szCs w:val="24"/>
        </w:rPr>
        <w:tab/>
      </w:r>
      <w:r w:rsidR="008B16BF" w:rsidRPr="00295083">
        <w:rPr>
          <w:rFonts w:ascii="Arial" w:hAnsi="Arial" w:cs="Arial"/>
          <w:sz w:val="24"/>
          <w:szCs w:val="24"/>
        </w:rPr>
        <w:tab/>
        <w:t xml:space="preserve">           </w:t>
      </w:r>
      <w:r w:rsidR="008B16BF" w:rsidRPr="00295083">
        <w:rPr>
          <w:rFonts w:ascii="Arial" w:hAnsi="Arial" w:cs="Arial"/>
          <w:sz w:val="24"/>
          <w:szCs w:val="24"/>
        </w:rPr>
        <w:tab/>
      </w:r>
      <w:r w:rsidR="000B6CBB">
        <w:rPr>
          <w:rFonts w:ascii="Arial" w:hAnsi="Arial" w:cs="Arial"/>
          <w:sz w:val="24"/>
          <w:szCs w:val="24"/>
        </w:rPr>
        <w:t>Ms</w:t>
      </w:r>
      <w:r w:rsidRPr="00295083">
        <w:rPr>
          <w:rFonts w:ascii="Arial" w:hAnsi="Arial" w:cs="Arial"/>
          <w:sz w:val="24"/>
          <w:szCs w:val="24"/>
        </w:rPr>
        <w:t>. NDLOVU</w:t>
      </w:r>
    </w:p>
    <w:p w:rsidR="008B16BF" w:rsidRPr="00295083" w:rsidRDefault="000B6CBB" w:rsidP="000B6CBB">
      <w:pPr>
        <w:spacing w:after="0" w:line="360" w:lineRule="auto"/>
        <w:ind w:left="5040"/>
        <w:rPr>
          <w:rFonts w:ascii="Arial" w:hAnsi="Arial" w:cs="Arial"/>
          <w:sz w:val="24"/>
          <w:szCs w:val="24"/>
        </w:rPr>
      </w:pPr>
      <w:r>
        <w:rPr>
          <w:rFonts w:ascii="Arial" w:hAnsi="Arial" w:cs="Arial"/>
          <w:sz w:val="24"/>
          <w:szCs w:val="24"/>
        </w:rPr>
        <w:t>Office</w:t>
      </w:r>
      <w:r w:rsidR="00B473A6" w:rsidRPr="00295083">
        <w:rPr>
          <w:rFonts w:ascii="Arial" w:hAnsi="Arial" w:cs="Arial"/>
          <w:sz w:val="24"/>
          <w:szCs w:val="24"/>
        </w:rPr>
        <w:t xml:space="preserve"> of t</w:t>
      </w:r>
      <w:r w:rsidR="00CD2371" w:rsidRPr="00295083">
        <w:rPr>
          <w:rFonts w:ascii="Arial" w:hAnsi="Arial" w:cs="Arial"/>
          <w:sz w:val="24"/>
          <w:szCs w:val="24"/>
        </w:rPr>
        <w:t>he Prosecutor-General</w:t>
      </w:r>
      <w:r>
        <w:rPr>
          <w:rFonts w:ascii="Arial" w:hAnsi="Arial" w:cs="Arial"/>
          <w:sz w:val="24"/>
          <w:szCs w:val="24"/>
        </w:rPr>
        <w:t>, Windhoek</w:t>
      </w:r>
    </w:p>
    <w:p w:rsidR="008B16BF" w:rsidRPr="00295083" w:rsidRDefault="008B16BF" w:rsidP="008B16BF">
      <w:pPr>
        <w:spacing w:after="0" w:line="360" w:lineRule="auto"/>
        <w:rPr>
          <w:rFonts w:ascii="Arial" w:hAnsi="Arial" w:cs="Arial"/>
          <w:sz w:val="24"/>
          <w:szCs w:val="24"/>
        </w:rPr>
      </w:pPr>
    </w:p>
    <w:p w:rsidR="00627FDD" w:rsidRPr="00295083" w:rsidRDefault="00202722"/>
    <w:sectPr w:rsidR="00627FDD" w:rsidRPr="00295083" w:rsidSect="00B02CE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22" w:rsidRDefault="00202722" w:rsidP="00B02CE0">
      <w:pPr>
        <w:spacing w:after="0" w:line="240" w:lineRule="auto"/>
      </w:pPr>
      <w:r>
        <w:separator/>
      </w:r>
    </w:p>
  </w:endnote>
  <w:endnote w:type="continuationSeparator" w:id="0">
    <w:p w:rsidR="00202722" w:rsidRDefault="00202722" w:rsidP="00B0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22" w:rsidRDefault="00202722" w:rsidP="00B02CE0">
      <w:pPr>
        <w:spacing w:after="0" w:line="240" w:lineRule="auto"/>
      </w:pPr>
      <w:r>
        <w:separator/>
      </w:r>
    </w:p>
  </w:footnote>
  <w:footnote w:type="continuationSeparator" w:id="0">
    <w:p w:rsidR="00202722" w:rsidRDefault="00202722" w:rsidP="00B0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31408"/>
      <w:docPartObj>
        <w:docPartGallery w:val="Page Numbers (Top of Page)"/>
        <w:docPartUnique/>
      </w:docPartObj>
    </w:sdtPr>
    <w:sdtEndPr>
      <w:rPr>
        <w:noProof/>
      </w:rPr>
    </w:sdtEndPr>
    <w:sdtContent>
      <w:p w:rsidR="00B02CE0" w:rsidRDefault="00B02CE0">
        <w:pPr>
          <w:pStyle w:val="Header"/>
          <w:jc w:val="right"/>
        </w:pPr>
        <w:r>
          <w:fldChar w:fldCharType="begin"/>
        </w:r>
        <w:r>
          <w:instrText xml:space="preserve"> PAGE   \* MERGEFORMAT </w:instrText>
        </w:r>
        <w:r>
          <w:fldChar w:fldCharType="separate"/>
        </w:r>
        <w:r w:rsidR="00B64DD2">
          <w:rPr>
            <w:noProof/>
          </w:rPr>
          <w:t>6</w:t>
        </w:r>
        <w:r>
          <w:rPr>
            <w:noProof/>
          </w:rPr>
          <w:fldChar w:fldCharType="end"/>
        </w:r>
      </w:p>
    </w:sdtContent>
  </w:sdt>
  <w:p w:rsidR="00B02CE0" w:rsidRDefault="00B02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219E"/>
    <w:multiLevelType w:val="hybridMultilevel"/>
    <w:tmpl w:val="84AEA9EE"/>
    <w:lvl w:ilvl="0" w:tplc="04090017">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23410"/>
    <w:multiLevelType w:val="hybridMultilevel"/>
    <w:tmpl w:val="84AEA9EE"/>
    <w:lvl w:ilvl="0" w:tplc="04090017">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BF"/>
    <w:rsid w:val="000B6CBB"/>
    <w:rsid w:val="00115152"/>
    <w:rsid w:val="00182B37"/>
    <w:rsid w:val="00202722"/>
    <w:rsid w:val="0024732E"/>
    <w:rsid w:val="00284A8D"/>
    <w:rsid w:val="00295083"/>
    <w:rsid w:val="002A7EBC"/>
    <w:rsid w:val="002E2C46"/>
    <w:rsid w:val="003A7EC2"/>
    <w:rsid w:val="003E32F0"/>
    <w:rsid w:val="004877C4"/>
    <w:rsid w:val="004A4699"/>
    <w:rsid w:val="004D6A8D"/>
    <w:rsid w:val="00541AEE"/>
    <w:rsid w:val="005D401A"/>
    <w:rsid w:val="006F4541"/>
    <w:rsid w:val="00715D12"/>
    <w:rsid w:val="0072709A"/>
    <w:rsid w:val="00730773"/>
    <w:rsid w:val="00732884"/>
    <w:rsid w:val="00735F74"/>
    <w:rsid w:val="007B0FF4"/>
    <w:rsid w:val="007C66A7"/>
    <w:rsid w:val="007D6D68"/>
    <w:rsid w:val="008B16BF"/>
    <w:rsid w:val="008C5DA6"/>
    <w:rsid w:val="009B3EFC"/>
    <w:rsid w:val="00A25094"/>
    <w:rsid w:val="00A26AC5"/>
    <w:rsid w:val="00A32576"/>
    <w:rsid w:val="00B02CE0"/>
    <w:rsid w:val="00B473A6"/>
    <w:rsid w:val="00B64DD2"/>
    <w:rsid w:val="00B842F6"/>
    <w:rsid w:val="00B91B57"/>
    <w:rsid w:val="00BB3A6B"/>
    <w:rsid w:val="00C111EF"/>
    <w:rsid w:val="00CC59C6"/>
    <w:rsid w:val="00CD2371"/>
    <w:rsid w:val="00D17FEF"/>
    <w:rsid w:val="00D543CB"/>
    <w:rsid w:val="00DC0ED4"/>
    <w:rsid w:val="00DF373A"/>
    <w:rsid w:val="00EF4064"/>
    <w:rsid w:val="00F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3C043-3FE7-4FF6-9EA7-E661108D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BF"/>
    <w:pPr>
      <w:spacing w:after="160" w:line="259" w:lineRule="auto"/>
    </w:pPr>
    <w:rPr>
      <w:lang w:val="en-ZA"/>
    </w:rPr>
  </w:style>
  <w:style w:type="paragraph" w:styleId="Heading3">
    <w:name w:val="heading 3"/>
    <w:basedOn w:val="Normal"/>
    <w:next w:val="Normal"/>
    <w:link w:val="Heading3Char"/>
    <w:uiPriority w:val="9"/>
    <w:unhideWhenUsed/>
    <w:qFormat/>
    <w:rsid w:val="008B16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6BF"/>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8B16BF"/>
    <w:pPr>
      <w:spacing w:after="200" w:line="276" w:lineRule="auto"/>
      <w:ind w:left="720"/>
      <w:contextualSpacing/>
    </w:pPr>
    <w:rPr>
      <w:lang w:val="en-US"/>
    </w:rPr>
  </w:style>
  <w:style w:type="paragraph" w:styleId="Header">
    <w:name w:val="header"/>
    <w:basedOn w:val="Normal"/>
    <w:link w:val="HeaderChar"/>
    <w:uiPriority w:val="99"/>
    <w:unhideWhenUsed/>
    <w:rsid w:val="00B0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E0"/>
    <w:rPr>
      <w:lang w:val="en-ZA"/>
    </w:rPr>
  </w:style>
  <w:style w:type="paragraph" w:styleId="Footer">
    <w:name w:val="footer"/>
    <w:basedOn w:val="Normal"/>
    <w:link w:val="FooterChar"/>
    <w:uiPriority w:val="99"/>
    <w:unhideWhenUsed/>
    <w:rsid w:val="00B0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E0"/>
    <w:rPr>
      <w:lang w:val="en-ZA"/>
    </w:rPr>
  </w:style>
  <w:style w:type="paragraph" w:styleId="BalloonText">
    <w:name w:val="Balloon Text"/>
    <w:basedOn w:val="Normal"/>
    <w:link w:val="BalloonTextChar"/>
    <w:uiPriority w:val="99"/>
    <w:semiHidden/>
    <w:unhideWhenUsed/>
    <w:rsid w:val="0028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8D"/>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2019-04-01T18:30:00+00:00</Judgment_x0020_Date>
  </documentManagement>
</p:properties>
</file>

<file path=customXml/itemProps1.xml><?xml version="1.0" encoding="utf-8"?>
<ds:datastoreItem xmlns:ds="http://schemas.openxmlformats.org/officeDocument/2006/customXml" ds:itemID="{4335E632-75F7-417A-942D-E3CCA640F538}"/>
</file>

<file path=customXml/itemProps2.xml><?xml version="1.0" encoding="utf-8"?>
<ds:datastoreItem xmlns:ds="http://schemas.openxmlformats.org/officeDocument/2006/customXml" ds:itemID="{5D2F07F1-9849-4F02-BD14-A63019088DB6}"/>
</file>

<file path=customXml/itemProps3.xml><?xml version="1.0" encoding="utf-8"?>
<ds:datastoreItem xmlns:ds="http://schemas.openxmlformats.org/officeDocument/2006/customXml" ds:itemID="{19BC8892-5DCE-4A83-B8A4-BA7752C054BF}"/>
</file>

<file path=customXml/itemProps4.xml><?xml version="1.0" encoding="utf-8"?>
<ds:datastoreItem xmlns:ds="http://schemas.openxmlformats.org/officeDocument/2006/customXml" ds:itemID="{CA8842C7-415A-431D-9261-A6F9BD262FF1}"/>
</file>

<file path=docProps/app.xml><?xml version="1.0" encoding="utf-8"?>
<Properties xmlns="http://schemas.openxmlformats.org/officeDocument/2006/extended-properties" xmlns:vt="http://schemas.openxmlformats.org/officeDocument/2006/docPropsVTypes">
  <Template>Normal.dotm</Template>
  <TotalTime>1</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 S (CC 13-2018) [2019] NAHCMD 111 (2 April 2019)</dc:title>
  <dc:creator>Priscilla  Nande</dc:creator>
  <cp:lastModifiedBy>Charlet Mokomele</cp:lastModifiedBy>
  <cp:revision>4</cp:revision>
  <cp:lastPrinted>2019-04-17T07:47:00Z</cp:lastPrinted>
  <dcterms:created xsi:type="dcterms:W3CDTF">2019-04-17T12:58:00Z</dcterms:created>
  <dcterms:modified xsi:type="dcterms:W3CDTF">2019-04-17T12:59:00Z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