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61608" w:rsidRDefault="00C61608"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C61608" w:rsidRDefault="00C61608" w:rsidP="001B7E1F">
                      <w:pPr>
                        <w:jc w:val="right"/>
                      </w:pPr>
                      <w:r>
                        <w:t>REPORTABLE</w:t>
                      </w: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0016B1">
        <w:rPr>
          <w:rFonts w:ascii="Arial" w:hAnsi="Arial" w:cs="Arial"/>
          <w:sz w:val="24"/>
          <w:szCs w:val="24"/>
          <w:lang w:val="en-GB"/>
        </w:rPr>
        <w:t>8</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395CD6"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0016B1" w:rsidP="001B7E1F">
      <w:pPr>
        <w:spacing w:after="0" w:line="360" w:lineRule="auto"/>
        <w:jc w:val="both"/>
        <w:rPr>
          <w:rFonts w:ascii="Arial" w:hAnsi="Arial" w:cs="Arial"/>
          <w:b/>
          <w:sz w:val="24"/>
          <w:szCs w:val="24"/>
          <w:lang w:val="en-GB"/>
        </w:rPr>
      </w:pPr>
      <w:r>
        <w:rPr>
          <w:rFonts w:ascii="Arial" w:hAnsi="Arial" w:cs="Arial"/>
          <w:b/>
          <w:sz w:val="24"/>
          <w:szCs w:val="24"/>
          <w:lang w:val="en-GB"/>
        </w:rPr>
        <w:t>LAZARUS OSCAR AWASEB</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0016B1">
        <w:rPr>
          <w:rFonts w:ascii="Arial" w:hAnsi="Arial" w:cs="Arial"/>
          <w:i/>
          <w:sz w:val="24"/>
          <w:szCs w:val="24"/>
          <w:lang w:val="en-GB"/>
        </w:rPr>
        <w:t xml:space="preserve"> v </w:t>
      </w:r>
      <w:proofErr w:type="spellStart"/>
      <w:r w:rsidR="000016B1">
        <w:rPr>
          <w:rFonts w:ascii="Arial" w:hAnsi="Arial" w:cs="Arial"/>
          <w:i/>
          <w:sz w:val="24"/>
          <w:szCs w:val="24"/>
          <w:lang w:val="en-GB"/>
        </w:rPr>
        <w:t>Awaseb</w:t>
      </w:r>
      <w:proofErr w:type="spellEnd"/>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0016B1">
        <w:rPr>
          <w:rFonts w:ascii="Arial" w:hAnsi="Arial" w:cs="Arial"/>
          <w:sz w:val="24"/>
          <w:szCs w:val="24"/>
          <w:lang w:val="en-GB"/>
        </w:rPr>
        <w:t xml:space="preserve"> 8</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[20</w:t>
      </w:r>
      <w:r w:rsidR="005B399C">
        <w:rPr>
          <w:rFonts w:ascii="Arial" w:hAnsi="Arial" w:cs="Arial"/>
          <w:sz w:val="24"/>
          <w:szCs w:val="24"/>
          <w:lang w:val="en-GB"/>
        </w:rPr>
        <w:t>1</w:t>
      </w:r>
      <w:r w:rsidR="000016B1">
        <w:rPr>
          <w:rFonts w:ascii="Arial" w:hAnsi="Arial" w:cs="Arial"/>
          <w:sz w:val="24"/>
          <w:szCs w:val="24"/>
          <w:lang w:val="en-GB"/>
        </w:rPr>
        <w:t>9</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3A55E9">
        <w:rPr>
          <w:rFonts w:ascii="Arial" w:hAnsi="Arial" w:cs="Arial"/>
          <w:sz w:val="24"/>
          <w:szCs w:val="24"/>
          <w:lang w:val="en-GB"/>
        </w:rPr>
        <w:t>31</w:t>
      </w:r>
      <w:r w:rsidR="00C413ED">
        <w:rPr>
          <w:rFonts w:ascii="Arial" w:hAnsi="Arial" w:cs="Arial"/>
          <w:sz w:val="24"/>
          <w:szCs w:val="24"/>
          <w:lang w:val="en-GB"/>
        </w:rPr>
        <w:t xml:space="preserve"> </w:t>
      </w:r>
      <w:r w:rsidRPr="00D15D4C">
        <w:rPr>
          <w:rFonts w:ascii="Arial" w:hAnsi="Arial" w:cs="Arial"/>
          <w:sz w:val="24"/>
          <w:szCs w:val="24"/>
          <w:lang w:val="en-GB"/>
        </w:rPr>
        <w:t>(</w:t>
      </w:r>
      <w:r w:rsidR="000016B1">
        <w:rPr>
          <w:rFonts w:ascii="Arial" w:hAnsi="Arial" w:cs="Arial"/>
          <w:sz w:val="24"/>
          <w:szCs w:val="24"/>
          <w:lang w:val="en-GB"/>
        </w:rPr>
        <w:t xml:space="preserve">21 February </w:t>
      </w:r>
      <w:r w:rsidR="00D169ED">
        <w:rPr>
          <w:rFonts w:ascii="Arial" w:hAnsi="Arial" w:cs="Arial"/>
          <w:sz w:val="24"/>
          <w:szCs w:val="24"/>
          <w:lang w:val="en-GB"/>
        </w:rPr>
        <w:t>201</w:t>
      </w:r>
      <w:r w:rsidR="000016B1">
        <w:rPr>
          <w:rFonts w:ascii="Arial" w:hAnsi="Arial" w:cs="Arial"/>
          <w:sz w:val="24"/>
          <w:szCs w:val="24"/>
          <w:lang w:val="en-GB"/>
        </w:rPr>
        <w:t>9</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395CD6">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395CD6">
      <w:pPr>
        <w:spacing w:after="0" w:line="240" w:lineRule="auto"/>
        <w:ind w:left="1440" w:hanging="1440"/>
        <w:jc w:val="both"/>
        <w:rPr>
          <w:rFonts w:ascii="Arial" w:hAnsi="Arial" w:cs="Arial"/>
          <w:b/>
          <w:i/>
          <w:sz w:val="24"/>
          <w:szCs w:val="24"/>
          <w:lang w:val="en-GB"/>
        </w:rPr>
      </w:pPr>
    </w:p>
    <w:p w:rsidR="001B7E1F" w:rsidRPr="00A82BBC" w:rsidRDefault="001B7E1F" w:rsidP="00395CD6">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2238">
        <w:rPr>
          <w:rFonts w:ascii="Arial" w:hAnsi="Arial" w:cs="Arial"/>
          <w:b/>
          <w:sz w:val="24"/>
          <w:szCs w:val="24"/>
          <w:lang w:val="en-GB"/>
        </w:rPr>
        <w:t xml:space="preserve"> </w:t>
      </w:r>
      <w:r w:rsidR="00A82BBC">
        <w:rPr>
          <w:rFonts w:ascii="Arial" w:hAnsi="Arial" w:cs="Arial"/>
          <w:b/>
          <w:sz w:val="24"/>
          <w:szCs w:val="24"/>
          <w:lang w:val="en-GB"/>
        </w:rPr>
        <w:t>16 January 2019</w:t>
      </w:r>
    </w:p>
    <w:p w:rsidR="00E470E4" w:rsidRPr="00D15D4C" w:rsidRDefault="00E470E4" w:rsidP="00395CD6">
      <w:pPr>
        <w:spacing w:after="0" w:line="240" w:lineRule="auto"/>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b/>
          <w:sz w:val="24"/>
          <w:szCs w:val="24"/>
          <w:lang w:val="en-GB"/>
        </w:rPr>
        <w:tab/>
      </w:r>
    </w:p>
    <w:p w:rsidR="00CC4FB4" w:rsidRDefault="001B7E1F" w:rsidP="00395CD6">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0016B1">
        <w:rPr>
          <w:rFonts w:ascii="Arial" w:hAnsi="Arial" w:cs="Arial"/>
          <w:b/>
          <w:sz w:val="24"/>
          <w:szCs w:val="24"/>
          <w:lang w:val="en-GB"/>
        </w:rPr>
        <w:t xml:space="preserve">21 February </w:t>
      </w:r>
      <w:r w:rsidR="00762B97">
        <w:rPr>
          <w:rFonts w:ascii="Arial" w:hAnsi="Arial" w:cs="Arial"/>
          <w:b/>
          <w:sz w:val="24"/>
          <w:szCs w:val="24"/>
          <w:lang w:val="en-GB"/>
        </w:rPr>
        <w:t>201</w:t>
      </w:r>
      <w:r w:rsidR="000016B1">
        <w:rPr>
          <w:rFonts w:ascii="Arial" w:hAnsi="Arial" w:cs="Arial"/>
          <w:b/>
          <w:sz w:val="24"/>
          <w:szCs w:val="24"/>
          <w:lang w:val="en-GB"/>
        </w:rPr>
        <w:t>9</w:t>
      </w:r>
    </w:p>
    <w:p w:rsidR="004D7CA9" w:rsidRDefault="004D7CA9" w:rsidP="001A1DA5">
      <w:pPr>
        <w:spacing w:after="0" w:line="360" w:lineRule="auto"/>
        <w:jc w:val="both"/>
        <w:rPr>
          <w:rFonts w:ascii="Arial" w:hAnsi="Arial" w:cs="Arial"/>
          <w:b/>
          <w:sz w:val="24"/>
          <w:szCs w:val="24"/>
          <w:lang w:val="en-GB"/>
        </w:rPr>
      </w:pPr>
    </w:p>
    <w:p w:rsidR="004D7CA9" w:rsidRDefault="006C5E0B" w:rsidP="006C5E0B">
      <w:pPr>
        <w:spacing w:after="0" w:line="360" w:lineRule="auto"/>
        <w:jc w:val="both"/>
        <w:rPr>
          <w:rFonts w:ascii="Arial" w:hAnsi="Arial" w:cs="Arial"/>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sidR="004D3B37">
        <w:rPr>
          <w:rFonts w:ascii="Arial" w:hAnsi="Arial" w:cs="Arial"/>
          <w:b/>
          <w:sz w:val="24"/>
          <w:szCs w:val="24"/>
          <w:lang w:val="en-GB"/>
        </w:rPr>
        <w:tab/>
      </w:r>
      <w:r w:rsidR="004D3B37">
        <w:rPr>
          <w:rFonts w:ascii="Arial" w:hAnsi="Arial" w:cs="Arial"/>
          <w:sz w:val="24"/>
          <w:szCs w:val="24"/>
          <w:lang w:val="en-GB"/>
        </w:rPr>
        <w:t xml:space="preserve">Criminal Procedure – Sentence </w:t>
      </w:r>
      <w:r w:rsidR="008008CE">
        <w:rPr>
          <w:rFonts w:ascii="Arial" w:hAnsi="Arial" w:cs="Arial"/>
          <w:sz w:val="24"/>
          <w:szCs w:val="24"/>
          <w:lang w:val="en-GB"/>
        </w:rPr>
        <w:t>− O</w:t>
      </w:r>
      <w:r w:rsidR="004D3B37">
        <w:rPr>
          <w:rFonts w:ascii="Arial" w:hAnsi="Arial" w:cs="Arial"/>
          <w:sz w:val="24"/>
          <w:szCs w:val="24"/>
          <w:lang w:val="en-GB"/>
        </w:rPr>
        <w:t>ffences committed closely connected in time – Accused</w:t>
      </w:r>
      <w:r w:rsidR="00A36A96">
        <w:rPr>
          <w:rFonts w:ascii="Arial" w:hAnsi="Arial" w:cs="Arial"/>
          <w:sz w:val="24"/>
          <w:szCs w:val="24"/>
          <w:lang w:val="en-GB"/>
        </w:rPr>
        <w:t>,</w:t>
      </w:r>
      <w:r w:rsidR="004D3B37">
        <w:rPr>
          <w:rFonts w:ascii="Arial" w:hAnsi="Arial" w:cs="Arial"/>
          <w:sz w:val="24"/>
          <w:szCs w:val="24"/>
          <w:lang w:val="en-GB"/>
        </w:rPr>
        <w:t xml:space="preserve"> a police officer</w:t>
      </w:r>
      <w:r w:rsidR="00A36A96">
        <w:rPr>
          <w:rFonts w:ascii="Arial" w:hAnsi="Arial" w:cs="Arial"/>
          <w:sz w:val="24"/>
          <w:szCs w:val="24"/>
          <w:lang w:val="en-GB"/>
        </w:rPr>
        <w:t xml:space="preserve">, </w:t>
      </w:r>
      <w:r w:rsidR="004D3B37">
        <w:rPr>
          <w:rFonts w:ascii="Arial" w:hAnsi="Arial" w:cs="Arial"/>
          <w:sz w:val="24"/>
          <w:szCs w:val="24"/>
          <w:lang w:val="en-GB"/>
        </w:rPr>
        <w:t xml:space="preserve">used his service firearm in the commission of the crime – Court cannot turn a blind eye on that fact – Court’s duty to punish the accused appropriately for each crime – Deterrence as objective of punishment emphasised – Direct imprisonment not avoidable – Accused not having shown genuine remorse at all. </w:t>
      </w:r>
      <w:r w:rsidR="00A745CF">
        <w:rPr>
          <w:rFonts w:ascii="Arial" w:hAnsi="Arial" w:cs="Arial"/>
          <w:b/>
          <w:sz w:val="24"/>
          <w:szCs w:val="24"/>
          <w:lang w:val="en-GB"/>
        </w:rPr>
        <w:tab/>
      </w:r>
      <w:r w:rsidR="0072476E">
        <w:rPr>
          <w:rFonts w:ascii="Arial" w:hAnsi="Arial" w:cs="Arial"/>
          <w:sz w:val="24"/>
          <w:szCs w:val="24"/>
          <w:lang w:val="en-GB"/>
        </w:rPr>
        <w:t xml:space="preserve"> </w:t>
      </w:r>
      <w:r w:rsidR="00D31C1E" w:rsidRPr="00546305">
        <w:rPr>
          <w:rFonts w:ascii="Arial" w:hAnsi="Arial" w:cs="Arial"/>
          <w:sz w:val="24"/>
          <w:szCs w:val="24"/>
          <w:lang w:val="en-GB"/>
        </w:rPr>
        <w:tab/>
      </w:r>
    </w:p>
    <w:p w:rsidR="00395CD6" w:rsidRPr="00395CD6" w:rsidRDefault="00395CD6" w:rsidP="006C5E0B">
      <w:pPr>
        <w:spacing w:after="0" w:line="360" w:lineRule="auto"/>
        <w:jc w:val="both"/>
        <w:rPr>
          <w:rFonts w:ascii="Arial" w:hAnsi="Arial" w:cs="Arial"/>
          <w:sz w:val="24"/>
          <w:szCs w:val="24"/>
          <w:lang w:val="en-GB"/>
        </w:rPr>
      </w:pPr>
    </w:p>
    <w:p w:rsidR="00812249" w:rsidRDefault="006C5E0B" w:rsidP="002712BC">
      <w:pPr>
        <w:spacing w:after="0" w:line="360" w:lineRule="auto"/>
        <w:jc w:val="both"/>
        <w:rPr>
          <w:rFonts w:ascii="Arial" w:hAnsi="Arial" w:cs="Arial"/>
          <w:sz w:val="24"/>
          <w:szCs w:val="24"/>
          <w:lang w:val="en-GB"/>
        </w:rPr>
      </w:pPr>
      <w:r>
        <w:rPr>
          <w:rFonts w:ascii="Arial" w:hAnsi="Arial" w:cs="Arial"/>
          <w:b/>
          <w:sz w:val="24"/>
          <w:szCs w:val="24"/>
          <w:lang w:val="en-GB"/>
        </w:rPr>
        <w:t>Summary:</w:t>
      </w:r>
      <w:r w:rsidR="004D3B37">
        <w:rPr>
          <w:rFonts w:ascii="Arial" w:hAnsi="Arial" w:cs="Arial"/>
          <w:b/>
          <w:sz w:val="24"/>
          <w:szCs w:val="24"/>
          <w:lang w:val="en-GB"/>
        </w:rPr>
        <w:tab/>
      </w:r>
      <w:r w:rsidR="004D3B37">
        <w:rPr>
          <w:rFonts w:ascii="Arial" w:hAnsi="Arial" w:cs="Arial"/>
          <w:sz w:val="24"/>
          <w:szCs w:val="24"/>
          <w:lang w:val="en-GB"/>
        </w:rPr>
        <w:t xml:space="preserve">The accused aged 50 years was a Detective Inspector in the Namibian police and the </w:t>
      </w:r>
      <w:r w:rsidR="008008CE">
        <w:rPr>
          <w:rFonts w:ascii="Arial" w:hAnsi="Arial" w:cs="Arial"/>
          <w:sz w:val="24"/>
          <w:szCs w:val="24"/>
          <w:lang w:val="en-GB"/>
        </w:rPr>
        <w:t>Unit</w:t>
      </w:r>
      <w:r w:rsidR="004D3B37">
        <w:rPr>
          <w:rFonts w:ascii="Arial" w:hAnsi="Arial" w:cs="Arial"/>
          <w:sz w:val="24"/>
          <w:szCs w:val="24"/>
          <w:lang w:val="en-GB"/>
        </w:rPr>
        <w:t xml:space="preserve"> Commander of the Criminal Investigation Unit at </w:t>
      </w:r>
      <w:proofErr w:type="spellStart"/>
      <w:r w:rsidR="004D3B37">
        <w:rPr>
          <w:rFonts w:ascii="Arial" w:hAnsi="Arial" w:cs="Arial"/>
          <w:sz w:val="24"/>
          <w:szCs w:val="24"/>
          <w:lang w:val="en-GB"/>
        </w:rPr>
        <w:t>Epako</w:t>
      </w:r>
      <w:proofErr w:type="spellEnd"/>
      <w:r w:rsidR="004D3B37">
        <w:rPr>
          <w:rFonts w:ascii="Arial" w:hAnsi="Arial" w:cs="Arial"/>
          <w:sz w:val="24"/>
          <w:szCs w:val="24"/>
          <w:lang w:val="en-GB"/>
        </w:rPr>
        <w:t xml:space="preserve"> Police station in Gobabis.  During the year 2015 a romantic relationship developed between him and the complainant</w:t>
      </w:r>
      <w:r w:rsidR="00812249">
        <w:rPr>
          <w:rFonts w:ascii="Arial" w:hAnsi="Arial" w:cs="Arial"/>
          <w:sz w:val="24"/>
          <w:szCs w:val="24"/>
          <w:lang w:val="en-GB"/>
        </w:rPr>
        <w:t xml:space="preserve"> Mildred </w:t>
      </w:r>
      <w:proofErr w:type="spellStart"/>
      <w:r w:rsidR="00812249">
        <w:rPr>
          <w:rFonts w:ascii="Arial" w:hAnsi="Arial" w:cs="Arial"/>
          <w:sz w:val="24"/>
          <w:szCs w:val="24"/>
          <w:lang w:val="en-GB"/>
        </w:rPr>
        <w:t>Hoases</w:t>
      </w:r>
      <w:proofErr w:type="spellEnd"/>
      <w:r w:rsidR="00812249">
        <w:rPr>
          <w:rFonts w:ascii="Arial" w:hAnsi="Arial" w:cs="Arial"/>
          <w:sz w:val="24"/>
          <w:szCs w:val="24"/>
          <w:lang w:val="en-GB"/>
        </w:rPr>
        <w:t xml:space="preserve">.  At that stage Mildred </w:t>
      </w:r>
      <w:proofErr w:type="spellStart"/>
      <w:r w:rsidR="00812249">
        <w:rPr>
          <w:rFonts w:ascii="Arial" w:hAnsi="Arial" w:cs="Arial"/>
          <w:sz w:val="24"/>
          <w:szCs w:val="24"/>
          <w:lang w:val="en-GB"/>
        </w:rPr>
        <w:t>Hoases</w:t>
      </w:r>
      <w:proofErr w:type="spellEnd"/>
      <w:r w:rsidR="00812249">
        <w:rPr>
          <w:rFonts w:ascii="Arial" w:hAnsi="Arial" w:cs="Arial"/>
          <w:sz w:val="24"/>
          <w:szCs w:val="24"/>
          <w:lang w:val="en-GB"/>
        </w:rPr>
        <w:t xml:space="preserve"> was already </w:t>
      </w:r>
      <w:r w:rsidR="00812249">
        <w:rPr>
          <w:rFonts w:ascii="Arial" w:hAnsi="Arial" w:cs="Arial"/>
          <w:sz w:val="24"/>
          <w:szCs w:val="24"/>
          <w:lang w:val="en-GB"/>
        </w:rPr>
        <w:lastRenderedPageBreak/>
        <w:t>in a romantic relationship with the deceased which accused had disapproved.  The complainant</w:t>
      </w:r>
      <w:r w:rsidR="00A36A96">
        <w:rPr>
          <w:rFonts w:ascii="Arial" w:hAnsi="Arial" w:cs="Arial"/>
          <w:sz w:val="24"/>
          <w:szCs w:val="24"/>
          <w:lang w:val="en-GB"/>
        </w:rPr>
        <w:t>,</w:t>
      </w:r>
      <w:r w:rsidR="00812249">
        <w:rPr>
          <w:rFonts w:ascii="Arial" w:hAnsi="Arial" w:cs="Arial"/>
          <w:sz w:val="24"/>
          <w:szCs w:val="24"/>
          <w:lang w:val="en-GB"/>
        </w:rPr>
        <w:t xml:space="preserve"> however</w:t>
      </w:r>
      <w:r w:rsidR="00A36A96">
        <w:rPr>
          <w:rFonts w:ascii="Arial" w:hAnsi="Arial" w:cs="Arial"/>
          <w:sz w:val="24"/>
          <w:szCs w:val="24"/>
          <w:lang w:val="en-GB"/>
        </w:rPr>
        <w:t>,</w:t>
      </w:r>
      <w:r w:rsidR="00812249">
        <w:rPr>
          <w:rFonts w:ascii="Arial" w:hAnsi="Arial" w:cs="Arial"/>
          <w:sz w:val="24"/>
          <w:szCs w:val="24"/>
          <w:lang w:val="en-GB"/>
        </w:rPr>
        <w:t xml:space="preserve"> did not end her relationship with the deceased.</w:t>
      </w:r>
    </w:p>
    <w:p w:rsidR="00A36A96" w:rsidRDefault="00A36A96" w:rsidP="002712BC">
      <w:pPr>
        <w:spacing w:after="0" w:line="360" w:lineRule="auto"/>
        <w:jc w:val="both"/>
        <w:rPr>
          <w:rFonts w:ascii="Arial" w:hAnsi="Arial" w:cs="Arial"/>
          <w:sz w:val="24"/>
          <w:szCs w:val="24"/>
          <w:lang w:val="en-GB"/>
        </w:rPr>
      </w:pPr>
    </w:p>
    <w:p w:rsidR="00400ED1" w:rsidRDefault="00812249" w:rsidP="002712BC">
      <w:pPr>
        <w:spacing w:after="0" w:line="360" w:lineRule="auto"/>
        <w:jc w:val="both"/>
        <w:rPr>
          <w:rFonts w:ascii="Arial" w:hAnsi="Arial" w:cs="Arial"/>
          <w:sz w:val="24"/>
          <w:szCs w:val="24"/>
          <w:lang w:val="en-GB"/>
        </w:rPr>
      </w:pPr>
      <w:r>
        <w:rPr>
          <w:rFonts w:ascii="Arial" w:hAnsi="Arial" w:cs="Arial"/>
          <w:sz w:val="24"/>
          <w:szCs w:val="24"/>
          <w:lang w:val="en-GB"/>
        </w:rPr>
        <w:t>There is evidence that a few day</w:t>
      </w:r>
      <w:r w:rsidR="00A36A96">
        <w:rPr>
          <w:rFonts w:ascii="Arial" w:hAnsi="Arial" w:cs="Arial"/>
          <w:sz w:val="24"/>
          <w:szCs w:val="24"/>
          <w:lang w:val="en-GB"/>
        </w:rPr>
        <w:t>s</w:t>
      </w:r>
      <w:r>
        <w:rPr>
          <w:rFonts w:ascii="Arial" w:hAnsi="Arial" w:cs="Arial"/>
          <w:sz w:val="24"/>
          <w:szCs w:val="24"/>
          <w:lang w:val="en-GB"/>
        </w:rPr>
        <w:t xml:space="preserve"> prior to the deceased’s death the complainant had ended her romantic relationship with the accused and continued her romantic relationship with the deceased.  Accused decided to damage the complainant’s properties which were kept at her shack in</w:t>
      </w:r>
      <w:r w:rsidR="008008CE">
        <w:rPr>
          <w:rFonts w:ascii="Arial" w:hAnsi="Arial" w:cs="Arial"/>
          <w:sz w:val="24"/>
          <w:szCs w:val="24"/>
          <w:lang w:val="en-GB"/>
        </w:rPr>
        <w:t xml:space="preserve"> the Kanaan location in </w:t>
      </w:r>
      <w:proofErr w:type="spellStart"/>
      <w:r w:rsidR="008008CE">
        <w:rPr>
          <w:rFonts w:ascii="Arial" w:hAnsi="Arial" w:cs="Arial"/>
          <w:sz w:val="24"/>
          <w:szCs w:val="24"/>
          <w:lang w:val="en-GB"/>
        </w:rPr>
        <w:t>Epako</w:t>
      </w:r>
      <w:proofErr w:type="spellEnd"/>
      <w:r w:rsidR="008008CE">
        <w:rPr>
          <w:rFonts w:ascii="Arial" w:hAnsi="Arial" w:cs="Arial"/>
          <w:sz w:val="24"/>
          <w:szCs w:val="24"/>
          <w:lang w:val="en-GB"/>
        </w:rPr>
        <w:t xml:space="preserve"> at </w:t>
      </w:r>
      <w:r>
        <w:rPr>
          <w:rFonts w:ascii="Arial" w:hAnsi="Arial" w:cs="Arial"/>
          <w:sz w:val="24"/>
          <w:szCs w:val="24"/>
          <w:lang w:val="en-GB"/>
        </w:rPr>
        <w:t xml:space="preserve">Gobabis. </w:t>
      </w:r>
      <w:r w:rsidR="004D3B37">
        <w:rPr>
          <w:rFonts w:ascii="Arial" w:hAnsi="Arial" w:cs="Arial"/>
          <w:sz w:val="24"/>
          <w:szCs w:val="24"/>
          <w:lang w:val="en-GB"/>
        </w:rPr>
        <w:t xml:space="preserve"> </w:t>
      </w:r>
    </w:p>
    <w:p w:rsidR="009525EC" w:rsidRDefault="009525EC" w:rsidP="002712BC">
      <w:pPr>
        <w:spacing w:after="0" w:line="360" w:lineRule="auto"/>
        <w:jc w:val="both"/>
        <w:rPr>
          <w:rFonts w:ascii="Arial" w:hAnsi="Arial" w:cs="Arial"/>
          <w:sz w:val="24"/>
          <w:szCs w:val="24"/>
          <w:lang w:val="en-GB"/>
        </w:rPr>
      </w:pPr>
    </w:p>
    <w:p w:rsidR="009525EC" w:rsidRDefault="009525EC" w:rsidP="002712BC">
      <w:pPr>
        <w:spacing w:after="0" w:line="360" w:lineRule="auto"/>
        <w:jc w:val="both"/>
        <w:rPr>
          <w:rFonts w:ascii="Arial" w:hAnsi="Arial" w:cs="Arial"/>
          <w:sz w:val="24"/>
          <w:szCs w:val="24"/>
          <w:lang w:val="en-GB"/>
        </w:rPr>
      </w:pPr>
      <w:r>
        <w:rPr>
          <w:rFonts w:ascii="Arial" w:hAnsi="Arial" w:cs="Arial"/>
          <w:sz w:val="24"/>
          <w:szCs w:val="24"/>
          <w:lang w:val="en-GB"/>
        </w:rPr>
        <w:t xml:space="preserve">On the 22 March 2016 whilst the complainant and the deceased were together in the complainant’s shack, accused arrived uninvited </w:t>
      </w:r>
      <w:r w:rsidR="00A36A96">
        <w:rPr>
          <w:rFonts w:ascii="Arial" w:hAnsi="Arial" w:cs="Arial"/>
          <w:sz w:val="24"/>
          <w:szCs w:val="24"/>
          <w:lang w:val="en-GB"/>
        </w:rPr>
        <w:t xml:space="preserve">and </w:t>
      </w:r>
      <w:r>
        <w:rPr>
          <w:rFonts w:ascii="Arial" w:hAnsi="Arial" w:cs="Arial"/>
          <w:sz w:val="24"/>
          <w:szCs w:val="24"/>
          <w:lang w:val="en-GB"/>
        </w:rPr>
        <w:t>armed with a loaded pistol and fired about five shots at the complainant and the deceased.  The complainant was shot three times in her thigh and leg but managed to flee from her shack.  The deceased was shot twice in his back and died instantly.  Accused shot himself in the chest.</w:t>
      </w:r>
    </w:p>
    <w:p w:rsidR="009525EC" w:rsidRDefault="009525EC" w:rsidP="002712BC">
      <w:pPr>
        <w:spacing w:after="0" w:line="360" w:lineRule="auto"/>
        <w:jc w:val="both"/>
        <w:rPr>
          <w:rFonts w:ascii="Arial" w:hAnsi="Arial" w:cs="Arial"/>
          <w:sz w:val="24"/>
          <w:szCs w:val="24"/>
          <w:lang w:val="en-GB"/>
        </w:rPr>
      </w:pPr>
    </w:p>
    <w:p w:rsidR="00832CA2" w:rsidRPr="00444CFC" w:rsidRDefault="009525EC" w:rsidP="0091608F">
      <w:pPr>
        <w:spacing w:after="0" w:line="360" w:lineRule="auto"/>
        <w:jc w:val="both"/>
        <w:rPr>
          <w:rFonts w:ascii="Arial" w:hAnsi="Arial" w:cs="Arial"/>
          <w:sz w:val="24"/>
          <w:szCs w:val="24"/>
          <w:lang w:val="en-GB"/>
        </w:rPr>
      </w:pPr>
      <w:r>
        <w:rPr>
          <w:rFonts w:ascii="Arial" w:hAnsi="Arial" w:cs="Arial"/>
          <w:sz w:val="24"/>
          <w:szCs w:val="24"/>
          <w:lang w:val="en-GB"/>
        </w:rPr>
        <w:t>At the time of the incident the accused had not been on duty neither did he have any permission or authority to possess the pistol and ammunition which is the property</w:t>
      </w:r>
      <w:r w:rsidR="00395CD6">
        <w:rPr>
          <w:rFonts w:ascii="Arial" w:hAnsi="Arial" w:cs="Arial"/>
          <w:sz w:val="24"/>
          <w:szCs w:val="24"/>
          <w:lang w:val="en-GB"/>
        </w:rPr>
        <w:t xml:space="preserve"> of the Namibian Police </w:t>
      </w:r>
      <w:proofErr w:type="gramStart"/>
      <w:r w:rsidR="00395CD6">
        <w:rPr>
          <w:rFonts w:ascii="Arial" w:hAnsi="Arial" w:cs="Arial"/>
          <w:sz w:val="24"/>
          <w:szCs w:val="24"/>
          <w:lang w:val="en-GB"/>
        </w:rPr>
        <w:t>Force.</w:t>
      </w:r>
      <w:proofErr w:type="gramEnd"/>
      <w:r w:rsidR="00395CD6">
        <w:rPr>
          <w:rFonts w:ascii="Arial" w:hAnsi="Arial" w:cs="Arial"/>
          <w:sz w:val="24"/>
          <w:szCs w:val="24"/>
          <w:lang w:val="en-GB"/>
        </w:rPr>
        <w:t xml:space="preserve"> </w:t>
      </w:r>
      <w:r>
        <w:rPr>
          <w:rFonts w:ascii="Arial" w:hAnsi="Arial" w:cs="Arial"/>
          <w:sz w:val="24"/>
          <w:szCs w:val="24"/>
          <w:lang w:val="en-GB"/>
        </w:rPr>
        <w:t>In sentencing the Court considered the triad of factors and principles applicable thereto.</w:t>
      </w:r>
    </w:p>
    <w:p w:rsidR="007E6506" w:rsidRPr="007D2730" w:rsidRDefault="0048175E"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48175E"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354A0B" w:rsidRDefault="00354A0B" w:rsidP="00BA696D">
      <w:pPr>
        <w:spacing w:after="0" w:line="360" w:lineRule="auto"/>
        <w:jc w:val="both"/>
        <w:rPr>
          <w:rFonts w:ascii="Arial" w:hAnsi="Arial" w:cs="Arial"/>
          <w:bCs/>
          <w:sz w:val="24"/>
          <w:szCs w:val="24"/>
          <w:lang w:val="en-GB"/>
        </w:rPr>
      </w:pPr>
    </w:p>
    <w:p w:rsidR="00BA696D" w:rsidRDefault="00354A0B" w:rsidP="00BA696D">
      <w:pPr>
        <w:spacing w:after="0" w:line="360" w:lineRule="auto"/>
        <w:jc w:val="both"/>
        <w:rPr>
          <w:rFonts w:ascii="Arial" w:hAnsi="Arial" w:cs="Arial"/>
          <w:bCs/>
          <w:sz w:val="24"/>
          <w:szCs w:val="24"/>
          <w:lang w:val="en-GB"/>
        </w:rPr>
      </w:pPr>
      <w:r>
        <w:rPr>
          <w:rFonts w:ascii="Arial" w:hAnsi="Arial" w:cs="Arial"/>
          <w:bCs/>
          <w:sz w:val="24"/>
          <w:szCs w:val="24"/>
          <w:lang w:val="en-GB"/>
        </w:rPr>
        <w:t>Count O</w:t>
      </w:r>
      <w:r w:rsidR="00E55B02">
        <w:rPr>
          <w:rFonts w:ascii="Arial" w:hAnsi="Arial" w:cs="Arial"/>
          <w:bCs/>
          <w:sz w:val="24"/>
          <w:szCs w:val="24"/>
          <w:lang w:val="en-GB"/>
        </w:rPr>
        <w:t>ne</w:t>
      </w:r>
      <w:r w:rsidR="00E55B02">
        <w:rPr>
          <w:rFonts w:ascii="Arial" w:hAnsi="Arial" w:cs="Arial"/>
          <w:bCs/>
          <w:sz w:val="24"/>
          <w:szCs w:val="24"/>
          <w:lang w:val="en-GB"/>
        </w:rPr>
        <w:tab/>
        <w:t xml:space="preserve">- </w:t>
      </w:r>
      <w:r w:rsidR="00E55B02">
        <w:rPr>
          <w:rFonts w:ascii="Arial" w:hAnsi="Arial" w:cs="Arial"/>
          <w:bCs/>
          <w:sz w:val="24"/>
          <w:szCs w:val="24"/>
          <w:lang w:val="en-GB"/>
        </w:rPr>
        <w:tab/>
        <w:t xml:space="preserve">Murder with direct intent </w:t>
      </w:r>
      <w:r w:rsidR="00A36A96">
        <w:rPr>
          <w:rFonts w:ascii="Arial" w:hAnsi="Arial" w:cs="Arial"/>
          <w:bCs/>
          <w:sz w:val="24"/>
          <w:szCs w:val="24"/>
          <w:lang w:val="en-GB"/>
        </w:rPr>
        <w:t xml:space="preserve">- </w:t>
      </w:r>
      <w:r w:rsidR="00E55B02">
        <w:rPr>
          <w:rFonts w:ascii="Arial" w:hAnsi="Arial" w:cs="Arial"/>
          <w:bCs/>
          <w:sz w:val="24"/>
          <w:szCs w:val="24"/>
          <w:lang w:val="en-GB"/>
        </w:rPr>
        <w:t>28 years imprisonment.</w:t>
      </w:r>
    </w:p>
    <w:p w:rsidR="009525EC" w:rsidRDefault="009525EC" w:rsidP="00BA696D">
      <w:pPr>
        <w:spacing w:after="0" w:line="360" w:lineRule="auto"/>
        <w:jc w:val="both"/>
        <w:rPr>
          <w:rFonts w:ascii="Arial" w:hAnsi="Arial" w:cs="Arial"/>
          <w:bCs/>
          <w:sz w:val="24"/>
          <w:szCs w:val="24"/>
          <w:lang w:val="en-GB"/>
        </w:rPr>
      </w:pPr>
    </w:p>
    <w:p w:rsidR="00E55B02" w:rsidRDefault="009525EC" w:rsidP="00BA696D">
      <w:pPr>
        <w:spacing w:after="0" w:line="360" w:lineRule="auto"/>
        <w:jc w:val="both"/>
        <w:rPr>
          <w:rFonts w:ascii="Arial" w:hAnsi="Arial" w:cs="Arial"/>
          <w:bCs/>
          <w:sz w:val="24"/>
          <w:szCs w:val="24"/>
          <w:lang w:val="en-GB"/>
        </w:rPr>
      </w:pPr>
      <w:r>
        <w:rPr>
          <w:rFonts w:ascii="Arial" w:hAnsi="Arial" w:cs="Arial"/>
          <w:bCs/>
          <w:sz w:val="24"/>
          <w:szCs w:val="24"/>
          <w:lang w:val="en-GB"/>
        </w:rPr>
        <w:t xml:space="preserve">Count </w:t>
      </w:r>
      <w:r w:rsidR="00354A0B">
        <w:rPr>
          <w:rFonts w:ascii="Arial" w:hAnsi="Arial" w:cs="Arial"/>
          <w:bCs/>
          <w:sz w:val="24"/>
          <w:szCs w:val="24"/>
          <w:lang w:val="en-GB"/>
        </w:rPr>
        <w:t>T</w:t>
      </w:r>
      <w:r>
        <w:rPr>
          <w:rFonts w:ascii="Arial" w:hAnsi="Arial" w:cs="Arial"/>
          <w:bCs/>
          <w:sz w:val="24"/>
          <w:szCs w:val="24"/>
          <w:lang w:val="en-GB"/>
        </w:rPr>
        <w:t>wo</w:t>
      </w:r>
      <w:r>
        <w:rPr>
          <w:rFonts w:ascii="Arial" w:hAnsi="Arial" w:cs="Arial"/>
          <w:bCs/>
          <w:sz w:val="24"/>
          <w:szCs w:val="24"/>
          <w:lang w:val="en-GB"/>
        </w:rPr>
        <w:tab/>
        <w:t>-</w:t>
      </w:r>
      <w:r>
        <w:rPr>
          <w:rFonts w:ascii="Arial" w:hAnsi="Arial" w:cs="Arial"/>
          <w:bCs/>
          <w:sz w:val="24"/>
          <w:szCs w:val="24"/>
          <w:lang w:val="en-GB"/>
        </w:rPr>
        <w:tab/>
        <w:t>Attempted murder</w:t>
      </w:r>
      <w:r w:rsidR="00A36A96">
        <w:rPr>
          <w:rFonts w:ascii="Arial" w:hAnsi="Arial" w:cs="Arial"/>
          <w:bCs/>
          <w:sz w:val="24"/>
          <w:szCs w:val="24"/>
          <w:lang w:val="en-GB"/>
        </w:rPr>
        <w:t xml:space="preserve"> - 8</w:t>
      </w:r>
      <w:r>
        <w:rPr>
          <w:rFonts w:ascii="Arial" w:hAnsi="Arial" w:cs="Arial"/>
          <w:bCs/>
          <w:sz w:val="24"/>
          <w:szCs w:val="24"/>
          <w:lang w:val="en-GB"/>
        </w:rPr>
        <w:t xml:space="preserve"> </w:t>
      </w:r>
      <w:r w:rsidR="00E55B02">
        <w:rPr>
          <w:rFonts w:ascii="Arial" w:hAnsi="Arial" w:cs="Arial"/>
          <w:bCs/>
          <w:sz w:val="24"/>
          <w:szCs w:val="24"/>
          <w:lang w:val="en-GB"/>
        </w:rPr>
        <w:t>years imprisonment.</w:t>
      </w:r>
    </w:p>
    <w:p w:rsidR="009525EC" w:rsidRDefault="009525EC" w:rsidP="00BA696D">
      <w:pPr>
        <w:spacing w:after="0" w:line="360" w:lineRule="auto"/>
        <w:jc w:val="both"/>
        <w:rPr>
          <w:rFonts w:ascii="Arial" w:hAnsi="Arial" w:cs="Arial"/>
          <w:bCs/>
          <w:sz w:val="24"/>
          <w:szCs w:val="24"/>
          <w:lang w:val="en-GB"/>
        </w:rPr>
      </w:pPr>
    </w:p>
    <w:p w:rsidR="0010560E" w:rsidRDefault="00E55B02" w:rsidP="00BA696D">
      <w:pPr>
        <w:spacing w:after="0" w:line="360" w:lineRule="auto"/>
        <w:jc w:val="both"/>
        <w:rPr>
          <w:rFonts w:ascii="Arial" w:hAnsi="Arial" w:cs="Arial"/>
          <w:bCs/>
          <w:sz w:val="24"/>
          <w:szCs w:val="24"/>
          <w:lang w:val="en-GB"/>
        </w:rPr>
      </w:pPr>
      <w:r>
        <w:rPr>
          <w:rFonts w:ascii="Arial" w:hAnsi="Arial" w:cs="Arial"/>
          <w:bCs/>
          <w:sz w:val="24"/>
          <w:szCs w:val="24"/>
          <w:lang w:val="en-GB"/>
        </w:rPr>
        <w:t xml:space="preserve">Count </w:t>
      </w:r>
      <w:r w:rsidR="00354A0B">
        <w:rPr>
          <w:rFonts w:ascii="Arial" w:hAnsi="Arial" w:cs="Arial"/>
          <w:bCs/>
          <w:sz w:val="24"/>
          <w:szCs w:val="24"/>
          <w:lang w:val="en-GB"/>
        </w:rPr>
        <w:t>T</w:t>
      </w:r>
      <w:r>
        <w:rPr>
          <w:rFonts w:ascii="Arial" w:hAnsi="Arial" w:cs="Arial"/>
          <w:bCs/>
          <w:sz w:val="24"/>
          <w:szCs w:val="24"/>
          <w:lang w:val="en-GB"/>
        </w:rPr>
        <w:t>hree</w:t>
      </w:r>
      <w:r>
        <w:rPr>
          <w:rFonts w:ascii="Arial" w:hAnsi="Arial" w:cs="Arial"/>
          <w:bCs/>
          <w:sz w:val="24"/>
          <w:szCs w:val="24"/>
          <w:lang w:val="en-GB"/>
        </w:rPr>
        <w:tab/>
        <w:t>-</w:t>
      </w:r>
      <w:r>
        <w:rPr>
          <w:rFonts w:ascii="Arial" w:hAnsi="Arial" w:cs="Arial"/>
          <w:bCs/>
          <w:sz w:val="24"/>
          <w:szCs w:val="24"/>
          <w:lang w:val="en-GB"/>
        </w:rPr>
        <w:tab/>
        <w:t xml:space="preserve">Possession of a firearm without </w:t>
      </w:r>
      <w:r w:rsidR="0010560E">
        <w:rPr>
          <w:rFonts w:ascii="Arial" w:hAnsi="Arial" w:cs="Arial"/>
          <w:bCs/>
          <w:sz w:val="24"/>
          <w:szCs w:val="24"/>
          <w:lang w:val="en-GB"/>
        </w:rPr>
        <w:t xml:space="preserve">a licence -  </w:t>
      </w:r>
    </w:p>
    <w:p w:rsidR="0010560E" w:rsidRDefault="00A36A96" w:rsidP="0010560E">
      <w:pPr>
        <w:spacing w:after="0" w:line="360" w:lineRule="auto"/>
        <w:ind w:left="1440" w:firstLine="720"/>
        <w:jc w:val="both"/>
        <w:rPr>
          <w:rFonts w:ascii="Arial" w:hAnsi="Arial" w:cs="Arial"/>
          <w:bCs/>
          <w:sz w:val="24"/>
          <w:szCs w:val="24"/>
          <w:lang w:val="en-GB"/>
        </w:rPr>
      </w:pPr>
      <w:r>
        <w:rPr>
          <w:rFonts w:ascii="Arial" w:hAnsi="Arial" w:cs="Arial"/>
          <w:bCs/>
          <w:sz w:val="24"/>
          <w:szCs w:val="24"/>
          <w:lang w:val="en-GB"/>
        </w:rPr>
        <w:t>2</w:t>
      </w:r>
      <w:r w:rsidR="0010560E">
        <w:rPr>
          <w:rFonts w:ascii="Arial" w:hAnsi="Arial" w:cs="Arial"/>
          <w:bCs/>
          <w:sz w:val="24"/>
          <w:szCs w:val="24"/>
          <w:lang w:val="en-GB"/>
        </w:rPr>
        <w:t xml:space="preserve"> years imprisonment.</w:t>
      </w:r>
    </w:p>
    <w:p w:rsidR="009525EC" w:rsidRPr="00BA696D" w:rsidRDefault="009525EC" w:rsidP="0010560E">
      <w:pPr>
        <w:spacing w:after="0" w:line="360" w:lineRule="auto"/>
        <w:ind w:left="1440" w:firstLine="720"/>
        <w:jc w:val="both"/>
        <w:rPr>
          <w:rFonts w:ascii="Arial" w:hAnsi="Arial" w:cs="Arial"/>
          <w:bCs/>
          <w:sz w:val="24"/>
          <w:szCs w:val="24"/>
          <w:lang w:val="en-GB"/>
        </w:rPr>
      </w:pPr>
    </w:p>
    <w:p w:rsidR="00832CA2" w:rsidRDefault="00354A0B" w:rsidP="00832CA2">
      <w:pPr>
        <w:spacing w:after="0" w:line="360" w:lineRule="auto"/>
        <w:jc w:val="both"/>
        <w:rPr>
          <w:rFonts w:ascii="Arial" w:hAnsi="Arial" w:cs="Arial"/>
          <w:sz w:val="24"/>
          <w:szCs w:val="24"/>
          <w:lang w:val="en-GB"/>
        </w:rPr>
      </w:pPr>
      <w:r>
        <w:rPr>
          <w:rFonts w:ascii="Arial" w:hAnsi="Arial" w:cs="Arial"/>
          <w:sz w:val="24"/>
          <w:szCs w:val="24"/>
          <w:lang w:val="en-GB"/>
        </w:rPr>
        <w:t>Count F</w:t>
      </w:r>
      <w:r w:rsidR="0010560E">
        <w:rPr>
          <w:rFonts w:ascii="Arial" w:hAnsi="Arial" w:cs="Arial"/>
          <w:sz w:val="24"/>
          <w:szCs w:val="24"/>
          <w:lang w:val="en-GB"/>
        </w:rPr>
        <w:t>our</w:t>
      </w:r>
      <w:r w:rsidR="0010560E">
        <w:rPr>
          <w:rFonts w:ascii="Arial" w:hAnsi="Arial" w:cs="Arial"/>
          <w:sz w:val="24"/>
          <w:szCs w:val="24"/>
          <w:lang w:val="en-GB"/>
        </w:rPr>
        <w:tab/>
        <w:t>-</w:t>
      </w:r>
      <w:r w:rsidR="0010560E">
        <w:rPr>
          <w:rFonts w:ascii="Arial" w:hAnsi="Arial" w:cs="Arial"/>
          <w:sz w:val="24"/>
          <w:szCs w:val="24"/>
          <w:lang w:val="en-GB"/>
        </w:rPr>
        <w:tab/>
        <w:t>Unlawful possession of ammunition -</w:t>
      </w:r>
    </w:p>
    <w:p w:rsidR="0010560E" w:rsidRDefault="00A36A96" w:rsidP="00832CA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w:t>
      </w:r>
      <w:r w:rsidR="0010560E">
        <w:rPr>
          <w:rFonts w:ascii="Arial" w:hAnsi="Arial" w:cs="Arial"/>
          <w:sz w:val="24"/>
          <w:szCs w:val="24"/>
          <w:lang w:val="en-GB"/>
        </w:rPr>
        <w:t xml:space="preserve"> years imprisonment.</w:t>
      </w:r>
    </w:p>
    <w:p w:rsidR="009525EC" w:rsidRDefault="009525EC" w:rsidP="00832CA2">
      <w:pPr>
        <w:spacing w:after="0" w:line="360" w:lineRule="auto"/>
        <w:jc w:val="both"/>
        <w:rPr>
          <w:rFonts w:ascii="Arial" w:hAnsi="Arial" w:cs="Arial"/>
          <w:sz w:val="24"/>
          <w:szCs w:val="24"/>
          <w:lang w:val="en-GB"/>
        </w:rPr>
      </w:pPr>
    </w:p>
    <w:p w:rsidR="0010560E" w:rsidRDefault="0010560E" w:rsidP="00832CA2">
      <w:pPr>
        <w:spacing w:after="0" w:line="360" w:lineRule="auto"/>
        <w:jc w:val="both"/>
        <w:rPr>
          <w:rFonts w:ascii="Arial" w:hAnsi="Arial" w:cs="Arial"/>
          <w:sz w:val="24"/>
          <w:szCs w:val="24"/>
          <w:lang w:val="en-GB"/>
        </w:rPr>
      </w:pPr>
      <w:r>
        <w:rPr>
          <w:rFonts w:ascii="Arial" w:hAnsi="Arial" w:cs="Arial"/>
          <w:sz w:val="24"/>
          <w:szCs w:val="24"/>
          <w:lang w:val="en-GB"/>
        </w:rPr>
        <w:t xml:space="preserve">Count </w:t>
      </w:r>
      <w:r w:rsidR="00354A0B">
        <w:rPr>
          <w:rFonts w:ascii="Arial" w:hAnsi="Arial" w:cs="Arial"/>
          <w:sz w:val="24"/>
          <w:szCs w:val="24"/>
          <w:lang w:val="en-GB"/>
        </w:rPr>
        <w:t>F</w:t>
      </w:r>
      <w:r>
        <w:rPr>
          <w:rFonts w:ascii="Arial" w:hAnsi="Arial" w:cs="Arial"/>
          <w:sz w:val="24"/>
          <w:szCs w:val="24"/>
          <w:lang w:val="en-GB"/>
        </w:rPr>
        <w:t>ive</w:t>
      </w:r>
      <w:r>
        <w:rPr>
          <w:rFonts w:ascii="Arial" w:hAnsi="Arial" w:cs="Arial"/>
          <w:sz w:val="24"/>
          <w:szCs w:val="24"/>
          <w:lang w:val="en-GB"/>
        </w:rPr>
        <w:tab/>
        <w:t>-</w:t>
      </w:r>
      <w:r>
        <w:rPr>
          <w:rFonts w:ascii="Arial" w:hAnsi="Arial" w:cs="Arial"/>
          <w:sz w:val="24"/>
          <w:szCs w:val="24"/>
          <w:lang w:val="en-GB"/>
        </w:rPr>
        <w:tab/>
        <w:t xml:space="preserve">Malicious damage to property – </w:t>
      </w:r>
    </w:p>
    <w:p w:rsidR="0010560E" w:rsidRDefault="00A36A96" w:rsidP="00832CA2">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6</w:t>
      </w:r>
      <w:r w:rsidR="0010560E">
        <w:rPr>
          <w:rFonts w:ascii="Arial" w:hAnsi="Arial" w:cs="Arial"/>
          <w:sz w:val="24"/>
          <w:szCs w:val="24"/>
          <w:lang w:val="en-GB"/>
        </w:rPr>
        <w:t xml:space="preserve"> months imprisonment.</w:t>
      </w:r>
    </w:p>
    <w:p w:rsidR="009525EC" w:rsidRDefault="009525EC" w:rsidP="00832CA2">
      <w:pPr>
        <w:spacing w:after="0" w:line="360" w:lineRule="auto"/>
        <w:jc w:val="both"/>
        <w:rPr>
          <w:rFonts w:ascii="Arial" w:hAnsi="Arial" w:cs="Arial"/>
          <w:sz w:val="24"/>
          <w:szCs w:val="24"/>
          <w:lang w:val="en-GB"/>
        </w:rPr>
      </w:pPr>
    </w:p>
    <w:p w:rsidR="0010560E" w:rsidRDefault="0010560E" w:rsidP="00832CA2">
      <w:pPr>
        <w:spacing w:after="0" w:line="360" w:lineRule="auto"/>
        <w:jc w:val="both"/>
        <w:rPr>
          <w:rFonts w:ascii="Arial" w:hAnsi="Arial" w:cs="Arial"/>
          <w:sz w:val="24"/>
          <w:szCs w:val="24"/>
          <w:lang w:val="en-GB"/>
        </w:rPr>
      </w:pPr>
      <w:r>
        <w:rPr>
          <w:rFonts w:ascii="Arial" w:hAnsi="Arial" w:cs="Arial"/>
          <w:sz w:val="24"/>
          <w:szCs w:val="24"/>
          <w:lang w:val="en-GB"/>
        </w:rPr>
        <w:lastRenderedPageBreak/>
        <w:t>Counts three, four and five are ordered to run concurrently with the sentence on the second count.</w:t>
      </w:r>
    </w:p>
    <w:p w:rsidR="009525EC" w:rsidRDefault="009525EC" w:rsidP="00832CA2">
      <w:pPr>
        <w:spacing w:after="0" w:line="360" w:lineRule="auto"/>
        <w:jc w:val="both"/>
        <w:rPr>
          <w:rFonts w:ascii="Arial" w:hAnsi="Arial" w:cs="Arial"/>
          <w:sz w:val="24"/>
          <w:szCs w:val="24"/>
          <w:lang w:val="en-GB"/>
        </w:rPr>
      </w:pPr>
    </w:p>
    <w:p w:rsidR="0010560E" w:rsidRDefault="0010560E" w:rsidP="00832CA2">
      <w:pPr>
        <w:spacing w:after="0" w:line="360" w:lineRule="auto"/>
        <w:jc w:val="both"/>
        <w:rPr>
          <w:rFonts w:ascii="Arial" w:hAnsi="Arial" w:cs="Arial"/>
          <w:sz w:val="24"/>
          <w:szCs w:val="24"/>
          <w:lang w:val="en-GB"/>
        </w:rPr>
      </w:pPr>
      <w:r>
        <w:rPr>
          <w:rFonts w:ascii="Arial" w:hAnsi="Arial" w:cs="Arial"/>
          <w:sz w:val="24"/>
          <w:szCs w:val="24"/>
          <w:lang w:val="en-GB"/>
        </w:rPr>
        <w:t>Furthermore, the following orders are made:</w:t>
      </w:r>
    </w:p>
    <w:p w:rsidR="009525EC" w:rsidRDefault="009525EC" w:rsidP="00832CA2">
      <w:pPr>
        <w:spacing w:after="0" w:line="360" w:lineRule="auto"/>
        <w:jc w:val="both"/>
        <w:rPr>
          <w:rFonts w:ascii="Arial" w:hAnsi="Arial" w:cs="Arial"/>
          <w:sz w:val="24"/>
          <w:szCs w:val="24"/>
          <w:lang w:val="en-GB"/>
        </w:rPr>
      </w:pPr>
    </w:p>
    <w:p w:rsidR="0010560E" w:rsidRDefault="0010560E" w:rsidP="0010560E">
      <w:pPr>
        <w:pStyle w:val="ListParagraph"/>
        <w:numPr>
          <w:ilvl w:val="0"/>
          <w:numId w:val="18"/>
        </w:numPr>
        <w:spacing w:after="0" w:line="360" w:lineRule="auto"/>
        <w:ind w:left="567" w:hanging="567"/>
        <w:jc w:val="both"/>
        <w:rPr>
          <w:rFonts w:ascii="Arial" w:hAnsi="Arial" w:cs="Arial"/>
          <w:sz w:val="24"/>
          <w:szCs w:val="24"/>
          <w:lang w:val="en-GB"/>
        </w:rPr>
      </w:pPr>
      <w:r>
        <w:rPr>
          <w:rFonts w:ascii="Arial" w:hAnsi="Arial" w:cs="Arial"/>
          <w:sz w:val="24"/>
          <w:szCs w:val="24"/>
          <w:lang w:val="en-GB"/>
        </w:rPr>
        <w:t>In terms of section 34 (1) (b) of Act 51 of 1977, the firearm, a pistol with serial number CZ75BA 826547 together with its magazine and the live rounds are to be returned to the lawful owner.  The Namibian Police Force.</w:t>
      </w:r>
    </w:p>
    <w:p w:rsidR="009525EC" w:rsidRDefault="009525EC" w:rsidP="009525EC">
      <w:pPr>
        <w:pStyle w:val="ListParagraph"/>
        <w:spacing w:after="0" w:line="360" w:lineRule="auto"/>
        <w:ind w:left="567"/>
        <w:jc w:val="both"/>
        <w:rPr>
          <w:rFonts w:ascii="Arial" w:hAnsi="Arial" w:cs="Arial"/>
          <w:sz w:val="24"/>
          <w:szCs w:val="24"/>
          <w:lang w:val="en-GB"/>
        </w:rPr>
      </w:pPr>
    </w:p>
    <w:p w:rsidR="0010560E" w:rsidRDefault="0010560E" w:rsidP="0010560E">
      <w:pPr>
        <w:pStyle w:val="ListParagraph"/>
        <w:numPr>
          <w:ilvl w:val="0"/>
          <w:numId w:val="18"/>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The </w:t>
      </w:r>
      <w:r w:rsidR="009525EC">
        <w:rPr>
          <w:rFonts w:ascii="Arial" w:hAnsi="Arial" w:cs="Arial"/>
          <w:sz w:val="24"/>
          <w:szCs w:val="24"/>
          <w:lang w:val="en-GB"/>
        </w:rPr>
        <w:t xml:space="preserve">Flat Screen TV and the Hi-Fi system are to be returned to the lawful owner Ms Mildred </w:t>
      </w:r>
      <w:proofErr w:type="spellStart"/>
      <w:r w:rsidR="009525EC">
        <w:rPr>
          <w:rFonts w:ascii="Arial" w:hAnsi="Arial" w:cs="Arial"/>
          <w:sz w:val="24"/>
          <w:szCs w:val="24"/>
          <w:lang w:val="en-GB"/>
        </w:rPr>
        <w:t>Hoases</w:t>
      </w:r>
      <w:proofErr w:type="spellEnd"/>
      <w:r w:rsidR="009525EC">
        <w:rPr>
          <w:rFonts w:ascii="Arial" w:hAnsi="Arial" w:cs="Arial"/>
          <w:sz w:val="24"/>
          <w:szCs w:val="24"/>
          <w:lang w:val="en-GB"/>
        </w:rPr>
        <w:t>.</w:t>
      </w:r>
    </w:p>
    <w:p w:rsidR="009525EC" w:rsidRPr="009525EC" w:rsidRDefault="009525EC" w:rsidP="009525EC">
      <w:pPr>
        <w:spacing w:after="0" w:line="360" w:lineRule="auto"/>
        <w:jc w:val="both"/>
        <w:rPr>
          <w:rFonts w:ascii="Arial" w:hAnsi="Arial" w:cs="Arial"/>
          <w:sz w:val="24"/>
          <w:szCs w:val="24"/>
          <w:lang w:val="en-GB"/>
        </w:rPr>
      </w:pPr>
    </w:p>
    <w:p w:rsidR="00C97115" w:rsidRPr="00395CD6" w:rsidRDefault="009525EC" w:rsidP="00832CA2">
      <w:pPr>
        <w:pStyle w:val="ListParagraph"/>
        <w:numPr>
          <w:ilvl w:val="0"/>
          <w:numId w:val="18"/>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In terms of section 10 (7) and 8 of Act 7 of 1996, the accused Mr Lazarus Oscar </w:t>
      </w:r>
      <w:proofErr w:type="spellStart"/>
      <w:r>
        <w:rPr>
          <w:rFonts w:ascii="Arial" w:hAnsi="Arial" w:cs="Arial"/>
          <w:sz w:val="24"/>
          <w:szCs w:val="24"/>
          <w:lang w:val="en-GB"/>
        </w:rPr>
        <w:t>Awaseb</w:t>
      </w:r>
      <w:proofErr w:type="spellEnd"/>
      <w:r>
        <w:rPr>
          <w:rFonts w:ascii="Arial" w:hAnsi="Arial" w:cs="Arial"/>
          <w:sz w:val="24"/>
          <w:szCs w:val="24"/>
          <w:lang w:val="en-GB"/>
        </w:rPr>
        <w:t>, is declared to be unfit to possess a firearm for a period of five years from the time he has completed his sentences</w:t>
      </w:r>
      <w:r w:rsidR="00E83A5C">
        <w:rPr>
          <w:rFonts w:ascii="Arial" w:hAnsi="Arial" w:cs="Arial"/>
          <w:sz w:val="24"/>
          <w:szCs w:val="24"/>
          <w:lang w:val="en-GB"/>
        </w:rPr>
        <w:t xml:space="preserve"> as he did not oppose such an </w:t>
      </w:r>
      <w:r w:rsidR="00A82BBC">
        <w:rPr>
          <w:rFonts w:ascii="Arial" w:hAnsi="Arial" w:cs="Arial"/>
          <w:sz w:val="24"/>
          <w:szCs w:val="24"/>
          <w:lang w:val="en-GB"/>
        </w:rPr>
        <w:t>application</w:t>
      </w:r>
      <w:r>
        <w:rPr>
          <w:rFonts w:ascii="Arial" w:hAnsi="Arial" w:cs="Arial"/>
          <w:sz w:val="24"/>
          <w:szCs w:val="24"/>
          <w:lang w:val="en-GB"/>
        </w:rPr>
        <w:t>.</w:t>
      </w:r>
    </w:p>
    <w:p w:rsidR="00546305" w:rsidRPr="007D2730" w:rsidRDefault="0048175E"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444CFC" w:rsidP="00546305">
      <w:pPr>
        <w:spacing w:after="0" w:line="360" w:lineRule="auto"/>
        <w:jc w:val="center"/>
        <w:rPr>
          <w:rFonts w:ascii="Arial" w:hAnsi="Arial" w:cs="Arial"/>
          <w:b/>
          <w:sz w:val="24"/>
          <w:szCs w:val="24"/>
          <w:lang w:val="en-GB"/>
        </w:rPr>
      </w:pPr>
      <w:r>
        <w:rPr>
          <w:rFonts w:ascii="Arial" w:hAnsi="Arial" w:cs="Arial"/>
          <w:b/>
          <w:sz w:val="24"/>
          <w:szCs w:val="24"/>
          <w:lang w:val="en-GB"/>
        </w:rPr>
        <w:t xml:space="preserve">SENTENCE </w:t>
      </w:r>
    </w:p>
    <w:p w:rsidR="00546305" w:rsidRPr="00D15D4C" w:rsidRDefault="0048175E"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546305">
      <w:pPr>
        <w:spacing w:after="0" w:line="360" w:lineRule="auto"/>
        <w:jc w:val="both"/>
        <w:rPr>
          <w:rFonts w:ascii="Arial" w:hAnsi="Arial" w:cs="Arial"/>
          <w:sz w:val="24"/>
          <w:szCs w:val="24"/>
          <w:lang w:val="en-GB"/>
        </w:rPr>
      </w:pPr>
    </w:p>
    <w:p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9525EC"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A36A96">
        <w:rPr>
          <w:rFonts w:ascii="Arial" w:hAnsi="Arial" w:cs="Arial"/>
          <w:sz w:val="24"/>
          <w:szCs w:val="24"/>
          <w:lang w:val="en-GB"/>
        </w:rPr>
        <w:tab/>
        <w:t xml:space="preserve">On </w:t>
      </w:r>
      <w:r w:rsidR="009525EC">
        <w:rPr>
          <w:rFonts w:ascii="Arial" w:hAnsi="Arial" w:cs="Arial"/>
          <w:sz w:val="24"/>
          <w:szCs w:val="24"/>
          <w:lang w:val="en-GB"/>
        </w:rPr>
        <w:t>27 September 2018 the accused before court was convicted on five counts</w:t>
      </w:r>
      <w:r w:rsidR="008008CE">
        <w:rPr>
          <w:rFonts w:ascii="Arial" w:hAnsi="Arial" w:cs="Arial"/>
          <w:sz w:val="24"/>
          <w:szCs w:val="24"/>
          <w:lang w:val="en-GB"/>
        </w:rPr>
        <w:t>.  C</w:t>
      </w:r>
      <w:r w:rsidR="009525EC">
        <w:rPr>
          <w:rFonts w:ascii="Arial" w:hAnsi="Arial" w:cs="Arial"/>
          <w:sz w:val="24"/>
          <w:szCs w:val="24"/>
          <w:lang w:val="en-GB"/>
        </w:rPr>
        <w:t>ount one, murder with direct intent; count two, attempted murder; count three, possession of a firearm without a licence; count four, unlawful possession of ammunition in contravention of section 2 of the Arms and Ammunition Act 7 of 1996.</w:t>
      </w:r>
      <w:r w:rsidR="00A36A96">
        <w:rPr>
          <w:rFonts w:ascii="Arial" w:hAnsi="Arial" w:cs="Arial"/>
          <w:sz w:val="24"/>
          <w:szCs w:val="24"/>
          <w:lang w:val="en-GB"/>
        </w:rPr>
        <w:t xml:space="preserve"> On the fifth count, accused was convicted of malicious damage to property.</w:t>
      </w:r>
    </w:p>
    <w:p w:rsidR="00D31C1E" w:rsidRPr="00386FFB" w:rsidRDefault="00D31C1E" w:rsidP="00D169ED">
      <w:pPr>
        <w:spacing w:after="0" w:line="360" w:lineRule="auto"/>
        <w:jc w:val="both"/>
        <w:rPr>
          <w:rFonts w:ascii="Arial" w:hAnsi="Arial" w:cs="Arial"/>
          <w:b/>
          <w:sz w:val="24"/>
          <w:szCs w:val="24"/>
          <w:lang w:val="en-GB"/>
        </w:rPr>
      </w:pP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9525EC">
        <w:rPr>
          <w:rFonts w:ascii="Arial" w:hAnsi="Arial" w:cs="Arial"/>
          <w:sz w:val="24"/>
          <w:szCs w:val="24"/>
          <w:lang w:val="en-GB"/>
        </w:rPr>
        <w:tab/>
        <w:t>In aggravation of sentence the State called one witness, the biological mother of the deceased.</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9525EC">
        <w:rPr>
          <w:rFonts w:ascii="Arial" w:hAnsi="Arial" w:cs="Arial"/>
          <w:sz w:val="24"/>
          <w:szCs w:val="24"/>
          <w:lang w:val="en-GB"/>
        </w:rPr>
        <w:tab/>
        <w:t>The accused also testified in mitigation of sentence.  He did not call any witness</w:t>
      </w:r>
    </w:p>
    <w:p w:rsidR="00D169ED" w:rsidRDefault="00D169ED" w:rsidP="00D169ED">
      <w:pPr>
        <w:spacing w:after="0" w:line="360" w:lineRule="auto"/>
        <w:jc w:val="both"/>
        <w:rPr>
          <w:rFonts w:ascii="Arial" w:hAnsi="Arial" w:cs="Arial"/>
          <w:sz w:val="24"/>
          <w:szCs w:val="24"/>
          <w:lang w:val="en-GB"/>
        </w:rPr>
      </w:pPr>
    </w:p>
    <w:p w:rsidR="000016B1" w:rsidRPr="001C6D57" w:rsidRDefault="00D169ED" w:rsidP="000016B1">
      <w:pPr>
        <w:spacing w:after="0" w:line="360" w:lineRule="auto"/>
        <w:jc w:val="both"/>
        <w:rPr>
          <w:rFonts w:ascii="Arial" w:hAnsi="Arial" w:cs="Arial"/>
          <w:sz w:val="24"/>
          <w:szCs w:val="24"/>
          <w:u w:val="single"/>
          <w:lang w:val="en-GB"/>
        </w:rPr>
      </w:pPr>
      <w:r>
        <w:rPr>
          <w:rFonts w:ascii="Arial" w:hAnsi="Arial" w:cs="Arial"/>
          <w:sz w:val="24"/>
          <w:szCs w:val="24"/>
          <w:lang w:val="en-GB"/>
        </w:rPr>
        <w:t>[4</w:t>
      </w:r>
      <w:r w:rsidR="00FA40AE">
        <w:rPr>
          <w:rFonts w:ascii="Arial" w:hAnsi="Arial" w:cs="Arial"/>
          <w:sz w:val="24"/>
          <w:szCs w:val="24"/>
          <w:lang w:val="en-GB"/>
        </w:rPr>
        <w:t>]</w:t>
      </w:r>
      <w:r w:rsidR="00A3175B">
        <w:rPr>
          <w:rFonts w:ascii="Arial" w:hAnsi="Arial" w:cs="Arial"/>
          <w:sz w:val="24"/>
          <w:szCs w:val="24"/>
          <w:lang w:val="en-GB"/>
        </w:rPr>
        <w:tab/>
        <w:t>Ms</w:t>
      </w:r>
      <w:r w:rsidR="009525EC">
        <w:rPr>
          <w:rFonts w:ascii="Arial" w:hAnsi="Arial" w:cs="Arial"/>
          <w:sz w:val="24"/>
          <w:szCs w:val="24"/>
          <w:lang w:val="en-GB"/>
        </w:rPr>
        <w:t xml:space="preserve"> </w:t>
      </w:r>
      <w:proofErr w:type="spellStart"/>
      <w:r w:rsidR="009525EC">
        <w:rPr>
          <w:rFonts w:ascii="Arial" w:hAnsi="Arial" w:cs="Arial"/>
          <w:sz w:val="24"/>
          <w:szCs w:val="24"/>
          <w:lang w:val="en-GB"/>
        </w:rPr>
        <w:t>Motonane</w:t>
      </w:r>
      <w:proofErr w:type="spellEnd"/>
      <w:r w:rsidR="009525EC">
        <w:rPr>
          <w:rFonts w:ascii="Arial" w:hAnsi="Arial" w:cs="Arial"/>
          <w:sz w:val="24"/>
          <w:szCs w:val="24"/>
          <w:lang w:val="en-GB"/>
        </w:rPr>
        <w:t xml:space="preserve"> the deceased’s mother testified that at the time of his death, the deceased was 18 years old.  He had one brother aged 16 years and a sister aged 9 </w:t>
      </w:r>
      <w:r w:rsidR="009525EC">
        <w:rPr>
          <w:rFonts w:ascii="Arial" w:hAnsi="Arial" w:cs="Arial"/>
          <w:sz w:val="24"/>
          <w:szCs w:val="24"/>
          <w:lang w:val="en-GB"/>
        </w:rPr>
        <w:lastRenderedPageBreak/>
        <w:t xml:space="preserve">years old.  The deceased was a grade 12 student.  He was a good performer at school and had never failed any grade.  The deceased had dreams to move to South Africa and stay with </w:t>
      </w:r>
      <w:r w:rsidR="00812083">
        <w:rPr>
          <w:rFonts w:ascii="Arial" w:hAnsi="Arial" w:cs="Arial"/>
          <w:sz w:val="24"/>
          <w:szCs w:val="24"/>
          <w:lang w:val="en-GB"/>
        </w:rPr>
        <w:t>his uncle and then pursue his studies</w:t>
      </w:r>
      <w:r w:rsidR="00A3175B">
        <w:rPr>
          <w:rFonts w:ascii="Arial" w:hAnsi="Arial" w:cs="Arial"/>
          <w:sz w:val="24"/>
          <w:szCs w:val="24"/>
          <w:lang w:val="en-GB"/>
        </w:rPr>
        <w:t xml:space="preserve"> further on</w:t>
      </w:r>
      <w:r w:rsidR="00812083">
        <w:rPr>
          <w:rFonts w:ascii="Arial" w:hAnsi="Arial" w:cs="Arial"/>
          <w:sz w:val="24"/>
          <w:szCs w:val="24"/>
          <w:lang w:val="en-GB"/>
        </w:rPr>
        <w:t xml:space="preserve">. </w:t>
      </w:r>
    </w:p>
    <w:p w:rsidR="00EF2AFA" w:rsidRPr="00386FFB" w:rsidRDefault="00EF2AFA" w:rsidP="00D169ED">
      <w:pPr>
        <w:spacing w:after="0" w:line="360" w:lineRule="auto"/>
        <w:jc w:val="both"/>
        <w:rPr>
          <w:rFonts w:ascii="Arial" w:hAnsi="Arial" w:cs="Arial"/>
          <w:b/>
          <w:sz w:val="24"/>
          <w:szCs w:val="24"/>
          <w:lang w:val="en-GB"/>
        </w:rPr>
      </w:pPr>
    </w:p>
    <w:p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812083">
        <w:rPr>
          <w:rFonts w:ascii="Arial" w:hAnsi="Arial" w:cs="Arial"/>
          <w:sz w:val="24"/>
          <w:szCs w:val="24"/>
          <w:lang w:val="en-GB"/>
        </w:rPr>
        <w:tab/>
        <w:t xml:space="preserve">During his school holidays the deceased used to assist the family by looking after their animals on the farm.  He would also do some </w:t>
      </w:r>
      <w:r w:rsidR="00B067C8">
        <w:rPr>
          <w:rFonts w:ascii="Arial" w:hAnsi="Arial" w:cs="Arial"/>
          <w:sz w:val="24"/>
          <w:szCs w:val="24"/>
          <w:lang w:val="en-GB"/>
        </w:rPr>
        <w:t xml:space="preserve">holiday jobs and being the eldest he would take care of his siblings and other children whose parents had passed away.  He was a handyman. </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B067C8">
        <w:rPr>
          <w:rFonts w:ascii="Arial" w:hAnsi="Arial" w:cs="Arial"/>
          <w:sz w:val="24"/>
          <w:szCs w:val="24"/>
          <w:lang w:val="en-GB"/>
        </w:rPr>
        <w:t>]</w:t>
      </w:r>
      <w:r w:rsidR="00B067C8">
        <w:rPr>
          <w:rFonts w:ascii="Arial" w:hAnsi="Arial" w:cs="Arial"/>
          <w:sz w:val="24"/>
          <w:szCs w:val="24"/>
          <w:lang w:val="en-GB"/>
        </w:rPr>
        <w:tab/>
        <w:t>As a result of the death of the deceased</w:t>
      </w:r>
      <w:r w:rsidR="00A36A96">
        <w:rPr>
          <w:rFonts w:ascii="Arial" w:hAnsi="Arial" w:cs="Arial"/>
          <w:sz w:val="24"/>
          <w:szCs w:val="24"/>
          <w:lang w:val="en-GB"/>
        </w:rPr>
        <w:t xml:space="preserve">, Ms </w:t>
      </w:r>
      <w:proofErr w:type="spellStart"/>
      <w:r w:rsidR="00A36A96">
        <w:rPr>
          <w:rFonts w:ascii="Arial" w:hAnsi="Arial" w:cs="Arial"/>
          <w:sz w:val="24"/>
          <w:szCs w:val="24"/>
          <w:lang w:val="en-GB"/>
        </w:rPr>
        <w:t>Motonane</w:t>
      </w:r>
      <w:proofErr w:type="spellEnd"/>
      <w:r w:rsidR="00A36A96">
        <w:rPr>
          <w:rFonts w:ascii="Arial" w:hAnsi="Arial" w:cs="Arial"/>
          <w:sz w:val="24"/>
          <w:szCs w:val="24"/>
          <w:lang w:val="en-GB"/>
        </w:rPr>
        <w:t xml:space="preserve"> and her last born daughter have</w:t>
      </w:r>
      <w:r w:rsidR="00B067C8">
        <w:rPr>
          <w:rFonts w:ascii="Arial" w:hAnsi="Arial" w:cs="Arial"/>
          <w:sz w:val="24"/>
          <w:szCs w:val="24"/>
          <w:lang w:val="en-GB"/>
        </w:rPr>
        <w:t xml:space="preserve"> been severely affected, whereby th</w:t>
      </w:r>
      <w:r w:rsidR="00A36A96">
        <w:rPr>
          <w:rFonts w:ascii="Arial" w:hAnsi="Arial" w:cs="Arial"/>
          <w:sz w:val="24"/>
          <w:szCs w:val="24"/>
          <w:lang w:val="en-GB"/>
        </w:rPr>
        <w:t xml:space="preserve">e child failed her grade one at </w:t>
      </w:r>
      <w:r w:rsidR="00B067C8">
        <w:rPr>
          <w:rFonts w:ascii="Arial" w:hAnsi="Arial" w:cs="Arial"/>
          <w:sz w:val="24"/>
          <w:szCs w:val="24"/>
          <w:lang w:val="en-GB"/>
        </w:rPr>
        <w:t xml:space="preserve">school.  The deceased had high hopes to finish his education, get employment and </w:t>
      </w:r>
      <w:r w:rsidR="000672B0">
        <w:rPr>
          <w:rFonts w:ascii="Arial" w:hAnsi="Arial" w:cs="Arial"/>
          <w:sz w:val="24"/>
          <w:szCs w:val="24"/>
          <w:lang w:val="en-GB"/>
        </w:rPr>
        <w:t xml:space="preserve">had </w:t>
      </w:r>
      <w:r w:rsidR="00B067C8">
        <w:rPr>
          <w:rFonts w:ascii="Arial" w:hAnsi="Arial" w:cs="Arial"/>
          <w:sz w:val="24"/>
          <w:szCs w:val="24"/>
          <w:lang w:val="en-GB"/>
        </w:rPr>
        <w:t xml:space="preserve">promised to assist the younger siblings to finish </w:t>
      </w:r>
      <w:r w:rsidR="000672B0">
        <w:rPr>
          <w:rFonts w:ascii="Arial" w:hAnsi="Arial" w:cs="Arial"/>
          <w:sz w:val="24"/>
          <w:szCs w:val="24"/>
          <w:lang w:val="en-GB"/>
        </w:rPr>
        <w:t xml:space="preserve">their </w:t>
      </w:r>
      <w:r w:rsidR="00B067C8">
        <w:rPr>
          <w:rFonts w:ascii="Arial" w:hAnsi="Arial" w:cs="Arial"/>
          <w:sz w:val="24"/>
          <w:szCs w:val="24"/>
          <w:lang w:val="en-GB"/>
        </w:rPr>
        <w:t>grade 12.</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B067C8">
        <w:rPr>
          <w:rFonts w:ascii="Arial" w:hAnsi="Arial" w:cs="Arial"/>
          <w:sz w:val="24"/>
          <w:szCs w:val="24"/>
          <w:lang w:val="en-GB"/>
        </w:rPr>
        <w:tab/>
        <w:t xml:space="preserve">Ms </w:t>
      </w:r>
      <w:proofErr w:type="spellStart"/>
      <w:r w:rsidR="00B067C8">
        <w:rPr>
          <w:rFonts w:ascii="Arial" w:hAnsi="Arial" w:cs="Arial"/>
          <w:sz w:val="24"/>
          <w:szCs w:val="24"/>
          <w:lang w:val="en-GB"/>
        </w:rPr>
        <w:t>Motonane</w:t>
      </w:r>
      <w:proofErr w:type="spellEnd"/>
      <w:r w:rsidR="00B067C8">
        <w:rPr>
          <w:rFonts w:ascii="Arial" w:hAnsi="Arial" w:cs="Arial"/>
          <w:sz w:val="24"/>
          <w:szCs w:val="24"/>
          <w:lang w:val="en-GB"/>
        </w:rPr>
        <w:t xml:space="preserve"> further testified that she only knew accused by sight as they both resided in the same area </w:t>
      </w:r>
      <w:r w:rsidR="00A36A96">
        <w:rPr>
          <w:rFonts w:ascii="Arial" w:hAnsi="Arial" w:cs="Arial"/>
          <w:sz w:val="24"/>
          <w:szCs w:val="24"/>
          <w:lang w:val="en-GB"/>
        </w:rPr>
        <w:t>of Gobabis.  She had seen</w:t>
      </w:r>
      <w:r w:rsidR="00B067C8">
        <w:rPr>
          <w:rFonts w:ascii="Arial" w:hAnsi="Arial" w:cs="Arial"/>
          <w:sz w:val="24"/>
          <w:szCs w:val="24"/>
          <w:lang w:val="en-GB"/>
        </w:rPr>
        <w:t xml:space="preserve"> him</w:t>
      </w:r>
      <w:r w:rsidR="00A36A96">
        <w:rPr>
          <w:rFonts w:ascii="Arial" w:hAnsi="Arial" w:cs="Arial"/>
          <w:sz w:val="24"/>
          <w:szCs w:val="24"/>
          <w:lang w:val="en-GB"/>
        </w:rPr>
        <w:t xml:space="preserve"> a year</w:t>
      </w:r>
      <w:r w:rsidR="00B067C8">
        <w:rPr>
          <w:rFonts w:ascii="Arial" w:hAnsi="Arial" w:cs="Arial"/>
          <w:sz w:val="24"/>
          <w:szCs w:val="24"/>
          <w:lang w:val="en-GB"/>
        </w:rPr>
        <w:t xml:space="preserve"> prio</w:t>
      </w:r>
      <w:r w:rsidR="00A36A96">
        <w:rPr>
          <w:rFonts w:ascii="Arial" w:hAnsi="Arial" w:cs="Arial"/>
          <w:sz w:val="24"/>
          <w:szCs w:val="24"/>
          <w:lang w:val="en-GB"/>
        </w:rPr>
        <w:t>r to the murder</w:t>
      </w:r>
      <w:r w:rsidR="00B067C8">
        <w:rPr>
          <w:rFonts w:ascii="Arial" w:hAnsi="Arial" w:cs="Arial"/>
          <w:sz w:val="24"/>
          <w:szCs w:val="24"/>
          <w:lang w:val="en-GB"/>
        </w:rPr>
        <w:t>.  The accused has never approached her to apologise for the killing of the deceased.  She requested the court to impose a sentence which would relieve her from the pain the accused has caused to her because the deceased was her right-hand man.  She has never had</w:t>
      </w:r>
      <w:r w:rsidR="00A36A96">
        <w:rPr>
          <w:rFonts w:ascii="Arial" w:hAnsi="Arial" w:cs="Arial"/>
          <w:sz w:val="24"/>
          <w:szCs w:val="24"/>
          <w:lang w:val="en-GB"/>
        </w:rPr>
        <w:t xml:space="preserve"> a job and is still unemployed.</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B067C8">
        <w:rPr>
          <w:rFonts w:ascii="Arial" w:hAnsi="Arial" w:cs="Arial"/>
          <w:sz w:val="24"/>
          <w:szCs w:val="24"/>
          <w:lang w:val="en-GB"/>
        </w:rPr>
        <w:tab/>
        <w:t xml:space="preserve">Ms </w:t>
      </w:r>
      <w:proofErr w:type="spellStart"/>
      <w:r w:rsidR="00B067C8">
        <w:rPr>
          <w:rFonts w:ascii="Arial" w:hAnsi="Arial" w:cs="Arial"/>
          <w:sz w:val="24"/>
          <w:szCs w:val="24"/>
          <w:lang w:val="en-GB"/>
        </w:rPr>
        <w:t>Motonane</w:t>
      </w:r>
      <w:proofErr w:type="spellEnd"/>
      <w:r w:rsidR="00B067C8">
        <w:rPr>
          <w:rFonts w:ascii="Arial" w:hAnsi="Arial" w:cs="Arial"/>
          <w:sz w:val="24"/>
          <w:szCs w:val="24"/>
          <w:lang w:val="en-GB"/>
        </w:rPr>
        <w:t xml:space="preserve"> confirmed to have received N$5000 which was brought </w:t>
      </w:r>
      <w:r w:rsidR="00804FFC">
        <w:rPr>
          <w:rFonts w:ascii="Arial" w:hAnsi="Arial" w:cs="Arial"/>
          <w:sz w:val="24"/>
          <w:szCs w:val="24"/>
          <w:lang w:val="en-GB"/>
        </w:rPr>
        <w:t xml:space="preserve">by the accused’s family who also asked for forgiveness.  It was not made clear to her that the money was given by the accused, neither did the family indicate to her that they were sent by the accused.  The family that came to her specifically told her that they were sorry for what the accused had done and promised that they will ask the accused to come to her and personally apologise for his conduct. </w:t>
      </w:r>
      <w:r w:rsidR="00FE7004">
        <w:rPr>
          <w:rFonts w:ascii="Arial" w:hAnsi="Arial" w:cs="Arial"/>
          <w:sz w:val="24"/>
          <w:szCs w:val="24"/>
          <w:lang w:val="en-GB"/>
        </w:rPr>
        <w:tab/>
      </w:r>
      <w:r w:rsidR="009C7F53">
        <w:rPr>
          <w:rFonts w:ascii="Arial" w:hAnsi="Arial" w:cs="Arial"/>
          <w:sz w:val="24"/>
          <w:szCs w:val="24"/>
          <w:lang w:val="en-GB"/>
        </w:rPr>
        <w:t xml:space="preserve"> </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7F5E7E" w:rsidRDefault="00804FFC"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3607B5">
        <w:rPr>
          <w:rFonts w:ascii="Arial" w:hAnsi="Arial" w:cs="Arial"/>
          <w:sz w:val="24"/>
          <w:szCs w:val="24"/>
          <w:lang w:val="en-GB"/>
        </w:rPr>
        <w:t>Accused testified in mitigation of sentence.  The following are his personal circumstances:</w:t>
      </w:r>
    </w:p>
    <w:p w:rsidR="003607B5" w:rsidRDefault="003607B5" w:rsidP="00EC179D">
      <w:pPr>
        <w:tabs>
          <w:tab w:val="left" w:pos="720"/>
          <w:tab w:val="left" w:pos="810"/>
        </w:tabs>
        <w:spacing w:after="0" w:line="360" w:lineRule="auto"/>
        <w:jc w:val="both"/>
        <w:rPr>
          <w:rFonts w:ascii="Arial" w:hAnsi="Arial" w:cs="Arial"/>
          <w:sz w:val="24"/>
          <w:szCs w:val="24"/>
          <w:lang w:val="en-GB"/>
        </w:rPr>
      </w:pPr>
    </w:p>
    <w:p w:rsidR="003607B5" w:rsidRDefault="003607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He is a first time offender.  Born </w:t>
      </w:r>
      <w:r w:rsidR="00A36A96">
        <w:rPr>
          <w:rFonts w:ascii="Arial" w:hAnsi="Arial" w:cs="Arial"/>
          <w:sz w:val="24"/>
          <w:szCs w:val="24"/>
          <w:lang w:val="en-GB"/>
        </w:rPr>
        <w:t xml:space="preserve">on 4 April 1968 at </w:t>
      </w:r>
      <w:proofErr w:type="spellStart"/>
      <w:r w:rsidR="00A36A96">
        <w:rPr>
          <w:rFonts w:ascii="Arial" w:hAnsi="Arial" w:cs="Arial"/>
          <w:sz w:val="24"/>
          <w:szCs w:val="24"/>
          <w:lang w:val="en-GB"/>
        </w:rPr>
        <w:t>Gohas</w:t>
      </w:r>
      <w:proofErr w:type="spellEnd"/>
      <w:r w:rsidR="00A36A96">
        <w:rPr>
          <w:rFonts w:ascii="Arial" w:hAnsi="Arial" w:cs="Arial"/>
          <w:sz w:val="24"/>
          <w:szCs w:val="24"/>
          <w:lang w:val="en-GB"/>
        </w:rPr>
        <w:t>.  B</w:t>
      </w:r>
      <w:r>
        <w:rPr>
          <w:rFonts w:ascii="Arial" w:hAnsi="Arial" w:cs="Arial"/>
          <w:sz w:val="24"/>
          <w:szCs w:val="24"/>
          <w:lang w:val="en-GB"/>
        </w:rPr>
        <w:t xml:space="preserve">oth </w:t>
      </w:r>
      <w:r w:rsidR="00A36A96">
        <w:rPr>
          <w:rFonts w:ascii="Arial" w:hAnsi="Arial" w:cs="Arial"/>
          <w:sz w:val="24"/>
          <w:szCs w:val="24"/>
          <w:lang w:val="en-GB"/>
        </w:rPr>
        <w:t xml:space="preserve">his </w:t>
      </w:r>
      <w:r>
        <w:rPr>
          <w:rFonts w:ascii="Arial" w:hAnsi="Arial" w:cs="Arial"/>
          <w:sz w:val="24"/>
          <w:szCs w:val="24"/>
          <w:lang w:val="en-GB"/>
        </w:rPr>
        <w:t xml:space="preserve">parents are deceased.  He attended school at Gibeon and completed grade 10 in 1988 whereafter, he applied </w:t>
      </w:r>
      <w:r w:rsidR="00834092">
        <w:rPr>
          <w:rFonts w:ascii="Arial" w:hAnsi="Arial" w:cs="Arial"/>
          <w:sz w:val="24"/>
          <w:szCs w:val="24"/>
          <w:lang w:val="en-GB"/>
        </w:rPr>
        <w:t>at the Police College and was admitted.  After his six months training</w:t>
      </w:r>
      <w:r w:rsidR="00A36A96">
        <w:rPr>
          <w:rFonts w:ascii="Arial" w:hAnsi="Arial" w:cs="Arial"/>
          <w:sz w:val="24"/>
          <w:szCs w:val="24"/>
          <w:lang w:val="en-GB"/>
        </w:rPr>
        <w:t>,</w:t>
      </w:r>
      <w:r w:rsidR="00834092">
        <w:rPr>
          <w:rFonts w:ascii="Arial" w:hAnsi="Arial" w:cs="Arial"/>
          <w:sz w:val="24"/>
          <w:szCs w:val="24"/>
          <w:lang w:val="en-GB"/>
        </w:rPr>
        <w:t xml:space="preserve"> he successfully completed his police training and was posted at Gibeon police station</w:t>
      </w:r>
      <w:r w:rsidR="00F83CF8">
        <w:rPr>
          <w:rFonts w:ascii="Arial" w:hAnsi="Arial" w:cs="Arial"/>
          <w:sz w:val="24"/>
          <w:szCs w:val="24"/>
          <w:lang w:val="en-GB"/>
        </w:rPr>
        <w:t xml:space="preserve"> </w:t>
      </w:r>
      <w:r w:rsidR="00F83CF8">
        <w:rPr>
          <w:rFonts w:ascii="Arial" w:hAnsi="Arial" w:cs="Arial"/>
          <w:sz w:val="24"/>
          <w:szCs w:val="24"/>
          <w:lang w:val="en-GB"/>
        </w:rPr>
        <w:lastRenderedPageBreak/>
        <w:t xml:space="preserve">where he worked for eight years until 1998.  He was promoted to the rank of a sergeant in 1998 and was then transferred to Gobabis police station.  He worked as the commander of the Criminal Investigation Unit at the </w:t>
      </w:r>
      <w:proofErr w:type="spellStart"/>
      <w:r w:rsidR="00F83CF8">
        <w:rPr>
          <w:rFonts w:ascii="Arial" w:hAnsi="Arial" w:cs="Arial"/>
          <w:sz w:val="24"/>
          <w:szCs w:val="24"/>
          <w:lang w:val="en-GB"/>
        </w:rPr>
        <w:t>Epako</w:t>
      </w:r>
      <w:proofErr w:type="spellEnd"/>
      <w:r w:rsidR="00F83CF8">
        <w:rPr>
          <w:rFonts w:ascii="Arial" w:hAnsi="Arial" w:cs="Arial"/>
          <w:sz w:val="24"/>
          <w:szCs w:val="24"/>
          <w:lang w:val="en-GB"/>
        </w:rPr>
        <w:t xml:space="preserve"> police station until the time of this incident.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F83CF8"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He ma</w:t>
      </w:r>
      <w:r w:rsidR="00A36A96">
        <w:rPr>
          <w:rFonts w:ascii="Arial" w:hAnsi="Arial" w:cs="Arial"/>
          <w:sz w:val="24"/>
          <w:szCs w:val="24"/>
          <w:lang w:val="en-GB"/>
        </w:rPr>
        <w:t xml:space="preserve">rried Anna </w:t>
      </w:r>
      <w:proofErr w:type="spellStart"/>
      <w:r w:rsidR="00A36A96">
        <w:rPr>
          <w:rFonts w:ascii="Arial" w:hAnsi="Arial" w:cs="Arial"/>
          <w:sz w:val="24"/>
          <w:szCs w:val="24"/>
          <w:lang w:val="en-GB"/>
        </w:rPr>
        <w:t>Hendrina</w:t>
      </w:r>
      <w:proofErr w:type="spellEnd"/>
      <w:r w:rsidR="00A36A96">
        <w:rPr>
          <w:rFonts w:ascii="Arial" w:hAnsi="Arial" w:cs="Arial"/>
          <w:sz w:val="24"/>
          <w:szCs w:val="24"/>
          <w:lang w:val="en-GB"/>
        </w:rPr>
        <w:t xml:space="preserve"> Bock on </w:t>
      </w:r>
      <w:r>
        <w:rPr>
          <w:rFonts w:ascii="Arial" w:hAnsi="Arial" w:cs="Arial"/>
          <w:sz w:val="24"/>
          <w:szCs w:val="24"/>
          <w:lang w:val="en-GB"/>
        </w:rPr>
        <w:t xml:space="preserve">29 February 1992.  </w:t>
      </w:r>
      <w:r w:rsidR="009F534B">
        <w:rPr>
          <w:rFonts w:ascii="Arial" w:hAnsi="Arial" w:cs="Arial"/>
          <w:sz w:val="24"/>
          <w:szCs w:val="24"/>
          <w:lang w:val="en-GB"/>
        </w:rPr>
        <w:t>She</w:t>
      </w:r>
      <w:r>
        <w:rPr>
          <w:rFonts w:ascii="Arial" w:hAnsi="Arial" w:cs="Arial"/>
          <w:sz w:val="24"/>
          <w:szCs w:val="24"/>
          <w:lang w:val="en-GB"/>
        </w:rPr>
        <w:t xml:space="preserve"> passed away in 2014 and </w:t>
      </w:r>
      <w:r w:rsidR="009F534B">
        <w:rPr>
          <w:rFonts w:ascii="Arial" w:hAnsi="Arial" w:cs="Arial"/>
          <w:sz w:val="24"/>
          <w:szCs w:val="24"/>
          <w:lang w:val="en-GB"/>
        </w:rPr>
        <w:t xml:space="preserve">he </w:t>
      </w:r>
      <w:r>
        <w:rPr>
          <w:rFonts w:ascii="Arial" w:hAnsi="Arial" w:cs="Arial"/>
          <w:sz w:val="24"/>
          <w:szCs w:val="24"/>
          <w:lang w:val="en-GB"/>
        </w:rPr>
        <w:t xml:space="preserve">remained a widower.  </w:t>
      </w:r>
      <w:r w:rsidR="009F534B">
        <w:rPr>
          <w:rFonts w:ascii="Arial" w:hAnsi="Arial" w:cs="Arial"/>
          <w:sz w:val="24"/>
          <w:szCs w:val="24"/>
          <w:lang w:val="en-GB"/>
        </w:rPr>
        <w:t xml:space="preserve">They </w:t>
      </w:r>
      <w:r>
        <w:rPr>
          <w:rFonts w:ascii="Arial" w:hAnsi="Arial" w:cs="Arial"/>
          <w:sz w:val="24"/>
          <w:szCs w:val="24"/>
          <w:lang w:val="en-GB"/>
        </w:rPr>
        <w:t xml:space="preserve">had no children.  He took in a boy who </w:t>
      </w:r>
      <w:r w:rsidR="009F534B">
        <w:rPr>
          <w:rFonts w:ascii="Arial" w:hAnsi="Arial" w:cs="Arial"/>
          <w:sz w:val="24"/>
          <w:szCs w:val="24"/>
          <w:lang w:val="en-GB"/>
        </w:rPr>
        <w:t>is</w:t>
      </w:r>
      <w:r>
        <w:rPr>
          <w:rFonts w:ascii="Arial" w:hAnsi="Arial" w:cs="Arial"/>
          <w:sz w:val="24"/>
          <w:szCs w:val="24"/>
          <w:lang w:val="en-GB"/>
        </w:rPr>
        <w:t xml:space="preserve"> currently aged 17 years and </w:t>
      </w:r>
      <w:r w:rsidR="00A36A96">
        <w:rPr>
          <w:rFonts w:ascii="Arial" w:hAnsi="Arial" w:cs="Arial"/>
          <w:sz w:val="24"/>
          <w:szCs w:val="24"/>
          <w:lang w:val="en-GB"/>
        </w:rPr>
        <w:t xml:space="preserve">is </w:t>
      </w:r>
      <w:r>
        <w:rPr>
          <w:rFonts w:ascii="Arial" w:hAnsi="Arial" w:cs="Arial"/>
          <w:sz w:val="24"/>
          <w:szCs w:val="24"/>
          <w:lang w:val="en-GB"/>
        </w:rPr>
        <w:t xml:space="preserve">still in school at Rehoboth.  He has been responsible for his upbringing since his early age.  The boy is related to the accused’s late wife.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F83CF8">
        <w:rPr>
          <w:rFonts w:ascii="Arial" w:hAnsi="Arial" w:cs="Arial"/>
          <w:sz w:val="24"/>
          <w:szCs w:val="24"/>
          <w:lang w:val="en-GB"/>
        </w:rPr>
        <w:tab/>
        <w:t>Accused suffer</w:t>
      </w:r>
      <w:r w:rsidR="00A36A96">
        <w:rPr>
          <w:rFonts w:ascii="Arial" w:hAnsi="Arial" w:cs="Arial"/>
          <w:sz w:val="24"/>
          <w:szCs w:val="24"/>
          <w:lang w:val="en-GB"/>
        </w:rPr>
        <w:t>s</w:t>
      </w:r>
      <w:r w:rsidR="00F83CF8">
        <w:rPr>
          <w:rFonts w:ascii="Arial" w:hAnsi="Arial" w:cs="Arial"/>
          <w:sz w:val="24"/>
          <w:szCs w:val="24"/>
          <w:lang w:val="en-GB"/>
        </w:rPr>
        <w:t xml:space="preserve"> from several ailments amongst them high blood pressure and is currently on medication on a daily basis.  He also suffer</w:t>
      </w:r>
      <w:r w:rsidR="00A36A96">
        <w:rPr>
          <w:rFonts w:ascii="Arial" w:hAnsi="Arial" w:cs="Arial"/>
          <w:sz w:val="24"/>
          <w:szCs w:val="24"/>
          <w:lang w:val="en-GB"/>
        </w:rPr>
        <w:t>s</w:t>
      </w:r>
      <w:r w:rsidR="00F83CF8">
        <w:rPr>
          <w:rFonts w:ascii="Arial" w:hAnsi="Arial" w:cs="Arial"/>
          <w:sz w:val="24"/>
          <w:szCs w:val="24"/>
          <w:lang w:val="en-GB"/>
        </w:rPr>
        <w:t xml:space="preserve"> from asthma and gout.  He is on medication for these ailments.  Apart from the three ailments</w:t>
      </w:r>
      <w:r w:rsidR="009F534B">
        <w:rPr>
          <w:rFonts w:ascii="Arial" w:hAnsi="Arial" w:cs="Arial"/>
          <w:sz w:val="24"/>
          <w:szCs w:val="24"/>
          <w:lang w:val="en-GB"/>
        </w:rPr>
        <w:t>,</w:t>
      </w:r>
      <w:r w:rsidR="00F83CF8">
        <w:rPr>
          <w:rFonts w:ascii="Arial" w:hAnsi="Arial" w:cs="Arial"/>
          <w:sz w:val="24"/>
          <w:szCs w:val="24"/>
          <w:lang w:val="en-GB"/>
        </w:rPr>
        <w:t xml:space="preserve"> accused is also suffering from a chest infection and is diabetic </w:t>
      </w:r>
      <w:r w:rsidR="00A36A96">
        <w:rPr>
          <w:rFonts w:ascii="Arial" w:hAnsi="Arial" w:cs="Arial"/>
          <w:sz w:val="24"/>
          <w:szCs w:val="24"/>
          <w:lang w:val="en-GB"/>
        </w:rPr>
        <w:t>al</w:t>
      </w:r>
      <w:r w:rsidR="00F83CF8">
        <w:rPr>
          <w:rFonts w:ascii="Arial" w:hAnsi="Arial" w:cs="Arial"/>
          <w:sz w:val="24"/>
          <w:szCs w:val="24"/>
          <w:lang w:val="en-GB"/>
        </w:rPr>
        <w:t>though</w:t>
      </w:r>
      <w:r w:rsidR="00A36A96">
        <w:rPr>
          <w:rFonts w:ascii="Arial" w:hAnsi="Arial" w:cs="Arial"/>
          <w:sz w:val="24"/>
          <w:szCs w:val="24"/>
          <w:lang w:val="en-GB"/>
        </w:rPr>
        <w:t xml:space="preserve"> it is</w:t>
      </w:r>
      <w:r w:rsidR="00F83CF8">
        <w:rPr>
          <w:rFonts w:ascii="Arial" w:hAnsi="Arial" w:cs="Arial"/>
          <w:sz w:val="24"/>
          <w:szCs w:val="24"/>
          <w:lang w:val="en-GB"/>
        </w:rPr>
        <w:t xml:space="preserve"> under control.  Medication is offered to him in custody.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F83CF8">
        <w:rPr>
          <w:rFonts w:ascii="Arial" w:hAnsi="Arial" w:cs="Arial"/>
          <w:sz w:val="24"/>
          <w:szCs w:val="24"/>
          <w:lang w:val="en-GB"/>
        </w:rPr>
        <w:tab/>
        <w:t>According to the accused</w:t>
      </w:r>
      <w:r w:rsidR="00A36A96">
        <w:rPr>
          <w:rFonts w:ascii="Arial" w:hAnsi="Arial" w:cs="Arial"/>
          <w:sz w:val="24"/>
          <w:szCs w:val="24"/>
          <w:lang w:val="en-GB"/>
        </w:rPr>
        <w:t>,</w:t>
      </w:r>
      <w:r w:rsidR="00F83CF8">
        <w:rPr>
          <w:rFonts w:ascii="Arial" w:hAnsi="Arial" w:cs="Arial"/>
          <w:sz w:val="24"/>
          <w:szCs w:val="24"/>
          <w:lang w:val="en-GB"/>
        </w:rPr>
        <w:t xml:space="preserve"> he developed asthma whilst incarcerated.  He had been suffering from gout for about 10 years, which has now become worse because </w:t>
      </w:r>
      <w:r w:rsidR="00395CD6">
        <w:rPr>
          <w:rFonts w:ascii="Arial" w:hAnsi="Arial" w:cs="Arial"/>
          <w:sz w:val="24"/>
          <w:szCs w:val="24"/>
          <w:lang w:val="en-GB"/>
        </w:rPr>
        <w:t xml:space="preserve">of the conditions in custody. </w:t>
      </w:r>
    </w:p>
    <w:p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1C6D57"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F83CF8">
        <w:rPr>
          <w:rFonts w:ascii="Arial" w:hAnsi="Arial" w:cs="Arial"/>
          <w:sz w:val="24"/>
          <w:szCs w:val="24"/>
          <w:lang w:val="en-GB"/>
        </w:rPr>
        <w:tab/>
        <w:t xml:space="preserve">Accused testified </w:t>
      </w:r>
      <w:r w:rsidR="001900FB">
        <w:rPr>
          <w:rFonts w:ascii="Arial" w:hAnsi="Arial" w:cs="Arial"/>
          <w:sz w:val="24"/>
          <w:szCs w:val="24"/>
          <w:lang w:val="en-GB"/>
        </w:rPr>
        <w:t xml:space="preserve">further </w:t>
      </w:r>
      <w:r w:rsidR="00F83CF8">
        <w:rPr>
          <w:rFonts w:ascii="Arial" w:hAnsi="Arial" w:cs="Arial"/>
          <w:sz w:val="24"/>
          <w:szCs w:val="24"/>
          <w:lang w:val="en-GB"/>
        </w:rPr>
        <w:t xml:space="preserve">that he was touched by the deceased’s </w:t>
      </w:r>
      <w:r w:rsidR="001B4B7E">
        <w:rPr>
          <w:rFonts w:ascii="Arial" w:hAnsi="Arial" w:cs="Arial"/>
          <w:sz w:val="24"/>
          <w:szCs w:val="24"/>
          <w:lang w:val="en-GB"/>
        </w:rPr>
        <w:t xml:space="preserve">death as well as the victim’s injuries.  Accused </w:t>
      </w:r>
      <w:r w:rsidR="00A36A96">
        <w:rPr>
          <w:rFonts w:ascii="Arial" w:hAnsi="Arial" w:cs="Arial"/>
          <w:sz w:val="24"/>
          <w:szCs w:val="24"/>
          <w:lang w:val="en-GB"/>
        </w:rPr>
        <w:t>also testified that immediately after the</w:t>
      </w:r>
      <w:r w:rsidR="001900FB">
        <w:rPr>
          <w:rFonts w:ascii="Arial" w:hAnsi="Arial" w:cs="Arial"/>
          <w:sz w:val="24"/>
          <w:szCs w:val="24"/>
          <w:lang w:val="en-GB"/>
        </w:rPr>
        <w:t xml:space="preserve"> </w:t>
      </w:r>
      <w:r w:rsidR="007614E3">
        <w:rPr>
          <w:rFonts w:ascii="Arial" w:hAnsi="Arial" w:cs="Arial"/>
          <w:sz w:val="24"/>
          <w:szCs w:val="24"/>
          <w:lang w:val="en-GB"/>
        </w:rPr>
        <w:t>incident</w:t>
      </w:r>
      <w:r w:rsidR="00A36A96">
        <w:rPr>
          <w:rFonts w:ascii="Arial" w:hAnsi="Arial" w:cs="Arial"/>
          <w:sz w:val="24"/>
          <w:szCs w:val="24"/>
          <w:lang w:val="en-GB"/>
        </w:rPr>
        <w:t>,</w:t>
      </w:r>
      <w:r w:rsidR="007614E3">
        <w:rPr>
          <w:rFonts w:ascii="Arial" w:hAnsi="Arial" w:cs="Arial"/>
          <w:sz w:val="24"/>
          <w:szCs w:val="24"/>
          <w:lang w:val="en-GB"/>
        </w:rPr>
        <w:t xml:space="preserve"> </w:t>
      </w:r>
      <w:r w:rsidR="001B4B7E">
        <w:rPr>
          <w:rFonts w:ascii="Arial" w:hAnsi="Arial" w:cs="Arial"/>
          <w:sz w:val="24"/>
          <w:szCs w:val="24"/>
          <w:lang w:val="en-GB"/>
        </w:rPr>
        <w:t>he had a discussion with his family member</w:t>
      </w:r>
      <w:r w:rsidR="00FC3298">
        <w:rPr>
          <w:rFonts w:ascii="Arial" w:hAnsi="Arial" w:cs="Arial"/>
          <w:sz w:val="24"/>
          <w:szCs w:val="24"/>
          <w:lang w:val="en-GB"/>
        </w:rPr>
        <w:t>s</w:t>
      </w:r>
      <w:r w:rsidR="001B4B7E">
        <w:rPr>
          <w:rFonts w:ascii="Arial" w:hAnsi="Arial" w:cs="Arial"/>
          <w:sz w:val="24"/>
          <w:szCs w:val="24"/>
          <w:lang w:val="en-GB"/>
        </w:rPr>
        <w:t xml:space="preserve"> and had </w:t>
      </w:r>
      <w:r w:rsidR="00FC3298">
        <w:rPr>
          <w:rFonts w:ascii="Arial" w:hAnsi="Arial" w:cs="Arial"/>
          <w:sz w:val="24"/>
          <w:szCs w:val="24"/>
          <w:lang w:val="en-GB"/>
        </w:rPr>
        <w:t>t</w:t>
      </w:r>
      <w:r w:rsidR="001B4B7E">
        <w:rPr>
          <w:rFonts w:ascii="Arial" w:hAnsi="Arial" w:cs="Arial"/>
          <w:sz w:val="24"/>
          <w:szCs w:val="24"/>
          <w:lang w:val="en-GB"/>
        </w:rPr>
        <w:t>ask</w:t>
      </w:r>
      <w:r w:rsidR="00FC3298">
        <w:rPr>
          <w:rFonts w:ascii="Arial" w:hAnsi="Arial" w:cs="Arial"/>
          <w:sz w:val="24"/>
          <w:szCs w:val="24"/>
          <w:lang w:val="en-GB"/>
        </w:rPr>
        <w:t xml:space="preserve">ed </w:t>
      </w:r>
      <w:r w:rsidR="001B4B7E">
        <w:rPr>
          <w:rFonts w:ascii="Arial" w:hAnsi="Arial" w:cs="Arial"/>
          <w:sz w:val="24"/>
          <w:szCs w:val="24"/>
          <w:lang w:val="en-GB"/>
        </w:rPr>
        <w:t>them to go and apologise on his behalf.  He also offered them money to take to t</w:t>
      </w:r>
      <w:r w:rsidR="00A36A96">
        <w:rPr>
          <w:rFonts w:ascii="Arial" w:hAnsi="Arial" w:cs="Arial"/>
          <w:sz w:val="24"/>
          <w:szCs w:val="24"/>
          <w:lang w:val="en-GB"/>
        </w:rPr>
        <w:t xml:space="preserve">he funeral.  The money was </w:t>
      </w:r>
      <w:r w:rsidR="001B4B7E">
        <w:rPr>
          <w:rFonts w:ascii="Arial" w:hAnsi="Arial" w:cs="Arial"/>
          <w:sz w:val="24"/>
          <w:szCs w:val="24"/>
          <w:lang w:val="en-GB"/>
        </w:rPr>
        <w:t xml:space="preserve">taken.  </w:t>
      </w:r>
      <w:r w:rsidR="00FC3298">
        <w:rPr>
          <w:rFonts w:ascii="Arial" w:hAnsi="Arial" w:cs="Arial"/>
          <w:sz w:val="24"/>
          <w:szCs w:val="24"/>
          <w:lang w:val="en-GB"/>
        </w:rPr>
        <w:t>According to him</w:t>
      </w:r>
      <w:r w:rsidR="00A36A96">
        <w:rPr>
          <w:rFonts w:ascii="Arial" w:hAnsi="Arial" w:cs="Arial"/>
          <w:sz w:val="24"/>
          <w:szCs w:val="24"/>
          <w:lang w:val="en-GB"/>
        </w:rPr>
        <w:t>,</w:t>
      </w:r>
      <w:r w:rsidR="00FC3298">
        <w:rPr>
          <w:rFonts w:ascii="Arial" w:hAnsi="Arial" w:cs="Arial"/>
          <w:sz w:val="24"/>
          <w:szCs w:val="24"/>
          <w:lang w:val="en-GB"/>
        </w:rPr>
        <w:t xml:space="preserve"> </w:t>
      </w:r>
      <w:r w:rsidR="001B4B7E">
        <w:rPr>
          <w:rFonts w:ascii="Arial" w:hAnsi="Arial" w:cs="Arial"/>
          <w:sz w:val="24"/>
          <w:szCs w:val="24"/>
          <w:lang w:val="en-GB"/>
        </w:rPr>
        <w:t>he could not personally go to the deceased’s family to apologise because after the incident he was hospitalised.</w:t>
      </w:r>
      <w:r w:rsidR="00F83CF8">
        <w:rPr>
          <w:rFonts w:ascii="Arial" w:hAnsi="Arial" w:cs="Arial"/>
          <w:sz w:val="24"/>
          <w:szCs w:val="24"/>
          <w:lang w:val="en-GB"/>
        </w:rPr>
        <w:t xml:space="preserve"> </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1B4B7E">
        <w:rPr>
          <w:rFonts w:ascii="Arial" w:hAnsi="Arial" w:cs="Arial"/>
          <w:sz w:val="24"/>
          <w:szCs w:val="24"/>
          <w:lang w:val="en-GB"/>
        </w:rPr>
        <w:tab/>
        <w:t xml:space="preserve">He also did not apologise to Mildred personally but her mother approached him and he then apologised to her at the court during the proceedings.  </w:t>
      </w:r>
      <w:r w:rsidR="00583739">
        <w:rPr>
          <w:rFonts w:ascii="Arial" w:hAnsi="Arial" w:cs="Arial"/>
          <w:sz w:val="24"/>
          <w:szCs w:val="24"/>
          <w:lang w:val="en-GB"/>
        </w:rPr>
        <w:t>He has</w:t>
      </w:r>
      <w:r w:rsidR="001B4B7E">
        <w:rPr>
          <w:rFonts w:ascii="Arial" w:hAnsi="Arial" w:cs="Arial"/>
          <w:sz w:val="24"/>
          <w:szCs w:val="24"/>
          <w:lang w:val="en-GB"/>
        </w:rPr>
        <w:t xml:space="preserve"> opted to apologise before court and asked to be forgiven by the deceased</w:t>
      </w:r>
      <w:r w:rsidR="00A36A96">
        <w:rPr>
          <w:rFonts w:ascii="Arial" w:hAnsi="Arial" w:cs="Arial"/>
          <w:sz w:val="24"/>
          <w:szCs w:val="24"/>
          <w:lang w:val="en-GB"/>
        </w:rPr>
        <w:t>’s</w:t>
      </w:r>
      <w:r w:rsidR="001B4B7E">
        <w:rPr>
          <w:rFonts w:ascii="Arial" w:hAnsi="Arial" w:cs="Arial"/>
          <w:sz w:val="24"/>
          <w:szCs w:val="24"/>
          <w:lang w:val="en-GB"/>
        </w:rPr>
        <w:t xml:space="preserve"> mother, the community of Gobabis and the </w:t>
      </w:r>
      <w:r w:rsidR="00583739">
        <w:rPr>
          <w:rFonts w:ascii="Arial" w:hAnsi="Arial" w:cs="Arial"/>
          <w:sz w:val="24"/>
          <w:szCs w:val="24"/>
          <w:lang w:val="en-GB"/>
        </w:rPr>
        <w:t>country</w:t>
      </w:r>
      <w:r w:rsidR="001B4B7E">
        <w:rPr>
          <w:rFonts w:ascii="Arial" w:hAnsi="Arial" w:cs="Arial"/>
          <w:sz w:val="24"/>
          <w:szCs w:val="24"/>
          <w:lang w:val="en-GB"/>
        </w:rPr>
        <w:t xml:space="preserve"> as a whole.  He </w:t>
      </w:r>
      <w:r w:rsidR="00583739">
        <w:rPr>
          <w:rFonts w:ascii="Arial" w:hAnsi="Arial" w:cs="Arial"/>
          <w:sz w:val="24"/>
          <w:szCs w:val="24"/>
          <w:lang w:val="en-GB"/>
        </w:rPr>
        <w:t>wish</w:t>
      </w:r>
      <w:r w:rsidR="00A36A96">
        <w:rPr>
          <w:rFonts w:ascii="Arial" w:hAnsi="Arial" w:cs="Arial"/>
          <w:sz w:val="24"/>
          <w:szCs w:val="24"/>
          <w:lang w:val="en-GB"/>
        </w:rPr>
        <w:t>es</w:t>
      </w:r>
      <w:r w:rsidR="00583739">
        <w:rPr>
          <w:rFonts w:ascii="Arial" w:hAnsi="Arial" w:cs="Arial"/>
          <w:sz w:val="24"/>
          <w:szCs w:val="24"/>
          <w:lang w:val="en-GB"/>
        </w:rPr>
        <w:t xml:space="preserve"> to </w:t>
      </w:r>
      <w:r w:rsidR="001B4B7E">
        <w:rPr>
          <w:rFonts w:ascii="Arial" w:hAnsi="Arial" w:cs="Arial"/>
          <w:sz w:val="24"/>
          <w:szCs w:val="24"/>
          <w:lang w:val="en-GB"/>
        </w:rPr>
        <w:t xml:space="preserve">apologise for the pain he caused on the date of the incident.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1B4B7E">
        <w:rPr>
          <w:rFonts w:ascii="Arial" w:hAnsi="Arial" w:cs="Arial"/>
          <w:sz w:val="24"/>
          <w:szCs w:val="24"/>
          <w:lang w:val="en-GB"/>
        </w:rPr>
        <w:tab/>
        <w:t>Furthermore, accused testified that he m</w:t>
      </w:r>
      <w:r w:rsidR="00A36A96">
        <w:rPr>
          <w:rFonts w:ascii="Arial" w:hAnsi="Arial" w:cs="Arial"/>
          <w:sz w:val="24"/>
          <w:szCs w:val="24"/>
          <w:lang w:val="en-GB"/>
        </w:rPr>
        <w:t xml:space="preserve">et with Mildred after they </w:t>
      </w:r>
      <w:r w:rsidR="001B4B7E">
        <w:rPr>
          <w:rFonts w:ascii="Arial" w:hAnsi="Arial" w:cs="Arial"/>
          <w:sz w:val="24"/>
          <w:szCs w:val="24"/>
          <w:lang w:val="en-GB"/>
        </w:rPr>
        <w:t xml:space="preserve">had a </w:t>
      </w:r>
      <w:r w:rsidR="00A36A96">
        <w:rPr>
          <w:rFonts w:ascii="Arial" w:hAnsi="Arial" w:cs="Arial"/>
          <w:sz w:val="24"/>
          <w:szCs w:val="24"/>
          <w:lang w:val="en-GB"/>
        </w:rPr>
        <w:t>telephonic conversation.  He has</w:t>
      </w:r>
      <w:r w:rsidR="001B4B7E">
        <w:rPr>
          <w:rFonts w:ascii="Arial" w:hAnsi="Arial" w:cs="Arial"/>
          <w:sz w:val="24"/>
          <w:szCs w:val="24"/>
          <w:lang w:val="en-GB"/>
        </w:rPr>
        <w:t xml:space="preserve"> since transferred money into her bank account an </w:t>
      </w:r>
      <w:r w:rsidR="00395CD6">
        <w:rPr>
          <w:rFonts w:ascii="Arial" w:hAnsi="Arial" w:cs="Arial"/>
          <w:sz w:val="24"/>
          <w:szCs w:val="24"/>
          <w:lang w:val="en-GB"/>
        </w:rPr>
        <w:lastRenderedPageBreak/>
        <w:t xml:space="preserve">amount of N$45 </w:t>
      </w:r>
      <w:r w:rsidR="001B4B7E">
        <w:rPr>
          <w:rFonts w:ascii="Arial" w:hAnsi="Arial" w:cs="Arial"/>
          <w:sz w:val="24"/>
          <w:szCs w:val="24"/>
          <w:lang w:val="en-GB"/>
        </w:rPr>
        <w:t>000 as confirmed</w:t>
      </w:r>
      <w:r w:rsidR="00866A4A">
        <w:rPr>
          <w:rFonts w:ascii="Arial" w:hAnsi="Arial" w:cs="Arial"/>
          <w:sz w:val="24"/>
          <w:szCs w:val="24"/>
          <w:lang w:val="en-GB"/>
        </w:rPr>
        <w:t xml:space="preserve"> by the transfer sl</w:t>
      </w:r>
      <w:r w:rsidR="00214A4E">
        <w:rPr>
          <w:rFonts w:ascii="Arial" w:hAnsi="Arial" w:cs="Arial"/>
          <w:sz w:val="24"/>
          <w:szCs w:val="24"/>
          <w:lang w:val="en-GB"/>
        </w:rPr>
        <w:t>ip</w:t>
      </w:r>
      <w:r w:rsidR="00395CD6">
        <w:rPr>
          <w:rFonts w:ascii="Arial" w:hAnsi="Arial" w:cs="Arial"/>
          <w:sz w:val="24"/>
          <w:szCs w:val="24"/>
          <w:lang w:val="en-GB"/>
        </w:rPr>
        <w:t xml:space="preserve"> from </w:t>
      </w:r>
      <w:proofErr w:type="spellStart"/>
      <w:r w:rsidR="00395CD6">
        <w:rPr>
          <w:rFonts w:ascii="Arial" w:hAnsi="Arial" w:cs="Arial"/>
          <w:sz w:val="24"/>
          <w:szCs w:val="24"/>
          <w:lang w:val="en-GB"/>
        </w:rPr>
        <w:t>NamPost</w:t>
      </w:r>
      <w:proofErr w:type="spellEnd"/>
      <w:r w:rsidR="00395CD6">
        <w:rPr>
          <w:rFonts w:ascii="Arial" w:hAnsi="Arial" w:cs="Arial"/>
          <w:sz w:val="24"/>
          <w:szCs w:val="24"/>
          <w:lang w:val="en-GB"/>
        </w:rPr>
        <w:t xml:space="preserve">. </w:t>
      </w:r>
      <w:r w:rsidR="00FE2F22">
        <w:rPr>
          <w:rFonts w:ascii="Arial" w:hAnsi="Arial" w:cs="Arial"/>
          <w:sz w:val="24"/>
          <w:szCs w:val="24"/>
          <w:lang w:val="en-GB"/>
        </w:rPr>
        <w:t>This money is meant to cover</w:t>
      </w:r>
      <w:r w:rsidR="00A36A96">
        <w:rPr>
          <w:rFonts w:ascii="Arial" w:hAnsi="Arial" w:cs="Arial"/>
          <w:sz w:val="24"/>
          <w:szCs w:val="24"/>
          <w:lang w:val="en-GB"/>
        </w:rPr>
        <w:t xml:space="preserve"> the damages he has</w:t>
      </w:r>
      <w:r w:rsidR="00FE2F22">
        <w:rPr>
          <w:rFonts w:ascii="Arial" w:hAnsi="Arial" w:cs="Arial"/>
          <w:sz w:val="24"/>
          <w:szCs w:val="24"/>
          <w:lang w:val="en-GB"/>
        </w:rPr>
        <w:t xml:space="preserve"> caused to the complainant’s properties as well as to pay for specialised treatment</w:t>
      </w:r>
      <w:r w:rsidR="00866A4A">
        <w:rPr>
          <w:rFonts w:ascii="Arial" w:hAnsi="Arial" w:cs="Arial"/>
          <w:sz w:val="24"/>
          <w:szCs w:val="24"/>
          <w:lang w:val="en-GB"/>
        </w:rPr>
        <w:t xml:space="preserve"> for the injuries </w:t>
      </w:r>
      <w:r w:rsidR="00FE2F22">
        <w:rPr>
          <w:rFonts w:ascii="Arial" w:hAnsi="Arial" w:cs="Arial"/>
          <w:sz w:val="24"/>
          <w:szCs w:val="24"/>
          <w:lang w:val="en-GB"/>
        </w:rPr>
        <w:t>the complainant had suffered as a result of the accused’s conduct.</w:t>
      </w:r>
      <w:r w:rsidR="00214A4E">
        <w:rPr>
          <w:rFonts w:ascii="Arial" w:hAnsi="Arial" w:cs="Arial"/>
          <w:sz w:val="24"/>
          <w:szCs w:val="24"/>
          <w:lang w:val="en-GB"/>
        </w:rPr>
        <w:t xml:space="preserve">  </w:t>
      </w:r>
      <w:r w:rsidR="001B4B7E">
        <w:rPr>
          <w:rFonts w:ascii="Arial" w:hAnsi="Arial" w:cs="Arial"/>
          <w:sz w:val="24"/>
          <w:szCs w:val="24"/>
          <w:lang w:val="en-GB"/>
        </w:rPr>
        <w:t xml:space="preserve"> </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FE2F22">
        <w:rPr>
          <w:rFonts w:ascii="Arial" w:hAnsi="Arial" w:cs="Arial"/>
          <w:sz w:val="24"/>
          <w:szCs w:val="24"/>
          <w:lang w:val="en-GB"/>
        </w:rPr>
        <w:tab/>
        <w:t xml:space="preserve">It was submitted on behalf of the accused that he is willing to pay for the deceased’s child’s/children’s education if any or alternatively to make payment towards the costs of the tombstone on the deceased’s grave.  It was further submitted that since the offences committed are closely connected, in terms of the time, the Court should consider </w:t>
      </w:r>
      <w:r w:rsidR="006A64DF">
        <w:rPr>
          <w:rFonts w:ascii="Arial" w:hAnsi="Arial" w:cs="Arial"/>
          <w:sz w:val="24"/>
          <w:szCs w:val="24"/>
          <w:lang w:val="en-GB"/>
        </w:rPr>
        <w:t xml:space="preserve">to impose </w:t>
      </w:r>
      <w:r w:rsidR="00FE2F22">
        <w:rPr>
          <w:rFonts w:ascii="Arial" w:hAnsi="Arial" w:cs="Arial"/>
          <w:sz w:val="24"/>
          <w:szCs w:val="24"/>
          <w:lang w:val="en-GB"/>
        </w:rPr>
        <w:t xml:space="preserve">concurrent sentences.  </w:t>
      </w:r>
    </w:p>
    <w:p w:rsidR="00EC179D" w:rsidRDefault="00515580"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0016B1" w:rsidRDefault="00995B37"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FE2F22">
        <w:rPr>
          <w:rFonts w:ascii="Arial" w:hAnsi="Arial" w:cs="Arial"/>
          <w:sz w:val="24"/>
          <w:szCs w:val="24"/>
          <w:lang w:val="en-GB"/>
        </w:rPr>
        <w:tab/>
        <w:t>Accused maintained that he had not thought of asking for an apology earlier but decided to do so because he has since repented whilst in custody.  He admitted to having only made the money transfer after his conviction.  He persist</w:t>
      </w:r>
      <w:r w:rsidR="00A36A96">
        <w:rPr>
          <w:rFonts w:ascii="Arial" w:hAnsi="Arial" w:cs="Arial"/>
          <w:sz w:val="24"/>
          <w:szCs w:val="24"/>
          <w:lang w:val="en-GB"/>
        </w:rPr>
        <w:t>ed that he was the one that sent</w:t>
      </w:r>
      <w:r w:rsidR="00FE2F22">
        <w:rPr>
          <w:rFonts w:ascii="Arial" w:hAnsi="Arial" w:cs="Arial"/>
          <w:sz w:val="24"/>
          <w:szCs w:val="24"/>
          <w:lang w:val="en-GB"/>
        </w:rPr>
        <w:t xml:space="preserve"> his family to go and apologise to the deceased’s family on his behalf.</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FE2F22">
        <w:rPr>
          <w:rFonts w:ascii="Arial" w:hAnsi="Arial" w:cs="Arial"/>
          <w:sz w:val="24"/>
          <w:szCs w:val="24"/>
          <w:lang w:val="en-GB"/>
        </w:rPr>
        <w:tab/>
        <w:t>Counsel for the State on the other hand submitted that it was an aggravating factor that the accused was a police officer who attacked the complainant and the deceased in the former</w:t>
      </w:r>
      <w:r w:rsidR="00A36A96">
        <w:rPr>
          <w:rFonts w:ascii="Arial" w:hAnsi="Arial" w:cs="Arial"/>
          <w:sz w:val="24"/>
          <w:szCs w:val="24"/>
          <w:lang w:val="en-GB"/>
        </w:rPr>
        <w:t>’</w:t>
      </w:r>
      <w:r w:rsidR="00FE2F22">
        <w:rPr>
          <w:rFonts w:ascii="Arial" w:hAnsi="Arial" w:cs="Arial"/>
          <w:sz w:val="24"/>
          <w:szCs w:val="24"/>
          <w:lang w:val="en-GB"/>
        </w:rPr>
        <w:t xml:space="preserve">s shack, where she thought could have been safe.  Further that it was the accused who had interfered in the deceased </w:t>
      </w:r>
      <w:r w:rsidR="00A90DE9">
        <w:rPr>
          <w:rFonts w:ascii="Arial" w:hAnsi="Arial" w:cs="Arial"/>
          <w:sz w:val="24"/>
          <w:szCs w:val="24"/>
          <w:lang w:val="en-GB"/>
        </w:rPr>
        <w:t>and the complainant’s relationship.  There was no reason for the accused to kill the deceased.  Neither did the deceased wronged the accused at all.  Furthermore, that offences of domestic violence have become prevalent as evidenced in the news-media.</w:t>
      </w:r>
      <w:r w:rsidR="00FE2F22">
        <w:rPr>
          <w:rFonts w:ascii="Arial" w:hAnsi="Arial" w:cs="Arial"/>
          <w:sz w:val="24"/>
          <w:szCs w:val="24"/>
          <w:lang w:val="en-GB"/>
        </w:rPr>
        <w:t xml:space="preserve"> </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A90DE9">
        <w:rPr>
          <w:rFonts w:ascii="Arial" w:hAnsi="Arial" w:cs="Arial"/>
          <w:sz w:val="24"/>
          <w:szCs w:val="24"/>
          <w:lang w:val="en-GB"/>
        </w:rPr>
        <w:tab/>
        <w:t>It was further submitted that the murder was committed with actual intent and it is further aggravating that the offences were committed in a domestic setting whereby the accused had shot at his former girlfriend and then killed t</w:t>
      </w:r>
      <w:r w:rsidR="00A36A96">
        <w:rPr>
          <w:rFonts w:ascii="Arial" w:hAnsi="Arial" w:cs="Arial"/>
          <w:sz w:val="24"/>
          <w:szCs w:val="24"/>
          <w:lang w:val="en-GB"/>
        </w:rPr>
        <w:t>he deceased, who at the time was</w:t>
      </w:r>
      <w:r w:rsidR="00A90DE9">
        <w:rPr>
          <w:rFonts w:ascii="Arial" w:hAnsi="Arial" w:cs="Arial"/>
          <w:sz w:val="24"/>
          <w:szCs w:val="24"/>
          <w:lang w:val="en-GB"/>
        </w:rPr>
        <w:t xml:space="preserve"> been involved in a romantic relationship with the complainant (Mildred </w:t>
      </w:r>
      <w:proofErr w:type="spellStart"/>
      <w:r w:rsidR="00A90DE9">
        <w:rPr>
          <w:rFonts w:ascii="Arial" w:hAnsi="Arial" w:cs="Arial"/>
          <w:sz w:val="24"/>
          <w:szCs w:val="24"/>
          <w:lang w:val="en-GB"/>
        </w:rPr>
        <w:t>Hoases</w:t>
      </w:r>
      <w:proofErr w:type="spellEnd"/>
      <w:r w:rsidR="00A90DE9">
        <w:rPr>
          <w:rFonts w:ascii="Arial" w:hAnsi="Arial" w:cs="Arial"/>
          <w:sz w:val="24"/>
          <w:szCs w:val="24"/>
          <w:lang w:val="en-GB"/>
        </w:rPr>
        <w:t>).</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811D8C" w:rsidRPr="00D57FBA" w:rsidRDefault="00F87229" w:rsidP="000016B1">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t>[20]</w:t>
      </w:r>
      <w:r w:rsidR="00A90DE9">
        <w:rPr>
          <w:rFonts w:ascii="Arial" w:hAnsi="Arial" w:cs="Arial"/>
          <w:sz w:val="24"/>
          <w:szCs w:val="24"/>
          <w:lang w:val="en-GB"/>
        </w:rPr>
        <w:tab/>
      </w:r>
      <w:r w:rsidR="00840069">
        <w:rPr>
          <w:rFonts w:ascii="Arial" w:hAnsi="Arial" w:cs="Arial"/>
          <w:sz w:val="24"/>
          <w:szCs w:val="24"/>
          <w:lang w:val="en-GB"/>
        </w:rPr>
        <w:t>The Court has the duty to take into account the personal circumstances of the accused person, which had been placed before it in mitigation.  It also has to conside</w:t>
      </w:r>
      <w:r w:rsidR="00A36A96">
        <w:rPr>
          <w:rFonts w:ascii="Arial" w:hAnsi="Arial" w:cs="Arial"/>
          <w:sz w:val="24"/>
          <w:szCs w:val="24"/>
          <w:lang w:val="en-GB"/>
        </w:rPr>
        <w:t>r the arguments by both counsel</w:t>
      </w:r>
      <w:r w:rsidR="00840069">
        <w:rPr>
          <w:rFonts w:ascii="Arial" w:hAnsi="Arial" w:cs="Arial"/>
          <w:sz w:val="24"/>
          <w:szCs w:val="24"/>
          <w:lang w:val="en-GB"/>
        </w:rPr>
        <w:t xml:space="preserve"> and the authorities referred to in connection with sentencing.  The duty of the Court is further to consider all the factors relevant to sentencing</w:t>
      </w:r>
      <w:r w:rsidR="006F4A1F">
        <w:rPr>
          <w:rFonts w:ascii="Arial" w:hAnsi="Arial" w:cs="Arial"/>
          <w:sz w:val="24"/>
          <w:szCs w:val="24"/>
          <w:lang w:val="en-GB"/>
        </w:rPr>
        <w:t>, namely the crimes committed, t</w:t>
      </w:r>
      <w:r w:rsidR="00840069">
        <w:rPr>
          <w:rFonts w:ascii="Arial" w:hAnsi="Arial" w:cs="Arial"/>
          <w:sz w:val="24"/>
          <w:szCs w:val="24"/>
          <w:lang w:val="en-GB"/>
        </w:rPr>
        <w:t xml:space="preserve">he accused’s personal circumstances as </w:t>
      </w:r>
      <w:r w:rsidR="00840069">
        <w:rPr>
          <w:rFonts w:ascii="Arial" w:hAnsi="Arial" w:cs="Arial"/>
          <w:sz w:val="24"/>
          <w:szCs w:val="24"/>
          <w:lang w:val="en-GB"/>
        </w:rPr>
        <w:lastRenderedPageBreak/>
        <w:t>well as the interest of society.  The seriousness of the offences committed and the objectives of punishment cannot also be ignored, when considering what appropriate sentence</w:t>
      </w:r>
      <w:r w:rsidR="006F4A1F">
        <w:rPr>
          <w:rFonts w:ascii="Arial" w:hAnsi="Arial" w:cs="Arial"/>
          <w:sz w:val="24"/>
          <w:szCs w:val="24"/>
          <w:lang w:val="en-GB"/>
        </w:rPr>
        <w:t>s</w:t>
      </w:r>
      <w:r w:rsidR="00840069">
        <w:rPr>
          <w:rFonts w:ascii="Arial" w:hAnsi="Arial" w:cs="Arial"/>
          <w:sz w:val="24"/>
          <w:szCs w:val="24"/>
          <w:lang w:val="en-GB"/>
        </w:rPr>
        <w:t xml:space="preserve"> would be under the circumstances.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840069">
        <w:rPr>
          <w:rFonts w:ascii="Arial" w:hAnsi="Arial" w:cs="Arial"/>
          <w:sz w:val="24"/>
          <w:szCs w:val="24"/>
          <w:lang w:val="en-GB"/>
        </w:rPr>
        <w:tab/>
        <w:t>The fact that accused i</w:t>
      </w:r>
      <w:r w:rsidR="00A36A96">
        <w:rPr>
          <w:rFonts w:ascii="Arial" w:hAnsi="Arial" w:cs="Arial"/>
          <w:sz w:val="24"/>
          <w:szCs w:val="24"/>
          <w:lang w:val="en-GB"/>
        </w:rPr>
        <w:t>s indeed a first offender weigh</w:t>
      </w:r>
      <w:r w:rsidR="00840069">
        <w:rPr>
          <w:rFonts w:ascii="Arial" w:hAnsi="Arial" w:cs="Arial"/>
          <w:sz w:val="24"/>
          <w:szCs w:val="24"/>
          <w:lang w:val="en-GB"/>
        </w:rPr>
        <w:t xml:space="preserve">s in his favour.  Accused’s period of incarceration after his arrest before the finalisation of his case </w:t>
      </w:r>
      <w:r w:rsidR="00A36A96">
        <w:rPr>
          <w:rFonts w:ascii="Arial" w:hAnsi="Arial" w:cs="Arial"/>
          <w:sz w:val="24"/>
          <w:szCs w:val="24"/>
          <w:lang w:val="en-GB"/>
        </w:rPr>
        <w:t xml:space="preserve">is also </w:t>
      </w:r>
      <w:r w:rsidR="00840069">
        <w:rPr>
          <w:rFonts w:ascii="Arial" w:hAnsi="Arial" w:cs="Arial"/>
          <w:sz w:val="24"/>
          <w:szCs w:val="24"/>
          <w:lang w:val="en-GB"/>
        </w:rPr>
        <w:t>one of the factors the sentencing Court will have to take into account when imposing sentence</w:t>
      </w:r>
      <w:r w:rsidR="006F4A1F">
        <w:rPr>
          <w:rFonts w:ascii="Arial" w:hAnsi="Arial" w:cs="Arial"/>
          <w:sz w:val="24"/>
          <w:szCs w:val="24"/>
          <w:lang w:val="en-GB"/>
        </w:rPr>
        <w:t>s</w:t>
      </w:r>
      <w:r w:rsidR="00840069">
        <w:rPr>
          <w:rFonts w:ascii="Arial" w:hAnsi="Arial" w:cs="Arial"/>
          <w:sz w:val="24"/>
          <w:szCs w:val="24"/>
          <w:lang w:val="en-GB"/>
        </w:rPr>
        <w:t xml:space="preserve">.  </w:t>
      </w:r>
      <w:r w:rsidR="00A36A96">
        <w:rPr>
          <w:rFonts w:ascii="Arial" w:hAnsi="Arial" w:cs="Arial"/>
          <w:sz w:val="24"/>
          <w:szCs w:val="24"/>
          <w:lang w:val="en-GB"/>
        </w:rPr>
        <w:t>The period spent</w:t>
      </w:r>
      <w:r w:rsidR="00F053BC">
        <w:rPr>
          <w:rFonts w:ascii="Arial" w:hAnsi="Arial" w:cs="Arial"/>
          <w:sz w:val="24"/>
          <w:szCs w:val="24"/>
          <w:lang w:val="en-GB"/>
        </w:rPr>
        <w:t xml:space="preserve"> in custody awaiting trial will usually lead to a reduction in sentence.</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316C4"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F053BC">
        <w:rPr>
          <w:rFonts w:ascii="Arial" w:hAnsi="Arial" w:cs="Arial"/>
          <w:sz w:val="24"/>
          <w:szCs w:val="24"/>
          <w:lang w:val="en-GB"/>
        </w:rPr>
        <w:tab/>
        <w:t>As regard the accused’s illnesses</w:t>
      </w:r>
      <w:r w:rsidR="00387C17">
        <w:rPr>
          <w:rFonts w:ascii="Arial" w:hAnsi="Arial" w:cs="Arial"/>
          <w:sz w:val="24"/>
          <w:szCs w:val="24"/>
          <w:lang w:val="en-GB"/>
        </w:rPr>
        <w:t>,</w:t>
      </w:r>
      <w:r w:rsidR="00F053BC">
        <w:rPr>
          <w:rFonts w:ascii="Arial" w:hAnsi="Arial" w:cs="Arial"/>
          <w:sz w:val="24"/>
          <w:szCs w:val="24"/>
          <w:lang w:val="en-GB"/>
        </w:rPr>
        <w:t xml:space="preserve"> it has not been submitted that treatment cannot be continued or is n</w:t>
      </w:r>
      <w:r w:rsidR="00937E52">
        <w:rPr>
          <w:rFonts w:ascii="Arial" w:hAnsi="Arial" w:cs="Arial"/>
          <w:sz w:val="24"/>
          <w:szCs w:val="24"/>
          <w:lang w:val="en-GB"/>
        </w:rPr>
        <w:t>ot available in a Correctional F</w:t>
      </w:r>
      <w:r w:rsidR="00F053BC">
        <w:rPr>
          <w:rFonts w:ascii="Arial" w:hAnsi="Arial" w:cs="Arial"/>
          <w:sz w:val="24"/>
          <w:szCs w:val="24"/>
          <w:lang w:val="en-GB"/>
        </w:rPr>
        <w:t>acility.  I am satisfied that sentences of imprisonment will not be more burdensome to the accused by reason of his state of health.  In the same vain it is not unusual to impose heavy</w:t>
      </w:r>
      <w:r w:rsidR="00387C17">
        <w:rPr>
          <w:rFonts w:ascii="Arial" w:hAnsi="Arial" w:cs="Arial"/>
          <w:sz w:val="24"/>
          <w:szCs w:val="24"/>
          <w:lang w:val="en-GB"/>
        </w:rPr>
        <w:t xml:space="preserve"> sentences where an accused has</w:t>
      </w:r>
      <w:r w:rsidR="00F053BC">
        <w:rPr>
          <w:rFonts w:ascii="Arial" w:hAnsi="Arial" w:cs="Arial"/>
          <w:sz w:val="24"/>
          <w:szCs w:val="24"/>
          <w:lang w:val="en-GB"/>
        </w:rPr>
        <w:t xml:space="preserve"> been convicted of such offences which are serious in nature.</w:t>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F053BC">
        <w:rPr>
          <w:rFonts w:ascii="Arial" w:hAnsi="Arial" w:cs="Arial"/>
          <w:sz w:val="24"/>
          <w:szCs w:val="24"/>
          <w:lang w:val="en-GB"/>
        </w:rPr>
        <w:t>]</w:t>
      </w:r>
      <w:r w:rsidR="00F053BC">
        <w:rPr>
          <w:rFonts w:ascii="Arial" w:hAnsi="Arial" w:cs="Arial"/>
          <w:sz w:val="24"/>
          <w:szCs w:val="24"/>
          <w:lang w:val="en-GB"/>
        </w:rPr>
        <w:tab/>
        <w:t>Furthermore</w:t>
      </w:r>
      <w:r w:rsidR="00395CD6">
        <w:rPr>
          <w:rFonts w:ascii="Arial" w:hAnsi="Arial" w:cs="Arial"/>
          <w:sz w:val="24"/>
          <w:szCs w:val="24"/>
          <w:lang w:val="en-GB"/>
        </w:rPr>
        <w:t>,</w:t>
      </w:r>
      <w:r w:rsidR="00F053BC">
        <w:rPr>
          <w:rFonts w:ascii="Arial" w:hAnsi="Arial" w:cs="Arial"/>
          <w:sz w:val="24"/>
          <w:szCs w:val="24"/>
          <w:lang w:val="en-GB"/>
        </w:rPr>
        <w:t xml:space="preserve"> the absence of real remorse on the part of the accused and the prevalence of the offences of murder and attempted </w:t>
      </w:r>
      <w:r w:rsidR="006F4A1F">
        <w:rPr>
          <w:rFonts w:ascii="Arial" w:hAnsi="Arial" w:cs="Arial"/>
          <w:sz w:val="24"/>
          <w:szCs w:val="24"/>
          <w:lang w:val="en-GB"/>
        </w:rPr>
        <w:t xml:space="preserve">murder </w:t>
      </w:r>
      <w:r w:rsidR="00F053BC">
        <w:rPr>
          <w:rFonts w:ascii="Arial" w:hAnsi="Arial" w:cs="Arial"/>
          <w:sz w:val="24"/>
          <w:szCs w:val="24"/>
          <w:lang w:val="en-GB"/>
        </w:rPr>
        <w:t>is another aggravating factor and it is important to consider imposing sentence</w:t>
      </w:r>
      <w:r w:rsidR="006F4A1F">
        <w:rPr>
          <w:rFonts w:ascii="Arial" w:hAnsi="Arial" w:cs="Arial"/>
          <w:sz w:val="24"/>
          <w:szCs w:val="24"/>
          <w:lang w:val="en-GB"/>
        </w:rPr>
        <w:t>s</w:t>
      </w:r>
      <w:r w:rsidR="00F053BC">
        <w:rPr>
          <w:rFonts w:ascii="Arial" w:hAnsi="Arial" w:cs="Arial"/>
          <w:sz w:val="24"/>
          <w:szCs w:val="24"/>
          <w:lang w:val="en-GB"/>
        </w:rPr>
        <w:t xml:space="preserve"> that will have a deterrent effect.  Wherea</w:t>
      </w:r>
      <w:r w:rsidR="00387C17">
        <w:rPr>
          <w:rFonts w:ascii="Arial" w:hAnsi="Arial" w:cs="Arial"/>
          <w:sz w:val="24"/>
          <w:szCs w:val="24"/>
          <w:lang w:val="en-GB"/>
        </w:rPr>
        <w:t>s</w:t>
      </w:r>
      <w:r w:rsidR="00F053BC">
        <w:rPr>
          <w:rFonts w:ascii="Arial" w:hAnsi="Arial" w:cs="Arial"/>
          <w:sz w:val="24"/>
          <w:szCs w:val="24"/>
          <w:lang w:val="en-GB"/>
        </w:rPr>
        <w:t xml:space="preserve"> the accused had offered to make a token towards either the deceased’s children’s education or towards the deceased’s tombstone</w:t>
      </w:r>
      <w:r w:rsidR="00387C17">
        <w:rPr>
          <w:rFonts w:ascii="Arial" w:hAnsi="Arial" w:cs="Arial"/>
          <w:sz w:val="24"/>
          <w:szCs w:val="24"/>
          <w:lang w:val="en-GB"/>
        </w:rPr>
        <w:t>,</w:t>
      </w:r>
      <w:r w:rsidR="00F053BC">
        <w:rPr>
          <w:rFonts w:ascii="Arial" w:hAnsi="Arial" w:cs="Arial"/>
          <w:sz w:val="24"/>
          <w:szCs w:val="24"/>
          <w:lang w:val="en-GB"/>
        </w:rPr>
        <w:t xml:space="preserve"> this only came at an eleventh hour, and one would wonder whether he is indeed being genuine in that case.  It could have been taken more serious had he made his offer known to the deceased’s family soon after the death.  In</w:t>
      </w:r>
      <w:r w:rsidR="00387C17">
        <w:rPr>
          <w:rFonts w:ascii="Arial" w:hAnsi="Arial" w:cs="Arial"/>
          <w:sz w:val="24"/>
          <w:szCs w:val="24"/>
          <w:lang w:val="en-GB"/>
        </w:rPr>
        <w:t xml:space="preserve"> </w:t>
      </w:r>
      <w:r w:rsidR="00F053BC">
        <w:rPr>
          <w:rFonts w:ascii="Arial" w:hAnsi="Arial" w:cs="Arial"/>
          <w:sz w:val="24"/>
          <w:szCs w:val="24"/>
          <w:lang w:val="en-GB"/>
        </w:rPr>
        <w:t>f</w:t>
      </w:r>
      <w:r w:rsidR="00D0117C">
        <w:rPr>
          <w:rFonts w:ascii="Arial" w:hAnsi="Arial" w:cs="Arial"/>
          <w:sz w:val="24"/>
          <w:szCs w:val="24"/>
          <w:lang w:val="en-GB"/>
        </w:rPr>
        <w:t>a</w:t>
      </w:r>
      <w:r w:rsidR="00F053BC">
        <w:rPr>
          <w:rFonts w:ascii="Arial" w:hAnsi="Arial" w:cs="Arial"/>
          <w:sz w:val="24"/>
          <w:szCs w:val="24"/>
          <w:lang w:val="en-GB"/>
        </w:rPr>
        <w:t>ct to</w:t>
      </w:r>
      <w:r w:rsidR="00387C17">
        <w:rPr>
          <w:rFonts w:ascii="Arial" w:hAnsi="Arial" w:cs="Arial"/>
          <w:sz w:val="24"/>
          <w:szCs w:val="24"/>
          <w:lang w:val="en-GB"/>
        </w:rPr>
        <w:t xml:space="preserve"> </w:t>
      </w:r>
      <w:r w:rsidR="00F053BC">
        <w:rPr>
          <w:rFonts w:ascii="Arial" w:hAnsi="Arial" w:cs="Arial"/>
          <w:sz w:val="24"/>
          <w:szCs w:val="24"/>
          <w:lang w:val="en-GB"/>
        </w:rPr>
        <w:t>date</w:t>
      </w:r>
      <w:r w:rsidR="00D0117C">
        <w:rPr>
          <w:rFonts w:ascii="Arial" w:hAnsi="Arial" w:cs="Arial"/>
          <w:sz w:val="24"/>
          <w:szCs w:val="24"/>
          <w:lang w:val="en-GB"/>
        </w:rPr>
        <w:t>,</w:t>
      </w:r>
      <w:r w:rsidR="005644CA">
        <w:rPr>
          <w:rFonts w:ascii="Arial" w:hAnsi="Arial" w:cs="Arial"/>
          <w:sz w:val="24"/>
          <w:szCs w:val="24"/>
          <w:lang w:val="en-GB"/>
        </w:rPr>
        <w:t xml:space="preserve"> accused does not seem to have whole heartedly acce</w:t>
      </w:r>
      <w:r w:rsidR="00387C17">
        <w:rPr>
          <w:rFonts w:ascii="Arial" w:hAnsi="Arial" w:cs="Arial"/>
          <w:sz w:val="24"/>
          <w:szCs w:val="24"/>
          <w:lang w:val="en-GB"/>
        </w:rPr>
        <w:t xml:space="preserve">pted his unlawful conduct.  In this premise, </w:t>
      </w:r>
      <w:r w:rsidR="005644CA">
        <w:rPr>
          <w:rFonts w:ascii="Arial" w:hAnsi="Arial" w:cs="Arial"/>
          <w:sz w:val="24"/>
          <w:szCs w:val="24"/>
          <w:lang w:val="en-GB"/>
        </w:rPr>
        <w:t>I am not satisfied that he has</w:t>
      </w:r>
      <w:r w:rsidR="00D0117C">
        <w:rPr>
          <w:rFonts w:ascii="Arial" w:hAnsi="Arial" w:cs="Arial"/>
          <w:sz w:val="24"/>
          <w:szCs w:val="24"/>
          <w:lang w:val="en-GB"/>
        </w:rPr>
        <w:t xml:space="preserve"> shown </w:t>
      </w:r>
      <w:r w:rsidR="00387C17">
        <w:rPr>
          <w:rFonts w:ascii="Arial" w:hAnsi="Arial" w:cs="Arial"/>
          <w:sz w:val="24"/>
          <w:szCs w:val="24"/>
          <w:lang w:val="en-GB"/>
        </w:rPr>
        <w:t xml:space="preserve">remorse for what he has </w:t>
      </w:r>
      <w:r w:rsidR="005644CA">
        <w:rPr>
          <w:rFonts w:ascii="Arial" w:hAnsi="Arial" w:cs="Arial"/>
          <w:sz w:val="24"/>
          <w:szCs w:val="24"/>
          <w:lang w:val="en-GB"/>
        </w:rPr>
        <w:t>done.</w:t>
      </w:r>
      <w:r w:rsidR="00F053BC">
        <w:rPr>
          <w:rFonts w:ascii="Arial" w:hAnsi="Arial" w:cs="Arial"/>
          <w:sz w:val="24"/>
          <w:szCs w:val="24"/>
          <w:lang w:val="en-GB"/>
        </w:rPr>
        <w:t xml:space="preserve"> </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85090" w:rsidRDefault="0014766C"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C964F3">
        <w:rPr>
          <w:rFonts w:ascii="Arial" w:hAnsi="Arial" w:cs="Arial"/>
          <w:sz w:val="24"/>
          <w:szCs w:val="24"/>
          <w:lang w:val="en-GB"/>
        </w:rPr>
        <w:tab/>
        <w:t>Indeed our co</w:t>
      </w:r>
      <w:r w:rsidR="00325408">
        <w:rPr>
          <w:rFonts w:ascii="Arial" w:hAnsi="Arial" w:cs="Arial"/>
          <w:sz w:val="24"/>
          <w:szCs w:val="24"/>
          <w:lang w:val="en-GB"/>
        </w:rPr>
        <w:t>untry as a whole has experienced</w:t>
      </w:r>
      <w:r w:rsidR="00C964F3">
        <w:rPr>
          <w:rFonts w:ascii="Arial" w:hAnsi="Arial" w:cs="Arial"/>
          <w:sz w:val="24"/>
          <w:szCs w:val="24"/>
          <w:lang w:val="en-GB"/>
        </w:rPr>
        <w:t xml:space="preserve"> a wave of violen</w:t>
      </w:r>
      <w:r w:rsidR="00325408">
        <w:rPr>
          <w:rFonts w:ascii="Arial" w:hAnsi="Arial" w:cs="Arial"/>
          <w:sz w:val="24"/>
          <w:szCs w:val="24"/>
          <w:lang w:val="en-GB"/>
        </w:rPr>
        <w:t>t</w:t>
      </w:r>
      <w:r w:rsidR="00C964F3">
        <w:rPr>
          <w:rFonts w:ascii="Arial" w:hAnsi="Arial" w:cs="Arial"/>
          <w:sz w:val="24"/>
          <w:szCs w:val="24"/>
          <w:lang w:val="en-GB"/>
        </w:rPr>
        <w:t xml:space="preserve"> crimes and there is therefore a need to effectively </w:t>
      </w:r>
      <w:r w:rsidR="00A86C06">
        <w:rPr>
          <w:rFonts w:ascii="Arial" w:hAnsi="Arial" w:cs="Arial"/>
          <w:sz w:val="24"/>
          <w:szCs w:val="24"/>
          <w:lang w:val="en-GB"/>
        </w:rPr>
        <w:t>combat such crimes, thus the emphasis has now changed from individualisation to deterrence, in particular where those who are charged with the duty to combat crimes are th</w:t>
      </w:r>
      <w:r w:rsidR="00387C17">
        <w:rPr>
          <w:rFonts w:ascii="Arial" w:hAnsi="Arial" w:cs="Arial"/>
          <w:sz w:val="24"/>
          <w:szCs w:val="24"/>
          <w:lang w:val="en-GB"/>
        </w:rPr>
        <w:t>emselves committing crimes</w:t>
      </w:r>
      <w:r w:rsidR="00A86C06">
        <w:rPr>
          <w:rStyle w:val="FootnoteReference"/>
          <w:rFonts w:ascii="Arial" w:hAnsi="Arial" w:cs="Arial"/>
          <w:i/>
          <w:sz w:val="24"/>
          <w:szCs w:val="24"/>
          <w:lang w:val="en-GB"/>
        </w:rPr>
        <w:footnoteReference w:id="1"/>
      </w:r>
      <w:r w:rsidR="00A86C06">
        <w:rPr>
          <w:rFonts w:ascii="Arial" w:hAnsi="Arial" w:cs="Arial"/>
          <w:sz w:val="24"/>
          <w:szCs w:val="24"/>
          <w:lang w:val="en-GB"/>
        </w:rPr>
        <w:t>.</w:t>
      </w:r>
      <w:r w:rsidR="00325408">
        <w:rPr>
          <w:rFonts w:ascii="Arial" w:hAnsi="Arial" w:cs="Arial"/>
          <w:sz w:val="24"/>
          <w:szCs w:val="24"/>
          <w:lang w:val="en-GB"/>
        </w:rPr>
        <w:t xml:space="preserve">  </w:t>
      </w:r>
      <w:r w:rsidR="00006495">
        <w:rPr>
          <w:rFonts w:ascii="Arial" w:hAnsi="Arial" w:cs="Arial"/>
          <w:sz w:val="24"/>
          <w:szCs w:val="24"/>
          <w:lang w:val="en-GB"/>
        </w:rPr>
        <w:t xml:space="preserve">The community craves for the assistance of the Courts.  They are members threatened to </w:t>
      </w:r>
      <w:r w:rsidR="00006495">
        <w:rPr>
          <w:rFonts w:ascii="Arial" w:hAnsi="Arial" w:cs="Arial"/>
          <w:sz w:val="24"/>
          <w:szCs w:val="24"/>
          <w:lang w:val="en-GB"/>
        </w:rPr>
        <w:lastRenderedPageBreak/>
        <w:t>take the law in their own hands should the Court fail in protecting them</w:t>
      </w:r>
      <w:r w:rsidR="00387C17">
        <w:rPr>
          <w:rFonts w:ascii="Arial" w:hAnsi="Arial" w:cs="Arial"/>
          <w:sz w:val="24"/>
          <w:szCs w:val="24"/>
          <w:lang w:val="en-GB"/>
        </w:rPr>
        <w:t xml:space="preserve"> and their </w:t>
      </w:r>
      <w:r w:rsidR="00006495">
        <w:rPr>
          <w:rFonts w:ascii="Arial" w:hAnsi="Arial" w:cs="Arial"/>
          <w:sz w:val="24"/>
          <w:szCs w:val="24"/>
          <w:lang w:val="en-GB"/>
        </w:rPr>
        <w:t>properties.</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A86C06"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It is my strong belief that unfortunate</w:t>
      </w:r>
      <w:r w:rsidR="00E64664">
        <w:rPr>
          <w:rFonts w:ascii="Arial" w:hAnsi="Arial" w:cs="Arial"/>
          <w:sz w:val="24"/>
          <w:szCs w:val="24"/>
          <w:lang w:val="en-GB"/>
        </w:rPr>
        <w:t>ly</w:t>
      </w:r>
      <w:r>
        <w:rPr>
          <w:rFonts w:ascii="Arial" w:hAnsi="Arial" w:cs="Arial"/>
          <w:sz w:val="24"/>
          <w:szCs w:val="24"/>
          <w:lang w:val="en-GB"/>
        </w:rPr>
        <w:t xml:space="preserve"> hardship brought upon the family and the dependants of criminals is an inevitable consequence of crime and does not in my view constitute a mitigating factor at all.</w:t>
      </w:r>
      <w:r w:rsidR="00CB34A9">
        <w:rPr>
          <w:rFonts w:ascii="Arial" w:hAnsi="Arial" w:cs="Arial"/>
          <w:sz w:val="24"/>
          <w:szCs w:val="24"/>
          <w:lang w:val="en-GB"/>
        </w:rPr>
        <w:t xml:space="preserv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Pr="00BC0C70"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A86C06">
        <w:rPr>
          <w:rFonts w:ascii="Arial" w:hAnsi="Arial" w:cs="Arial"/>
          <w:sz w:val="24"/>
          <w:szCs w:val="24"/>
          <w:lang w:val="en-GB"/>
        </w:rPr>
        <w:tab/>
        <w:t xml:space="preserve">In this case the person </w:t>
      </w:r>
      <w:r w:rsidR="00E64664">
        <w:rPr>
          <w:rFonts w:ascii="Arial" w:hAnsi="Arial" w:cs="Arial"/>
          <w:sz w:val="24"/>
          <w:szCs w:val="24"/>
          <w:lang w:val="en-GB"/>
        </w:rPr>
        <w:t xml:space="preserve">about </w:t>
      </w:r>
      <w:r w:rsidR="00A86C06">
        <w:rPr>
          <w:rFonts w:ascii="Arial" w:hAnsi="Arial" w:cs="Arial"/>
          <w:sz w:val="24"/>
          <w:szCs w:val="24"/>
          <w:lang w:val="en-GB"/>
        </w:rPr>
        <w:t>to be sentence</w:t>
      </w:r>
      <w:r w:rsidR="00E64664">
        <w:rPr>
          <w:rFonts w:ascii="Arial" w:hAnsi="Arial" w:cs="Arial"/>
          <w:sz w:val="24"/>
          <w:szCs w:val="24"/>
          <w:lang w:val="en-GB"/>
        </w:rPr>
        <w:t>d</w:t>
      </w:r>
      <w:r w:rsidR="00A86C06">
        <w:rPr>
          <w:rFonts w:ascii="Arial" w:hAnsi="Arial" w:cs="Arial"/>
          <w:sz w:val="24"/>
          <w:szCs w:val="24"/>
          <w:lang w:val="en-GB"/>
        </w:rPr>
        <w:t xml:space="preserve"> was a police officer holding a senior rank and as held in the case of </w:t>
      </w:r>
      <w:proofErr w:type="spellStart"/>
      <w:r w:rsidR="00A86C06">
        <w:rPr>
          <w:rFonts w:ascii="Arial" w:hAnsi="Arial" w:cs="Arial"/>
          <w:i/>
          <w:sz w:val="24"/>
          <w:szCs w:val="24"/>
          <w:lang w:val="en-GB"/>
        </w:rPr>
        <w:t>Maleagi</w:t>
      </w:r>
      <w:proofErr w:type="spellEnd"/>
      <w:r w:rsidR="00A86C06">
        <w:rPr>
          <w:rFonts w:ascii="Arial" w:hAnsi="Arial" w:cs="Arial"/>
          <w:i/>
          <w:sz w:val="24"/>
          <w:szCs w:val="24"/>
          <w:lang w:val="en-GB"/>
        </w:rPr>
        <w:t xml:space="preserve"> Toy </w:t>
      </w:r>
      <w:proofErr w:type="spellStart"/>
      <w:r w:rsidR="00A86C06">
        <w:rPr>
          <w:rFonts w:ascii="Arial" w:hAnsi="Arial" w:cs="Arial"/>
          <w:i/>
          <w:sz w:val="24"/>
          <w:szCs w:val="24"/>
          <w:lang w:val="en-GB"/>
        </w:rPr>
        <w:t>Gaseb</w:t>
      </w:r>
      <w:proofErr w:type="spellEnd"/>
      <w:r w:rsidR="00A86C06">
        <w:rPr>
          <w:rFonts w:ascii="Arial" w:hAnsi="Arial" w:cs="Arial"/>
          <w:i/>
          <w:sz w:val="24"/>
          <w:szCs w:val="24"/>
          <w:lang w:val="en-GB"/>
        </w:rPr>
        <w:t xml:space="preserve"> v S</w:t>
      </w:r>
      <w:r w:rsidR="00A86C06">
        <w:rPr>
          <w:rStyle w:val="FootnoteReference"/>
          <w:rFonts w:ascii="Arial" w:hAnsi="Arial" w:cs="Arial"/>
          <w:i/>
          <w:sz w:val="24"/>
          <w:szCs w:val="24"/>
          <w:lang w:val="en-GB"/>
        </w:rPr>
        <w:footnoteReference w:id="2"/>
      </w:r>
      <w:r w:rsidR="00A86C06">
        <w:rPr>
          <w:rFonts w:ascii="Arial" w:hAnsi="Arial" w:cs="Arial"/>
          <w:sz w:val="24"/>
          <w:szCs w:val="24"/>
          <w:lang w:val="en-GB"/>
        </w:rPr>
        <w:t xml:space="preserve"> at page 6, </w:t>
      </w:r>
      <w:r w:rsidR="00395CD6">
        <w:rPr>
          <w:rFonts w:ascii="Arial" w:hAnsi="Arial" w:cs="Arial"/>
          <w:lang w:val="en-GB"/>
        </w:rPr>
        <w:t>‘</w:t>
      </w:r>
      <w:r w:rsidR="00A86C06" w:rsidRPr="00BC0C70">
        <w:rPr>
          <w:rFonts w:ascii="Arial" w:hAnsi="Arial" w:cs="Arial"/>
          <w:lang w:val="en-GB"/>
        </w:rPr>
        <w:t xml:space="preserve">A policeman who commits a crime not only breaches the trust that the community has placed on him, he attacks and undermine the foundation of organised society and </w:t>
      </w:r>
      <w:r w:rsidR="00BC0C70" w:rsidRPr="00BC0C70">
        <w:rPr>
          <w:rFonts w:ascii="Arial" w:hAnsi="Arial" w:cs="Arial"/>
          <w:lang w:val="en-GB"/>
        </w:rPr>
        <w:t>thus deserves a sen</w:t>
      </w:r>
      <w:r w:rsidR="00395CD6">
        <w:rPr>
          <w:rFonts w:ascii="Arial" w:hAnsi="Arial" w:cs="Arial"/>
          <w:lang w:val="en-GB"/>
        </w:rPr>
        <w:t>tence that serves as an example’</w:t>
      </w:r>
      <w:r w:rsidR="00BC0C70">
        <w:rPr>
          <w:rFonts w:ascii="Arial" w:hAnsi="Arial" w:cs="Arial"/>
          <w:lang w:val="en-GB"/>
        </w:rPr>
        <w:t xml:space="preserve">.  </w:t>
      </w:r>
      <w:r w:rsidR="00BC0C70">
        <w:rPr>
          <w:rFonts w:ascii="Arial" w:hAnsi="Arial" w:cs="Arial"/>
          <w:sz w:val="24"/>
          <w:szCs w:val="24"/>
          <w:lang w:val="en-GB"/>
        </w:rPr>
        <w:t>I share the same view and endorse those sentiments</w:t>
      </w:r>
      <w:r w:rsidR="00E64664">
        <w:rPr>
          <w:rFonts w:ascii="Arial" w:hAnsi="Arial" w:cs="Arial"/>
          <w:sz w:val="24"/>
          <w:szCs w:val="24"/>
          <w:lang w:val="en-GB"/>
        </w:rPr>
        <w:t>.</w:t>
      </w:r>
    </w:p>
    <w:p w:rsidR="001D70A9" w:rsidRDefault="001D70A9" w:rsidP="000D0936">
      <w:pPr>
        <w:tabs>
          <w:tab w:val="left" w:pos="720"/>
          <w:tab w:val="left" w:pos="810"/>
        </w:tabs>
        <w:spacing w:after="0" w:line="360" w:lineRule="auto"/>
        <w:jc w:val="both"/>
        <w:rPr>
          <w:rFonts w:ascii="Arial" w:hAnsi="Arial" w:cs="Arial"/>
          <w:sz w:val="24"/>
          <w:szCs w:val="24"/>
          <w:lang w:val="en-GB"/>
        </w:rPr>
      </w:pPr>
    </w:p>
    <w:p w:rsidR="001D70A9" w:rsidRPr="003C2E2A"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BC0C70">
        <w:rPr>
          <w:rFonts w:ascii="Arial" w:hAnsi="Arial" w:cs="Arial"/>
          <w:sz w:val="24"/>
          <w:szCs w:val="24"/>
          <w:lang w:val="en-GB"/>
        </w:rPr>
        <w:tab/>
      </w:r>
      <w:r w:rsidR="003C2E2A">
        <w:rPr>
          <w:rFonts w:ascii="Arial" w:hAnsi="Arial" w:cs="Arial"/>
          <w:sz w:val="24"/>
          <w:szCs w:val="24"/>
          <w:lang w:val="en-GB"/>
        </w:rPr>
        <w:t>It is trite that Courts are entitled to attach more weight to a certain fac</w:t>
      </w:r>
      <w:r w:rsidR="00387C17">
        <w:rPr>
          <w:rFonts w:ascii="Arial" w:hAnsi="Arial" w:cs="Arial"/>
          <w:sz w:val="24"/>
          <w:szCs w:val="24"/>
          <w:lang w:val="en-GB"/>
        </w:rPr>
        <w:t>tor(s) at the expense of others.</w:t>
      </w:r>
      <w:r w:rsidR="003C2E2A">
        <w:rPr>
          <w:rStyle w:val="FootnoteReference"/>
          <w:rFonts w:ascii="Arial" w:hAnsi="Arial" w:cs="Arial"/>
          <w:i/>
          <w:sz w:val="24"/>
          <w:szCs w:val="24"/>
          <w:lang w:val="en-GB"/>
        </w:rPr>
        <w:footnoteReference w:id="3"/>
      </w:r>
      <w:r w:rsidR="00387C17">
        <w:rPr>
          <w:rFonts w:ascii="Arial" w:hAnsi="Arial" w:cs="Arial"/>
          <w:sz w:val="24"/>
          <w:szCs w:val="24"/>
          <w:lang w:val="en-GB"/>
        </w:rPr>
        <w:t xml:space="preserve"> </w:t>
      </w:r>
      <w:r w:rsidR="003C2E2A">
        <w:rPr>
          <w:rFonts w:ascii="Arial" w:hAnsi="Arial" w:cs="Arial"/>
          <w:sz w:val="24"/>
          <w:szCs w:val="24"/>
          <w:lang w:val="en-GB"/>
        </w:rPr>
        <w:t xml:space="preserve"> In deciding what punishment in the present circumstances would fit the criminal as well as the crimes committed</w:t>
      </w:r>
      <w:r w:rsidR="00E64664">
        <w:rPr>
          <w:rFonts w:ascii="Arial" w:hAnsi="Arial" w:cs="Arial"/>
          <w:sz w:val="24"/>
          <w:szCs w:val="24"/>
          <w:lang w:val="en-GB"/>
        </w:rPr>
        <w:t xml:space="preserve"> and the society’s interest</w:t>
      </w:r>
      <w:r w:rsidR="00387C17">
        <w:rPr>
          <w:rFonts w:ascii="Arial" w:hAnsi="Arial" w:cs="Arial"/>
          <w:sz w:val="24"/>
          <w:szCs w:val="24"/>
          <w:lang w:val="en-GB"/>
        </w:rPr>
        <w:t>, it</w:t>
      </w:r>
      <w:r w:rsidR="00E64664">
        <w:rPr>
          <w:rFonts w:ascii="Arial" w:hAnsi="Arial" w:cs="Arial"/>
          <w:sz w:val="24"/>
          <w:szCs w:val="24"/>
          <w:lang w:val="en-GB"/>
        </w:rPr>
        <w:t xml:space="preserve"> </w:t>
      </w:r>
      <w:r w:rsidR="003C2E2A">
        <w:rPr>
          <w:rFonts w:ascii="Arial" w:hAnsi="Arial" w:cs="Arial"/>
          <w:sz w:val="24"/>
          <w:szCs w:val="24"/>
          <w:lang w:val="en-GB"/>
        </w:rPr>
        <w:t>would undoubtedly be a custodial sentence.  That being the norm.</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8A4905"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sidR="003C2E2A">
        <w:rPr>
          <w:rFonts w:ascii="Arial" w:hAnsi="Arial" w:cs="Arial"/>
          <w:sz w:val="24"/>
          <w:szCs w:val="24"/>
          <w:lang w:val="en-GB"/>
        </w:rPr>
        <w:tab/>
      </w:r>
      <w:r w:rsidR="003A4282">
        <w:rPr>
          <w:rFonts w:ascii="Arial" w:hAnsi="Arial" w:cs="Arial"/>
          <w:sz w:val="24"/>
          <w:szCs w:val="24"/>
          <w:lang w:val="en-GB"/>
        </w:rPr>
        <w:t>It is comm</w:t>
      </w:r>
      <w:r w:rsidR="00387C17">
        <w:rPr>
          <w:rFonts w:ascii="Arial" w:hAnsi="Arial" w:cs="Arial"/>
          <w:sz w:val="24"/>
          <w:szCs w:val="24"/>
          <w:lang w:val="en-GB"/>
        </w:rPr>
        <w:t>on knowledge that all crimes have</w:t>
      </w:r>
      <w:r w:rsidR="003A4282">
        <w:rPr>
          <w:rFonts w:ascii="Arial" w:hAnsi="Arial" w:cs="Arial"/>
          <w:sz w:val="24"/>
          <w:szCs w:val="24"/>
          <w:lang w:val="en-GB"/>
        </w:rPr>
        <w:t xml:space="preserve"> harsh effects on society.  What distinguishes domestic violence is its hidden, repetitive character and its unreasonable ripple effects on our society and in particular on family life.  This Court was told that the deceased was the right-hand man</w:t>
      </w:r>
      <w:r w:rsidR="00CC7CC8">
        <w:rPr>
          <w:rFonts w:ascii="Arial" w:hAnsi="Arial" w:cs="Arial"/>
          <w:sz w:val="24"/>
          <w:szCs w:val="24"/>
          <w:lang w:val="en-GB"/>
        </w:rPr>
        <w:t xml:space="preserve"> of his mother and a f</w:t>
      </w:r>
      <w:r w:rsidR="00E64664">
        <w:rPr>
          <w:rFonts w:ascii="Arial" w:hAnsi="Arial" w:cs="Arial"/>
          <w:sz w:val="24"/>
          <w:szCs w:val="24"/>
          <w:lang w:val="en-GB"/>
        </w:rPr>
        <w:t xml:space="preserve">irst born child.  A pillar for </w:t>
      </w:r>
      <w:r w:rsidR="00CC7CC8">
        <w:rPr>
          <w:rFonts w:ascii="Arial" w:hAnsi="Arial" w:cs="Arial"/>
          <w:sz w:val="24"/>
          <w:szCs w:val="24"/>
          <w:lang w:val="en-GB"/>
        </w:rPr>
        <w:t xml:space="preserve">his two younger siblings whose life was cut short for no apparent reason.  He was shot twice on the right mid aspect of the back of the torso.  He had no chance of survival at all.  His departure has </w:t>
      </w:r>
      <w:r w:rsidR="00E64664">
        <w:rPr>
          <w:rFonts w:ascii="Arial" w:hAnsi="Arial" w:cs="Arial"/>
          <w:sz w:val="24"/>
          <w:szCs w:val="24"/>
          <w:lang w:val="en-GB"/>
        </w:rPr>
        <w:t xml:space="preserve">indeed </w:t>
      </w:r>
      <w:r w:rsidR="00CC7CC8">
        <w:rPr>
          <w:rFonts w:ascii="Arial" w:hAnsi="Arial" w:cs="Arial"/>
          <w:sz w:val="24"/>
          <w:szCs w:val="24"/>
          <w:lang w:val="en-GB"/>
        </w:rPr>
        <w:t>created a vacuum.</w:t>
      </w:r>
      <w:r w:rsidR="003A4282">
        <w:rPr>
          <w:rFonts w:ascii="Arial" w:hAnsi="Arial" w:cs="Arial"/>
          <w:sz w:val="24"/>
          <w:szCs w:val="24"/>
          <w:lang w:val="en-GB"/>
        </w:rPr>
        <w:t xml:space="preserve"> </w:t>
      </w:r>
    </w:p>
    <w:p w:rsidR="001D70A9" w:rsidRDefault="00313328"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CC7CC8">
        <w:rPr>
          <w:rFonts w:ascii="Arial" w:hAnsi="Arial" w:cs="Arial"/>
          <w:sz w:val="24"/>
          <w:szCs w:val="24"/>
          <w:lang w:val="en-GB"/>
        </w:rPr>
        <w:tab/>
      </w:r>
      <w:r w:rsidR="008E3DA1">
        <w:rPr>
          <w:rFonts w:ascii="Arial" w:hAnsi="Arial" w:cs="Arial"/>
          <w:sz w:val="24"/>
          <w:szCs w:val="24"/>
          <w:lang w:val="en-GB"/>
        </w:rPr>
        <w:t xml:space="preserve">The accused used his service pistol without authorisation.  He engaged in a criminal activity thereby acting outside his powers as an officer who is tasked to prevent crime.  He can clearly be regarded as a danger to society and the only way is to remove him from public circulation for a substantial period of time.  His sentence must serve as a </w:t>
      </w:r>
      <w:r w:rsidR="00E46A1B">
        <w:rPr>
          <w:rFonts w:ascii="Arial" w:hAnsi="Arial" w:cs="Arial"/>
          <w:sz w:val="24"/>
          <w:szCs w:val="24"/>
          <w:lang w:val="en-GB"/>
        </w:rPr>
        <w:t>wakeup</w:t>
      </w:r>
      <w:r w:rsidR="008E3DA1">
        <w:rPr>
          <w:rFonts w:ascii="Arial" w:hAnsi="Arial" w:cs="Arial"/>
          <w:sz w:val="24"/>
          <w:szCs w:val="24"/>
          <w:lang w:val="en-GB"/>
        </w:rPr>
        <w:t xml:space="preserve"> call to other uniform</w:t>
      </w:r>
      <w:r w:rsidR="00E64664">
        <w:rPr>
          <w:rFonts w:ascii="Arial" w:hAnsi="Arial" w:cs="Arial"/>
          <w:sz w:val="24"/>
          <w:szCs w:val="24"/>
          <w:lang w:val="en-GB"/>
        </w:rPr>
        <w:t>ed</w:t>
      </w:r>
      <w:r w:rsidR="00E46A1B">
        <w:rPr>
          <w:rFonts w:ascii="Arial" w:hAnsi="Arial" w:cs="Arial"/>
          <w:sz w:val="24"/>
          <w:szCs w:val="24"/>
          <w:lang w:val="en-GB"/>
        </w:rPr>
        <w:t xml:space="preserve"> men and women who are going to find themselves in a similar situation.</w:t>
      </w:r>
      <w:r w:rsidR="008E3DA1">
        <w:rPr>
          <w:rFonts w:ascii="Arial" w:hAnsi="Arial" w:cs="Arial"/>
          <w:sz w:val="24"/>
          <w:szCs w:val="24"/>
          <w:lang w:val="en-GB"/>
        </w:rPr>
        <w:t xml:space="preserve">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[30]</w:t>
      </w:r>
      <w:r w:rsidR="00E46A1B">
        <w:rPr>
          <w:rFonts w:ascii="Arial" w:hAnsi="Arial" w:cs="Arial"/>
          <w:sz w:val="24"/>
          <w:szCs w:val="24"/>
          <w:lang w:val="en-GB"/>
        </w:rPr>
        <w:tab/>
        <w:t>The sentences the Court is about to pronounce will however not take away all hope the accused might have of being released from the Co</w:t>
      </w:r>
      <w:r w:rsidR="00937A9A">
        <w:rPr>
          <w:rFonts w:ascii="Arial" w:hAnsi="Arial" w:cs="Arial"/>
          <w:sz w:val="24"/>
          <w:szCs w:val="24"/>
          <w:lang w:val="en-GB"/>
        </w:rPr>
        <w:t>rrectional Facility at some stag</w:t>
      </w:r>
      <w:r w:rsidR="00E46A1B">
        <w:rPr>
          <w:rFonts w:ascii="Arial" w:hAnsi="Arial" w:cs="Arial"/>
          <w:sz w:val="24"/>
          <w:szCs w:val="24"/>
          <w:lang w:val="en-GB"/>
        </w:rPr>
        <w:t>e should he conduct himself in a manner that is acceptable to warrant his release.</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384A55"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E46A1B">
        <w:rPr>
          <w:rFonts w:ascii="Arial" w:hAnsi="Arial" w:cs="Arial"/>
          <w:sz w:val="24"/>
          <w:szCs w:val="24"/>
          <w:lang w:val="en-GB"/>
        </w:rPr>
        <w:tab/>
        <w:t>In the result</w:t>
      </w:r>
      <w:r w:rsidR="00387C17">
        <w:rPr>
          <w:rFonts w:ascii="Arial" w:hAnsi="Arial" w:cs="Arial"/>
          <w:sz w:val="24"/>
          <w:szCs w:val="24"/>
          <w:lang w:val="en-GB"/>
        </w:rPr>
        <w:t>,</w:t>
      </w:r>
      <w:r w:rsidR="00E46A1B">
        <w:rPr>
          <w:rFonts w:ascii="Arial" w:hAnsi="Arial" w:cs="Arial"/>
          <w:sz w:val="24"/>
          <w:szCs w:val="24"/>
          <w:lang w:val="en-GB"/>
        </w:rPr>
        <w:t xml:space="preserve"> I consider the following sentences to be appropriate:</w:t>
      </w:r>
    </w:p>
    <w:p w:rsidR="00C61608" w:rsidRDefault="00C61608" w:rsidP="001D70A9">
      <w:pPr>
        <w:tabs>
          <w:tab w:val="left" w:pos="720"/>
          <w:tab w:val="left" w:pos="810"/>
        </w:tabs>
        <w:spacing w:after="0" w:line="360" w:lineRule="auto"/>
        <w:jc w:val="both"/>
        <w:rPr>
          <w:rFonts w:ascii="Arial" w:hAnsi="Arial" w:cs="Arial"/>
          <w:sz w:val="24"/>
          <w:szCs w:val="24"/>
          <w:lang w:val="en-GB"/>
        </w:rPr>
      </w:pPr>
    </w:p>
    <w:p w:rsidR="00C61608" w:rsidRDefault="00C61608" w:rsidP="00C61608">
      <w:pPr>
        <w:spacing w:after="0" w:line="360" w:lineRule="auto"/>
        <w:jc w:val="both"/>
        <w:rPr>
          <w:rFonts w:ascii="Arial" w:hAnsi="Arial" w:cs="Arial"/>
          <w:bCs/>
          <w:sz w:val="24"/>
          <w:szCs w:val="24"/>
          <w:lang w:val="en-GB"/>
        </w:rPr>
      </w:pPr>
      <w:r>
        <w:rPr>
          <w:rFonts w:ascii="Arial" w:hAnsi="Arial" w:cs="Arial"/>
          <w:bCs/>
          <w:sz w:val="24"/>
          <w:szCs w:val="24"/>
          <w:lang w:val="en-GB"/>
        </w:rPr>
        <w:t>Count One</w:t>
      </w:r>
      <w:r>
        <w:rPr>
          <w:rFonts w:ascii="Arial" w:hAnsi="Arial" w:cs="Arial"/>
          <w:bCs/>
          <w:sz w:val="24"/>
          <w:szCs w:val="24"/>
          <w:lang w:val="en-GB"/>
        </w:rPr>
        <w:tab/>
        <w:t xml:space="preserve">- </w:t>
      </w:r>
      <w:r>
        <w:rPr>
          <w:rFonts w:ascii="Arial" w:hAnsi="Arial" w:cs="Arial"/>
          <w:bCs/>
          <w:sz w:val="24"/>
          <w:szCs w:val="24"/>
          <w:lang w:val="en-GB"/>
        </w:rPr>
        <w:tab/>
        <w:t>Murder with direct intent</w:t>
      </w:r>
      <w:r w:rsidR="00387C17">
        <w:rPr>
          <w:rFonts w:ascii="Arial" w:hAnsi="Arial" w:cs="Arial"/>
          <w:bCs/>
          <w:sz w:val="24"/>
          <w:szCs w:val="24"/>
          <w:lang w:val="en-GB"/>
        </w:rPr>
        <w:t xml:space="preserve"> -</w:t>
      </w:r>
      <w:r>
        <w:rPr>
          <w:rFonts w:ascii="Arial" w:hAnsi="Arial" w:cs="Arial"/>
          <w:bCs/>
          <w:sz w:val="24"/>
          <w:szCs w:val="24"/>
          <w:lang w:val="en-GB"/>
        </w:rPr>
        <w:t xml:space="preserve"> 28 years imprisonment.</w:t>
      </w:r>
    </w:p>
    <w:p w:rsidR="00C61608" w:rsidRDefault="00C61608" w:rsidP="00C61608">
      <w:pPr>
        <w:spacing w:after="0" w:line="360" w:lineRule="auto"/>
        <w:jc w:val="both"/>
        <w:rPr>
          <w:rFonts w:ascii="Arial" w:hAnsi="Arial" w:cs="Arial"/>
          <w:bCs/>
          <w:sz w:val="24"/>
          <w:szCs w:val="24"/>
          <w:lang w:val="en-GB"/>
        </w:rPr>
      </w:pPr>
    </w:p>
    <w:p w:rsidR="00C61608" w:rsidRDefault="00C61608" w:rsidP="00C61608">
      <w:pPr>
        <w:spacing w:after="0" w:line="360" w:lineRule="auto"/>
        <w:jc w:val="both"/>
        <w:rPr>
          <w:rFonts w:ascii="Arial" w:hAnsi="Arial" w:cs="Arial"/>
          <w:bCs/>
          <w:sz w:val="24"/>
          <w:szCs w:val="24"/>
          <w:lang w:val="en-GB"/>
        </w:rPr>
      </w:pPr>
      <w:r>
        <w:rPr>
          <w:rFonts w:ascii="Arial" w:hAnsi="Arial" w:cs="Arial"/>
          <w:bCs/>
          <w:sz w:val="24"/>
          <w:szCs w:val="24"/>
          <w:lang w:val="en-GB"/>
        </w:rPr>
        <w:t>Co</w:t>
      </w:r>
      <w:r w:rsidR="00387C17">
        <w:rPr>
          <w:rFonts w:ascii="Arial" w:hAnsi="Arial" w:cs="Arial"/>
          <w:bCs/>
          <w:sz w:val="24"/>
          <w:szCs w:val="24"/>
          <w:lang w:val="en-GB"/>
        </w:rPr>
        <w:t>unt Two</w:t>
      </w:r>
      <w:r w:rsidR="00387C17">
        <w:rPr>
          <w:rFonts w:ascii="Arial" w:hAnsi="Arial" w:cs="Arial"/>
          <w:bCs/>
          <w:sz w:val="24"/>
          <w:szCs w:val="24"/>
          <w:lang w:val="en-GB"/>
        </w:rPr>
        <w:tab/>
        <w:t>-</w:t>
      </w:r>
      <w:r w:rsidR="00387C17">
        <w:rPr>
          <w:rFonts w:ascii="Arial" w:hAnsi="Arial" w:cs="Arial"/>
          <w:bCs/>
          <w:sz w:val="24"/>
          <w:szCs w:val="24"/>
          <w:lang w:val="en-GB"/>
        </w:rPr>
        <w:tab/>
        <w:t>Attempted murder - 8</w:t>
      </w:r>
      <w:r>
        <w:rPr>
          <w:rFonts w:ascii="Arial" w:hAnsi="Arial" w:cs="Arial"/>
          <w:bCs/>
          <w:sz w:val="24"/>
          <w:szCs w:val="24"/>
          <w:lang w:val="en-GB"/>
        </w:rPr>
        <w:t xml:space="preserve"> years imprisonment.</w:t>
      </w:r>
    </w:p>
    <w:p w:rsidR="00C61608" w:rsidRDefault="00C61608" w:rsidP="00C61608">
      <w:pPr>
        <w:spacing w:after="0" w:line="360" w:lineRule="auto"/>
        <w:jc w:val="both"/>
        <w:rPr>
          <w:rFonts w:ascii="Arial" w:hAnsi="Arial" w:cs="Arial"/>
          <w:bCs/>
          <w:sz w:val="24"/>
          <w:szCs w:val="24"/>
          <w:lang w:val="en-GB"/>
        </w:rPr>
      </w:pPr>
    </w:p>
    <w:p w:rsidR="00C61608" w:rsidRDefault="00C61608" w:rsidP="00C61608">
      <w:pPr>
        <w:spacing w:after="0" w:line="360" w:lineRule="auto"/>
        <w:jc w:val="both"/>
        <w:rPr>
          <w:rFonts w:ascii="Arial" w:hAnsi="Arial" w:cs="Arial"/>
          <w:bCs/>
          <w:sz w:val="24"/>
          <w:szCs w:val="24"/>
          <w:lang w:val="en-GB"/>
        </w:rPr>
      </w:pPr>
      <w:r>
        <w:rPr>
          <w:rFonts w:ascii="Arial" w:hAnsi="Arial" w:cs="Arial"/>
          <w:bCs/>
          <w:sz w:val="24"/>
          <w:szCs w:val="24"/>
          <w:lang w:val="en-GB"/>
        </w:rPr>
        <w:t>Count Three</w:t>
      </w:r>
      <w:r>
        <w:rPr>
          <w:rFonts w:ascii="Arial" w:hAnsi="Arial" w:cs="Arial"/>
          <w:bCs/>
          <w:sz w:val="24"/>
          <w:szCs w:val="24"/>
          <w:lang w:val="en-GB"/>
        </w:rPr>
        <w:tab/>
        <w:t>-</w:t>
      </w:r>
      <w:r>
        <w:rPr>
          <w:rFonts w:ascii="Arial" w:hAnsi="Arial" w:cs="Arial"/>
          <w:bCs/>
          <w:sz w:val="24"/>
          <w:szCs w:val="24"/>
          <w:lang w:val="en-GB"/>
        </w:rPr>
        <w:tab/>
        <w:t xml:space="preserve">Possession of a firearm without a licence -  </w:t>
      </w:r>
    </w:p>
    <w:p w:rsidR="00C61608" w:rsidRDefault="00387C17" w:rsidP="00C61608">
      <w:pPr>
        <w:spacing w:after="0" w:line="360" w:lineRule="auto"/>
        <w:ind w:left="1440" w:firstLine="720"/>
        <w:jc w:val="both"/>
        <w:rPr>
          <w:rFonts w:ascii="Arial" w:hAnsi="Arial" w:cs="Arial"/>
          <w:bCs/>
          <w:sz w:val="24"/>
          <w:szCs w:val="24"/>
          <w:lang w:val="en-GB"/>
        </w:rPr>
      </w:pPr>
      <w:r>
        <w:rPr>
          <w:rFonts w:ascii="Arial" w:hAnsi="Arial" w:cs="Arial"/>
          <w:bCs/>
          <w:sz w:val="24"/>
          <w:szCs w:val="24"/>
          <w:lang w:val="en-GB"/>
        </w:rPr>
        <w:t>2</w:t>
      </w:r>
      <w:r w:rsidR="00C61608">
        <w:rPr>
          <w:rFonts w:ascii="Arial" w:hAnsi="Arial" w:cs="Arial"/>
          <w:bCs/>
          <w:sz w:val="24"/>
          <w:szCs w:val="24"/>
          <w:lang w:val="en-GB"/>
        </w:rPr>
        <w:t xml:space="preserve"> years imprisonment.</w:t>
      </w:r>
    </w:p>
    <w:p w:rsidR="00C61608" w:rsidRPr="00BA696D" w:rsidRDefault="00C61608" w:rsidP="00C61608">
      <w:pPr>
        <w:spacing w:after="0" w:line="360" w:lineRule="auto"/>
        <w:ind w:left="1440" w:firstLine="720"/>
        <w:jc w:val="both"/>
        <w:rPr>
          <w:rFonts w:ascii="Arial" w:hAnsi="Arial" w:cs="Arial"/>
          <w:bCs/>
          <w:sz w:val="24"/>
          <w:szCs w:val="24"/>
          <w:lang w:val="en-GB"/>
        </w:rPr>
      </w:pPr>
    </w:p>
    <w:p w:rsidR="00C61608" w:rsidRDefault="00C61608" w:rsidP="00C61608">
      <w:pPr>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w:t>
      </w:r>
      <w:r>
        <w:rPr>
          <w:rFonts w:ascii="Arial" w:hAnsi="Arial" w:cs="Arial"/>
          <w:sz w:val="24"/>
          <w:szCs w:val="24"/>
          <w:lang w:val="en-GB"/>
        </w:rPr>
        <w:tab/>
        <w:t>Unlawful possession of ammunition -</w:t>
      </w:r>
    </w:p>
    <w:p w:rsidR="00C61608" w:rsidRDefault="00387C17" w:rsidP="00C61608">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w:t>
      </w:r>
      <w:r w:rsidR="00C61608">
        <w:rPr>
          <w:rFonts w:ascii="Arial" w:hAnsi="Arial" w:cs="Arial"/>
          <w:sz w:val="24"/>
          <w:szCs w:val="24"/>
          <w:lang w:val="en-GB"/>
        </w:rPr>
        <w:t xml:space="preserve"> years imprisonment.</w:t>
      </w:r>
    </w:p>
    <w:p w:rsidR="00C61608" w:rsidRDefault="00C61608" w:rsidP="00C61608">
      <w:pPr>
        <w:spacing w:after="0" w:line="360" w:lineRule="auto"/>
        <w:jc w:val="both"/>
        <w:rPr>
          <w:rFonts w:ascii="Arial" w:hAnsi="Arial" w:cs="Arial"/>
          <w:sz w:val="24"/>
          <w:szCs w:val="24"/>
          <w:lang w:val="en-GB"/>
        </w:rPr>
      </w:pPr>
    </w:p>
    <w:p w:rsidR="00C61608" w:rsidRDefault="00C61608" w:rsidP="00C61608">
      <w:pPr>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w:t>
      </w:r>
      <w:r>
        <w:rPr>
          <w:rFonts w:ascii="Arial" w:hAnsi="Arial" w:cs="Arial"/>
          <w:sz w:val="24"/>
          <w:szCs w:val="24"/>
          <w:lang w:val="en-GB"/>
        </w:rPr>
        <w:tab/>
        <w:t xml:space="preserve">Malicious damage to property – </w:t>
      </w:r>
    </w:p>
    <w:p w:rsidR="00C61608" w:rsidRDefault="00387C17" w:rsidP="00C61608">
      <w:pPr>
        <w:spacing w:after="0" w:line="36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6</w:t>
      </w:r>
      <w:r w:rsidR="00C61608">
        <w:rPr>
          <w:rFonts w:ascii="Arial" w:hAnsi="Arial" w:cs="Arial"/>
          <w:sz w:val="24"/>
          <w:szCs w:val="24"/>
          <w:lang w:val="en-GB"/>
        </w:rPr>
        <w:t xml:space="preserve"> months imprisonment.</w:t>
      </w:r>
    </w:p>
    <w:p w:rsidR="00C61608" w:rsidRDefault="00C61608" w:rsidP="00C61608">
      <w:pPr>
        <w:spacing w:after="0" w:line="360" w:lineRule="auto"/>
        <w:jc w:val="both"/>
        <w:rPr>
          <w:rFonts w:ascii="Arial" w:hAnsi="Arial" w:cs="Arial"/>
          <w:sz w:val="24"/>
          <w:szCs w:val="24"/>
          <w:lang w:val="en-GB"/>
        </w:rPr>
      </w:pPr>
    </w:p>
    <w:p w:rsidR="00C61608" w:rsidRDefault="00C61608" w:rsidP="00C61608">
      <w:pPr>
        <w:spacing w:after="0" w:line="360" w:lineRule="auto"/>
        <w:jc w:val="both"/>
        <w:rPr>
          <w:rFonts w:ascii="Arial" w:hAnsi="Arial" w:cs="Arial"/>
          <w:sz w:val="24"/>
          <w:szCs w:val="24"/>
          <w:lang w:val="en-GB"/>
        </w:rPr>
      </w:pPr>
      <w:r>
        <w:rPr>
          <w:rFonts w:ascii="Arial" w:hAnsi="Arial" w:cs="Arial"/>
          <w:sz w:val="24"/>
          <w:szCs w:val="24"/>
          <w:lang w:val="en-GB"/>
        </w:rPr>
        <w:t>Counts three, four and five are ordered to run concurrently with the sentence on the second count.</w:t>
      </w:r>
    </w:p>
    <w:p w:rsidR="00C61608" w:rsidRDefault="00C61608" w:rsidP="00C61608">
      <w:pPr>
        <w:spacing w:after="0" w:line="360" w:lineRule="auto"/>
        <w:jc w:val="both"/>
        <w:rPr>
          <w:rFonts w:ascii="Arial" w:hAnsi="Arial" w:cs="Arial"/>
          <w:sz w:val="24"/>
          <w:szCs w:val="24"/>
          <w:lang w:val="en-GB"/>
        </w:rPr>
      </w:pPr>
    </w:p>
    <w:p w:rsidR="00C61608" w:rsidRDefault="00C61608" w:rsidP="00C61608">
      <w:pPr>
        <w:spacing w:after="0" w:line="360" w:lineRule="auto"/>
        <w:jc w:val="both"/>
        <w:rPr>
          <w:rFonts w:ascii="Arial" w:hAnsi="Arial" w:cs="Arial"/>
          <w:sz w:val="24"/>
          <w:szCs w:val="24"/>
          <w:lang w:val="en-GB"/>
        </w:rPr>
      </w:pPr>
      <w:r>
        <w:rPr>
          <w:rFonts w:ascii="Arial" w:hAnsi="Arial" w:cs="Arial"/>
          <w:sz w:val="24"/>
          <w:szCs w:val="24"/>
          <w:lang w:val="en-GB"/>
        </w:rPr>
        <w:t>Furthermore, the following orders are made:</w:t>
      </w:r>
    </w:p>
    <w:p w:rsidR="00C61608" w:rsidRDefault="00C61608" w:rsidP="00C61608">
      <w:pPr>
        <w:spacing w:after="0" w:line="360" w:lineRule="auto"/>
        <w:jc w:val="both"/>
        <w:rPr>
          <w:rFonts w:ascii="Arial" w:hAnsi="Arial" w:cs="Arial"/>
          <w:sz w:val="24"/>
          <w:szCs w:val="24"/>
          <w:lang w:val="en-GB"/>
        </w:rPr>
      </w:pPr>
    </w:p>
    <w:p w:rsidR="00C61608" w:rsidRPr="00C61608" w:rsidRDefault="00C61608" w:rsidP="00C61608">
      <w:pPr>
        <w:pStyle w:val="ListParagraph"/>
        <w:numPr>
          <w:ilvl w:val="0"/>
          <w:numId w:val="19"/>
        </w:numPr>
        <w:spacing w:after="0" w:line="360" w:lineRule="auto"/>
        <w:ind w:left="567" w:hanging="567"/>
        <w:jc w:val="both"/>
        <w:rPr>
          <w:rFonts w:ascii="Arial" w:hAnsi="Arial" w:cs="Arial"/>
          <w:sz w:val="24"/>
          <w:szCs w:val="24"/>
          <w:lang w:val="en-GB"/>
        </w:rPr>
      </w:pPr>
      <w:r w:rsidRPr="00C61608">
        <w:rPr>
          <w:rFonts w:ascii="Arial" w:hAnsi="Arial" w:cs="Arial"/>
          <w:sz w:val="24"/>
          <w:szCs w:val="24"/>
          <w:lang w:val="en-GB"/>
        </w:rPr>
        <w:t xml:space="preserve">In terms of section 34 (1) (b) of Act 51 of 1977, the firearm, a pistol with serial number CZ75BA 826547 together with its magazine and the live rounds </w:t>
      </w:r>
      <w:r w:rsidR="00937A9A">
        <w:rPr>
          <w:rFonts w:ascii="Arial" w:hAnsi="Arial" w:cs="Arial"/>
          <w:sz w:val="24"/>
          <w:szCs w:val="24"/>
          <w:lang w:val="en-GB"/>
        </w:rPr>
        <w:t xml:space="preserve">of ammunition </w:t>
      </w:r>
      <w:r w:rsidRPr="00C61608">
        <w:rPr>
          <w:rFonts w:ascii="Arial" w:hAnsi="Arial" w:cs="Arial"/>
          <w:sz w:val="24"/>
          <w:szCs w:val="24"/>
          <w:lang w:val="en-GB"/>
        </w:rPr>
        <w:t>are to be returned to the lawful owner.  The Namibian Police Force.</w:t>
      </w:r>
    </w:p>
    <w:p w:rsidR="00C61608" w:rsidRDefault="00C61608" w:rsidP="00C61608">
      <w:pPr>
        <w:pStyle w:val="ListParagraph"/>
        <w:spacing w:after="0" w:line="360" w:lineRule="auto"/>
        <w:ind w:left="567"/>
        <w:jc w:val="both"/>
        <w:rPr>
          <w:rFonts w:ascii="Arial" w:hAnsi="Arial" w:cs="Arial"/>
          <w:sz w:val="24"/>
          <w:szCs w:val="24"/>
          <w:lang w:val="en-GB"/>
        </w:rPr>
      </w:pPr>
    </w:p>
    <w:p w:rsidR="00C61608" w:rsidRDefault="00C61608" w:rsidP="00C61608">
      <w:pPr>
        <w:pStyle w:val="ListParagraph"/>
        <w:numPr>
          <w:ilvl w:val="0"/>
          <w:numId w:val="19"/>
        </w:numPr>
        <w:spacing w:after="0" w:line="360" w:lineRule="auto"/>
        <w:ind w:left="567" w:hanging="567"/>
        <w:jc w:val="both"/>
        <w:rPr>
          <w:rFonts w:ascii="Arial" w:hAnsi="Arial" w:cs="Arial"/>
          <w:sz w:val="24"/>
          <w:szCs w:val="24"/>
          <w:lang w:val="en-GB"/>
        </w:rPr>
      </w:pPr>
      <w:r>
        <w:rPr>
          <w:rFonts w:ascii="Arial" w:hAnsi="Arial" w:cs="Arial"/>
          <w:sz w:val="24"/>
          <w:szCs w:val="24"/>
          <w:lang w:val="en-GB"/>
        </w:rPr>
        <w:t xml:space="preserve">The Flat Screen TV and the Hi-Fi system are to be returned to the lawful owner Ms Mildred </w:t>
      </w:r>
      <w:proofErr w:type="spellStart"/>
      <w:r>
        <w:rPr>
          <w:rFonts w:ascii="Arial" w:hAnsi="Arial" w:cs="Arial"/>
          <w:sz w:val="24"/>
          <w:szCs w:val="24"/>
          <w:lang w:val="en-GB"/>
        </w:rPr>
        <w:t>Hoases</w:t>
      </w:r>
      <w:proofErr w:type="spellEnd"/>
      <w:r>
        <w:rPr>
          <w:rFonts w:ascii="Arial" w:hAnsi="Arial" w:cs="Arial"/>
          <w:sz w:val="24"/>
          <w:szCs w:val="24"/>
          <w:lang w:val="en-GB"/>
        </w:rPr>
        <w:t>.</w:t>
      </w:r>
    </w:p>
    <w:p w:rsidR="00C61608" w:rsidRPr="009525EC" w:rsidRDefault="00C61608" w:rsidP="00C61608">
      <w:pPr>
        <w:spacing w:after="0" w:line="360" w:lineRule="auto"/>
        <w:jc w:val="both"/>
        <w:rPr>
          <w:rFonts w:ascii="Arial" w:hAnsi="Arial" w:cs="Arial"/>
          <w:sz w:val="24"/>
          <w:szCs w:val="24"/>
          <w:lang w:val="en-GB"/>
        </w:rPr>
      </w:pPr>
    </w:p>
    <w:p w:rsidR="00051D62" w:rsidRPr="004B065B" w:rsidRDefault="00C61608" w:rsidP="004B065B">
      <w:pPr>
        <w:pStyle w:val="ListParagraph"/>
        <w:numPr>
          <w:ilvl w:val="0"/>
          <w:numId w:val="19"/>
        </w:numPr>
        <w:tabs>
          <w:tab w:val="left" w:pos="567"/>
        </w:tabs>
        <w:spacing w:after="0" w:line="360" w:lineRule="auto"/>
        <w:ind w:left="567" w:hanging="567"/>
        <w:jc w:val="both"/>
        <w:rPr>
          <w:rFonts w:ascii="Arial" w:hAnsi="Arial" w:cs="Arial"/>
          <w:sz w:val="24"/>
          <w:szCs w:val="24"/>
          <w:lang w:val="en-GB"/>
        </w:rPr>
      </w:pPr>
      <w:r w:rsidRPr="00CE76CB">
        <w:rPr>
          <w:rFonts w:ascii="Arial" w:hAnsi="Arial" w:cs="Arial"/>
          <w:sz w:val="24"/>
          <w:szCs w:val="24"/>
          <w:lang w:val="en-GB"/>
        </w:rPr>
        <w:t xml:space="preserve">In terms of section 10 (7) and 8 of Act 7 of 1996, the accused Mr Lazarus Oscar </w:t>
      </w:r>
      <w:proofErr w:type="spellStart"/>
      <w:r w:rsidRPr="00CE76CB">
        <w:rPr>
          <w:rFonts w:ascii="Arial" w:hAnsi="Arial" w:cs="Arial"/>
          <w:sz w:val="24"/>
          <w:szCs w:val="24"/>
          <w:lang w:val="en-GB"/>
        </w:rPr>
        <w:t>Awaseb</w:t>
      </w:r>
      <w:proofErr w:type="spellEnd"/>
      <w:r w:rsidRPr="00CE76CB">
        <w:rPr>
          <w:rFonts w:ascii="Arial" w:hAnsi="Arial" w:cs="Arial"/>
          <w:sz w:val="24"/>
          <w:szCs w:val="24"/>
          <w:lang w:val="en-GB"/>
        </w:rPr>
        <w:t>, is declared to be unfit to possess a firearm for a period of five years from the time he has completed his sentences</w:t>
      </w:r>
      <w:r w:rsidR="00F01398" w:rsidRPr="00CE76CB">
        <w:rPr>
          <w:rFonts w:ascii="Arial" w:hAnsi="Arial" w:cs="Arial"/>
          <w:sz w:val="24"/>
          <w:szCs w:val="24"/>
          <w:lang w:val="en-GB"/>
        </w:rPr>
        <w:t xml:space="preserve"> as he did not oppose such an application</w:t>
      </w:r>
      <w:r w:rsidRPr="00CE76CB">
        <w:rPr>
          <w:rFonts w:ascii="Arial" w:hAnsi="Arial" w:cs="Arial"/>
          <w:sz w:val="24"/>
          <w:szCs w:val="24"/>
          <w:lang w:val="en-GB"/>
        </w:rPr>
        <w:t>.</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F22888" w:rsidRDefault="00F22888" w:rsidP="00051D62">
      <w:pPr>
        <w:tabs>
          <w:tab w:val="left" w:pos="720"/>
          <w:tab w:val="left" w:pos="810"/>
        </w:tabs>
        <w:spacing w:after="0" w:line="360" w:lineRule="auto"/>
        <w:jc w:val="both"/>
        <w:rPr>
          <w:rFonts w:ascii="Arial" w:hAnsi="Arial" w:cs="Arial"/>
          <w:sz w:val="24"/>
          <w:szCs w:val="24"/>
          <w:lang w:val="en-GB"/>
        </w:rPr>
      </w:pPr>
    </w:p>
    <w:p w:rsidR="00CB6306" w:rsidRPr="00D15D4C" w:rsidRDefault="00CB6306"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220341" w:rsidRDefault="00BE4670" w:rsidP="00643B36">
      <w:pPr>
        <w:spacing w:after="0" w:line="360" w:lineRule="auto"/>
        <w:jc w:val="right"/>
        <w:rPr>
          <w:rFonts w:ascii="Arial" w:hAnsi="Arial" w:cs="Arial"/>
          <w:sz w:val="24"/>
          <w:szCs w:val="24"/>
          <w:lang w:val="en-GB"/>
        </w:rPr>
      </w:pPr>
      <w:r>
        <w:rPr>
          <w:rFonts w:ascii="Arial" w:hAnsi="Arial" w:cs="Arial"/>
          <w:sz w:val="24"/>
          <w:szCs w:val="24"/>
          <w:lang w:val="en-GB"/>
        </w:rPr>
        <w:t>Judge</w:t>
      </w: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D51CC9" w:rsidRDefault="00D51CC9"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E87454" w:rsidRDefault="00E87454" w:rsidP="009A7E1B">
      <w:pPr>
        <w:pStyle w:val="BodyText"/>
        <w:autoSpaceDE w:val="0"/>
        <w:autoSpaceDN w:val="0"/>
        <w:adjustRightInd w:val="0"/>
        <w:spacing w:line="360" w:lineRule="auto"/>
        <w:jc w:val="both"/>
        <w:rPr>
          <w:rFonts w:ascii="Arial" w:hAnsi="Arial" w:cs="Arial"/>
        </w:rPr>
      </w:pPr>
    </w:p>
    <w:p w:rsidR="00942BE0" w:rsidRDefault="00942BE0" w:rsidP="009A7E1B">
      <w:pPr>
        <w:pStyle w:val="BodyText"/>
        <w:autoSpaceDE w:val="0"/>
        <w:autoSpaceDN w:val="0"/>
        <w:adjustRightInd w:val="0"/>
        <w:spacing w:line="360" w:lineRule="auto"/>
        <w:jc w:val="both"/>
        <w:rPr>
          <w:rFonts w:ascii="Arial" w:hAnsi="Arial" w:cs="Arial"/>
        </w:rPr>
      </w:pPr>
    </w:p>
    <w:p w:rsidR="00942BE0" w:rsidRDefault="00942BE0" w:rsidP="009A7E1B">
      <w:pPr>
        <w:pStyle w:val="BodyText"/>
        <w:autoSpaceDE w:val="0"/>
        <w:autoSpaceDN w:val="0"/>
        <w:adjustRightInd w:val="0"/>
        <w:spacing w:line="360" w:lineRule="auto"/>
        <w:jc w:val="both"/>
        <w:rPr>
          <w:rFonts w:ascii="Arial" w:hAnsi="Arial" w:cs="Arial"/>
        </w:rPr>
      </w:pPr>
    </w:p>
    <w:p w:rsidR="004B1FCF" w:rsidRDefault="004B1FCF" w:rsidP="009A7E1B">
      <w:pPr>
        <w:pStyle w:val="BodyText"/>
        <w:autoSpaceDE w:val="0"/>
        <w:autoSpaceDN w:val="0"/>
        <w:adjustRightInd w:val="0"/>
        <w:spacing w:line="360" w:lineRule="auto"/>
        <w:jc w:val="both"/>
        <w:rPr>
          <w:rFonts w:ascii="Arial" w:hAnsi="Arial" w:cs="Arial"/>
        </w:rPr>
      </w:pPr>
    </w:p>
    <w:p w:rsidR="00395CD6" w:rsidRDefault="00395CD6" w:rsidP="009A7E1B">
      <w:pPr>
        <w:pStyle w:val="BodyText"/>
        <w:autoSpaceDE w:val="0"/>
        <w:autoSpaceDN w:val="0"/>
        <w:adjustRightInd w:val="0"/>
        <w:spacing w:line="360" w:lineRule="auto"/>
        <w:jc w:val="both"/>
        <w:rPr>
          <w:rFonts w:ascii="Arial" w:hAnsi="Arial" w:cs="Arial"/>
        </w:rPr>
      </w:pPr>
    </w:p>
    <w:p w:rsidR="00395CD6" w:rsidRDefault="00395CD6" w:rsidP="009A7E1B">
      <w:pPr>
        <w:pStyle w:val="BodyText"/>
        <w:autoSpaceDE w:val="0"/>
        <w:autoSpaceDN w:val="0"/>
        <w:adjustRightInd w:val="0"/>
        <w:spacing w:line="360" w:lineRule="auto"/>
        <w:jc w:val="both"/>
        <w:rPr>
          <w:rFonts w:ascii="Arial" w:hAnsi="Arial" w:cs="Arial"/>
        </w:rPr>
      </w:pPr>
    </w:p>
    <w:p w:rsidR="004B065B" w:rsidRDefault="004B065B" w:rsidP="009A7E1B">
      <w:pPr>
        <w:pStyle w:val="BodyText"/>
        <w:autoSpaceDE w:val="0"/>
        <w:autoSpaceDN w:val="0"/>
        <w:adjustRightInd w:val="0"/>
        <w:spacing w:line="360" w:lineRule="auto"/>
        <w:jc w:val="both"/>
        <w:rPr>
          <w:rFonts w:ascii="Arial" w:hAnsi="Arial" w:cs="Arial"/>
        </w:rPr>
      </w:pPr>
    </w:p>
    <w:p w:rsidR="004B065B" w:rsidRDefault="004B065B" w:rsidP="009A7E1B">
      <w:pPr>
        <w:pStyle w:val="BodyText"/>
        <w:autoSpaceDE w:val="0"/>
        <w:autoSpaceDN w:val="0"/>
        <w:adjustRightInd w:val="0"/>
        <w:spacing w:line="360" w:lineRule="auto"/>
        <w:jc w:val="both"/>
        <w:rPr>
          <w:rFonts w:ascii="Arial" w:hAnsi="Arial" w:cs="Arial"/>
        </w:rPr>
      </w:pPr>
    </w:p>
    <w:p w:rsidR="004B065B" w:rsidRDefault="004B065B" w:rsidP="009A7E1B">
      <w:pPr>
        <w:pStyle w:val="BodyText"/>
        <w:autoSpaceDE w:val="0"/>
        <w:autoSpaceDN w:val="0"/>
        <w:adjustRightInd w:val="0"/>
        <w:spacing w:line="360" w:lineRule="auto"/>
        <w:jc w:val="both"/>
        <w:rPr>
          <w:rFonts w:ascii="Arial" w:hAnsi="Arial" w:cs="Arial"/>
        </w:rPr>
      </w:pPr>
      <w:bookmarkStart w:id="0" w:name="_GoBack"/>
      <w:bookmarkEnd w:id="0"/>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r w:rsidR="005433B8">
        <w:rPr>
          <w:rFonts w:ascii="Arial" w:hAnsi="Arial" w:cs="Arial"/>
        </w:rPr>
        <w:t>:</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5433B8" w:rsidRPr="005433B8">
        <w:rPr>
          <w:rFonts w:ascii="Arial" w:hAnsi="Arial" w:cs="Arial"/>
          <w:sz w:val="24"/>
          <w:szCs w:val="24"/>
          <w:lang w:val="en-GB"/>
        </w:rPr>
        <w:t>:</w:t>
      </w:r>
      <w:r w:rsidR="005433B8">
        <w:rPr>
          <w:rFonts w:ascii="Arial" w:hAnsi="Arial" w:cs="Arial"/>
          <w:sz w:val="24"/>
          <w:szCs w:val="24"/>
          <w:lang w:val="en-GB"/>
        </w:rPr>
        <w:tab/>
      </w:r>
      <w:r w:rsidR="00F22888">
        <w:rPr>
          <w:rFonts w:ascii="Arial" w:hAnsi="Arial" w:cs="Arial"/>
          <w:sz w:val="24"/>
          <w:szCs w:val="24"/>
          <w:lang w:val="en-GB"/>
        </w:rPr>
        <w:tab/>
      </w:r>
      <w:r w:rsidRPr="00D15D4C">
        <w:rPr>
          <w:rFonts w:ascii="Arial" w:hAnsi="Arial" w:cs="Arial"/>
          <w:sz w:val="24"/>
          <w:szCs w:val="24"/>
          <w:lang w:val="en-GB"/>
        </w:rPr>
        <w:t>M</w:t>
      </w:r>
      <w:r w:rsidR="005B446A">
        <w:rPr>
          <w:rFonts w:ascii="Arial" w:hAnsi="Arial" w:cs="Arial"/>
          <w:sz w:val="24"/>
          <w:szCs w:val="24"/>
          <w:lang w:val="en-GB"/>
        </w:rPr>
        <w:t xml:space="preserve">r </w:t>
      </w:r>
      <w:proofErr w:type="spellStart"/>
      <w:r w:rsidR="005B446A">
        <w:rPr>
          <w:rFonts w:ascii="Arial" w:hAnsi="Arial" w:cs="Arial"/>
          <w:sz w:val="24"/>
          <w:szCs w:val="24"/>
          <w:lang w:val="en-GB"/>
        </w:rPr>
        <w:t>Lutibezi</w:t>
      </w:r>
      <w:proofErr w:type="spellEnd"/>
    </w:p>
    <w:p w:rsidR="00694653" w:rsidRPr="00D15D4C" w:rsidRDefault="00F22888" w:rsidP="00F22888">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395CD6">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5433B8" w:rsidRPr="005433B8">
        <w:rPr>
          <w:rFonts w:ascii="Arial" w:hAnsi="Arial" w:cs="Arial"/>
          <w:sz w:val="24"/>
          <w:szCs w:val="24"/>
          <w:lang w:val="en-GB"/>
        </w:rPr>
        <w:t>:</w:t>
      </w:r>
      <w:r w:rsidR="005433B8">
        <w:rPr>
          <w:rFonts w:ascii="Arial" w:hAnsi="Arial" w:cs="Arial"/>
          <w:sz w:val="24"/>
          <w:szCs w:val="24"/>
          <w:lang w:val="en-GB"/>
        </w:rPr>
        <w:t xml:space="preserve">  </w:t>
      </w:r>
      <w:r w:rsidR="00F22888">
        <w:rPr>
          <w:rFonts w:ascii="Arial" w:hAnsi="Arial" w:cs="Arial"/>
          <w:sz w:val="24"/>
          <w:szCs w:val="24"/>
          <w:lang w:val="en-GB"/>
        </w:rPr>
        <w:t xml:space="preserve">               </w:t>
      </w:r>
      <w:r w:rsidR="005433B8">
        <w:rPr>
          <w:rFonts w:ascii="Arial" w:hAnsi="Arial" w:cs="Arial"/>
          <w:sz w:val="24"/>
          <w:szCs w:val="24"/>
          <w:lang w:val="en-GB"/>
        </w:rPr>
        <w:t xml:space="preserve">  </w:t>
      </w:r>
      <w:r w:rsidRPr="00D15D4C">
        <w:rPr>
          <w:rFonts w:ascii="Arial" w:hAnsi="Arial" w:cs="Arial"/>
          <w:sz w:val="24"/>
          <w:szCs w:val="24"/>
          <w:lang w:val="en-GB"/>
        </w:rPr>
        <w:t>M</w:t>
      </w:r>
      <w:r w:rsidR="005379FE">
        <w:rPr>
          <w:rFonts w:ascii="Arial" w:hAnsi="Arial" w:cs="Arial"/>
          <w:sz w:val="24"/>
          <w:szCs w:val="24"/>
          <w:lang w:val="en-GB"/>
        </w:rPr>
        <w:t xml:space="preserve">r </w:t>
      </w:r>
      <w:proofErr w:type="spellStart"/>
      <w:r w:rsidR="005B446A">
        <w:rPr>
          <w:rFonts w:ascii="Arial" w:hAnsi="Arial" w:cs="Arial"/>
          <w:sz w:val="24"/>
          <w:szCs w:val="24"/>
          <w:lang w:val="en-GB"/>
        </w:rPr>
        <w:t>Tjituri</w:t>
      </w:r>
      <w:proofErr w:type="spellEnd"/>
    </w:p>
    <w:p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C04F29">
        <w:rPr>
          <w:rFonts w:ascii="Arial" w:hAnsi="Arial" w:cs="Arial"/>
          <w:sz w:val="24"/>
          <w:szCs w:val="24"/>
          <w:lang w:val="en-GB"/>
        </w:rPr>
        <w:t>Instructed by Directorate of Legal Aid</w:t>
      </w:r>
      <w:r w:rsidR="00395CD6">
        <w:rPr>
          <w:rFonts w:ascii="Arial" w:hAnsi="Arial" w:cs="Arial"/>
          <w:sz w:val="24"/>
          <w:szCs w:val="24"/>
          <w:lang w:val="en-GB"/>
        </w:rPr>
        <w:t xml:space="preserve">, </w:t>
      </w:r>
      <w:r w:rsidR="00395CD6" w:rsidRPr="00395CD6">
        <w:rPr>
          <w:rFonts w:ascii="Arial" w:hAnsi="Arial" w:cs="Arial"/>
          <w:sz w:val="24"/>
          <w:szCs w:val="24"/>
          <w:lang w:val="en-GB"/>
        </w:rPr>
        <w:t>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EF5708">
      <w:headerReference w:type="default" r:id="rId9"/>
      <w:pgSz w:w="11907" w:h="16839" w:code="9"/>
      <w:pgMar w:top="1135"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5E" w:rsidRDefault="0048175E" w:rsidP="00741B0B">
      <w:pPr>
        <w:spacing w:after="0" w:line="240" w:lineRule="auto"/>
      </w:pPr>
      <w:r>
        <w:separator/>
      </w:r>
    </w:p>
  </w:endnote>
  <w:endnote w:type="continuationSeparator" w:id="0">
    <w:p w:rsidR="0048175E" w:rsidRDefault="0048175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5E" w:rsidRDefault="0048175E" w:rsidP="00741B0B">
      <w:pPr>
        <w:spacing w:after="0" w:line="240" w:lineRule="auto"/>
      </w:pPr>
      <w:r>
        <w:separator/>
      </w:r>
    </w:p>
  </w:footnote>
  <w:footnote w:type="continuationSeparator" w:id="0">
    <w:p w:rsidR="0048175E" w:rsidRDefault="0048175E" w:rsidP="00741B0B">
      <w:pPr>
        <w:spacing w:after="0" w:line="240" w:lineRule="auto"/>
      </w:pPr>
      <w:r>
        <w:continuationSeparator/>
      </w:r>
    </w:p>
  </w:footnote>
  <w:footnote w:id="1">
    <w:p w:rsidR="00C61608" w:rsidRPr="00A86C06" w:rsidRDefault="00C61608">
      <w:pPr>
        <w:pStyle w:val="FootnoteText"/>
        <w:rPr>
          <w:rFonts w:ascii="Arial" w:hAnsi="Arial" w:cs="Arial"/>
          <w:sz w:val="22"/>
          <w:szCs w:val="22"/>
          <w:lang w:val="en-ZA"/>
        </w:rPr>
      </w:pPr>
      <w:r w:rsidRPr="00A86C06">
        <w:rPr>
          <w:rStyle w:val="FootnoteReference"/>
          <w:rFonts w:ascii="Arial" w:hAnsi="Arial" w:cs="Arial"/>
          <w:sz w:val="22"/>
          <w:szCs w:val="22"/>
        </w:rPr>
        <w:footnoteRef/>
      </w:r>
      <w:r w:rsidRPr="00A86C06">
        <w:rPr>
          <w:rFonts w:ascii="Arial" w:hAnsi="Arial" w:cs="Arial"/>
          <w:sz w:val="22"/>
          <w:szCs w:val="22"/>
        </w:rPr>
        <w:t xml:space="preserve"> </w:t>
      </w:r>
      <w:r w:rsidRPr="00387C17">
        <w:rPr>
          <w:rFonts w:ascii="Arial" w:hAnsi="Arial" w:cs="Arial"/>
          <w:lang w:val="en-ZA"/>
        </w:rPr>
        <w:t xml:space="preserve">S v Gerhard </w:t>
      </w:r>
      <w:proofErr w:type="spellStart"/>
      <w:r w:rsidRPr="00387C17">
        <w:rPr>
          <w:rFonts w:ascii="Arial" w:hAnsi="Arial" w:cs="Arial"/>
          <w:lang w:val="en-ZA"/>
        </w:rPr>
        <w:t>Shipena</w:t>
      </w:r>
      <w:proofErr w:type="spellEnd"/>
      <w:r w:rsidRPr="00387C17">
        <w:rPr>
          <w:rFonts w:ascii="Arial" w:hAnsi="Arial" w:cs="Arial"/>
          <w:lang w:val="en-ZA"/>
        </w:rPr>
        <w:t xml:space="preserve"> CC 179 of 2004 unreported judgment HC delivered on 12 October 2014.</w:t>
      </w:r>
    </w:p>
  </w:footnote>
  <w:footnote w:id="2">
    <w:p w:rsidR="00C61608" w:rsidRPr="00387C17" w:rsidRDefault="00C61608">
      <w:pPr>
        <w:pStyle w:val="FootnoteText"/>
        <w:rPr>
          <w:rFonts w:ascii="Arial" w:hAnsi="Arial" w:cs="Arial"/>
          <w:lang w:val="en-ZA"/>
        </w:rPr>
      </w:pPr>
      <w:r w:rsidRPr="00387C17">
        <w:rPr>
          <w:rStyle w:val="FootnoteReference"/>
          <w:rFonts w:ascii="Arial" w:hAnsi="Arial" w:cs="Arial"/>
        </w:rPr>
        <w:footnoteRef/>
      </w:r>
      <w:r w:rsidRPr="00387C17">
        <w:rPr>
          <w:rFonts w:ascii="Arial" w:hAnsi="Arial" w:cs="Arial"/>
        </w:rPr>
        <w:t xml:space="preserve"> </w:t>
      </w:r>
      <w:proofErr w:type="spellStart"/>
      <w:r w:rsidRPr="00387C17">
        <w:rPr>
          <w:rFonts w:ascii="Arial" w:hAnsi="Arial" w:cs="Arial"/>
          <w:lang w:val="en-ZA"/>
        </w:rPr>
        <w:t>Maleagi</w:t>
      </w:r>
      <w:proofErr w:type="spellEnd"/>
      <w:r w:rsidR="00387C17">
        <w:rPr>
          <w:rFonts w:ascii="Arial" w:hAnsi="Arial" w:cs="Arial"/>
          <w:lang w:val="en-ZA"/>
        </w:rPr>
        <w:t xml:space="preserve"> Toy </w:t>
      </w:r>
      <w:proofErr w:type="spellStart"/>
      <w:r w:rsidR="00387C17">
        <w:rPr>
          <w:rFonts w:ascii="Arial" w:hAnsi="Arial" w:cs="Arial"/>
          <w:lang w:val="en-ZA"/>
        </w:rPr>
        <w:t>Gaseb</w:t>
      </w:r>
      <w:proofErr w:type="spellEnd"/>
      <w:r w:rsidR="00387C17">
        <w:rPr>
          <w:rFonts w:ascii="Arial" w:hAnsi="Arial" w:cs="Arial"/>
          <w:lang w:val="en-ZA"/>
        </w:rPr>
        <w:t xml:space="preserve"> v</w:t>
      </w:r>
      <w:r w:rsidRPr="00387C17">
        <w:rPr>
          <w:rFonts w:ascii="Arial" w:hAnsi="Arial" w:cs="Arial"/>
          <w:lang w:val="en-ZA"/>
        </w:rPr>
        <w:t xml:space="preserve"> S an unreported judgment HC CA 33 of 1995 delivered on 6 May 1996.</w:t>
      </w:r>
    </w:p>
  </w:footnote>
  <w:footnote w:id="3">
    <w:p w:rsidR="00C61608" w:rsidRPr="003C2E2A" w:rsidRDefault="00C61608">
      <w:pPr>
        <w:pStyle w:val="FootnoteText"/>
        <w:rPr>
          <w:rFonts w:ascii="Arial" w:hAnsi="Arial" w:cs="Arial"/>
          <w:sz w:val="22"/>
          <w:szCs w:val="22"/>
          <w:lang w:val="en-ZA"/>
        </w:rPr>
      </w:pPr>
      <w:r w:rsidRPr="00387C17">
        <w:rPr>
          <w:rStyle w:val="FootnoteReference"/>
          <w:rFonts w:ascii="Arial" w:hAnsi="Arial" w:cs="Arial"/>
        </w:rPr>
        <w:footnoteRef/>
      </w:r>
      <w:r w:rsidRPr="00387C17">
        <w:rPr>
          <w:rFonts w:ascii="Arial" w:hAnsi="Arial" w:cs="Arial"/>
        </w:rPr>
        <w:t xml:space="preserve"> </w:t>
      </w:r>
      <w:r w:rsidRPr="00387C17">
        <w:rPr>
          <w:rFonts w:ascii="Arial" w:hAnsi="Arial" w:cs="Arial"/>
          <w:lang w:val="en-ZA"/>
        </w:rPr>
        <w:t>S v Van Wyk 1993 NR 426 SC at 448 D – 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29653"/>
      <w:docPartObj>
        <w:docPartGallery w:val="Page Numbers (Top of Page)"/>
        <w:docPartUnique/>
      </w:docPartObj>
    </w:sdtPr>
    <w:sdtEndPr/>
    <w:sdtContent>
      <w:p w:rsidR="00C61608" w:rsidRDefault="00C61608">
        <w:pPr>
          <w:pStyle w:val="Header"/>
          <w:jc w:val="right"/>
        </w:pPr>
        <w:r>
          <w:fldChar w:fldCharType="begin"/>
        </w:r>
        <w:r>
          <w:instrText xml:space="preserve"> PAGE   \* MERGEFORMAT </w:instrText>
        </w:r>
        <w:r>
          <w:fldChar w:fldCharType="separate"/>
        </w:r>
        <w:r w:rsidR="004B065B">
          <w:rPr>
            <w:noProof/>
          </w:rPr>
          <w:t>11</w:t>
        </w:r>
        <w:r>
          <w:rPr>
            <w:noProof/>
          </w:rPr>
          <w:fldChar w:fldCharType="end"/>
        </w:r>
      </w:p>
    </w:sdtContent>
  </w:sdt>
  <w:p w:rsidR="00C61608" w:rsidRDefault="00C6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3"/>
  </w:num>
  <w:num w:numId="5">
    <w:abstractNumId w:val="4"/>
  </w:num>
  <w:num w:numId="6">
    <w:abstractNumId w:val="11"/>
  </w:num>
  <w:num w:numId="7">
    <w:abstractNumId w:val="9"/>
  </w:num>
  <w:num w:numId="8">
    <w:abstractNumId w:val="10"/>
  </w:num>
  <w:num w:numId="9">
    <w:abstractNumId w:val="18"/>
  </w:num>
  <w:num w:numId="10">
    <w:abstractNumId w:val="17"/>
  </w:num>
  <w:num w:numId="11">
    <w:abstractNumId w:val="12"/>
  </w:num>
  <w:num w:numId="12">
    <w:abstractNumId w:val="5"/>
  </w:num>
  <w:num w:numId="13">
    <w:abstractNumId w:val="2"/>
  </w:num>
  <w:num w:numId="14">
    <w:abstractNumId w:val="7"/>
  </w:num>
  <w:num w:numId="15">
    <w:abstractNumId w:val="15"/>
  </w:num>
  <w:num w:numId="16">
    <w:abstractNumId w:val="8"/>
  </w:num>
  <w:num w:numId="17">
    <w:abstractNumId w:val="0"/>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323A"/>
    <w:rsid w:val="00003E64"/>
    <w:rsid w:val="00004C55"/>
    <w:rsid w:val="00005FD7"/>
    <w:rsid w:val="00006495"/>
    <w:rsid w:val="0000769D"/>
    <w:rsid w:val="00007A60"/>
    <w:rsid w:val="0001159E"/>
    <w:rsid w:val="00011839"/>
    <w:rsid w:val="000119F0"/>
    <w:rsid w:val="00014BA4"/>
    <w:rsid w:val="0001516B"/>
    <w:rsid w:val="000153F1"/>
    <w:rsid w:val="000154E2"/>
    <w:rsid w:val="00015DC7"/>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11F8"/>
    <w:rsid w:val="000614C7"/>
    <w:rsid w:val="000639B6"/>
    <w:rsid w:val="00065184"/>
    <w:rsid w:val="000654CD"/>
    <w:rsid w:val="000672B0"/>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B1E7B"/>
    <w:rsid w:val="000B69A7"/>
    <w:rsid w:val="000C07E7"/>
    <w:rsid w:val="000C0D7B"/>
    <w:rsid w:val="000C124D"/>
    <w:rsid w:val="000C1441"/>
    <w:rsid w:val="000C6C88"/>
    <w:rsid w:val="000C7343"/>
    <w:rsid w:val="000C7CCE"/>
    <w:rsid w:val="000C7DE3"/>
    <w:rsid w:val="000D020D"/>
    <w:rsid w:val="000D0936"/>
    <w:rsid w:val="000D1774"/>
    <w:rsid w:val="000D1E07"/>
    <w:rsid w:val="000D2003"/>
    <w:rsid w:val="000D42AD"/>
    <w:rsid w:val="000D548E"/>
    <w:rsid w:val="000E2955"/>
    <w:rsid w:val="000E4DE4"/>
    <w:rsid w:val="000E557B"/>
    <w:rsid w:val="000E56AB"/>
    <w:rsid w:val="000E646D"/>
    <w:rsid w:val="000E75E1"/>
    <w:rsid w:val="0010231C"/>
    <w:rsid w:val="0010327F"/>
    <w:rsid w:val="001042E9"/>
    <w:rsid w:val="00105069"/>
    <w:rsid w:val="0010560E"/>
    <w:rsid w:val="00105793"/>
    <w:rsid w:val="001062A7"/>
    <w:rsid w:val="00113AD4"/>
    <w:rsid w:val="00114D54"/>
    <w:rsid w:val="001153FE"/>
    <w:rsid w:val="00117235"/>
    <w:rsid w:val="001175C1"/>
    <w:rsid w:val="0011772D"/>
    <w:rsid w:val="00121236"/>
    <w:rsid w:val="00121360"/>
    <w:rsid w:val="00121A64"/>
    <w:rsid w:val="00122315"/>
    <w:rsid w:val="00124591"/>
    <w:rsid w:val="00125183"/>
    <w:rsid w:val="00133AAA"/>
    <w:rsid w:val="00134556"/>
    <w:rsid w:val="00134FC4"/>
    <w:rsid w:val="00134FC9"/>
    <w:rsid w:val="001371FF"/>
    <w:rsid w:val="00145402"/>
    <w:rsid w:val="0014766C"/>
    <w:rsid w:val="00150799"/>
    <w:rsid w:val="001510D4"/>
    <w:rsid w:val="001511AD"/>
    <w:rsid w:val="00152724"/>
    <w:rsid w:val="00152FE0"/>
    <w:rsid w:val="0015350A"/>
    <w:rsid w:val="00153838"/>
    <w:rsid w:val="00154BD7"/>
    <w:rsid w:val="00154C70"/>
    <w:rsid w:val="00154F31"/>
    <w:rsid w:val="0015602C"/>
    <w:rsid w:val="001564F3"/>
    <w:rsid w:val="00160D7A"/>
    <w:rsid w:val="0016127F"/>
    <w:rsid w:val="0016217B"/>
    <w:rsid w:val="00162E5A"/>
    <w:rsid w:val="00163C7C"/>
    <w:rsid w:val="001650EB"/>
    <w:rsid w:val="001663F9"/>
    <w:rsid w:val="00167795"/>
    <w:rsid w:val="00171D72"/>
    <w:rsid w:val="001739B9"/>
    <w:rsid w:val="00175AEE"/>
    <w:rsid w:val="00175DCD"/>
    <w:rsid w:val="00180DED"/>
    <w:rsid w:val="00181D04"/>
    <w:rsid w:val="001825AD"/>
    <w:rsid w:val="00182E34"/>
    <w:rsid w:val="00182FA1"/>
    <w:rsid w:val="00186B6D"/>
    <w:rsid w:val="001900FB"/>
    <w:rsid w:val="00190B52"/>
    <w:rsid w:val="0019202F"/>
    <w:rsid w:val="001922B2"/>
    <w:rsid w:val="00192958"/>
    <w:rsid w:val="001942F6"/>
    <w:rsid w:val="0019436C"/>
    <w:rsid w:val="001A025B"/>
    <w:rsid w:val="001A0B1E"/>
    <w:rsid w:val="001A1DA5"/>
    <w:rsid w:val="001A33D2"/>
    <w:rsid w:val="001A589A"/>
    <w:rsid w:val="001B065F"/>
    <w:rsid w:val="001B3381"/>
    <w:rsid w:val="001B3482"/>
    <w:rsid w:val="001B4B7E"/>
    <w:rsid w:val="001B5A23"/>
    <w:rsid w:val="001B640F"/>
    <w:rsid w:val="001B65B4"/>
    <w:rsid w:val="001B6C59"/>
    <w:rsid w:val="001B7E1F"/>
    <w:rsid w:val="001C1785"/>
    <w:rsid w:val="001C18B0"/>
    <w:rsid w:val="001C2F18"/>
    <w:rsid w:val="001C5099"/>
    <w:rsid w:val="001C5CF2"/>
    <w:rsid w:val="001C6D57"/>
    <w:rsid w:val="001C7668"/>
    <w:rsid w:val="001C790F"/>
    <w:rsid w:val="001D0974"/>
    <w:rsid w:val="001D3606"/>
    <w:rsid w:val="001D55C1"/>
    <w:rsid w:val="001D70A9"/>
    <w:rsid w:val="001E090E"/>
    <w:rsid w:val="001E1F26"/>
    <w:rsid w:val="001E2461"/>
    <w:rsid w:val="001E2DEB"/>
    <w:rsid w:val="001E3C03"/>
    <w:rsid w:val="001E53B4"/>
    <w:rsid w:val="001E61C6"/>
    <w:rsid w:val="001E64E0"/>
    <w:rsid w:val="001E6EA4"/>
    <w:rsid w:val="001E6FCC"/>
    <w:rsid w:val="001E723A"/>
    <w:rsid w:val="001E75BE"/>
    <w:rsid w:val="001F134D"/>
    <w:rsid w:val="001F59C6"/>
    <w:rsid w:val="001F6EEF"/>
    <w:rsid w:val="001F7ABC"/>
    <w:rsid w:val="00200197"/>
    <w:rsid w:val="00203636"/>
    <w:rsid w:val="00206130"/>
    <w:rsid w:val="00206782"/>
    <w:rsid w:val="00211225"/>
    <w:rsid w:val="002136EF"/>
    <w:rsid w:val="00214A4E"/>
    <w:rsid w:val="002177CA"/>
    <w:rsid w:val="00220341"/>
    <w:rsid w:val="00223E31"/>
    <w:rsid w:val="002330CC"/>
    <w:rsid w:val="00234502"/>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7141"/>
    <w:rsid w:val="00267403"/>
    <w:rsid w:val="002712BC"/>
    <w:rsid w:val="00271BA5"/>
    <w:rsid w:val="002744FA"/>
    <w:rsid w:val="00281458"/>
    <w:rsid w:val="002836FD"/>
    <w:rsid w:val="00284ECC"/>
    <w:rsid w:val="00285030"/>
    <w:rsid w:val="00285879"/>
    <w:rsid w:val="00290DE9"/>
    <w:rsid w:val="002912C2"/>
    <w:rsid w:val="002919D1"/>
    <w:rsid w:val="00296A44"/>
    <w:rsid w:val="002A0118"/>
    <w:rsid w:val="002A10D7"/>
    <w:rsid w:val="002A38CA"/>
    <w:rsid w:val="002A6CDE"/>
    <w:rsid w:val="002A715E"/>
    <w:rsid w:val="002A725F"/>
    <w:rsid w:val="002B1403"/>
    <w:rsid w:val="002B4CD8"/>
    <w:rsid w:val="002B6AFE"/>
    <w:rsid w:val="002C0956"/>
    <w:rsid w:val="002C10E6"/>
    <w:rsid w:val="002C20F6"/>
    <w:rsid w:val="002C430B"/>
    <w:rsid w:val="002C7EA4"/>
    <w:rsid w:val="002D1456"/>
    <w:rsid w:val="002D24CB"/>
    <w:rsid w:val="002D2546"/>
    <w:rsid w:val="002D338B"/>
    <w:rsid w:val="002D6268"/>
    <w:rsid w:val="002D64FA"/>
    <w:rsid w:val="002D726A"/>
    <w:rsid w:val="002E121D"/>
    <w:rsid w:val="002E2094"/>
    <w:rsid w:val="002E459F"/>
    <w:rsid w:val="002E5EB4"/>
    <w:rsid w:val="002F3F19"/>
    <w:rsid w:val="002F6C51"/>
    <w:rsid w:val="002F74F0"/>
    <w:rsid w:val="002F7BB9"/>
    <w:rsid w:val="003079F0"/>
    <w:rsid w:val="00310D7C"/>
    <w:rsid w:val="00310EE9"/>
    <w:rsid w:val="00312071"/>
    <w:rsid w:val="003123FC"/>
    <w:rsid w:val="00312DBC"/>
    <w:rsid w:val="00312E4D"/>
    <w:rsid w:val="00313328"/>
    <w:rsid w:val="00313368"/>
    <w:rsid w:val="00313794"/>
    <w:rsid w:val="0031395F"/>
    <w:rsid w:val="00316594"/>
    <w:rsid w:val="00317123"/>
    <w:rsid w:val="003224A9"/>
    <w:rsid w:val="00323CF3"/>
    <w:rsid w:val="00324B6D"/>
    <w:rsid w:val="00325408"/>
    <w:rsid w:val="00325AE7"/>
    <w:rsid w:val="00333656"/>
    <w:rsid w:val="0033540D"/>
    <w:rsid w:val="003376EA"/>
    <w:rsid w:val="00346A77"/>
    <w:rsid w:val="00346B50"/>
    <w:rsid w:val="003512F9"/>
    <w:rsid w:val="003520DE"/>
    <w:rsid w:val="00354A0B"/>
    <w:rsid w:val="0035613B"/>
    <w:rsid w:val="0035647A"/>
    <w:rsid w:val="00357018"/>
    <w:rsid w:val="003607B5"/>
    <w:rsid w:val="00362A5D"/>
    <w:rsid w:val="003649BF"/>
    <w:rsid w:val="0037060B"/>
    <w:rsid w:val="003716EE"/>
    <w:rsid w:val="00371D3B"/>
    <w:rsid w:val="00374221"/>
    <w:rsid w:val="00375167"/>
    <w:rsid w:val="00377420"/>
    <w:rsid w:val="0038186D"/>
    <w:rsid w:val="00382AA5"/>
    <w:rsid w:val="00383123"/>
    <w:rsid w:val="003831EC"/>
    <w:rsid w:val="0038477B"/>
    <w:rsid w:val="00384A55"/>
    <w:rsid w:val="00385A41"/>
    <w:rsid w:val="00385A50"/>
    <w:rsid w:val="00385B73"/>
    <w:rsid w:val="0038632D"/>
    <w:rsid w:val="00386FFB"/>
    <w:rsid w:val="00387021"/>
    <w:rsid w:val="00387C17"/>
    <w:rsid w:val="00390137"/>
    <w:rsid w:val="0039110F"/>
    <w:rsid w:val="003918EF"/>
    <w:rsid w:val="00392490"/>
    <w:rsid w:val="00393279"/>
    <w:rsid w:val="003939A7"/>
    <w:rsid w:val="00395CD6"/>
    <w:rsid w:val="003976F5"/>
    <w:rsid w:val="003A0AB8"/>
    <w:rsid w:val="003A0D95"/>
    <w:rsid w:val="003A4282"/>
    <w:rsid w:val="003A55E9"/>
    <w:rsid w:val="003A6A2B"/>
    <w:rsid w:val="003A74B3"/>
    <w:rsid w:val="003B06C3"/>
    <w:rsid w:val="003B4675"/>
    <w:rsid w:val="003B49B1"/>
    <w:rsid w:val="003B4FD2"/>
    <w:rsid w:val="003B6A35"/>
    <w:rsid w:val="003B701C"/>
    <w:rsid w:val="003B735C"/>
    <w:rsid w:val="003B7393"/>
    <w:rsid w:val="003C2754"/>
    <w:rsid w:val="003C2E2A"/>
    <w:rsid w:val="003C2FDD"/>
    <w:rsid w:val="003C339E"/>
    <w:rsid w:val="003C6968"/>
    <w:rsid w:val="003C6C03"/>
    <w:rsid w:val="003D009F"/>
    <w:rsid w:val="003D08D0"/>
    <w:rsid w:val="003D1157"/>
    <w:rsid w:val="003D693E"/>
    <w:rsid w:val="003E25A6"/>
    <w:rsid w:val="003E3A38"/>
    <w:rsid w:val="003E3A59"/>
    <w:rsid w:val="003E498B"/>
    <w:rsid w:val="003E75FC"/>
    <w:rsid w:val="003F1FFE"/>
    <w:rsid w:val="003F2A54"/>
    <w:rsid w:val="003F4754"/>
    <w:rsid w:val="003F7234"/>
    <w:rsid w:val="00400D29"/>
    <w:rsid w:val="00400ED1"/>
    <w:rsid w:val="004016BD"/>
    <w:rsid w:val="00401D0B"/>
    <w:rsid w:val="00401F35"/>
    <w:rsid w:val="00402771"/>
    <w:rsid w:val="00402AA7"/>
    <w:rsid w:val="00404E9B"/>
    <w:rsid w:val="00405FF9"/>
    <w:rsid w:val="00406CAE"/>
    <w:rsid w:val="00407A6E"/>
    <w:rsid w:val="00407C93"/>
    <w:rsid w:val="0041150A"/>
    <w:rsid w:val="004172B5"/>
    <w:rsid w:val="00421002"/>
    <w:rsid w:val="00421441"/>
    <w:rsid w:val="00421490"/>
    <w:rsid w:val="004230F3"/>
    <w:rsid w:val="0042421D"/>
    <w:rsid w:val="004249FA"/>
    <w:rsid w:val="00424DDB"/>
    <w:rsid w:val="00427718"/>
    <w:rsid w:val="004311FA"/>
    <w:rsid w:val="00433162"/>
    <w:rsid w:val="00433F86"/>
    <w:rsid w:val="00434177"/>
    <w:rsid w:val="00434E44"/>
    <w:rsid w:val="00435A23"/>
    <w:rsid w:val="00436F59"/>
    <w:rsid w:val="00440960"/>
    <w:rsid w:val="00440CE2"/>
    <w:rsid w:val="00441420"/>
    <w:rsid w:val="0044267C"/>
    <w:rsid w:val="00443C53"/>
    <w:rsid w:val="00444CFC"/>
    <w:rsid w:val="0044546F"/>
    <w:rsid w:val="004459AF"/>
    <w:rsid w:val="00446DA0"/>
    <w:rsid w:val="00447665"/>
    <w:rsid w:val="004515E5"/>
    <w:rsid w:val="004515F5"/>
    <w:rsid w:val="00453B0C"/>
    <w:rsid w:val="00453E95"/>
    <w:rsid w:val="00454985"/>
    <w:rsid w:val="00456294"/>
    <w:rsid w:val="00457A36"/>
    <w:rsid w:val="00461F99"/>
    <w:rsid w:val="00463F27"/>
    <w:rsid w:val="0046470F"/>
    <w:rsid w:val="00465E1D"/>
    <w:rsid w:val="00467C4D"/>
    <w:rsid w:val="0047026C"/>
    <w:rsid w:val="004721CF"/>
    <w:rsid w:val="00474EC6"/>
    <w:rsid w:val="00477DC4"/>
    <w:rsid w:val="0048001F"/>
    <w:rsid w:val="004809B6"/>
    <w:rsid w:val="0048175E"/>
    <w:rsid w:val="00482238"/>
    <w:rsid w:val="00484389"/>
    <w:rsid w:val="004910A2"/>
    <w:rsid w:val="0049129C"/>
    <w:rsid w:val="00493AEC"/>
    <w:rsid w:val="004951AB"/>
    <w:rsid w:val="00496246"/>
    <w:rsid w:val="0049631B"/>
    <w:rsid w:val="00496E26"/>
    <w:rsid w:val="004A2C45"/>
    <w:rsid w:val="004A5FF0"/>
    <w:rsid w:val="004B0069"/>
    <w:rsid w:val="004B065B"/>
    <w:rsid w:val="004B1120"/>
    <w:rsid w:val="004B1FCF"/>
    <w:rsid w:val="004B2F41"/>
    <w:rsid w:val="004B4261"/>
    <w:rsid w:val="004B5287"/>
    <w:rsid w:val="004C0D6A"/>
    <w:rsid w:val="004C1769"/>
    <w:rsid w:val="004C3BB7"/>
    <w:rsid w:val="004C5468"/>
    <w:rsid w:val="004D1EB4"/>
    <w:rsid w:val="004D21F7"/>
    <w:rsid w:val="004D2E77"/>
    <w:rsid w:val="004D3B37"/>
    <w:rsid w:val="004D41E3"/>
    <w:rsid w:val="004D457D"/>
    <w:rsid w:val="004D539D"/>
    <w:rsid w:val="004D727F"/>
    <w:rsid w:val="004D7C83"/>
    <w:rsid w:val="004D7CA9"/>
    <w:rsid w:val="004E0AC8"/>
    <w:rsid w:val="004E17B6"/>
    <w:rsid w:val="004E4095"/>
    <w:rsid w:val="004E538B"/>
    <w:rsid w:val="004E5445"/>
    <w:rsid w:val="004F2C40"/>
    <w:rsid w:val="004F4250"/>
    <w:rsid w:val="004F45A2"/>
    <w:rsid w:val="00500480"/>
    <w:rsid w:val="005007CB"/>
    <w:rsid w:val="00502E8D"/>
    <w:rsid w:val="00503BCE"/>
    <w:rsid w:val="00504000"/>
    <w:rsid w:val="00504A81"/>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2B85"/>
    <w:rsid w:val="005433B8"/>
    <w:rsid w:val="00543536"/>
    <w:rsid w:val="00546305"/>
    <w:rsid w:val="005469DD"/>
    <w:rsid w:val="00550397"/>
    <w:rsid w:val="00550814"/>
    <w:rsid w:val="00555690"/>
    <w:rsid w:val="00561C12"/>
    <w:rsid w:val="005644CA"/>
    <w:rsid w:val="0056491E"/>
    <w:rsid w:val="00564FA0"/>
    <w:rsid w:val="00565DFE"/>
    <w:rsid w:val="00570624"/>
    <w:rsid w:val="005712F8"/>
    <w:rsid w:val="00572CC3"/>
    <w:rsid w:val="005732AF"/>
    <w:rsid w:val="00573E46"/>
    <w:rsid w:val="00574995"/>
    <w:rsid w:val="0057786E"/>
    <w:rsid w:val="00577900"/>
    <w:rsid w:val="0058153B"/>
    <w:rsid w:val="005815DA"/>
    <w:rsid w:val="00582C02"/>
    <w:rsid w:val="005831CB"/>
    <w:rsid w:val="00583739"/>
    <w:rsid w:val="00584E0C"/>
    <w:rsid w:val="00590BAA"/>
    <w:rsid w:val="00590DBD"/>
    <w:rsid w:val="00591BCC"/>
    <w:rsid w:val="00592FB3"/>
    <w:rsid w:val="0059332C"/>
    <w:rsid w:val="0059434E"/>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B446A"/>
    <w:rsid w:val="005B5ED2"/>
    <w:rsid w:val="005C07F8"/>
    <w:rsid w:val="005C0FF9"/>
    <w:rsid w:val="005C1FAB"/>
    <w:rsid w:val="005C2EE1"/>
    <w:rsid w:val="005C309A"/>
    <w:rsid w:val="005C3A66"/>
    <w:rsid w:val="005C4C50"/>
    <w:rsid w:val="005C523B"/>
    <w:rsid w:val="005C6179"/>
    <w:rsid w:val="005C707F"/>
    <w:rsid w:val="005C7678"/>
    <w:rsid w:val="005C7A06"/>
    <w:rsid w:val="005C7F4A"/>
    <w:rsid w:val="005D0BED"/>
    <w:rsid w:val="005D1433"/>
    <w:rsid w:val="005D2B40"/>
    <w:rsid w:val="005D3B02"/>
    <w:rsid w:val="005D42B8"/>
    <w:rsid w:val="005D454E"/>
    <w:rsid w:val="005E070B"/>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3D3B"/>
    <w:rsid w:val="00606E77"/>
    <w:rsid w:val="00607576"/>
    <w:rsid w:val="00611466"/>
    <w:rsid w:val="00611D78"/>
    <w:rsid w:val="0061355C"/>
    <w:rsid w:val="00613BB8"/>
    <w:rsid w:val="00613E2D"/>
    <w:rsid w:val="00614818"/>
    <w:rsid w:val="00615363"/>
    <w:rsid w:val="00621F03"/>
    <w:rsid w:val="00622347"/>
    <w:rsid w:val="006240FB"/>
    <w:rsid w:val="006251E2"/>
    <w:rsid w:val="00625CF4"/>
    <w:rsid w:val="006261A4"/>
    <w:rsid w:val="0062744D"/>
    <w:rsid w:val="00630068"/>
    <w:rsid w:val="0063024E"/>
    <w:rsid w:val="0063364D"/>
    <w:rsid w:val="00633DF8"/>
    <w:rsid w:val="006421C6"/>
    <w:rsid w:val="00642269"/>
    <w:rsid w:val="006438B3"/>
    <w:rsid w:val="00643B36"/>
    <w:rsid w:val="00644AE6"/>
    <w:rsid w:val="006456C7"/>
    <w:rsid w:val="00645ECD"/>
    <w:rsid w:val="00647EBA"/>
    <w:rsid w:val="00650058"/>
    <w:rsid w:val="00655556"/>
    <w:rsid w:val="00657DCD"/>
    <w:rsid w:val="006619FB"/>
    <w:rsid w:val="00661C0C"/>
    <w:rsid w:val="00665D82"/>
    <w:rsid w:val="00667B1F"/>
    <w:rsid w:val="00670C0B"/>
    <w:rsid w:val="00671731"/>
    <w:rsid w:val="006726D5"/>
    <w:rsid w:val="00673A1E"/>
    <w:rsid w:val="00673FB3"/>
    <w:rsid w:val="00676B57"/>
    <w:rsid w:val="0067784C"/>
    <w:rsid w:val="006804E5"/>
    <w:rsid w:val="006815DB"/>
    <w:rsid w:val="006823BA"/>
    <w:rsid w:val="00683B72"/>
    <w:rsid w:val="006922A0"/>
    <w:rsid w:val="00694653"/>
    <w:rsid w:val="00695DD6"/>
    <w:rsid w:val="006A33BC"/>
    <w:rsid w:val="006A5E8F"/>
    <w:rsid w:val="006A64DF"/>
    <w:rsid w:val="006B1EF0"/>
    <w:rsid w:val="006B261E"/>
    <w:rsid w:val="006B5828"/>
    <w:rsid w:val="006B5A1D"/>
    <w:rsid w:val="006B66F4"/>
    <w:rsid w:val="006B6772"/>
    <w:rsid w:val="006C1A1A"/>
    <w:rsid w:val="006C46AE"/>
    <w:rsid w:val="006C5A63"/>
    <w:rsid w:val="006C5E0B"/>
    <w:rsid w:val="006D0EE8"/>
    <w:rsid w:val="006D1C33"/>
    <w:rsid w:val="006D49E5"/>
    <w:rsid w:val="006D4BCD"/>
    <w:rsid w:val="006D5363"/>
    <w:rsid w:val="006D5C0C"/>
    <w:rsid w:val="006E026C"/>
    <w:rsid w:val="006E2342"/>
    <w:rsid w:val="006E2370"/>
    <w:rsid w:val="006E471E"/>
    <w:rsid w:val="006F0803"/>
    <w:rsid w:val="006F12C7"/>
    <w:rsid w:val="006F2600"/>
    <w:rsid w:val="006F293D"/>
    <w:rsid w:val="006F29F9"/>
    <w:rsid w:val="006F4A1F"/>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621"/>
    <w:rsid w:val="0072476E"/>
    <w:rsid w:val="00724B89"/>
    <w:rsid w:val="007267D6"/>
    <w:rsid w:val="00727345"/>
    <w:rsid w:val="007275C9"/>
    <w:rsid w:val="00727A34"/>
    <w:rsid w:val="007304D0"/>
    <w:rsid w:val="00731198"/>
    <w:rsid w:val="00732C02"/>
    <w:rsid w:val="00732D88"/>
    <w:rsid w:val="007335FC"/>
    <w:rsid w:val="007357D0"/>
    <w:rsid w:val="007366E5"/>
    <w:rsid w:val="00737D6D"/>
    <w:rsid w:val="00741B0B"/>
    <w:rsid w:val="00745F93"/>
    <w:rsid w:val="00747A80"/>
    <w:rsid w:val="00747ABB"/>
    <w:rsid w:val="007501B3"/>
    <w:rsid w:val="00751FBA"/>
    <w:rsid w:val="00753405"/>
    <w:rsid w:val="00753BA5"/>
    <w:rsid w:val="00753D9C"/>
    <w:rsid w:val="00756715"/>
    <w:rsid w:val="00757D77"/>
    <w:rsid w:val="007614E3"/>
    <w:rsid w:val="00762B97"/>
    <w:rsid w:val="00762F88"/>
    <w:rsid w:val="007641E4"/>
    <w:rsid w:val="00764C62"/>
    <w:rsid w:val="00770369"/>
    <w:rsid w:val="00770BD0"/>
    <w:rsid w:val="007721B9"/>
    <w:rsid w:val="00774A2F"/>
    <w:rsid w:val="0077523D"/>
    <w:rsid w:val="0077732E"/>
    <w:rsid w:val="00783031"/>
    <w:rsid w:val="00783503"/>
    <w:rsid w:val="00786F0E"/>
    <w:rsid w:val="007875AE"/>
    <w:rsid w:val="0079143F"/>
    <w:rsid w:val="00791FA7"/>
    <w:rsid w:val="00793A38"/>
    <w:rsid w:val="00795E95"/>
    <w:rsid w:val="0079703E"/>
    <w:rsid w:val="00797C2E"/>
    <w:rsid w:val="007A3C40"/>
    <w:rsid w:val="007A4253"/>
    <w:rsid w:val="007A4421"/>
    <w:rsid w:val="007A44B1"/>
    <w:rsid w:val="007A4716"/>
    <w:rsid w:val="007A4C64"/>
    <w:rsid w:val="007A5CD9"/>
    <w:rsid w:val="007A62A9"/>
    <w:rsid w:val="007B1926"/>
    <w:rsid w:val="007B45D4"/>
    <w:rsid w:val="007B74E1"/>
    <w:rsid w:val="007C24EF"/>
    <w:rsid w:val="007C2D96"/>
    <w:rsid w:val="007C453D"/>
    <w:rsid w:val="007C6F4A"/>
    <w:rsid w:val="007D16D8"/>
    <w:rsid w:val="007D2730"/>
    <w:rsid w:val="007D2E70"/>
    <w:rsid w:val="007D3BCB"/>
    <w:rsid w:val="007D423D"/>
    <w:rsid w:val="007D4EFE"/>
    <w:rsid w:val="007D53CE"/>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6FDB"/>
    <w:rsid w:val="007F76DD"/>
    <w:rsid w:val="00800870"/>
    <w:rsid w:val="008008CE"/>
    <w:rsid w:val="00801BAD"/>
    <w:rsid w:val="00804FFC"/>
    <w:rsid w:val="0080675A"/>
    <w:rsid w:val="008072AA"/>
    <w:rsid w:val="0080793D"/>
    <w:rsid w:val="00807E91"/>
    <w:rsid w:val="0081128A"/>
    <w:rsid w:val="00811D8C"/>
    <w:rsid w:val="00812083"/>
    <w:rsid w:val="00812249"/>
    <w:rsid w:val="0081320F"/>
    <w:rsid w:val="00813AFA"/>
    <w:rsid w:val="008141B1"/>
    <w:rsid w:val="00814D14"/>
    <w:rsid w:val="00815732"/>
    <w:rsid w:val="008167E8"/>
    <w:rsid w:val="00821224"/>
    <w:rsid w:val="008213A0"/>
    <w:rsid w:val="00821410"/>
    <w:rsid w:val="00821EB8"/>
    <w:rsid w:val="00822065"/>
    <w:rsid w:val="00822528"/>
    <w:rsid w:val="00823612"/>
    <w:rsid w:val="0082415A"/>
    <w:rsid w:val="00824A0B"/>
    <w:rsid w:val="00825362"/>
    <w:rsid w:val="00826E43"/>
    <w:rsid w:val="00826F3D"/>
    <w:rsid w:val="00830BD5"/>
    <w:rsid w:val="00832A89"/>
    <w:rsid w:val="00832CA2"/>
    <w:rsid w:val="00833062"/>
    <w:rsid w:val="008337F6"/>
    <w:rsid w:val="00833CA5"/>
    <w:rsid w:val="00834092"/>
    <w:rsid w:val="008350F2"/>
    <w:rsid w:val="00840069"/>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60A5C"/>
    <w:rsid w:val="00861299"/>
    <w:rsid w:val="00863BCD"/>
    <w:rsid w:val="0086419E"/>
    <w:rsid w:val="00866A4A"/>
    <w:rsid w:val="00867BC3"/>
    <w:rsid w:val="0087692D"/>
    <w:rsid w:val="0087780F"/>
    <w:rsid w:val="008778F5"/>
    <w:rsid w:val="00880668"/>
    <w:rsid w:val="0088262A"/>
    <w:rsid w:val="00885090"/>
    <w:rsid w:val="00885586"/>
    <w:rsid w:val="00886E23"/>
    <w:rsid w:val="00887131"/>
    <w:rsid w:val="00887D3D"/>
    <w:rsid w:val="00891B90"/>
    <w:rsid w:val="00891D53"/>
    <w:rsid w:val="00893FEB"/>
    <w:rsid w:val="0089417F"/>
    <w:rsid w:val="00895458"/>
    <w:rsid w:val="008958DB"/>
    <w:rsid w:val="00896239"/>
    <w:rsid w:val="0089693D"/>
    <w:rsid w:val="008A16BB"/>
    <w:rsid w:val="008A1AD7"/>
    <w:rsid w:val="008A33EE"/>
    <w:rsid w:val="008A3C08"/>
    <w:rsid w:val="008A4905"/>
    <w:rsid w:val="008A5334"/>
    <w:rsid w:val="008A6B79"/>
    <w:rsid w:val="008A72BF"/>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D51E1"/>
    <w:rsid w:val="008D6263"/>
    <w:rsid w:val="008E0DA2"/>
    <w:rsid w:val="008E1A25"/>
    <w:rsid w:val="008E1EE1"/>
    <w:rsid w:val="008E2630"/>
    <w:rsid w:val="008E2A56"/>
    <w:rsid w:val="008E321C"/>
    <w:rsid w:val="008E3459"/>
    <w:rsid w:val="008E3D6E"/>
    <w:rsid w:val="008E3DA1"/>
    <w:rsid w:val="008E47DA"/>
    <w:rsid w:val="008E5ABB"/>
    <w:rsid w:val="008E6D85"/>
    <w:rsid w:val="008E6EE9"/>
    <w:rsid w:val="008E7F56"/>
    <w:rsid w:val="008F1BDE"/>
    <w:rsid w:val="008F1CD4"/>
    <w:rsid w:val="008F25E6"/>
    <w:rsid w:val="008F37E6"/>
    <w:rsid w:val="008F3DDA"/>
    <w:rsid w:val="008F4187"/>
    <w:rsid w:val="008F7B04"/>
    <w:rsid w:val="009016D2"/>
    <w:rsid w:val="0090184F"/>
    <w:rsid w:val="009036D5"/>
    <w:rsid w:val="0090710E"/>
    <w:rsid w:val="00910127"/>
    <w:rsid w:val="00912628"/>
    <w:rsid w:val="00913A96"/>
    <w:rsid w:val="00915760"/>
    <w:rsid w:val="0091608F"/>
    <w:rsid w:val="00930DB9"/>
    <w:rsid w:val="00932F1E"/>
    <w:rsid w:val="00933EDE"/>
    <w:rsid w:val="009357A5"/>
    <w:rsid w:val="00936401"/>
    <w:rsid w:val="00937A9A"/>
    <w:rsid w:val="00937AC8"/>
    <w:rsid w:val="00937E52"/>
    <w:rsid w:val="00940178"/>
    <w:rsid w:val="009413E1"/>
    <w:rsid w:val="00942B28"/>
    <w:rsid w:val="00942BE0"/>
    <w:rsid w:val="00942C95"/>
    <w:rsid w:val="00943EE3"/>
    <w:rsid w:val="009443A9"/>
    <w:rsid w:val="00945DCE"/>
    <w:rsid w:val="00945E37"/>
    <w:rsid w:val="0094659E"/>
    <w:rsid w:val="00950A33"/>
    <w:rsid w:val="0095146A"/>
    <w:rsid w:val="009516B0"/>
    <w:rsid w:val="009525EC"/>
    <w:rsid w:val="00952E88"/>
    <w:rsid w:val="00961871"/>
    <w:rsid w:val="00963087"/>
    <w:rsid w:val="00963563"/>
    <w:rsid w:val="009643BE"/>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B9A"/>
    <w:rsid w:val="009A1C3B"/>
    <w:rsid w:val="009A3FAD"/>
    <w:rsid w:val="009A5AF7"/>
    <w:rsid w:val="009A7E1B"/>
    <w:rsid w:val="009B0CB0"/>
    <w:rsid w:val="009B0DB4"/>
    <w:rsid w:val="009B10E7"/>
    <w:rsid w:val="009B28F8"/>
    <w:rsid w:val="009B5360"/>
    <w:rsid w:val="009B60E8"/>
    <w:rsid w:val="009B7617"/>
    <w:rsid w:val="009C0187"/>
    <w:rsid w:val="009C07BE"/>
    <w:rsid w:val="009C205F"/>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F0FE9"/>
    <w:rsid w:val="009F24F7"/>
    <w:rsid w:val="009F2A54"/>
    <w:rsid w:val="009F534B"/>
    <w:rsid w:val="009F6AE3"/>
    <w:rsid w:val="009F6F5A"/>
    <w:rsid w:val="009F7689"/>
    <w:rsid w:val="00A04070"/>
    <w:rsid w:val="00A06E3B"/>
    <w:rsid w:val="00A11084"/>
    <w:rsid w:val="00A124B3"/>
    <w:rsid w:val="00A141AD"/>
    <w:rsid w:val="00A17150"/>
    <w:rsid w:val="00A17AEA"/>
    <w:rsid w:val="00A20839"/>
    <w:rsid w:val="00A2210E"/>
    <w:rsid w:val="00A22627"/>
    <w:rsid w:val="00A22CA0"/>
    <w:rsid w:val="00A23577"/>
    <w:rsid w:val="00A24BAD"/>
    <w:rsid w:val="00A2533C"/>
    <w:rsid w:val="00A26291"/>
    <w:rsid w:val="00A302E5"/>
    <w:rsid w:val="00A30E1B"/>
    <w:rsid w:val="00A316C4"/>
    <w:rsid w:val="00A3175B"/>
    <w:rsid w:val="00A31968"/>
    <w:rsid w:val="00A34ABF"/>
    <w:rsid w:val="00A36A96"/>
    <w:rsid w:val="00A3729B"/>
    <w:rsid w:val="00A40E13"/>
    <w:rsid w:val="00A412FF"/>
    <w:rsid w:val="00A4411E"/>
    <w:rsid w:val="00A4490A"/>
    <w:rsid w:val="00A45E42"/>
    <w:rsid w:val="00A46CCC"/>
    <w:rsid w:val="00A477AE"/>
    <w:rsid w:val="00A5136A"/>
    <w:rsid w:val="00A53F85"/>
    <w:rsid w:val="00A5574F"/>
    <w:rsid w:val="00A55B4A"/>
    <w:rsid w:val="00A55F55"/>
    <w:rsid w:val="00A561D7"/>
    <w:rsid w:val="00A5647E"/>
    <w:rsid w:val="00A566AF"/>
    <w:rsid w:val="00A570F4"/>
    <w:rsid w:val="00A60216"/>
    <w:rsid w:val="00A60603"/>
    <w:rsid w:val="00A60C0B"/>
    <w:rsid w:val="00A645D2"/>
    <w:rsid w:val="00A65CBF"/>
    <w:rsid w:val="00A714C5"/>
    <w:rsid w:val="00A735FD"/>
    <w:rsid w:val="00A745CF"/>
    <w:rsid w:val="00A810EC"/>
    <w:rsid w:val="00A82BBC"/>
    <w:rsid w:val="00A845CA"/>
    <w:rsid w:val="00A85918"/>
    <w:rsid w:val="00A86C06"/>
    <w:rsid w:val="00A90DE9"/>
    <w:rsid w:val="00A90FF7"/>
    <w:rsid w:val="00A91BC5"/>
    <w:rsid w:val="00A96D93"/>
    <w:rsid w:val="00A9705C"/>
    <w:rsid w:val="00A9741A"/>
    <w:rsid w:val="00AA118D"/>
    <w:rsid w:val="00AA2A4B"/>
    <w:rsid w:val="00AA3CC5"/>
    <w:rsid w:val="00AB0043"/>
    <w:rsid w:val="00AB05DD"/>
    <w:rsid w:val="00AB0E35"/>
    <w:rsid w:val="00AB1118"/>
    <w:rsid w:val="00AB1A05"/>
    <w:rsid w:val="00AB24F2"/>
    <w:rsid w:val="00AB27BE"/>
    <w:rsid w:val="00AB2BED"/>
    <w:rsid w:val="00AB5681"/>
    <w:rsid w:val="00AB56B0"/>
    <w:rsid w:val="00AB74DB"/>
    <w:rsid w:val="00AC0A2B"/>
    <w:rsid w:val="00AC0D87"/>
    <w:rsid w:val="00AC170A"/>
    <w:rsid w:val="00AC2B1F"/>
    <w:rsid w:val="00AC2F91"/>
    <w:rsid w:val="00AC577C"/>
    <w:rsid w:val="00AC60F0"/>
    <w:rsid w:val="00AC746C"/>
    <w:rsid w:val="00AC798A"/>
    <w:rsid w:val="00AD17F7"/>
    <w:rsid w:val="00AD1D7B"/>
    <w:rsid w:val="00AD2729"/>
    <w:rsid w:val="00AD29BF"/>
    <w:rsid w:val="00AD5CAC"/>
    <w:rsid w:val="00AD69B3"/>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53B2"/>
    <w:rsid w:val="00AF5789"/>
    <w:rsid w:val="00AF74FD"/>
    <w:rsid w:val="00B024DA"/>
    <w:rsid w:val="00B0354B"/>
    <w:rsid w:val="00B05F1B"/>
    <w:rsid w:val="00B06593"/>
    <w:rsid w:val="00B067C8"/>
    <w:rsid w:val="00B11371"/>
    <w:rsid w:val="00B144AA"/>
    <w:rsid w:val="00B1529C"/>
    <w:rsid w:val="00B16B8F"/>
    <w:rsid w:val="00B2010D"/>
    <w:rsid w:val="00B21D0F"/>
    <w:rsid w:val="00B22378"/>
    <w:rsid w:val="00B23820"/>
    <w:rsid w:val="00B24542"/>
    <w:rsid w:val="00B24A7B"/>
    <w:rsid w:val="00B26669"/>
    <w:rsid w:val="00B26699"/>
    <w:rsid w:val="00B267E3"/>
    <w:rsid w:val="00B26DD3"/>
    <w:rsid w:val="00B275A1"/>
    <w:rsid w:val="00B275C5"/>
    <w:rsid w:val="00B27813"/>
    <w:rsid w:val="00B302C1"/>
    <w:rsid w:val="00B32178"/>
    <w:rsid w:val="00B3641B"/>
    <w:rsid w:val="00B370E9"/>
    <w:rsid w:val="00B376CF"/>
    <w:rsid w:val="00B41870"/>
    <w:rsid w:val="00B427AE"/>
    <w:rsid w:val="00B4405E"/>
    <w:rsid w:val="00B453CC"/>
    <w:rsid w:val="00B45A08"/>
    <w:rsid w:val="00B460A4"/>
    <w:rsid w:val="00B47B3A"/>
    <w:rsid w:val="00B503B2"/>
    <w:rsid w:val="00B50933"/>
    <w:rsid w:val="00B52F35"/>
    <w:rsid w:val="00B5356B"/>
    <w:rsid w:val="00B5391C"/>
    <w:rsid w:val="00B53EA1"/>
    <w:rsid w:val="00B577EB"/>
    <w:rsid w:val="00B60E1A"/>
    <w:rsid w:val="00B6302F"/>
    <w:rsid w:val="00B63097"/>
    <w:rsid w:val="00B6377E"/>
    <w:rsid w:val="00B65F4B"/>
    <w:rsid w:val="00B76EB6"/>
    <w:rsid w:val="00B80BBC"/>
    <w:rsid w:val="00B81703"/>
    <w:rsid w:val="00B817BB"/>
    <w:rsid w:val="00B844B8"/>
    <w:rsid w:val="00B927FE"/>
    <w:rsid w:val="00B936A9"/>
    <w:rsid w:val="00B94D6F"/>
    <w:rsid w:val="00B95CDA"/>
    <w:rsid w:val="00B976DF"/>
    <w:rsid w:val="00BA1690"/>
    <w:rsid w:val="00BA16DE"/>
    <w:rsid w:val="00BA3F8C"/>
    <w:rsid w:val="00BA5FAB"/>
    <w:rsid w:val="00BA696D"/>
    <w:rsid w:val="00BA7189"/>
    <w:rsid w:val="00BB2B18"/>
    <w:rsid w:val="00BB35FF"/>
    <w:rsid w:val="00BB3CE8"/>
    <w:rsid w:val="00BB4289"/>
    <w:rsid w:val="00BB6B38"/>
    <w:rsid w:val="00BC082F"/>
    <w:rsid w:val="00BC0C70"/>
    <w:rsid w:val="00BC1992"/>
    <w:rsid w:val="00BC4DFC"/>
    <w:rsid w:val="00BC6793"/>
    <w:rsid w:val="00BC7396"/>
    <w:rsid w:val="00BD0255"/>
    <w:rsid w:val="00BD14D3"/>
    <w:rsid w:val="00BD4A9F"/>
    <w:rsid w:val="00BD5E66"/>
    <w:rsid w:val="00BD61AB"/>
    <w:rsid w:val="00BD7DBB"/>
    <w:rsid w:val="00BE189B"/>
    <w:rsid w:val="00BE35D0"/>
    <w:rsid w:val="00BE4670"/>
    <w:rsid w:val="00BE61B2"/>
    <w:rsid w:val="00BE6CF7"/>
    <w:rsid w:val="00BF319F"/>
    <w:rsid w:val="00BF4CA8"/>
    <w:rsid w:val="00C03485"/>
    <w:rsid w:val="00C04833"/>
    <w:rsid w:val="00C04C3A"/>
    <w:rsid w:val="00C04E18"/>
    <w:rsid w:val="00C04F29"/>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62"/>
    <w:rsid w:val="00C32754"/>
    <w:rsid w:val="00C341F3"/>
    <w:rsid w:val="00C342C9"/>
    <w:rsid w:val="00C355D1"/>
    <w:rsid w:val="00C3680A"/>
    <w:rsid w:val="00C40B60"/>
    <w:rsid w:val="00C413ED"/>
    <w:rsid w:val="00C41E3F"/>
    <w:rsid w:val="00C44174"/>
    <w:rsid w:val="00C4467C"/>
    <w:rsid w:val="00C46095"/>
    <w:rsid w:val="00C52032"/>
    <w:rsid w:val="00C53635"/>
    <w:rsid w:val="00C55548"/>
    <w:rsid w:val="00C56300"/>
    <w:rsid w:val="00C568B5"/>
    <w:rsid w:val="00C610F2"/>
    <w:rsid w:val="00C61608"/>
    <w:rsid w:val="00C6506F"/>
    <w:rsid w:val="00C65D35"/>
    <w:rsid w:val="00C66798"/>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52D0"/>
    <w:rsid w:val="00C9543F"/>
    <w:rsid w:val="00C964F3"/>
    <w:rsid w:val="00C97115"/>
    <w:rsid w:val="00CA3732"/>
    <w:rsid w:val="00CA3CDA"/>
    <w:rsid w:val="00CA6C77"/>
    <w:rsid w:val="00CA6D74"/>
    <w:rsid w:val="00CA7CA4"/>
    <w:rsid w:val="00CB256E"/>
    <w:rsid w:val="00CB34A9"/>
    <w:rsid w:val="00CB3A73"/>
    <w:rsid w:val="00CB4F4D"/>
    <w:rsid w:val="00CB55D5"/>
    <w:rsid w:val="00CB55F4"/>
    <w:rsid w:val="00CB575D"/>
    <w:rsid w:val="00CB61DB"/>
    <w:rsid w:val="00CB6306"/>
    <w:rsid w:val="00CB78C2"/>
    <w:rsid w:val="00CC0AC4"/>
    <w:rsid w:val="00CC1B33"/>
    <w:rsid w:val="00CC4FB4"/>
    <w:rsid w:val="00CC58E9"/>
    <w:rsid w:val="00CC7CC8"/>
    <w:rsid w:val="00CC7DC5"/>
    <w:rsid w:val="00CD19BF"/>
    <w:rsid w:val="00CD4C7B"/>
    <w:rsid w:val="00CD5389"/>
    <w:rsid w:val="00CD7979"/>
    <w:rsid w:val="00CE0179"/>
    <w:rsid w:val="00CE2104"/>
    <w:rsid w:val="00CE2E3D"/>
    <w:rsid w:val="00CE31C2"/>
    <w:rsid w:val="00CE49DE"/>
    <w:rsid w:val="00CE590A"/>
    <w:rsid w:val="00CE76CB"/>
    <w:rsid w:val="00CE78A2"/>
    <w:rsid w:val="00CF0815"/>
    <w:rsid w:val="00CF3F15"/>
    <w:rsid w:val="00D00C99"/>
    <w:rsid w:val="00D0117C"/>
    <w:rsid w:val="00D01205"/>
    <w:rsid w:val="00D042C3"/>
    <w:rsid w:val="00D04DEA"/>
    <w:rsid w:val="00D05642"/>
    <w:rsid w:val="00D06231"/>
    <w:rsid w:val="00D06A6D"/>
    <w:rsid w:val="00D07E02"/>
    <w:rsid w:val="00D109E5"/>
    <w:rsid w:val="00D11F14"/>
    <w:rsid w:val="00D1214E"/>
    <w:rsid w:val="00D13113"/>
    <w:rsid w:val="00D15D4C"/>
    <w:rsid w:val="00D165C1"/>
    <w:rsid w:val="00D169ED"/>
    <w:rsid w:val="00D20150"/>
    <w:rsid w:val="00D20CEC"/>
    <w:rsid w:val="00D20FFC"/>
    <w:rsid w:val="00D21080"/>
    <w:rsid w:val="00D21B84"/>
    <w:rsid w:val="00D2206D"/>
    <w:rsid w:val="00D2313B"/>
    <w:rsid w:val="00D2348B"/>
    <w:rsid w:val="00D23848"/>
    <w:rsid w:val="00D23CF4"/>
    <w:rsid w:val="00D25FF1"/>
    <w:rsid w:val="00D27D0C"/>
    <w:rsid w:val="00D27E69"/>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590B"/>
    <w:rsid w:val="00D55D3F"/>
    <w:rsid w:val="00D56B96"/>
    <w:rsid w:val="00D56ED3"/>
    <w:rsid w:val="00D5767E"/>
    <w:rsid w:val="00D57FBA"/>
    <w:rsid w:val="00D60B4F"/>
    <w:rsid w:val="00D640FC"/>
    <w:rsid w:val="00D642B4"/>
    <w:rsid w:val="00D648AB"/>
    <w:rsid w:val="00D657AB"/>
    <w:rsid w:val="00D67E81"/>
    <w:rsid w:val="00D70DEF"/>
    <w:rsid w:val="00D70E3B"/>
    <w:rsid w:val="00D722AB"/>
    <w:rsid w:val="00D746E1"/>
    <w:rsid w:val="00D75FD2"/>
    <w:rsid w:val="00D8016A"/>
    <w:rsid w:val="00D80421"/>
    <w:rsid w:val="00D844DD"/>
    <w:rsid w:val="00D900C1"/>
    <w:rsid w:val="00D91089"/>
    <w:rsid w:val="00D9313E"/>
    <w:rsid w:val="00D9475A"/>
    <w:rsid w:val="00D94BE4"/>
    <w:rsid w:val="00D956C0"/>
    <w:rsid w:val="00D97248"/>
    <w:rsid w:val="00D97E88"/>
    <w:rsid w:val="00DA1663"/>
    <w:rsid w:val="00DA25C8"/>
    <w:rsid w:val="00DA391A"/>
    <w:rsid w:val="00DB1371"/>
    <w:rsid w:val="00DB1F93"/>
    <w:rsid w:val="00DB2C28"/>
    <w:rsid w:val="00DB42BB"/>
    <w:rsid w:val="00DB4BBC"/>
    <w:rsid w:val="00DC003C"/>
    <w:rsid w:val="00DC0C7D"/>
    <w:rsid w:val="00DC0DB1"/>
    <w:rsid w:val="00DC11F6"/>
    <w:rsid w:val="00DC1362"/>
    <w:rsid w:val="00DC2808"/>
    <w:rsid w:val="00DC2A69"/>
    <w:rsid w:val="00DD208F"/>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39AF"/>
    <w:rsid w:val="00E03C42"/>
    <w:rsid w:val="00E057DC"/>
    <w:rsid w:val="00E060C6"/>
    <w:rsid w:val="00E06EE5"/>
    <w:rsid w:val="00E10F0A"/>
    <w:rsid w:val="00E117AC"/>
    <w:rsid w:val="00E11EBB"/>
    <w:rsid w:val="00E131C7"/>
    <w:rsid w:val="00E13AA0"/>
    <w:rsid w:val="00E14229"/>
    <w:rsid w:val="00E153EA"/>
    <w:rsid w:val="00E204DE"/>
    <w:rsid w:val="00E20D72"/>
    <w:rsid w:val="00E2472E"/>
    <w:rsid w:val="00E24E72"/>
    <w:rsid w:val="00E259D3"/>
    <w:rsid w:val="00E26320"/>
    <w:rsid w:val="00E30FAE"/>
    <w:rsid w:val="00E31A08"/>
    <w:rsid w:val="00E31D86"/>
    <w:rsid w:val="00E31F84"/>
    <w:rsid w:val="00E353CD"/>
    <w:rsid w:val="00E40E04"/>
    <w:rsid w:val="00E4384E"/>
    <w:rsid w:val="00E44269"/>
    <w:rsid w:val="00E46A1B"/>
    <w:rsid w:val="00E470E4"/>
    <w:rsid w:val="00E51373"/>
    <w:rsid w:val="00E51C99"/>
    <w:rsid w:val="00E53EBE"/>
    <w:rsid w:val="00E549C1"/>
    <w:rsid w:val="00E55B02"/>
    <w:rsid w:val="00E55D94"/>
    <w:rsid w:val="00E573D0"/>
    <w:rsid w:val="00E5796C"/>
    <w:rsid w:val="00E62643"/>
    <w:rsid w:val="00E64664"/>
    <w:rsid w:val="00E6521D"/>
    <w:rsid w:val="00E65F99"/>
    <w:rsid w:val="00E66E09"/>
    <w:rsid w:val="00E6717B"/>
    <w:rsid w:val="00E73851"/>
    <w:rsid w:val="00E73EA7"/>
    <w:rsid w:val="00E75455"/>
    <w:rsid w:val="00E76A0E"/>
    <w:rsid w:val="00E811AE"/>
    <w:rsid w:val="00E8315C"/>
    <w:rsid w:val="00E83A5C"/>
    <w:rsid w:val="00E83B61"/>
    <w:rsid w:val="00E8470E"/>
    <w:rsid w:val="00E869AA"/>
    <w:rsid w:val="00E87454"/>
    <w:rsid w:val="00E90ECF"/>
    <w:rsid w:val="00E9153B"/>
    <w:rsid w:val="00E919C5"/>
    <w:rsid w:val="00E91E01"/>
    <w:rsid w:val="00E929D6"/>
    <w:rsid w:val="00E9426D"/>
    <w:rsid w:val="00E94C54"/>
    <w:rsid w:val="00E95F87"/>
    <w:rsid w:val="00E96864"/>
    <w:rsid w:val="00E96BDC"/>
    <w:rsid w:val="00EA36C0"/>
    <w:rsid w:val="00EA7762"/>
    <w:rsid w:val="00EB61D0"/>
    <w:rsid w:val="00EB6AAB"/>
    <w:rsid w:val="00EC1114"/>
    <w:rsid w:val="00EC179D"/>
    <w:rsid w:val="00EC49BA"/>
    <w:rsid w:val="00EC5068"/>
    <w:rsid w:val="00EC5B21"/>
    <w:rsid w:val="00EC7603"/>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9B7"/>
    <w:rsid w:val="00EF0F13"/>
    <w:rsid w:val="00EF2AFA"/>
    <w:rsid w:val="00EF3280"/>
    <w:rsid w:val="00EF38FB"/>
    <w:rsid w:val="00EF511C"/>
    <w:rsid w:val="00EF5708"/>
    <w:rsid w:val="00EF5FB2"/>
    <w:rsid w:val="00EF7E88"/>
    <w:rsid w:val="00F00EC5"/>
    <w:rsid w:val="00F01398"/>
    <w:rsid w:val="00F0149D"/>
    <w:rsid w:val="00F02D05"/>
    <w:rsid w:val="00F03875"/>
    <w:rsid w:val="00F04FEF"/>
    <w:rsid w:val="00F053BC"/>
    <w:rsid w:val="00F06E89"/>
    <w:rsid w:val="00F116DE"/>
    <w:rsid w:val="00F1473F"/>
    <w:rsid w:val="00F15168"/>
    <w:rsid w:val="00F1546F"/>
    <w:rsid w:val="00F156ED"/>
    <w:rsid w:val="00F15D31"/>
    <w:rsid w:val="00F161C9"/>
    <w:rsid w:val="00F16CF3"/>
    <w:rsid w:val="00F17007"/>
    <w:rsid w:val="00F17190"/>
    <w:rsid w:val="00F17F53"/>
    <w:rsid w:val="00F204EB"/>
    <w:rsid w:val="00F22888"/>
    <w:rsid w:val="00F24280"/>
    <w:rsid w:val="00F24692"/>
    <w:rsid w:val="00F248B4"/>
    <w:rsid w:val="00F25FA1"/>
    <w:rsid w:val="00F26485"/>
    <w:rsid w:val="00F320B6"/>
    <w:rsid w:val="00F33445"/>
    <w:rsid w:val="00F35BEA"/>
    <w:rsid w:val="00F40007"/>
    <w:rsid w:val="00F40D66"/>
    <w:rsid w:val="00F430A7"/>
    <w:rsid w:val="00F503BA"/>
    <w:rsid w:val="00F512F6"/>
    <w:rsid w:val="00F5172E"/>
    <w:rsid w:val="00F51BDB"/>
    <w:rsid w:val="00F5336A"/>
    <w:rsid w:val="00F551EE"/>
    <w:rsid w:val="00F6045D"/>
    <w:rsid w:val="00F61954"/>
    <w:rsid w:val="00F624C1"/>
    <w:rsid w:val="00F63945"/>
    <w:rsid w:val="00F66310"/>
    <w:rsid w:val="00F7000E"/>
    <w:rsid w:val="00F72336"/>
    <w:rsid w:val="00F73022"/>
    <w:rsid w:val="00F73249"/>
    <w:rsid w:val="00F74379"/>
    <w:rsid w:val="00F80711"/>
    <w:rsid w:val="00F80A89"/>
    <w:rsid w:val="00F83CF8"/>
    <w:rsid w:val="00F858C7"/>
    <w:rsid w:val="00F87229"/>
    <w:rsid w:val="00F8768D"/>
    <w:rsid w:val="00F90044"/>
    <w:rsid w:val="00F90593"/>
    <w:rsid w:val="00F90CF4"/>
    <w:rsid w:val="00F90F18"/>
    <w:rsid w:val="00F93F41"/>
    <w:rsid w:val="00F94CE3"/>
    <w:rsid w:val="00FA10BC"/>
    <w:rsid w:val="00FA18CE"/>
    <w:rsid w:val="00FA1C58"/>
    <w:rsid w:val="00FA3287"/>
    <w:rsid w:val="00FA3FEA"/>
    <w:rsid w:val="00FA40AE"/>
    <w:rsid w:val="00FB04DC"/>
    <w:rsid w:val="00FB10D9"/>
    <w:rsid w:val="00FB23F2"/>
    <w:rsid w:val="00FB375D"/>
    <w:rsid w:val="00FB585B"/>
    <w:rsid w:val="00FB5958"/>
    <w:rsid w:val="00FB5B74"/>
    <w:rsid w:val="00FB6BD9"/>
    <w:rsid w:val="00FB714D"/>
    <w:rsid w:val="00FB7B43"/>
    <w:rsid w:val="00FC1A05"/>
    <w:rsid w:val="00FC1F45"/>
    <w:rsid w:val="00FC28C9"/>
    <w:rsid w:val="00FC2FCD"/>
    <w:rsid w:val="00FC3298"/>
    <w:rsid w:val="00FC3918"/>
    <w:rsid w:val="00FC4F0E"/>
    <w:rsid w:val="00FC6103"/>
    <w:rsid w:val="00FC6732"/>
    <w:rsid w:val="00FC73EF"/>
    <w:rsid w:val="00FD14F3"/>
    <w:rsid w:val="00FD2B30"/>
    <w:rsid w:val="00FD3A24"/>
    <w:rsid w:val="00FD3B13"/>
    <w:rsid w:val="00FD3B79"/>
    <w:rsid w:val="00FD4AF8"/>
    <w:rsid w:val="00FE058A"/>
    <w:rsid w:val="00FE2196"/>
    <w:rsid w:val="00FE2F22"/>
    <w:rsid w:val="00FE349F"/>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2019-02-20T18:30:00+00:00</Judgment_x0020_Date>
  </documentManagement>
</p:properties>
</file>

<file path=customXml/itemProps1.xml><?xml version="1.0" encoding="utf-8"?>
<ds:datastoreItem xmlns:ds="http://schemas.openxmlformats.org/officeDocument/2006/customXml" ds:itemID="{A72750ED-0F1F-4558-B4D2-814FC71C2174}"/>
</file>

<file path=customXml/itemProps2.xml><?xml version="1.0" encoding="utf-8"?>
<ds:datastoreItem xmlns:ds="http://schemas.openxmlformats.org/officeDocument/2006/customXml" ds:itemID="{58ADC6BE-D73E-4238-95B4-AC1B1CD45C4C}"/>
</file>

<file path=customXml/itemProps3.xml><?xml version="1.0" encoding="utf-8"?>
<ds:datastoreItem xmlns:ds="http://schemas.openxmlformats.org/officeDocument/2006/customXml" ds:itemID="{0CED2EC5-04DE-435D-9F72-9E43A9205A57}"/>
</file>

<file path=customXml/itemProps4.xml><?xml version="1.0" encoding="utf-8"?>
<ds:datastoreItem xmlns:ds="http://schemas.openxmlformats.org/officeDocument/2006/customXml" ds:itemID="{B2C0EB23-C693-464A-B65E-29947280FC0D}"/>
</file>

<file path=docProps/app.xml><?xml version="1.0" encoding="utf-8"?>
<Properties xmlns="http://schemas.openxmlformats.org/officeDocument/2006/extended-properties" xmlns:vt="http://schemas.openxmlformats.org/officeDocument/2006/docPropsVTypes">
  <Template>JUDGMENT TEMPLATE.dotx</Template>
  <TotalTime>0</TotalTime>
  <Pages>11</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Awaseb (CC 8-2017) [2019] NAHCMD 31 (21 February 2019)</dc:title>
  <dc:creator>Deline Auchomes</dc:creator>
  <cp:lastModifiedBy>Charlet Mokomele</cp:lastModifiedBy>
  <cp:revision>3</cp:revision>
  <cp:lastPrinted>2019-02-11T10:49:00Z</cp:lastPrinted>
  <dcterms:created xsi:type="dcterms:W3CDTF">2019-02-21T12:31:00Z</dcterms:created>
  <dcterms:modified xsi:type="dcterms:W3CDTF">2019-02-21T12:31:00Z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