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B6" w:rsidRDefault="005A03B6" w:rsidP="00F95223">
      <w:pPr>
        <w:spacing w:line="360" w:lineRule="auto"/>
        <w:jc w:val="center"/>
        <w:rPr>
          <w:rFonts w:ascii="Arial" w:hAnsi="Arial" w:cs="Arial"/>
          <w:b/>
          <w:sz w:val="24"/>
          <w:szCs w:val="24"/>
        </w:rPr>
      </w:pPr>
    </w:p>
    <w:p w:rsidR="005A03B6" w:rsidRDefault="005A03B6" w:rsidP="00F95223">
      <w:pPr>
        <w:spacing w:line="360" w:lineRule="auto"/>
        <w:jc w:val="center"/>
        <w:rPr>
          <w:rFonts w:ascii="Arial" w:hAnsi="Arial" w:cs="Arial"/>
          <w:b/>
          <w:sz w:val="24"/>
          <w:szCs w:val="24"/>
        </w:rPr>
      </w:pPr>
      <w:r>
        <w:rPr>
          <w:rFonts w:ascii="Arial" w:hAnsi="Arial" w:cs="Arial"/>
          <w:b/>
          <w:sz w:val="24"/>
          <w:szCs w:val="24"/>
        </w:rPr>
        <w:t>REPUBLIC OF NAMIBIA</w:t>
      </w:r>
    </w:p>
    <w:p w:rsidR="005A03B6" w:rsidRDefault="005A03B6" w:rsidP="00F95223">
      <w:pPr>
        <w:spacing w:line="360" w:lineRule="auto"/>
        <w:jc w:val="center"/>
        <w:rPr>
          <w:rFonts w:ascii="Arial" w:hAnsi="Arial" w:cs="Arial"/>
          <w:b/>
          <w:sz w:val="24"/>
          <w:szCs w:val="24"/>
        </w:rPr>
      </w:pPr>
      <w:r>
        <w:rPr>
          <w:rFonts w:ascii="Arial" w:hAnsi="Arial" w:cs="Arial"/>
          <w:noProof/>
          <w:sz w:val="24"/>
          <w:szCs w:val="24"/>
        </w:rPr>
        <w:drawing>
          <wp:inline distT="0" distB="0" distL="0" distR="0" wp14:anchorId="10C8D8DC" wp14:editId="0434317D">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1582063" cy="1409474"/>
                    </a:xfrm>
                    <a:prstGeom prst="rect">
                      <a:avLst/>
                    </a:prstGeom>
                    <a:noFill/>
                    <a:ln w="9525">
                      <a:noFill/>
                      <a:miter lim="800000"/>
                      <a:headEnd/>
                      <a:tailEnd/>
                    </a:ln>
                  </pic:spPr>
                </pic:pic>
              </a:graphicData>
            </a:graphic>
          </wp:inline>
        </w:drawing>
      </w:r>
      <w:r>
        <w:rPr>
          <w:rFonts w:ascii="Arial" w:hAnsi="Arial" w:cs="Arial"/>
          <w:b/>
          <w:sz w:val="24"/>
          <w:szCs w:val="24"/>
        </w:rPr>
        <w:tab/>
      </w:r>
    </w:p>
    <w:p w:rsidR="005A03B6" w:rsidRDefault="005A03B6" w:rsidP="00F95223">
      <w:pPr>
        <w:spacing w:line="360" w:lineRule="auto"/>
        <w:jc w:val="center"/>
        <w:rPr>
          <w:rFonts w:ascii="Arial" w:hAnsi="Arial" w:cs="Arial"/>
          <w:b/>
          <w:sz w:val="24"/>
          <w:szCs w:val="24"/>
        </w:rPr>
      </w:pPr>
      <w:r>
        <w:rPr>
          <w:rFonts w:ascii="Arial" w:hAnsi="Arial" w:cs="Arial"/>
          <w:b/>
          <w:sz w:val="24"/>
          <w:szCs w:val="24"/>
        </w:rPr>
        <w:t>HIGH COURT OF NAMIBIA MAIN DIVISION, WINDHOEK</w:t>
      </w:r>
    </w:p>
    <w:p w:rsidR="005A03B6" w:rsidRDefault="005A03B6" w:rsidP="00F95223">
      <w:pPr>
        <w:spacing w:line="360" w:lineRule="auto"/>
        <w:jc w:val="center"/>
        <w:rPr>
          <w:rFonts w:ascii="Arial" w:hAnsi="Arial" w:cs="Arial"/>
          <w:b/>
          <w:sz w:val="24"/>
          <w:szCs w:val="24"/>
        </w:rPr>
      </w:pPr>
    </w:p>
    <w:p w:rsidR="005A03B6" w:rsidRDefault="005A03B6" w:rsidP="00F95223">
      <w:pPr>
        <w:spacing w:line="360" w:lineRule="auto"/>
        <w:jc w:val="center"/>
        <w:rPr>
          <w:rFonts w:ascii="Arial" w:hAnsi="Arial" w:cs="Arial"/>
          <w:b/>
          <w:sz w:val="24"/>
          <w:szCs w:val="24"/>
        </w:rPr>
      </w:pPr>
      <w:r>
        <w:rPr>
          <w:rFonts w:ascii="Arial" w:hAnsi="Arial" w:cs="Arial"/>
          <w:b/>
          <w:sz w:val="24"/>
          <w:szCs w:val="24"/>
        </w:rPr>
        <w:t>JUDGMENT</w:t>
      </w:r>
    </w:p>
    <w:p w:rsidR="005A03B6" w:rsidRDefault="005A03B6" w:rsidP="00F95223">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Case No: CC </w:t>
      </w:r>
      <w:r w:rsidR="00FD6599">
        <w:rPr>
          <w:rFonts w:ascii="Arial" w:hAnsi="Arial" w:cs="Arial"/>
          <w:sz w:val="24"/>
          <w:szCs w:val="24"/>
        </w:rPr>
        <w:t>12/2016</w:t>
      </w:r>
    </w:p>
    <w:p w:rsidR="005A03B6" w:rsidRDefault="005A03B6" w:rsidP="00F95223">
      <w:pPr>
        <w:spacing w:line="360" w:lineRule="auto"/>
        <w:jc w:val="right"/>
        <w:rPr>
          <w:rFonts w:ascii="Arial" w:hAnsi="Arial" w:cs="Arial"/>
          <w:sz w:val="24"/>
          <w:szCs w:val="24"/>
        </w:rPr>
      </w:pPr>
    </w:p>
    <w:p w:rsidR="005A03B6" w:rsidRDefault="005A03B6" w:rsidP="00F95223">
      <w:pPr>
        <w:spacing w:line="360" w:lineRule="auto"/>
        <w:jc w:val="left"/>
        <w:rPr>
          <w:rFonts w:ascii="Arial" w:hAnsi="Arial" w:cs="Arial"/>
          <w:sz w:val="24"/>
          <w:szCs w:val="24"/>
        </w:rPr>
      </w:pPr>
      <w:r>
        <w:rPr>
          <w:rFonts w:ascii="Arial" w:hAnsi="Arial" w:cs="Arial"/>
          <w:sz w:val="24"/>
          <w:szCs w:val="24"/>
        </w:rPr>
        <w:t>In the matter between:</w:t>
      </w:r>
    </w:p>
    <w:p w:rsidR="005A03B6" w:rsidRDefault="005A03B6" w:rsidP="00F95223">
      <w:pPr>
        <w:spacing w:line="360" w:lineRule="auto"/>
        <w:rPr>
          <w:rFonts w:ascii="Arial" w:hAnsi="Arial" w:cs="Arial"/>
          <w:b/>
          <w:sz w:val="24"/>
          <w:szCs w:val="24"/>
        </w:rPr>
      </w:pPr>
    </w:p>
    <w:p w:rsidR="005A03B6" w:rsidRDefault="005A03B6" w:rsidP="00F95223">
      <w:pPr>
        <w:spacing w:line="360" w:lineRule="auto"/>
        <w:rPr>
          <w:rFonts w:ascii="Arial" w:hAnsi="Arial" w:cs="Arial"/>
          <w:b/>
          <w:sz w:val="24"/>
          <w:szCs w:val="24"/>
        </w:rPr>
      </w:pPr>
      <w:r>
        <w:rPr>
          <w:rFonts w:ascii="Arial" w:hAnsi="Arial" w:cs="Arial"/>
          <w:b/>
          <w:sz w:val="24"/>
          <w:szCs w:val="24"/>
        </w:rPr>
        <w:t xml:space="preserve">THE STATE </w:t>
      </w:r>
    </w:p>
    <w:p w:rsidR="005A03B6" w:rsidRDefault="005A03B6" w:rsidP="00F95223">
      <w:pPr>
        <w:spacing w:line="360" w:lineRule="auto"/>
        <w:rPr>
          <w:rFonts w:ascii="Arial" w:hAnsi="Arial" w:cs="Arial"/>
          <w:sz w:val="24"/>
          <w:szCs w:val="24"/>
        </w:rPr>
      </w:pPr>
    </w:p>
    <w:p w:rsidR="005A03B6" w:rsidRDefault="0029355A" w:rsidP="00F95223">
      <w:pPr>
        <w:spacing w:line="360" w:lineRule="auto"/>
        <w:rPr>
          <w:rFonts w:ascii="Arial" w:hAnsi="Arial" w:cs="Arial"/>
          <w:sz w:val="24"/>
          <w:szCs w:val="24"/>
        </w:rPr>
      </w:pPr>
      <w:r>
        <w:rPr>
          <w:rFonts w:ascii="Arial" w:hAnsi="Arial" w:cs="Arial"/>
          <w:sz w:val="24"/>
          <w:szCs w:val="24"/>
        </w:rPr>
        <w:t>v</w:t>
      </w:r>
    </w:p>
    <w:p w:rsidR="005A03B6" w:rsidRDefault="005A03B6" w:rsidP="00F95223">
      <w:pPr>
        <w:spacing w:line="360" w:lineRule="auto"/>
        <w:rPr>
          <w:rFonts w:ascii="Arial" w:hAnsi="Arial" w:cs="Arial"/>
          <w:b/>
          <w:sz w:val="24"/>
          <w:szCs w:val="24"/>
        </w:rPr>
      </w:pPr>
    </w:p>
    <w:p w:rsidR="005A03B6" w:rsidRPr="00AB5720" w:rsidRDefault="00675B9E" w:rsidP="00675B9E">
      <w:pPr>
        <w:tabs>
          <w:tab w:val="right" w:pos="9026"/>
        </w:tabs>
        <w:spacing w:line="360" w:lineRule="auto"/>
        <w:ind w:left="2160" w:hanging="2160"/>
        <w:rPr>
          <w:rFonts w:ascii="Arial" w:hAnsi="Arial" w:cs="Arial"/>
          <w:b/>
          <w:sz w:val="24"/>
          <w:szCs w:val="24"/>
        </w:rPr>
      </w:pPr>
      <w:r>
        <w:rPr>
          <w:rFonts w:ascii="Arial" w:hAnsi="Arial" w:cs="Arial"/>
          <w:b/>
          <w:sz w:val="24"/>
          <w:szCs w:val="24"/>
        </w:rPr>
        <w:t>AUGUST VAN WYK</w:t>
      </w:r>
      <w:r>
        <w:rPr>
          <w:rFonts w:ascii="Arial" w:hAnsi="Arial" w:cs="Arial"/>
          <w:b/>
          <w:sz w:val="24"/>
          <w:szCs w:val="24"/>
        </w:rPr>
        <w:tab/>
        <w:t>ACCUSED</w:t>
      </w:r>
    </w:p>
    <w:p w:rsidR="005A03B6" w:rsidRDefault="005A03B6" w:rsidP="00F95223">
      <w:pPr>
        <w:spacing w:line="360" w:lineRule="auto"/>
        <w:ind w:left="2160" w:hanging="2160"/>
        <w:rPr>
          <w:rFonts w:ascii="Arial" w:hAnsi="Arial" w:cs="Arial"/>
          <w:sz w:val="24"/>
          <w:szCs w:val="24"/>
        </w:rPr>
      </w:pPr>
    </w:p>
    <w:p w:rsidR="005A03B6" w:rsidRDefault="005A03B6" w:rsidP="00F95223">
      <w:pPr>
        <w:spacing w:line="360" w:lineRule="auto"/>
        <w:ind w:left="2160" w:hanging="2160"/>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Pr="008D2E13">
        <w:rPr>
          <w:rFonts w:ascii="Arial" w:hAnsi="Arial" w:cs="Arial"/>
          <w:i/>
          <w:sz w:val="24"/>
          <w:szCs w:val="24"/>
        </w:rPr>
        <w:t>S</w:t>
      </w:r>
      <w:r>
        <w:rPr>
          <w:rFonts w:ascii="Arial" w:hAnsi="Arial" w:cs="Arial"/>
          <w:i/>
          <w:sz w:val="24"/>
          <w:szCs w:val="24"/>
        </w:rPr>
        <w:t xml:space="preserve"> v </w:t>
      </w:r>
      <w:r w:rsidR="00675B9E">
        <w:rPr>
          <w:rFonts w:ascii="Arial" w:hAnsi="Arial" w:cs="Arial"/>
          <w:i/>
          <w:sz w:val="24"/>
          <w:szCs w:val="24"/>
        </w:rPr>
        <w:t>Van Wyk</w:t>
      </w:r>
      <w:r>
        <w:rPr>
          <w:rFonts w:ascii="Arial" w:hAnsi="Arial" w:cs="Arial"/>
          <w:i/>
          <w:sz w:val="24"/>
          <w:szCs w:val="24"/>
        </w:rPr>
        <w:t xml:space="preserve"> </w:t>
      </w:r>
      <w:r>
        <w:rPr>
          <w:rFonts w:ascii="Arial" w:hAnsi="Arial" w:cs="Arial"/>
          <w:sz w:val="24"/>
          <w:szCs w:val="24"/>
        </w:rPr>
        <w:t xml:space="preserve">(CC </w:t>
      </w:r>
      <w:r w:rsidR="00FD6599">
        <w:rPr>
          <w:rFonts w:ascii="Arial" w:hAnsi="Arial" w:cs="Arial"/>
          <w:sz w:val="24"/>
          <w:szCs w:val="24"/>
        </w:rPr>
        <w:t>12</w:t>
      </w:r>
      <w:r>
        <w:rPr>
          <w:rFonts w:ascii="Arial" w:hAnsi="Arial" w:cs="Arial"/>
          <w:sz w:val="24"/>
          <w:szCs w:val="24"/>
        </w:rPr>
        <w:t>/201</w:t>
      </w:r>
      <w:r w:rsidR="00FD6599">
        <w:rPr>
          <w:rFonts w:ascii="Arial" w:hAnsi="Arial" w:cs="Arial"/>
          <w:sz w:val="24"/>
          <w:szCs w:val="24"/>
        </w:rPr>
        <w:t>6</w:t>
      </w:r>
      <w:r>
        <w:rPr>
          <w:rFonts w:ascii="Arial" w:hAnsi="Arial" w:cs="Arial"/>
          <w:sz w:val="24"/>
          <w:szCs w:val="24"/>
        </w:rPr>
        <w:t>) [201</w:t>
      </w:r>
      <w:r w:rsidR="0048671E">
        <w:rPr>
          <w:rFonts w:ascii="Arial" w:hAnsi="Arial" w:cs="Arial"/>
          <w:sz w:val="24"/>
          <w:szCs w:val="24"/>
        </w:rPr>
        <w:t>9</w:t>
      </w:r>
      <w:r>
        <w:rPr>
          <w:rFonts w:ascii="Arial" w:hAnsi="Arial" w:cs="Arial"/>
          <w:sz w:val="24"/>
          <w:szCs w:val="24"/>
        </w:rPr>
        <w:t>] NAHCMD</w:t>
      </w:r>
      <w:r w:rsidR="002E5537">
        <w:rPr>
          <w:rFonts w:ascii="Arial" w:hAnsi="Arial" w:cs="Arial"/>
          <w:sz w:val="24"/>
          <w:szCs w:val="24"/>
        </w:rPr>
        <w:t xml:space="preserve"> 40</w:t>
      </w:r>
      <w:r>
        <w:rPr>
          <w:rFonts w:ascii="Arial" w:hAnsi="Arial" w:cs="Arial"/>
          <w:sz w:val="24"/>
          <w:szCs w:val="24"/>
        </w:rPr>
        <w:t xml:space="preserve"> (</w:t>
      </w:r>
      <w:r w:rsidR="0048671E">
        <w:rPr>
          <w:rFonts w:ascii="Arial" w:hAnsi="Arial" w:cs="Arial"/>
          <w:sz w:val="24"/>
          <w:szCs w:val="24"/>
        </w:rPr>
        <w:t>2</w:t>
      </w:r>
      <w:r w:rsidR="007F1A22">
        <w:rPr>
          <w:rFonts w:ascii="Arial" w:hAnsi="Arial" w:cs="Arial"/>
          <w:sz w:val="24"/>
          <w:szCs w:val="24"/>
        </w:rPr>
        <w:t>7</w:t>
      </w:r>
      <w:r>
        <w:rPr>
          <w:rFonts w:ascii="Arial" w:hAnsi="Arial" w:cs="Arial"/>
          <w:sz w:val="24"/>
          <w:szCs w:val="24"/>
        </w:rPr>
        <w:t xml:space="preserve"> February 201</w:t>
      </w:r>
      <w:r w:rsidR="0048671E">
        <w:rPr>
          <w:rFonts w:ascii="Arial" w:hAnsi="Arial" w:cs="Arial"/>
          <w:sz w:val="24"/>
          <w:szCs w:val="24"/>
        </w:rPr>
        <w:t>9</w:t>
      </w:r>
      <w:r>
        <w:rPr>
          <w:rFonts w:ascii="Arial" w:hAnsi="Arial" w:cs="Arial"/>
          <w:sz w:val="24"/>
          <w:szCs w:val="24"/>
        </w:rPr>
        <w:t>)</w:t>
      </w:r>
    </w:p>
    <w:p w:rsidR="005A03B6" w:rsidRDefault="005A03B6" w:rsidP="00F95223">
      <w:pPr>
        <w:spacing w:line="360" w:lineRule="auto"/>
        <w:ind w:left="2160" w:hanging="2160"/>
        <w:rPr>
          <w:rFonts w:ascii="Arial" w:hAnsi="Arial" w:cs="Arial"/>
          <w:sz w:val="24"/>
          <w:szCs w:val="24"/>
        </w:rPr>
      </w:pPr>
    </w:p>
    <w:p w:rsidR="005A03B6" w:rsidRDefault="005A03B6" w:rsidP="00F95223">
      <w:pPr>
        <w:spacing w:line="360" w:lineRule="auto"/>
        <w:rPr>
          <w:rFonts w:ascii="Arial" w:hAnsi="Arial" w:cs="Arial"/>
          <w:b/>
          <w:sz w:val="24"/>
          <w:szCs w:val="24"/>
        </w:rPr>
      </w:pPr>
      <w:r>
        <w:rPr>
          <w:rFonts w:ascii="Arial" w:hAnsi="Arial" w:cs="Arial"/>
          <w:b/>
          <w:sz w:val="24"/>
          <w:szCs w:val="24"/>
        </w:rPr>
        <w:t>CORAM:</w:t>
      </w:r>
      <w:r>
        <w:rPr>
          <w:rFonts w:ascii="Arial" w:hAnsi="Arial" w:cs="Arial"/>
          <w:b/>
          <w:sz w:val="24"/>
          <w:szCs w:val="24"/>
        </w:rPr>
        <w:tab/>
      </w:r>
      <w:r w:rsidRPr="008D2E13">
        <w:rPr>
          <w:rFonts w:ascii="Arial" w:hAnsi="Arial" w:cs="Arial"/>
          <w:sz w:val="24"/>
          <w:szCs w:val="24"/>
        </w:rPr>
        <w:t>NDAUENDAPO J</w:t>
      </w:r>
    </w:p>
    <w:p w:rsidR="005A03B6" w:rsidRPr="00A07ECA" w:rsidRDefault="005A03B6" w:rsidP="00F95223">
      <w:pPr>
        <w:spacing w:line="360" w:lineRule="auto"/>
        <w:rPr>
          <w:rFonts w:ascii="Arial" w:hAnsi="Arial" w:cs="Arial"/>
          <w:b/>
          <w:sz w:val="24"/>
          <w:szCs w:val="24"/>
        </w:rPr>
      </w:pPr>
    </w:p>
    <w:p w:rsidR="005A03B6" w:rsidRPr="008D2E13" w:rsidRDefault="005A03B6" w:rsidP="00F95223">
      <w:pPr>
        <w:spacing w:line="360" w:lineRule="auto"/>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ED7562">
        <w:rPr>
          <w:rFonts w:ascii="Arial" w:hAnsi="Arial" w:cs="Arial"/>
          <w:b/>
          <w:sz w:val="24"/>
          <w:szCs w:val="24"/>
        </w:rPr>
        <w:t>26</w:t>
      </w:r>
      <w:r w:rsidR="0048671E">
        <w:rPr>
          <w:rFonts w:ascii="Arial" w:hAnsi="Arial" w:cs="Arial"/>
          <w:b/>
          <w:sz w:val="24"/>
          <w:szCs w:val="24"/>
        </w:rPr>
        <w:t xml:space="preserve"> </w:t>
      </w:r>
      <w:r w:rsidR="00ED7562">
        <w:rPr>
          <w:rFonts w:ascii="Arial" w:hAnsi="Arial" w:cs="Arial"/>
          <w:b/>
          <w:sz w:val="24"/>
          <w:szCs w:val="24"/>
        </w:rPr>
        <w:t xml:space="preserve">September </w:t>
      </w:r>
      <w:r>
        <w:rPr>
          <w:rFonts w:ascii="Arial" w:hAnsi="Arial" w:cs="Arial"/>
          <w:b/>
          <w:sz w:val="24"/>
          <w:szCs w:val="24"/>
        </w:rPr>
        <w:t>2018</w:t>
      </w:r>
    </w:p>
    <w:p w:rsidR="005A03B6" w:rsidRPr="008D2E13" w:rsidRDefault="005A03B6" w:rsidP="00F95223">
      <w:pPr>
        <w:spacing w:line="360" w:lineRule="auto"/>
        <w:rPr>
          <w:rFonts w:ascii="Arial" w:hAnsi="Arial" w:cs="Arial"/>
          <w:b/>
          <w:sz w:val="24"/>
          <w:szCs w:val="24"/>
        </w:rPr>
      </w:pPr>
      <w:r w:rsidRPr="008D2E13">
        <w:rPr>
          <w:rFonts w:ascii="Arial" w:hAnsi="Arial" w:cs="Arial"/>
          <w:b/>
          <w:bCs/>
          <w:sz w:val="24"/>
          <w:szCs w:val="24"/>
        </w:rPr>
        <w:t>Delivered</w:t>
      </w:r>
      <w:r w:rsidRPr="008D2E13">
        <w:rPr>
          <w:rFonts w:ascii="Arial" w:hAnsi="Arial" w:cs="Arial"/>
          <w:b/>
          <w:sz w:val="24"/>
          <w:szCs w:val="24"/>
        </w:rPr>
        <w:t>:</w:t>
      </w:r>
      <w:r w:rsidRPr="008D2E13">
        <w:rPr>
          <w:rFonts w:ascii="Arial" w:hAnsi="Arial" w:cs="Arial"/>
          <w:b/>
          <w:sz w:val="24"/>
          <w:szCs w:val="24"/>
        </w:rPr>
        <w:tab/>
      </w:r>
      <w:r w:rsidR="0048671E">
        <w:rPr>
          <w:rFonts w:ascii="Arial" w:hAnsi="Arial" w:cs="Arial"/>
          <w:b/>
          <w:sz w:val="24"/>
          <w:szCs w:val="24"/>
        </w:rPr>
        <w:t>2</w:t>
      </w:r>
      <w:r w:rsidR="00ED7562">
        <w:rPr>
          <w:rFonts w:ascii="Arial" w:hAnsi="Arial" w:cs="Arial"/>
          <w:b/>
          <w:sz w:val="24"/>
          <w:szCs w:val="24"/>
        </w:rPr>
        <w:t>7</w:t>
      </w:r>
      <w:r w:rsidR="0048671E">
        <w:rPr>
          <w:rFonts w:ascii="Arial" w:hAnsi="Arial" w:cs="Arial"/>
          <w:b/>
          <w:sz w:val="24"/>
          <w:szCs w:val="24"/>
        </w:rPr>
        <w:t xml:space="preserve"> February 2019</w:t>
      </w:r>
    </w:p>
    <w:p w:rsidR="005A03B6" w:rsidRDefault="005A03B6" w:rsidP="00F95223">
      <w:pPr>
        <w:spacing w:line="360" w:lineRule="auto"/>
        <w:rPr>
          <w:rFonts w:ascii="Arial" w:hAnsi="Arial" w:cs="Arial"/>
          <w:b/>
          <w:sz w:val="24"/>
          <w:szCs w:val="24"/>
        </w:rPr>
      </w:pPr>
    </w:p>
    <w:p w:rsidR="005A03B6" w:rsidRPr="00DF31D0" w:rsidRDefault="005A03B6" w:rsidP="00B101EF">
      <w:pPr>
        <w:spacing w:line="360" w:lineRule="auto"/>
        <w:rPr>
          <w:rFonts w:ascii="Arial" w:hAnsi="Arial" w:cs="Arial"/>
          <w:sz w:val="24"/>
          <w:szCs w:val="24"/>
        </w:rPr>
      </w:pPr>
      <w:r>
        <w:rPr>
          <w:rFonts w:ascii="Arial" w:hAnsi="Arial" w:cs="Arial"/>
          <w:b/>
          <w:sz w:val="24"/>
          <w:szCs w:val="24"/>
        </w:rPr>
        <w:t>Flynote:</w:t>
      </w:r>
      <w:r>
        <w:rPr>
          <w:rFonts w:ascii="Arial" w:hAnsi="Arial" w:cs="Arial"/>
          <w:b/>
          <w:sz w:val="24"/>
          <w:szCs w:val="24"/>
        </w:rPr>
        <w:tab/>
      </w:r>
      <w:r w:rsidR="00056477">
        <w:rPr>
          <w:rFonts w:ascii="Arial" w:hAnsi="Arial" w:cs="Arial"/>
          <w:sz w:val="24"/>
          <w:szCs w:val="24"/>
        </w:rPr>
        <w:t xml:space="preserve">Criminal Law – Accused charged with – Murder, defeating or obstructing the course of justice – Assault – Denial – Post Mortem report – Cause of death – Multiple injury – Accused admitted assaulting deceased – </w:t>
      </w:r>
      <w:r w:rsidR="00E91C2E">
        <w:rPr>
          <w:rFonts w:ascii="Arial" w:hAnsi="Arial" w:cs="Arial"/>
          <w:sz w:val="24"/>
          <w:szCs w:val="24"/>
        </w:rPr>
        <w:t>Most of the blows were directed to the head</w:t>
      </w:r>
      <w:r w:rsidR="00921A92">
        <w:rPr>
          <w:rFonts w:ascii="Arial" w:hAnsi="Arial" w:cs="Arial"/>
          <w:sz w:val="24"/>
          <w:szCs w:val="24"/>
        </w:rPr>
        <w:t xml:space="preserve"> -</w:t>
      </w:r>
      <w:r w:rsidR="00056477">
        <w:rPr>
          <w:rFonts w:ascii="Arial" w:hAnsi="Arial" w:cs="Arial"/>
          <w:sz w:val="24"/>
          <w:szCs w:val="24"/>
        </w:rPr>
        <w:t xml:space="preserve"> Murder with </w:t>
      </w:r>
      <w:r w:rsidR="00056477" w:rsidRPr="00056477">
        <w:rPr>
          <w:rFonts w:ascii="Arial" w:hAnsi="Arial" w:cs="Arial"/>
          <w:i/>
          <w:sz w:val="24"/>
          <w:szCs w:val="24"/>
        </w:rPr>
        <w:t xml:space="preserve">dolus </w:t>
      </w:r>
      <w:r w:rsidR="0098187A">
        <w:rPr>
          <w:rFonts w:ascii="Arial" w:hAnsi="Arial" w:cs="Arial"/>
          <w:i/>
          <w:sz w:val="24"/>
          <w:szCs w:val="24"/>
        </w:rPr>
        <w:t>directus</w:t>
      </w:r>
      <w:r w:rsidR="00056477">
        <w:rPr>
          <w:rFonts w:ascii="Arial" w:hAnsi="Arial" w:cs="Arial"/>
          <w:sz w:val="24"/>
          <w:szCs w:val="24"/>
        </w:rPr>
        <w:t xml:space="preserve"> – Accused gave false information to police – Guilty of attempting to defeat </w:t>
      </w:r>
      <w:r w:rsidR="00921A92">
        <w:rPr>
          <w:rFonts w:ascii="Arial" w:hAnsi="Arial" w:cs="Arial"/>
          <w:sz w:val="24"/>
          <w:szCs w:val="24"/>
        </w:rPr>
        <w:t>course</w:t>
      </w:r>
      <w:r w:rsidR="00056477">
        <w:rPr>
          <w:rFonts w:ascii="Arial" w:hAnsi="Arial" w:cs="Arial"/>
          <w:sz w:val="24"/>
          <w:szCs w:val="24"/>
        </w:rPr>
        <w:t xml:space="preserve"> of justice – </w:t>
      </w:r>
      <w:r w:rsidR="00087345">
        <w:rPr>
          <w:rFonts w:ascii="Arial" w:hAnsi="Arial" w:cs="Arial"/>
          <w:sz w:val="24"/>
          <w:szCs w:val="24"/>
        </w:rPr>
        <w:t>Evidence</w:t>
      </w:r>
      <w:r w:rsidR="00056477">
        <w:rPr>
          <w:rFonts w:ascii="Arial" w:hAnsi="Arial" w:cs="Arial"/>
          <w:sz w:val="24"/>
          <w:szCs w:val="24"/>
        </w:rPr>
        <w:t xml:space="preserve"> of slapping </w:t>
      </w:r>
      <w:r w:rsidR="00056477">
        <w:rPr>
          <w:rFonts w:ascii="Arial" w:hAnsi="Arial" w:cs="Arial"/>
          <w:sz w:val="24"/>
          <w:szCs w:val="24"/>
        </w:rPr>
        <w:lastRenderedPageBreak/>
        <w:t>complainant – Single witness – Corroboration – Reported slapping immediately – Guilty of assault.</w:t>
      </w:r>
    </w:p>
    <w:p w:rsidR="00B3527C" w:rsidRDefault="00B3527C" w:rsidP="00F95223">
      <w:pPr>
        <w:spacing w:line="360" w:lineRule="auto"/>
        <w:rPr>
          <w:rFonts w:ascii="Arial" w:hAnsi="Arial" w:cs="Arial"/>
          <w:sz w:val="24"/>
          <w:szCs w:val="24"/>
        </w:rPr>
      </w:pPr>
    </w:p>
    <w:p w:rsidR="00DD4D31" w:rsidRDefault="005A03B6" w:rsidP="0048671E">
      <w:pPr>
        <w:spacing w:line="360" w:lineRule="auto"/>
        <w:rPr>
          <w:rFonts w:ascii="Arial" w:hAnsi="Arial" w:cs="Arial"/>
          <w:sz w:val="24"/>
          <w:szCs w:val="24"/>
        </w:rPr>
      </w:pPr>
      <w:r>
        <w:rPr>
          <w:rFonts w:ascii="Arial" w:hAnsi="Arial" w:cs="Arial"/>
          <w:b/>
          <w:sz w:val="24"/>
          <w:szCs w:val="24"/>
        </w:rPr>
        <w:t>Summary:</w:t>
      </w:r>
      <w:r w:rsidRPr="00C37CE3">
        <w:rPr>
          <w:rFonts w:ascii="Arial" w:hAnsi="Arial" w:cs="Arial"/>
          <w:sz w:val="24"/>
          <w:szCs w:val="24"/>
        </w:rPr>
        <w:tab/>
      </w:r>
      <w:r w:rsidR="00DF31D0">
        <w:rPr>
          <w:rFonts w:ascii="Arial" w:hAnsi="Arial" w:cs="Arial"/>
          <w:sz w:val="24"/>
          <w:szCs w:val="24"/>
        </w:rPr>
        <w:t>.</w:t>
      </w:r>
      <w:r w:rsidR="00746190">
        <w:rPr>
          <w:rFonts w:ascii="Arial" w:hAnsi="Arial" w:cs="Arial"/>
          <w:sz w:val="24"/>
          <w:szCs w:val="24"/>
        </w:rPr>
        <w:t xml:space="preserve">The accused was arraigned in this court on a charge of murder, defeating or attempting to defeat or obstruct the course of justice and assault. He pleaded not guilty to the charges and gave no plea explanation. On the assault charge, Ms Fredericks testified that after they returned from a bar on their way home the accused slapped her twice on the cheek. She immediately reported the incident to </w:t>
      </w:r>
      <w:r w:rsidR="00AF5C63">
        <w:rPr>
          <w:rFonts w:ascii="Arial" w:hAnsi="Arial" w:cs="Arial"/>
          <w:sz w:val="24"/>
          <w:szCs w:val="24"/>
        </w:rPr>
        <w:t>Mr. v</w:t>
      </w:r>
      <w:r w:rsidR="00AD4379">
        <w:rPr>
          <w:rFonts w:ascii="Arial" w:hAnsi="Arial" w:cs="Arial"/>
          <w:sz w:val="24"/>
          <w:szCs w:val="24"/>
        </w:rPr>
        <w:t>an Wyk</w:t>
      </w:r>
      <w:r w:rsidR="00746190">
        <w:rPr>
          <w:rFonts w:ascii="Arial" w:hAnsi="Arial" w:cs="Arial"/>
          <w:sz w:val="24"/>
          <w:szCs w:val="24"/>
        </w:rPr>
        <w:t xml:space="preserve"> who corroborated her evidence. On the murder charge, the accused testified that on their way home the deceased fell in a ditch and in the bushes and she sustained injuries that caused her death. Dr. Vermeulen who conducted the post mortem </w:t>
      </w:r>
      <w:r w:rsidR="00AD4379">
        <w:rPr>
          <w:rFonts w:ascii="Arial" w:hAnsi="Arial" w:cs="Arial"/>
          <w:sz w:val="24"/>
          <w:szCs w:val="24"/>
        </w:rPr>
        <w:t xml:space="preserve">examination </w:t>
      </w:r>
      <w:r w:rsidR="00746190">
        <w:rPr>
          <w:rFonts w:ascii="Arial" w:hAnsi="Arial" w:cs="Arial"/>
          <w:sz w:val="24"/>
          <w:szCs w:val="24"/>
        </w:rPr>
        <w:t>testified that the deceased had severe swelling of soft tissue covering head due to subcutaneous bleeding, bilateral subdural bleeding and brain swelling and the cause of death was multiple injuries.</w:t>
      </w:r>
    </w:p>
    <w:p w:rsidR="00746190" w:rsidRDefault="00746190" w:rsidP="0048671E">
      <w:pPr>
        <w:spacing w:line="360" w:lineRule="auto"/>
        <w:rPr>
          <w:rFonts w:ascii="Arial" w:hAnsi="Arial" w:cs="Arial"/>
          <w:sz w:val="24"/>
          <w:szCs w:val="24"/>
        </w:rPr>
      </w:pPr>
    </w:p>
    <w:p w:rsidR="00746190" w:rsidRDefault="00746190" w:rsidP="0048671E">
      <w:pPr>
        <w:spacing w:line="360" w:lineRule="auto"/>
        <w:rPr>
          <w:rFonts w:ascii="Arial" w:hAnsi="Arial" w:cs="Arial"/>
          <w:sz w:val="24"/>
          <w:szCs w:val="24"/>
        </w:rPr>
      </w:pPr>
      <w:r>
        <w:rPr>
          <w:rFonts w:ascii="Arial" w:hAnsi="Arial" w:cs="Arial"/>
          <w:sz w:val="24"/>
          <w:szCs w:val="24"/>
        </w:rPr>
        <w:t>The accused admitted to his brother that he assaulted the deceased and she died. After the assault on the deceased the deceased w</w:t>
      </w:r>
      <w:r w:rsidR="00204B12">
        <w:rPr>
          <w:rFonts w:ascii="Arial" w:hAnsi="Arial" w:cs="Arial"/>
          <w:sz w:val="24"/>
          <w:szCs w:val="24"/>
        </w:rPr>
        <w:t>as lying i</w:t>
      </w:r>
      <w:r>
        <w:rPr>
          <w:rFonts w:ascii="Arial" w:hAnsi="Arial" w:cs="Arial"/>
          <w:sz w:val="24"/>
          <w:szCs w:val="24"/>
        </w:rPr>
        <w:t xml:space="preserve">n bed and </w:t>
      </w:r>
      <w:r w:rsidR="00204B12">
        <w:rPr>
          <w:rFonts w:ascii="Arial" w:hAnsi="Arial" w:cs="Arial"/>
          <w:sz w:val="24"/>
          <w:szCs w:val="24"/>
        </w:rPr>
        <w:t xml:space="preserve">the </w:t>
      </w:r>
      <w:r>
        <w:rPr>
          <w:rFonts w:ascii="Arial" w:hAnsi="Arial" w:cs="Arial"/>
          <w:sz w:val="24"/>
          <w:szCs w:val="24"/>
        </w:rPr>
        <w:t>accused instructed Ms Babiep to change her clothes, clean the sand of</w:t>
      </w:r>
      <w:r w:rsidR="00AF5C63">
        <w:rPr>
          <w:rFonts w:ascii="Arial" w:hAnsi="Arial" w:cs="Arial"/>
          <w:sz w:val="24"/>
          <w:szCs w:val="24"/>
        </w:rPr>
        <w:t>f</w:t>
      </w:r>
      <w:r>
        <w:rPr>
          <w:rFonts w:ascii="Arial" w:hAnsi="Arial" w:cs="Arial"/>
          <w:sz w:val="24"/>
          <w:szCs w:val="24"/>
        </w:rPr>
        <w:t xml:space="preserve"> her body. The accused reported to the police that the deceased was murdered by unknown person</w:t>
      </w:r>
      <w:r w:rsidR="00AF5C63">
        <w:rPr>
          <w:rFonts w:ascii="Arial" w:hAnsi="Arial" w:cs="Arial"/>
          <w:sz w:val="24"/>
          <w:szCs w:val="24"/>
        </w:rPr>
        <w:t>(s)</w:t>
      </w:r>
      <w:r>
        <w:rPr>
          <w:rFonts w:ascii="Arial" w:hAnsi="Arial" w:cs="Arial"/>
          <w:sz w:val="24"/>
          <w:szCs w:val="24"/>
        </w:rPr>
        <w:t xml:space="preserve">. </w:t>
      </w:r>
    </w:p>
    <w:p w:rsidR="00DF31D0" w:rsidRDefault="00DF31D0" w:rsidP="0048671E">
      <w:pPr>
        <w:spacing w:line="360" w:lineRule="auto"/>
        <w:rPr>
          <w:rFonts w:ascii="Arial" w:hAnsi="Arial" w:cs="Arial"/>
          <w:sz w:val="24"/>
          <w:szCs w:val="24"/>
        </w:rPr>
      </w:pPr>
    </w:p>
    <w:p w:rsidR="002D6503" w:rsidRDefault="00DF31D0" w:rsidP="00675B9E">
      <w:pPr>
        <w:spacing w:line="360" w:lineRule="auto"/>
        <w:rPr>
          <w:rFonts w:ascii="Arial" w:hAnsi="Arial" w:cs="Arial"/>
          <w:sz w:val="24"/>
          <w:szCs w:val="24"/>
        </w:rPr>
      </w:pPr>
      <w:r>
        <w:rPr>
          <w:rFonts w:ascii="Arial" w:hAnsi="Arial" w:cs="Arial"/>
          <w:sz w:val="24"/>
          <w:szCs w:val="24"/>
        </w:rPr>
        <w:t xml:space="preserve">Held, </w:t>
      </w:r>
      <w:r w:rsidR="00746190">
        <w:rPr>
          <w:rFonts w:ascii="Arial" w:hAnsi="Arial" w:cs="Arial"/>
          <w:sz w:val="24"/>
          <w:szCs w:val="24"/>
        </w:rPr>
        <w:t xml:space="preserve">that, although the complainant in the assault charge was a single witness, she was credible and her evidence was corroborated by </w:t>
      </w:r>
      <w:r w:rsidR="00AF5C63">
        <w:rPr>
          <w:rFonts w:ascii="Arial" w:hAnsi="Arial" w:cs="Arial"/>
          <w:sz w:val="24"/>
          <w:szCs w:val="24"/>
        </w:rPr>
        <w:t>Mr. van Wyk</w:t>
      </w:r>
      <w:r w:rsidR="00746190">
        <w:rPr>
          <w:rFonts w:ascii="Arial" w:hAnsi="Arial" w:cs="Arial"/>
          <w:sz w:val="24"/>
          <w:szCs w:val="24"/>
        </w:rPr>
        <w:t>.</w:t>
      </w:r>
    </w:p>
    <w:p w:rsidR="00746190" w:rsidRDefault="00746190" w:rsidP="00675B9E">
      <w:pPr>
        <w:spacing w:line="360" w:lineRule="auto"/>
        <w:rPr>
          <w:rFonts w:ascii="Arial" w:hAnsi="Arial" w:cs="Arial"/>
          <w:sz w:val="24"/>
          <w:szCs w:val="24"/>
        </w:rPr>
      </w:pPr>
    </w:p>
    <w:p w:rsidR="00746190" w:rsidRDefault="00746190" w:rsidP="00675B9E">
      <w:pPr>
        <w:spacing w:line="360" w:lineRule="auto"/>
        <w:rPr>
          <w:rFonts w:ascii="Arial" w:hAnsi="Arial" w:cs="Arial"/>
          <w:sz w:val="24"/>
          <w:szCs w:val="24"/>
        </w:rPr>
      </w:pPr>
      <w:r>
        <w:rPr>
          <w:rFonts w:ascii="Arial" w:hAnsi="Arial" w:cs="Arial"/>
          <w:sz w:val="24"/>
          <w:szCs w:val="24"/>
        </w:rPr>
        <w:t>Held, further, that the evidence by the doctor of assault on the deceased and the accused’s own admission that he assaulted the deceased support a conviction of murder.</w:t>
      </w:r>
    </w:p>
    <w:p w:rsidR="00746190" w:rsidRDefault="00746190" w:rsidP="00675B9E">
      <w:pPr>
        <w:spacing w:line="360" w:lineRule="auto"/>
        <w:rPr>
          <w:rFonts w:ascii="Arial" w:hAnsi="Arial" w:cs="Arial"/>
          <w:sz w:val="24"/>
          <w:szCs w:val="24"/>
        </w:rPr>
      </w:pPr>
    </w:p>
    <w:p w:rsidR="00746190" w:rsidRDefault="00746190" w:rsidP="00675B9E">
      <w:pPr>
        <w:spacing w:line="360" w:lineRule="auto"/>
        <w:rPr>
          <w:rFonts w:ascii="Arial" w:hAnsi="Arial" w:cs="Arial"/>
          <w:sz w:val="24"/>
          <w:szCs w:val="24"/>
        </w:rPr>
      </w:pPr>
      <w:r>
        <w:rPr>
          <w:rFonts w:ascii="Arial" w:hAnsi="Arial" w:cs="Arial"/>
          <w:sz w:val="24"/>
          <w:szCs w:val="24"/>
        </w:rPr>
        <w:t>Held, further, that given the part of the body</w:t>
      </w:r>
      <w:r w:rsidR="00204B12">
        <w:rPr>
          <w:rFonts w:ascii="Arial" w:hAnsi="Arial" w:cs="Arial"/>
          <w:sz w:val="24"/>
          <w:szCs w:val="24"/>
        </w:rPr>
        <w:t>,</w:t>
      </w:r>
      <w:r>
        <w:rPr>
          <w:rFonts w:ascii="Arial" w:hAnsi="Arial" w:cs="Arial"/>
          <w:sz w:val="24"/>
          <w:szCs w:val="24"/>
        </w:rPr>
        <w:t xml:space="preserve"> head, a vulnerable part of</w:t>
      </w:r>
      <w:r w:rsidR="00204B12">
        <w:rPr>
          <w:rFonts w:ascii="Arial" w:hAnsi="Arial" w:cs="Arial"/>
          <w:sz w:val="24"/>
          <w:szCs w:val="24"/>
        </w:rPr>
        <w:t xml:space="preserve"> the body, where these assaults</w:t>
      </w:r>
      <w:r>
        <w:rPr>
          <w:rFonts w:ascii="Arial" w:hAnsi="Arial" w:cs="Arial"/>
          <w:sz w:val="24"/>
          <w:szCs w:val="24"/>
        </w:rPr>
        <w:t xml:space="preserve"> were inflicted and the sustained nature of the </w:t>
      </w:r>
      <w:r w:rsidR="00AF5C63">
        <w:rPr>
          <w:rFonts w:ascii="Arial" w:hAnsi="Arial" w:cs="Arial"/>
          <w:sz w:val="24"/>
          <w:szCs w:val="24"/>
        </w:rPr>
        <w:t>assault</w:t>
      </w:r>
      <w:r>
        <w:rPr>
          <w:rFonts w:ascii="Arial" w:hAnsi="Arial" w:cs="Arial"/>
          <w:sz w:val="24"/>
          <w:szCs w:val="24"/>
        </w:rPr>
        <w:t xml:space="preserve">, the accused </w:t>
      </w:r>
      <w:r w:rsidR="0098187A">
        <w:rPr>
          <w:rFonts w:ascii="Arial" w:hAnsi="Arial" w:cs="Arial"/>
          <w:sz w:val="24"/>
          <w:szCs w:val="24"/>
        </w:rPr>
        <w:t>had the direct intent to murder the deceased</w:t>
      </w:r>
      <w:r w:rsidR="00AF5C63">
        <w:rPr>
          <w:rFonts w:ascii="Arial" w:hAnsi="Arial" w:cs="Arial"/>
          <w:sz w:val="24"/>
          <w:szCs w:val="24"/>
        </w:rPr>
        <w:t>,</w:t>
      </w:r>
      <w:r w:rsidR="0098187A">
        <w:rPr>
          <w:rFonts w:ascii="Arial" w:hAnsi="Arial" w:cs="Arial"/>
          <w:sz w:val="24"/>
          <w:szCs w:val="24"/>
        </w:rPr>
        <w:t xml:space="preserve"> he is</w:t>
      </w:r>
      <w:r w:rsidR="00204B12">
        <w:rPr>
          <w:rFonts w:ascii="Arial" w:hAnsi="Arial" w:cs="Arial"/>
          <w:sz w:val="24"/>
          <w:szCs w:val="24"/>
        </w:rPr>
        <w:t xml:space="preserve"> therefore </w:t>
      </w:r>
      <w:r>
        <w:rPr>
          <w:rFonts w:ascii="Arial" w:hAnsi="Arial" w:cs="Arial"/>
          <w:sz w:val="24"/>
          <w:szCs w:val="24"/>
        </w:rPr>
        <w:t xml:space="preserve">guilty of murder with </w:t>
      </w:r>
      <w:r w:rsidRPr="00746190">
        <w:rPr>
          <w:rFonts w:ascii="Arial" w:hAnsi="Arial" w:cs="Arial"/>
          <w:i/>
          <w:sz w:val="24"/>
          <w:szCs w:val="24"/>
        </w:rPr>
        <w:t xml:space="preserve">dolus </w:t>
      </w:r>
      <w:r w:rsidR="0098187A">
        <w:rPr>
          <w:rFonts w:ascii="Arial" w:hAnsi="Arial" w:cs="Arial"/>
          <w:i/>
          <w:sz w:val="24"/>
          <w:szCs w:val="24"/>
        </w:rPr>
        <w:t>directus</w:t>
      </w:r>
      <w:r>
        <w:rPr>
          <w:rFonts w:ascii="Arial" w:hAnsi="Arial" w:cs="Arial"/>
          <w:sz w:val="24"/>
          <w:szCs w:val="24"/>
        </w:rPr>
        <w:t>.</w:t>
      </w:r>
    </w:p>
    <w:p w:rsidR="00746190" w:rsidRDefault="00746190" w:rsidP="00675B9E">
      <w:pPr>
        <w:spacing w:line="360" w:lineRule="auto"/>
        <w:rPr>
          <w:rFonts w:ascii="Arial" w:hAnsi="Arial" w:cs="Arial"/>
          <w:sz w:val="24"/>
          <w:szCs w:val="24"/>
        </w:rPr>
      </w:pPr>
    </w:p>
    <w:p w:rsidR="00746190" w:rsidRDefault="002A6E24" w:rsidP="00675B9E">
      <w:pPr>
        <w:spacing w:line="360" w:lineRule="auto"/>
        <w:rPr>
          <w:rFonts w:ascii="Arial" w:hAnsi="Arial" w:cs="Arial"/>
          <w:sz w:val="24"/>
          <w:szCs w:val="24"/>
        </w:rPr>
      </w:pPr>
      <w:r>
        <w:rPr>
          <w:rFonts w:ascii="Arial" w:hAnsi="Arial" w:cs="Arial"/>
          <w:sz w:val="24"/>
          <w:szCs w:val="24"/>
        </w:rPr>
        <w:lastRenderedPageBreak/>
        <w:t xml:space="preserve">Held, further, that </w:t>
      </w:r>
      <w:r w:rsidR="00204B12">
        <w:rPr>
          <w:rFonts w:ascii="Arial" w:hAnsi="Arial" w:cs="Arial"/>
          <w:sz w:val="24"/>
          <w:szCs w:val="24"/>
        </w:rPr>
        <w:t>by making a</w:t>
      </w:r>
      <w:r>
        <w:rPr>
          <w:rFonts w:ascii="Arial" w:hAnsi="Arial" w:cs="Arial"/>
          <w:sz w:val="24"/>
          <w:szCs w:val="24"/>
        </w:rPr>
        <w:t xml:space="preserve"> false report to the police that the deceased was murdered by unknown person</w:t>
      </w:r>
      <w:r w:rsidR="00AF5C63">
        <w:rPr>
          <w:rFonts w:ascii="Arial" w:hAnsi="Arial" w:cs="Arial"/>
          <w:sz w:val="24"/>
          <w:szCs w:val="24"/>
        </w:rPr>
        <w:t>(s)</w:t>
      </w:r>
      <w:r>
        <w:rPr>
          <w:rFonts w:ascii="Arial" w:hAnsi="Arial" w:cs="Arial"/>
          <w:sz w:val="24"/>
          <w:szCs w:val="24"/>
        </w:rPr>
        <w:t>, the accused attempted to defeat or obstruct the course of justice.</w:t>
      </w:r>
    </w:p>
    <w:p w:rsidR="005A03B6" w:rsidRDefault="005A03B6" w:rsidP="00F95223">
      <w:pPr>
        <w:spacing w:line="360" w:lineRule="auto"/>
        <w:rPr>
          <w:rFonts w:ascii="Arial" w:hAnsi="Arial" w:cs="Arial"/>
          <w:sz w:val="24"/>
          <w:szCs w:val="24"/>
        </w:rPr>
      </w:pPr>
    </w:p>
    <w:p w:rsidR="005A03B6" w:rsidRPr="001A6087" w:rsidRDefault="005A03B6" w:rsidP="00F95223">
      <w:pPr>
        <w:spacing w:line="360" w:lineRule="auto"/>
        <w:rPr>
          <w:rFonts w:ascii="Arial" w:hAnsi="Arial" w:cs="Arial"/>
          <w:sz w:val="24"/>
          <w:szCs w:val="24"/>
        </w:rPr>
      </w:pPr>
      <w:r>
        <w:rPr>
          <w:rFonts w:ascii="Arial" w:hAnsi="Arial" w:cs="Arial"/>
          <w:sz w:val="24"/>
          <w:szCs w:val="24"/>
        </w:rPr>
        <w:t>_____________________________________</w:t>
      </w:r>
      <w:r w:rsidR="00555872">
        <w:rPr>
          <w:rFonts w:ascii="Arial" w:hAnsi="Arial" w:cs="Arial"/>
          <w:sz w:val="24"/>
          <w:szCs w:val="24"/>
        </w:rPr>
        <w:t>______________________________</w:t>
      </w:r>
    </w:p>
    <w:p w:rsidR="005A03B6" w:rsidRDefault="005A03B6" w:rsidP="00F95223">
      <w:pPr>
        <w:spacing w:line="360" w:lineRule="auto"/>
        <w:jc w:val="center"/>
        <w:rPr>
          <w:rFonts w:ascii="Arial" w:hAnsi="Arial" w:cs="Arial"/>
          <w:b/>
          <w:sz w:val="24"/>
          <w:szCs w:val="24"/>
        </w:rPr>
      </w:pPr>
      <w:r>
        <w:rPr>
          <w:rFonts w:ascii="Arial" w:hAnsi="Arial" w:cs="Arial"/>
          <w:b/>
          <w:sz w:val="24"/>
          <w:szCs w:val="24"/>
        </w:rPr>
        <w:t>ORDER</w:t>
      </w:r>
    </w:p>
    <w:p w:rsidR="005A03B6" w:rsidRDefault="005A03B6" w:rsidP="00F95223">
      <w:pPr>
        <w:spacing w:line="360" w:lineRule="auto"/>
        <w:rPr>
          <w:rFonts w:ascii="Arial" w:hAnsi="Arial" w:cs="Arial"/>
          <w:sz w:val="24"/>
          <w:szCs w:val="24"/>
        </w:rPr>
      </w:pPr>
      <w:r>
        <w:rPr>
          <w:rFonts w:ascii="Arial" w:hAnsi="Arial" w:cs="Arial"/>
          <w:sz w:val="24"/>
          <w:szCs w:val="24"/>
        </w:rPr>
        <w:t>_____________________________________</w:t>
      </w:r>
      <w:r w:rsidR="00555872">
        <w:rPr>
          <w:rFonts w:ascii="Arial" w:hAnsi="Arial" w:cs="Arial"/>
          <w:sz w:val="24"/>
          <w:szCs w:val="24"/>
        </w:rPr>
        <w:t>______________________________</w:t>
      </w:r>
    </w:p>
    <w:p w:rsidR="005A03B6" w:rsidRDefault="005A03B6" w:rsidP="00F95223">
      <w:pPr>
        <w:spacing w:line="360" w:lineRule="auto"/>
        <w:rPr>
          <w:rFonts w:ascii="Arial" w:hAnsi="Arial" w:cs="Arial"/>
          <w:sz w:val="24"/>
          <w:szCs w:val="24"/>
        </w:rPr>
      </w:pPr>
    </w:p>
    <w:p w:rsidR="00651C48" w:rsidRDefault="00651C48" w:rsidP="00651C48">
      <w:pPr>
        <w:pStyle w:val="ListParagraph"/>
        <w:numPr>
          <w:ilvl w:val="0"/>
          <w:numId w:val="3"/>
        </w:numPr>
        <w:spacing w:line="360" w:lineRule="auto"/>
        <w:rPr>
          <w:rFonts w:ascii="Arial" w:eastAsia="Calibri" w:hAnsi="Arial" w:cs="Arial"/>
          <w:sz w:val="24"/>
          <w:szCs w:val="24"/>
        </w:rPr>
      </w:pPr>
      <w:r>
        <w:rPr>
          <w:rFonts w:ascii="Arial" w:eastAsia="Calibri" w:hAnsi="Arial" w:cs="Arial"/>
          <w:sz w:val="24"/>
          <w:szCs w:val="24"/>
        </w:rPr>
        <w:t xml:space="preserve">The accused is convicted of murder with </w:t>
      </w:r>
      <w:r w:rsidRPr="006B03EB">
        <w:rPr>
          <w:rFonts w:ascii="Arial" w:eastAsia="Calibri" w:hAnsi="Arial" w:cs="Arial"/>
          <w:i/>
          <w:sz w:val="24"/>
          <w:szCs w:val="24"/>
        </w:rPr>
        <w:t xml:space="preserve">dolus </w:t>
      </w:r>
      <w:r w:rsidR="0098187A">
        <w:rPr>
          <w:rFonts w:ascii="Arial" w:eastAsia="Calibri" w:hAnsi="Arial" w:cs="Arial"/>
          <w:i/>
          <w:sz w:val="24"/>
          <w:szCs w:val="24"/>
        </w:rPr>
        <w:t>directus</w:t>
      </w:r>
      <w:r>
        <w:rPr>
          <w:rFonts w:ascii="Arial" w:eastAsia="Calibri" w:hAnsi="Arial" w:cs="Arial"/>
          <w:sz w:val="24"/>
          <w:szCs w:val="24"/>
        </w:rPr>
        <w:t>, read with the provisions of the Combating of the Domestic Violence Act, Act 4 of 2003.</w:t>
      </w:r>
    </w:p>
    <w:p w:rsidR="00651C48" w:rsidRDefault="00651C48" w:rsidP="00651C48">
      <w:pPr>
        <w:pStyle w:val="ListParagraph"/>
        <w:numPr>
          <w:ilvl w:val="0"/>
          <w:numId w:val="3"/>
        </w:numPr>
        <w:spacing w:line="360" w:lineRule="auto"/>
        <w:rPr>
          <w:rFonts w:ascii="Arial" w:eastAsia="Calibri" w:hAnsi="Arial" w:cs="Arial"/>
          <w:sz w:val="24"/>
          <w:szCs w:val="24"/>
        </w:rPr>
      </w:pPr>
      <w:r>
        <w:rPr>
          <w:rFonts w:ascii="Arial" w:eastAsia="Calibri" w:hAnsi="Arial" w:cs="Arial"/>
          <w:sz w:val="24"/>
          <w:szCs w:val="24"/>
        </w:rPr>
        <w:t>The accused is convicted of attempting to defeat or obstruct the course of justice.</w:t>
      </w:r>
    </w:p>
    <w:p w:rsidR="00651C48" w:rsidRPr="006B03EB" w:rsidRDefault="00651C48" w:rsidP="00651C48">
      <w:pPr>
        <w:pStyle w:val="ListParagraph"/>
        <w:numPr>
          <w:ilvl w:val="0"/>
          <w:numId w:val="3"/>
        </w:numPr>
        <w:spacing w:line="360" w:lineRule="auto"/>
        <w:rPr>
          <w:rFonts w:ascii="Arial" w:eastAsia="Calibri" w:hAnsi="Arial" w:cs="Arial"/>
          <w:sz w:val="24"/>
          <w:szCs w:val="24"/>
        </w:rPr>
      </w:pPr>
      <w:r>
        <w:rPr>
          <w:rFonts w:ascii="Arial" w:eastAsia="Calibri" w:hAnsi="Arial" w:cs="Arial"/>
          <w:sz w:val="24"/>
          <w:szCs w:val="24"/>
        </w:rPr>
        <w:t>The accused is convicted of assault.</w:t>
      </w:r>
    </w:p>
    <w:p w:rsidR="0029355A" w:rsidRDefault="0029355A" w:rsidP="00F95223">
      <w:pPr>
        <w:spacing w:line="360" w:lineRule="auto"/>
        <w:jc w:val="center"/>
        <w:rPr>
          <w:rFonts w:ascii="Arial" w:hAnsi="Arial" w:cs="Arial"/>
          <w:sz w:val="24"/>
          <w:szCs w:val="24"/>
          <w:u w:val="single"/>
        </w:rPr>
      </w:pPr>
      <w:r>
        <w:rPr>
          <w:rFonts w:ascii="Arial" w:hAnsi="Arial" w:cs="Arial"/>
          <w:sz w:val="24"/>
          <w:szCs w:val="24"/>
          <w:u w:val="single"/>
        </w:rPr>
        <w:t>___________________________________________________________________</w:t>
      </w:r>
    </w:p>
    <w:p w:rsidR="005A03B6" w:rsidRPr="00AB5720" w:rsidRDefault="0029355A" w:rsidP="00F95223">
      <w:pPr>
        <w:spacing w:line="360" w:lineRule="auto"/>
        <w:jc w:val="center"/>
        <w:rPr>
          <w:rFonts w:ascii="Arial" w:hAnsi="Arial" w:cs="Arial"/>
          <w:b/>
          <w:sz w:val="24"/>
          <w:szCs w:val="24"/>
        </w:rPr>
      </w:pPr>
      <w:r>
        <w:rPr>
          <w:rFonts w:ascii="Arial" w:hAnsi="Arial" w:cs="Arial"/>
          <w:b/>
          <w:sz w:val="24"/>
          <w:szCs w:val="24"/>
        </w:rPr>
        <w:t>JUDGMENT</w:t>
      </w:r>
    </w:p>
    <w:p w:rsidR="005A03B6" w:rsidRPr="004C026A" w:rsidRDefault="0029355A" w:rsidP="00F95223">
      <w:pPr>
        <w:spacing w:line="360" w:lineRule="auto"/>
        <w:rPr>
          <w:rFonts w:ascii="Arial" w:hAnsi="Arial" w:cs="Arial"/>
          <w:sz w:val="24"/>
          <w:szCs w:val="24"/>
          <w:u w:val="single"/>
        </w:rPr>
      </w:pPr>
      <w:r>
        <w:rPr>
          <w:rFonts w:ascii="Arial" w:hAnsi="Arial" w:cs="Arial"/>
          <w:sz w:val="24"/>
          <w:szCs w:val="24"/>
          <w:u w:val="single"/>
        </w:rPr>
        <w:t>_________________________________________________________________</w:t>
      </w:r>
      <w:r w:rsidR="00555872">
        <w:rPr>
          <w:rFonts w:ascii="Arial" w:hAnsi="Arial" w:cs="Arial"/>
          <w:sz w:val="24"/>
          <w:szCs w:val="24"/>
          <w:u w:val="single"/>
        </w:rPr>
        <w:t>__</w:t>
      </w:r>
    </w:p>
    <w:p w:rsidR="005A03B6" w:rsidRDefault="005A03B6" w:rsidP="00F95223">
      <w:pPr>
        <w:spacing w:line="360" w:lineRule="auto"/>
        <w:rPr>
          <w:rFonts w:ascii="Arial" w:hAnsi="Arial" w:cs="Arial"/>
          <w:sz w:val="24"/>
          <w:szCs w:val="24"/>
        </w:rPr>
      </w:pPr>
    </w:p>
    <w:p w:rsidR="005A03B6" w:rsidRDefault="005A03B6" w:rsidP="00F95223">
      <w:pPr>
        <w:spacing w:line="360" w:lineRule="auto"/>
        <w:rPr>
          <w:rFonts w:ascii="Arial" w:hAnsi="Arial" w:cs="Arial"/>
          <w:sz w:val="24"/>
          <w:szCs w:val="24"/>
        </w:rPr>
      </w:pPr>
      <w:r w:rsidRPr="0004570C">
        <w:rPr>
          <w:rFonts w:ascii="Arial" w:hAnsi="Arial" w:cs="Arial"/>
          <w:sz w:val="24"/>
          <w:szCs w:val="24"/>
        </w:rPr>
        <w:t>NDAUENDAPO, J</w:t>
      </w:r>
    </w:p>
    <w:p w:rsidR="00555872" w:rsidRDefault="00555872" w:rsidP="00F95223">
      <w:pPr>
        <w:spacing w:line="360" w:lineRule="auto"/>
        <w:rPr>
          <w:rFonts w:ascii="Arial" w:hAnsi="Arial" w:cs="Arial"/>
          <w:sz w:val="24"/>
          <w:szCs w:val="24"/>
        </w:rPr>
      </w:pPr>
    </w:p>
    <w:p w:rsidR="00555872" w:rsidRPr="00555872" w:rsidRDefault="00555872" w:rsidP="00F95223">
      <w:pPr>
        <w:spacing w:line="360" w:lineRule="auto"/>
        <w:rPr>
          <w:rFonts w:ascii="Arial" w:hAnsi="Arial" w:cs="Arial"/>
          <w:sz w:val="24"/>
          <w:szCs w:val="24"/>
          <w:u w:val="single"/>
        </w:rPr>
      </w:pPr>
      <w:r w:rsidRPr="00555872">
        <w:rPr>
          <w:rFonts w:ascii="Arial" w:hAnsi="Arial" w:cs="Arial"/>
          <w:sz w:val="24"/>
          <w:szCs w:val="24"/>
          <w:u w:val="single"/>
        </w:rPr>
        <w:t>Background Facts</w:t>
      </w:r>
    </w:p>
    <w:p w:rsidR="005A03B6" w:rsidRDefault="005A03B6" w:rsidP="00F95223">
      <w:pPr>
        <w:spacing w:line="360" w:lineRule="auto"/>
        <w:rPr>
          <w:rFonts w:ascii="Arial" w:hAnsi="Arial" w:cs="Arial"/>
          <w:sz w:val="24"/>
          <w:szCs w:val="24"/>
        </w:rPr>
      </w:pPr>
    </w:p>
    <w:p w:rsidR="00204B12" w:rsidRDefault="005A03B6" w:rsidP="00F95223">
      <w:pPr>
        <w:spacing w:line="360" w:lineRule="auto"/>
        <w:rPr>
          <w:rFonts w:ascii="Arial" w:hAnsi="Arial" w:cs="Arial"/>
          <w:sz w:val="24"/>
          <w:szCs w:val="24"/>
        </w:rPr>
      </w:pPr>
      <w:r w:rsidRPr="0072297B">
        <w:rPr>
          <w:rFonts w:ascii="Arial" w:hAnsi="Arial" w:cs="Arial"/>
          <w:sz w:val="24"/>
          <w:szCs w:val="24"/>
        </w:rPr>
        <w:t>[1]</w:t>
      </w:r>
      <w:r w:rsidRPr="0072297B">
        <w:rPr>
          <w:rFonts w:ascii="Arial" w:hAnsi="Arial" w:cs="Arial"/>
          <w:sz w:val="24"/>
          <w:szCs w:val="24"/>
        </w:rPr>
        <w:tab/>
      </w:r>
      <w:r w:rsidR="0048671E">
        <w:rPr>
          <w:rFonts w:ascii="Arial" w:hAnsi="Arial" w:cs="Arial"/>
          <w:sz w:val="24"/>
          <w:szCs w:val="24"/>
        </w:rPr>
        <w:t xml:space="preserve">The accused was </w:t>
      </w:r>
      <w:r w:rsidR="00741F18">
        <w:rPr>
          <w:rFonts w:ascii="Arial" w:hAnsi="Arial" w:cs="Arial"/>
          <w:sz w:val="24"/>
          <w:szCs w:val="24"/>
        </w:rPr>
        <w:t>arraigned in</w:t>
      </w:r>
      <w:r w:rsidR="00B83EE4">
        <w:rPr>
          <w:rFonts w:ascii="Arial" w:hAnsi="Arial" w:cs="Arial"/>
          <w:sz w:val="24"/>
          <w:szCs w:val="24"/>
        </w:rPr>
        <w:t xml:space="preserve"> </w:t>
      </w:r>
      <w:r w:rsidR="002B7150">
        <w:rPr>
          <w:rFonts w:ascii="Arial" w:hAnsi="Arial" w:cs="Arial"/>
          <w:sz w:val="24"/>
          <w:szCs w:val="24"/>
        </w:rPr>
        <w:t>this C</w:t>
      </w:r>
      <w:r w:rsidR="00741F18">
        <w:rPr>
          <w:rFonts w:ascii="Arial" w:hAnsi="Arial" w:cs="Arial"/>
          <w:sz w:val="24"/>
          <w:szCs w:val="24"/>
        </w:rPr>
        <w:t xml:space="preserve">ourt on </w:t>
      </w:r>
      <w:r w:rsidR="00675B9E">
        <w:rPr>
          <w:rFonts w:ascii="Arial" w:hAnsi="Arial" w:cs="Arial"/>
          <w:sz w:val="24"/>
          <w:szCs w:val="24"/>
        </w:rPr>
        <w:t>a charge of murder</w:t>
      </w:r>
      <w:r w:rsidR="008F0761">
        <w:rPr>
          <w:rFonts w:ascii="Arial" w:hAnsi="Arial" w:cs="Arial"/>
          <w:sz w:val="24"/>
          <w:szCs w:val="24"/>
        </w:rPr>
        <w:t xml:space="preserve"> read with the p</w:t>
      </w:r>
      <w:r w:rsidR="007A7128">
        <w:rPr>
          <w:rFonts w:ascii="Arial" w:hAnsi="Arial" w:cs="Arial"/>
          <w:sz w:val="24"/>
          <w:szCs w:val="24"/>
        </w:rPr>
        <w:t>rovision</w:t>
      </w:r>
      <w:r w:rsidR="00C05DCF">
        <w:rPr>
          <w:rFonts w:ascii="Arial" w:hAnsi="Arial" w:cs="Arial"/>
          <w:sz w:val="24"/>
          <w:szCs w:val="24"/>
        </w:rPr>
        <w:t>s</w:t>
      </w:r>
      <w:r w:rsidR="007A7128">
        <w:rPr>
          <w:rFonts w:ascii="Arial" w:hAnsi="Arial" w:cs="Arial"/>
          <w:sz w:val="24"/>
          <w:szCs w:val="24"/>
        </w:rPr>
        <w:t xml:space="preserve"> of </w:t>
      </w:r>
      <w:r w:rsidR="008F0761">
        <w:rPr>
          <w:rFonts w:ascii="Arial" w:hAnsi="Arial" w:cs="Arial"/>
          <w:sz w:val="24"/>
          <w:szCs w:val="24"/>
        </w:rPr>
        <w:t xml:space="preserve">the Combating of </w:t>
      </w:r>
      <w:r w:rsidR="007A7128">
        <w:rPr>
          <w:rFonts w:ascii="Arial" w:hAnsi="Arial" w:cs="Arial"/>
          <w:sz w:val="24"/>
          <w:szCs w:val="24"/>
        </w:rPr>
        <w:t>Domestic Violence Act</w:t>
      </w:r>
      <w:r w:rsidR="00675B9E">
        <w:rPr>
          <w:rFonts w:ascii="Arial" w:hAnsi="Arial" w:cs="Arial"/>
          <w:sz w:val="24"/>
          <w:szCs w:val="24"/>
        </w:rPr>
        <w:t>,</w:t>
      </w:r>
      <w:r w:rsidR="008F0761">
        <w:rPr>
          <w:rFonts w:ascii="Arial" w:hAnsi="Arial" w:cs="Arial"/>
          <w:sz w:val="24"/>
          <w:szCs w:val="24"/>
        </w:rPr>
        <w:t xml:space="preserve"> Act 4 of 2003</w:t>
      </w:r>
      <w:r w:rsidR="00C05DCF">
        <w:rPr>
          <w:rFonts w:ascii="Arial" w:hAnsi="Arial" w:cs="Arial"/>
          <w:sz w:val="24"/>
          <w:szCs w:val="24"/>
        </w:rPr>
        <w:t>,</w:t>
      </w:r>
      <w:r w:rsidR="00675B9E">
        <w:rPr>
          <w:rFonts w:ascii="Arial" w:hAnsi="Arial" w:cs="Arial"/>
          <w:sz w:val="24"/>
          <w:szCs w:val="24"/>
        </w:rPr>
        <w:t xml:space="preserve"> defeating or obstructing </w:t>
      </w:r>
      <w:r w:rsidR="008F0761">
        <w:rPr>
          <w:rFonts w:ascii="Arial" w:hAnsi="Arial" w:cs="Arial"/>
          <w:sz w:val="24"/>
          <w:szCs w:val="24"/>
        </w:rPr>
        <w:t xml:space="preserve">or attempting to defeat or obstruct </w:t>
      </w:r>
      <w:r w:rsidR="00675B9E">
        <w:rPr>
          <w:rFonts w:ascii="Arial" w:hAnsi="Arial" w:cs="Arial"/>
          <w:sz w:val="24"/>
          <w:szCs w:val="24"/>
        </w:rPr>
        <w:t>the course of justice, assault with intent to do grievous bodily harm</w:t>
      </w:r>
      <w:r w:rsidR="008F0761">
        <w:rPr>
          <w:rFonts w:ascii="Arial" w:hAnsi="Arial" w:cs="Arial"/>
          <w:sz w:val="24"/>
          <w:szCs w:val="24"/>
        </w:rPr>
        <w:t xml:space="preserve"> read with the provisions of the Combating of domestic Violence Act, Act 4 of 2003</w:t>
      </w:r>
      <w:r w:rsidR="00675B9E">
        <w:rPr>
          <w:rFonts w:ascii="Arial" w:hAnsi="Arial" w:cs="Arial"/>
          <w:sz w:val="24"/>
          <w:szCs w:val="24"/>
        </w:rPr>
        <w:t xml:space="preserve"> and assault. The accused pleaded guilty to assault with intent to do grievous bodily harm. He prepared a plea in terms of s 11</w:t>
      </w:r>
      <w:r w:rsidR="0029355A">
        <w:rPr>
          <w:rFonts w:ascii="Arial" w:hAnsi="Arial" w:cs="Arial"/>
          <w:sz w:val="24"/>
          <w:szCs w:val="24"/>
        </w:rPr>
        <w:t>5 of the Criminal Procedure Act</w:t>
      </w:r>
      <w:r w:rsidR="009D3EC7">
        <w:rPr>
          <w:rFonts w:ascii="Arial" w:hAnsi="Arial" w:cs="Arial"/>
          <w:sz w:val="24"/>
          <w:szCs w:val="24"/>
        </w:rPr>
        <w:t xml:space="preserve">, Act 51 of 1977 </w:t>
      </w:r>
      <w:r w:rsidR="00675B9E">
        <w:rPr>
          <w:rFonts w:ascii="Arial" w:hAnsi="Arial" w:cs="Arial"/>
          <w:sz w:val="24"/>
          <w:szCs w:val="24"/>
        </w:rPr>
        <w:t>which was handed into court and admitted as exhibit “A”. He pleaded not guilty to all the other charges against him. He gave no plea explanation.</w:t>
      </w:r>
    </w:p>
    <w:p w:rsidR="00204B12" w:rsidRDefault="00204B12" w:rsidP="00F95223">
      <w:pPr>
        <w:spacing w:line="360" w:lineRule="auto"/>
        <w:rPr>
          <w:rFonts w:ascii="Arial" w:hAnsi="Arial" w:cs="Arial"/>
          <w:sz w:val="24"/>
          <w:szCs w:val="24"/>
        </w:rPr>
      </w:pPr>
    </w:p>
    <w:p w:rsidR="0029355A" w:rsidRDefault="0029355A" w:rsidP="00F95223">
      <w:pPr>
        <w:spacing w:line="360" w:lineRule="auto"/>
        <w:rPr>
          <w:rFonts w:ascii="Arial" w:hAnsi="Arial" w:cs="Arial"/>
          <w:sz w:val="24"/>
          <w:szCs w:val="24"/>
        </w:rPr>
      </w:pPr>
    </w:p>
    <w:p w:rsidR="0029355A" w:rsidRDefault="0029355A" w:rsidP="00F95223">
      <w:pPr>
        <w:spacing w:line="360" w:lineRule="auto"/>
        <w:rPr>
          <w:rFonts w:ascii="Arial" w:hAnsi="Arial" w:cs="Arial"/>
          <w:sz w:val="24"/>
          <w:szCs w:val="24"/>
        </w:rPr>
      </w:pPr>
    </w:p>
    <w:p w:rsidR="008F0761" w:rsidRDefault="008F0761" w:rsidP="00F95223">
      <w:pPr>
        <w:spacing w:line="360" w:lineRule="auto"/>
        <w:rPr>
          <w:rFonts w:ascii="Arial" w:hAnsi="Arial" w:cs="Arial"/>
          <w:sz w:val="24"/>
          <w:szCs w:val="24"/>
          <w:u w:val="single"/>
        </w:rPr>
      </w:pPr>
      <w:r w:rsidRPr="008F0761">
        <w:rPr>
          <w:rFonts w:ascii="Arial" w:hAnsi="Arial" w:cs="Arial"/>
          <w:sz w:val="24"/>
          <w:szCs w:val="24"/>
          <w:u w:val="single"/>
        </w:rPr>
        <w:lastRenderedPageBreak/>
        <w:t>Summary of substantial facts</w:t>
      </w:r>
    </w:p>
    <w:p w:rsidR="008F0761" w:rsidRDefault="008F0761" w:rsidP="00F95223">
      <w:pPr>
        <w:spacing w:line="360" w:lineRule="auto"/>
        <w:rPr>
          <w:rFonts w:ascii="Arial" w:hAnsi="Arial" w:cs="Arial"/>
          <w:sz w:val="24"/>
          <w:szCs w:val="24"/>
          <w:u w:val="single"/>
        </w:rPr>
      </w:pPr>
    </w:p>
    <w:p w:rsidR="00291A3D" w:rsidRPr="00291A3D" w:rsidRDefault="00581119" w:rsidP="00F95223">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2B7150">
        <w:rPr>
          <w:rFonts w:ascii="Arial" w:hAnsi="Arial" w:cs="Arial"/>
          <w:sz w:val="24"/>
          <w:szCs w:val="24"/>
        </w:rPr>
        <w:t>In the summary of substantial facts the state alleges that ‘o</w:t>
      </w:r>
      <w:r w:rsidR="00291A3D" w:rsidRPr="00291A3D">
        <w:rPr>
          <w:rFonts w:ascii="Arial" w:hAnsi="Arial" w:cs="Arial"/>
          <w:sz w:val="24"/>
          <w:szCs w:val="24"/>
        </w:rPr>
        <w:t xml:space="preserve">n Friday 29 August </w:t>
      </w:r>
      <w:r w:rsidR="00291A3D">
        <w:rPr>
          <w:rFonts w:ascii="Arial" w:hAnsi="Arial" w:cs="Arial"/>
          <w:sz w:val="24"/>
          <w:szCs w:val="24"/>
        </w:rPr>
        <w:t>2014 the accused, deceased</w:t>
      </w:r>
      <w:r w:rsidR="00F91455">
        <w:rPr>
          <w:rFonts w:ascii="Arial" w:hAnsi="Arial" w:cs="Arial"/>
          <w:sz w:val="24"/>
          <w:szCs w:val="24"/>
        </w:rPr>
        <w:t>,</w:t>
      </w:r>
      <w:r w:rsidR="00291A3D">
        <w:rPr>
          <w:rFonts w:ascii="Arial" w:hAnsi="Arial" w:cs="Arial"/>
          <w:sz w:val="24"/>
          <w:szCs w:val="24"/>
        </w:rPr>
        <w:t xml:space="preserve"> </w:t>
      </w:r>
      <w:r w:rsidR="002B7150">
        <w:rPr>
          <w:rFonts w:ascii="Arial" w:hAnsi="Arial" w:cs="Arial"/>
          <w:sz w:val="24"/>
          <w:szCs w:val="24"/>
        </w:rPr>
        <w:t>Katrina Waterboer</w:t>
      </w:r>
      <w:r w:rsidR="00B24BD9">
        <w:rPr>
          <w:rFonts w:ascii="Arial" w:hAnsi="Arial" w:cs="Arial"/>
          <w:sz w:val="24"/>
          <w:szCs w:val="24"/>
        </w:rPr>
        <w:t>,</w:t>
      </w:r>
      <w:r w:rsidR="00204B12">
        <w:rPr>
          <w:rFonts w:ascii="Arial" w:hAnsi="Arial" w:cs="Arial"/>
          <w:sz w:val="24"/>
          <w:szCs w:val="24"/>
        </w:rPr>
        <w:t xml:space="preserve"> and </w:t>
      </w:r>
      <w:r w:rsidR="00291A3D">
        <w:rPr>
          <w:rFonts w:ascii="Arial" w:hAnsi="Arial" w:cs="Arial"/>
          <w:sz w:val="24"/>
          <w:szCs w:val="24"/>
        </w:rPr>
        <w:t>the complainant in count 4 were leaving a local shebeen in Westerkin in the district of Karasburg. Whilst walking the complainant suggested that the deceased and the accused overnight at her residence and the accused thereupon slapped the complainant in her face and expressed his anger with the complainant who according to him is making decisions on behalf of the deceased. During the late night hours of Friday 29 August 2014 or the early morning hours of Saturday 30 August 2014 and in Westerkin in the district of Karasburg the accused was angry with the deceased and asked her why her mother is interfering in their relationship. The accused started to assault the deceased by hitting her with unknown object(s), and/or kicking her, and/or dragging her body on the ground. The deceased died due to multiple injuries and subdural bleeding and a brain concussion. After the death of the deceased the accused defeated or obstructed the course of justice as set out in count 2 in the indictment.</w:t>
      </w:r>
      <w:r w:rsidR="002B7150">
        <w:rPr>
          <w:rFonts w:ascii="Arial" w:hAnsi="Arial" w:cs="Arial"/>
          <w:sz w:val="24"/>
          <w:szCs w:val="24"/>
        </w:rPr>
        <w:t>’</w:t>
      </w:r>
    </w:p>
    <w:p w:rsidR="00291A3D" w:rsidRPr="008F0761" w:rsidRDefault="00291A3D" w:rsidP="00F95223">
      <w:pPr>
        <w:spacing w:line="360" w:lineRule="auto"/>
        <w:rPr>
          <w:rFonts w:ascii="Arial" w:hAnsi="Arial" w:cs="Arial"/>
          <w:sz w:val="24"/>
          <w:szCs w:val="24"/>
          <w:u w:val="single"/>
        </w:rPr>
      </w:pPr>
    </w:p>
    <w:p w:rsidR="00FA7A2E" w:rsidRPr="009C33BB" w:rsidRDefault="009C33BB" w:rsidP="00F95223">
      <w:pPr>
        <w:spacing w:line="360" w:lineRule="auto"/>
        <w:rPr>
          <w:rFonts w:ascii="Arial" w:hAnsi="Arial" w:cs="Arial"/>
          <w:sz w:val="24"/>
          <w:szCs w:val="24"/>
          <w:u w:val="single"/>
        </w:rPr>
      </w:pPr>
      <w:r w:rsidRPr="009C33BB">
        <w:rPr>
          <w:rFonts w:ascii="Arial" w:hAnsi="Arial" w:cs="Arial"/>
          <w:sz w:val="24"/>
          <w:szCs w:val="24"/>
          <w:u w:val="single"/>
        </w:rPr>
        <w:t>State’s case</w:t>
      </w:r>
    </w:p>
    <w:p w:rsidR="00AB0177" w:rsidRDefault="00555872" w:rsidP="00F95223">
      <w:pPr>
        <w:spacing w:line="360" w:lineRule="auto"/>
        <w:rPr>
          <w:rFonts w:ascii="Arial" w:hAnsi="Arial" w:cs="Arial"/>
          <w:sz w:val="24"/>
          <w:szCs w:val="24"/>
        </w:rPr>
      </w:pPr>
      <w:r>
        <w:rPr>
          <w:rFonts w:ascii="Arial" w:hAnsi="Arial" w:cs="Arial"/>
          <w:sz w:val="24"/>
          <w:szCs w:val="24"/>
        </w:rPr>
        <w:t>[</w:t>
      </w:r>
      <w:r w:rsidR="00581119">
        <w:rPr>
          <w:rFonts w:ascii="Arial" w:hAnsi="Arial" w:cs="Arial"/>
          <w:sz w:val="24"/>
          <w:szCs w:val="24"/>
        </w:rPr>
        <w:t>3</w:t>
      </w:r>
      <w:r>
        <w:rPr>
          <w:rFonts w:ascii="Arial" w:hAnsi="Arial" w:cs="Arial"/>
          <w:sz w:val="24"/>
          <w:szCs w:val="24"/>
        </w:rPr>
        <w:t>]</w:t>
      </w:r>
      <w:r w:rsidR="00FA7A2E">
        <w:rPr>
          <w:rFonts w:ascii="Arial" w:hAnsi="Arial" w:cs="Arial"/>
          <w:sz w:val="24"/>
          <w:szCs w:val="24"/>
        </w:rPr>
        <w:tab/>
      </w:r>
      <w:r w:rsidR="009C33BB">
        <w:rPr>
          <w:rFonts w:ascii="Arial" w:hAnsi="Arial" w:cs="Arial"/>
          <w:sz w:val="24"/>
          <w:szCs w:val="24"/>
        </w:rPr>
        <w:t xml:space="preserve">Ms </w:t>
      </w:r>
      <w:r w:rsidR="00675B9E">
        <w:rPr>
          <w:rFonts w:ascii="Arial" w:hAnsi="Arial" w:cs="Arial"/>
          <w:sz w:val="24"/>
          <w:szCs w:val="24"/>
        </w:rPr>
        <w:t>Josephine Fredricks testified in respect of cou</w:t>
      </w:r>
      <w:r w:rsidR="009C33BB">
        <w:rPr>
          <w:rFonts w:ascii="Arial" w:hAnsi="Arial" w:cs="Arial"/>
          <w:sz w:val="24"/>
          <w:szCs w:val="24"/>
        </w:rPr>
        <w:t>n</w:t>
      </w:r>
      <w:r w:rsidR="00675B9E">
        <w:rPr>
          <w:rFonts w:ascii="Arial" w:hAnsi="Arial" w:cs="Arial"/>
          <w:sz w:val="24"/>
          <w:szCs w:val="24"/>
        </w:rPr>
        <w:t xml:space="preserve">t 4, assault. She testified that she knows the accused as a cousin </w:t>
      </w:r>
      <w:r w:rsidR="00FF1D9E">
        <w:rPr>
          <w:rFonts w:ascii="Arial" w:hAnsi="Arial" w:cs="Arial"/>
          <w:sz w:val="24"/>
          <w:szCs w:val="24"/>
        </w:rPr>
        <w:t>of</w:t>
      </w:r>
      <w:r w:rsidR="00675B9E">
        <w:rPr>
          <w:rFonts w:ascii="Arial" w:hAnsi="Arial" w:cs="Arial"/>
          <w:sz w:val="24"/>
          <w:szCs w:val="24"/>
        </w:rPr>
        <w:t xml:space="preserve"> her husband</w:t>
      </w:r>
      <w:r w:rsidR="00451648">
        <w:rPr>
          <w:rFonts w:ascii="Arial" w:hAnsi="Arial" w:cs="Arial"/>
          <w:sz w:val="24"/>
          <w:szCs w:val="24"/>
        </w:rPr>
        <w:t>.</w:t>
      </w:r>
      <w:r w:rsidR="00675B9E">
        <w:rPr>
          <w:rFonts w:ascii="Arial" w:hAnsi="Arial" w:cs="Arial"/>
          <w:sz w:val="24"/>
          <w:szCs w:val="24"/>
        </w:rPr>
        <w:t xml:space="preserve"> She testified that the deceased and the accused were in a romantic relationship. She testified that on Friday </w:t>
      </w:r>
      <w:r w:rsidR="008F0761">
        <w:rPr>
          <w:rFonts w:ascii="Arial" w:hAnsi="Arial" w:cs="Arial"/>
          <w:sz w:val="24"/>
          <w:szCs w:val="24"/>
        </w:rPr>
        <w:t xml:space="preserve">29 August 2014 </w:t>
      </w:r>
      <w:r w:rsidR="00675B9E">
        <w:rPr>
          <w:rFonts w:ascii="Arial" w:hAnsi="Arial" w:cs="Arial"/>
          <w:sz w:val="24"/>
          <w:szCs w:val="24"/>
        </w:rPr>
        <w:t>afternoon the deceased and her sister</w:t>
      </w:r>
      <w:r w:rsidR="00FF1D9E">
        <w:rPr>
          <w:rFonts w:ascii="Arial" w:hAnsi="Arial" w:cs="Arial"/>
          <w:sz w:val="24"/>
          <w:szCs w:val="24"/>
        </w:rPr>
        <w:t>,</w:t>
      </w:r>
      <w:r w:rsidR="00675B9E">
        <w:rPr>
          <w:rFonts w:ascii="Arial" w:hAnsi="Arial" w:cs="Arial"/>
          <w:sz w:val="24"/>
          <w:szCs w:val="24"/>
        </w:rPr>
        <w:t xml:space="preserve"> Christina</w:t>
      </w:r>
      <w:r w:rsidR="00FF1D9E">
        <w:rPr>
          <w:rFonts w:ascii="Arial" w:hAnsi="Arial" w:cs="Arial"/>
          <w:sz w:val="24"/>
          <w:szCs w:val="24"/>
        </w:rPr>
        <w:t>,</w:t>
      </w:r>
      <w:r w:rsidR="00675B9E">
        <w:rPr>
          <w:rFonts w:ascii="Arial" w:hAnsi="Arial" w:cs="Arial"/>
          <w:sz w:val="24"/>
          <w:szCs w:val="24"/>
        </w:rPr>
        <w:t xml:space="preserve"> came to her house. They </w:t>
      </w:r>
      <w:r w:rsidR="00365C7B">
        <w:rPr>
          <w:rFonts w:ascii="Arial" w:hAnsi="Arial" w:cs="Arial"/>
          <w:sz w:val="24"/>
          <w:szCs w:val="24"/>
        </w:rPr>
        <w:t>bought some beers which they dra</w:t>
      </w:r>
      <w:r w:rsidR="00675B9E">
        <w:rPr>
          <w:rFonts w:ascii="Arial" w:hAnsi="Arial" w:cs="Arial"/>
          <w:sz w:val="24"/>
          <w:szCs w:val="24"/>
        </w:rPr>
        <w:t>nk. From there they proceeded to the deceased’s mother’s house where they consumed more beers. She later accompanied the deceased to the house of Bona where the accused was. They consumed further alcohol at that house with the accused. From</w:t>
      </w:r>
      <w:r w:rsidR="00FF1D9E">
        <w:rPr>
          <w:rFonts w:ascii="Arial" w:hAnsi="Arial" w:cs="Arial"/>
          <w:sz w:val="24"/>
          <w:szCs w:val="24"/>
        </w:rPr>
        <w:t xml:space="preserve"> </w:t>
      </w:r>
      <w:r w:rsidR="00675B9E">
        <w:rPr>
          <w:rFonts w:ascii="Arial" w:hAnsi="Arial" w:cs="Arial"/>
          <w:sz w:val="24"/>
          <w:szCs w:val="24"/>
        </w:rPr>
        <w:t>there</w:t>
      </w:r>
      <w:r w:rsidR="00C05DCF">
        <w:rPr>
          <w:rFonts w:ascii="Arial" w:hAnsi="Arial" w:cs="Arial"/>
          <w:sz w:val="24"/>
          <w:szCs w:val="24"/>
        </w:rPr>
        <w:t>,</w:t>
      </w:r>
      <w:r w:rsidR="00675B9E">
        <w:rPr>
          <w:rFonts w:ascii="Arial" w:hAnsi="Arial" w:cs="Arial"/>
          <w:sz w:val="24"/>
          <w:szCs w:val="24"/>
        </w:rPr>
        <w:t xml:space="preserve"> they proceeded to the </w:t>
      </w:r>
      <w:r w:rsidR="00581119">
        <w:rPr>
          <w:rFonts w:ascii="Arial" w:hAnsi="Arial" w:cs="Arial"/>
          <w:sz w:val="24"/>
          <w:szCs w:val="24"/>
        </w:rPr>
        <w:t>shebeen</w:t>
      </w:r>
      <w:r w:rsidR="00675B9E">
        <w:rPr>
          <w:rFonts w:ascii="Arial" w:hAnsi="Arial" w:cs="Arial"/>
          <w:sz w:val="24"/>
          <w:szCs w:val="24"/>
        </w:rPr>
        <w:t xml:space="preserve"> of Shorty where they consumed more alcohol. From there they walked home and on their way, she asked the accused and the deceased whether they could </w:t>
      </w:r>
      <w:r w:rsidR="00581119">
        <w:rPr>
          <w:rFonts w:ascii="Arial" w:hAnsi="Arial" w:cs="Arial"/>
          <w:sz w:val="24"/>
          <w:szCs w:val="24"/>
        </w:rPr>
        <w:t>overnight</w:t>
      </w:r>
      <w:r w:rsidR="00675B9E">
        <w:rPr>
          <w:rFonts w:ascii="Arial" w:hAnsi="Arial" w:cs="Arial"/>
          <w:sz w:val="24"/>
          <w:szCs w:val="24"/>
        </w:rPr>
        <w:t xml:space="preserve"> at her house as she was alone. The accused suddenly turned around, came from behind and slapped her twice on the left che</w:t>
      </w:r>
      <w:r w:rsidR="007A7128">
        <w:rPr>
          <w:rFonts w:ascii="Arial" w:hAnsi="Arial" w:cs="Arial"/>
          <w:sz w:val="24"/>
          <w:szCs w:val="24"/>
        </w:rPr>
        <w:t>e</w:t>
      </w:r>
      <w:r w:rsidR="00675B9E">
        <w:rPr>
          <w:rFonts w:ascii="Arial" w:hAnsi="Arial" w:cs="Arial"/>
          <w:sz w:val="24"/>
          <w:szCs w:val="24"/>
        </w:rPr>
        <w:t xml:space="preserve">k. It was painful and she ran away. He said nothing when he </w:t>
      </w:r>
      <w:r w:rsidR="00B669B6">
        <w:rPr>
          <w:rFonts w:ascii="Arial" w:hAnsi="Arial" w:cs="Arial"/>
          <w:sz w:val="24"/>
          <w:szCs w:val="24"/>
        </w:rPr>
        <w:t xml:space="preserve">was </w:t>
      </w:r>
      <w:r w:rsidR="00675B9E">
        <w:rPr>
          <w:rFonts w:ascii="Arial" w:hAnsi="Arial" w:cs="Arial"/>
          <w:sz w:val="24"/>
          <w:szCs w:val="24"/>
        </w:rPr>
        <w:t>slapp</w:t>
      </w:r>
      <w:r w:rsidR="00B669B6">
        <w:rPr>
          <w:rFonts w:ascii="Arial" w:hAnsi="Arial" w:cs="Arial"/>
          <w:sz w:val="24"/>
          <w:szCs w:val="24"/>
        </w:rPr>
        <w:t>ing</w:t>
      </w:r>
      <w:r w:rsidR="00675B9E">
        <w:rPr>
          <w:rFonts w:ascii="Arial" w:hAnsi="Arial" w:cs="Arial"/>
          <w:sz w:val="24"/>
          <w:szCs w:val="24"/>
        </w:rPr>
        <w:t xml:space="preserve"> her. She ran</w:t>
      </w:r>
      <w:r w:rsidR="001E27A9">
        <w:rPr>
          <w:rFonts w:ascii="Arial" w:hAnsi="Arial" w:cs="Arial"/>
          <w:sz w:val="24"/>
          <w:szCs w:val="24"/>
        </w:rPr>
        <w:t xml:space="preserve"> up to the house of </w:t>
      </w:r>
      <w:r w:rsidR="00B669B6">
        <w:rPr>
          <w:rFonts w:ascii="Arial" w:hAnsi="Arial" w:cs="Arial"/>
          <w:sz w:val="24"/>
          <w:szCs w:val="24"/>
        </w:rPr>
        <w:t>Martin</w:t>
      </w:r>
      <w:r w:rsidR="00581119">
        <w:rPr>
          <w:rFonts w:ascii="Arial" w:hAnsi="Arial" w:cs="Arial"/>
          <w:sz w:val="24"/>
          <w:szCs w:val="24"/>
        </w:rPr>
        <w:t xml:space="preserve"> Basie Van Wyk</w:t>
      </w:r>
      <w:r w:rsidR="001E27A9">
        <w:rPr>
          <w:rFonts w:ascii="Arial" w:hAnsi="Arial" w:cs="Arial"/>
          <w:sz w:val="24"/>
          <w:szCs w:val="24"/>
        </w:rPr>
        <w:t xml:space="preserve"> and informed him that the accused </w:t>
      </w:r>
      <w:r w:rsidR="00FF1D9E">
        <w:rPr>
          <w:rFonts w:ascii="Arial" w:hAnsi="Arial" w:cs="Arial"/>
          <w:sz w:val="24"/>
          <w:szCs w:val="24"/>
        </w:rPr>
        <w:t xml:space="preserve">had </w:t>
      </w:r>
      <w:r w:rsidR="001E27A9">
        <w:rPr>
          <w:rFonts w:ascii="Arial" w:hAnsi="Arial" w:cs="Arial"/>
          <w:sz w:val="24"/>
          <w:szCs w:val="24"/>
        </w:rPr>
        <w:t>slapped her.</w:t>
      </w:r>
      <w:r w:rsidR="00B669B6">
        <w:rPr>
          <w:rFonts w:ascii="Arial" w:hAnsi="Arial" w:cs="Arial"/>
          <w:sz w:val="24"/>
          <w:szCs w:val="24"/>
        </w:rPr>
        <w:t xml:space="preserve"> </w:t>
      </w:r>
      <w:r w:rsidR="00C05DCF">
        <w:rPr>
          <w:rFonts w:ascii="Arial" w:hAnsi="Arial" w:cs="Arial"/>
          <w:sz w:val="24"/>
          <w:szCs w:val="24"/>
        </w:rPr>
        <w:t>Mr Van Wyk</w:t>
      </w:r>
      <w:r w:rsidR="001E27A9">
        <w:rPr>
          <w:rFonts w:ascii="Arial" w:hAnsi="Arial" w:cs="Arial"/>
          <w:sz w:val="24"/>
          <w:szCs w:val="24"/>
        </w:rPr>
        <w:t xml:space="preserve"> told her to go home, which she did. The next morning she heard that the deceased </w:t>
      </w:r>
      <w:r w:rsidR="00FF1D9E">
        <w:rPr>
          <w:rFonts w:ascii="Arial" w:hAnsi="Arial" w:cs="Arial"/>
          <w:sz w:val="24"/>
          <w:szCs w:val="24"/>
        </w:rPr>
        <w:t>had die</w:t>
      </w:r>
      <w:r w:rsidR="001E27A9">
        <w:rPr>
          <w:rFonts w:ascii="Arial" w:hAnsi="Arial" w:cs="Arial"/>
          <w:sz w:val="24"/>
          <w:szCs w:val="24"/>
        </w:rPr>
        <w:t xml:space="preserve">d. </w:t>
      </w:r>
      <w:r w:rsidR="001E27A9">
        <w:rPr>
          <w:rFonts w:ascii="Arial" w:hAnsi="Arial" w:cs="Arial"/>
          <w:sz w:val="24"/>
          <w:szCs w:val="24"/>
        </w:rPr>
        <w:lastRenderedPageBreak/>
        <w:t>During cross-examination it was put to her that the accused did not slap her as there was no reason to do that and she maintained that he did.</w:t>
      </w:r>
    </w:p>
    <w:p w:rsidR="001108A5" w:rsidRDefault="001108A5" w:rsidP="00F95223">
      <w:pPr>
        <w:spacing w:line="360" w:lineRule="auto"/>
        <w:rPr>
          <w:rFonts w:ascii="Arial" w:hAnsi="Arial" w:cs="Arial"/>
          <w:sz w:val="24"/>
          <w:szCs w:val="24"/>
        </w:rPr>
      </w:pPr>
    </w:p>
    <w:p w:rsidR="001E27A9" w:rsidRDefault="001108A5" w:rsidP="00F95223">
      <w:pPr>
        <w:spacing w:line="360" w:lineRule="auto"/>
        <w:rPr>
          <w:rFonts w:ascii="Arial" w:hAnsi="Arial" w:cs="Arial"/>
          <w:sz w:val="24"/>
          <w:szCs w:val="24"/>
        </w:rPr>
      </w:pPr>
      <w:r>
        <w:rPr>
          <w:rFonts w:ascii="Arial" w:hAnsi="Arial" w:cs="Arial"/>
          <w:sz w:val="24"/>
          <w:szCs w:val="24"/>
        </w:rPr>
        <w:t>[</w:t>
      </w:r>
      <w:r w:rsidR="00911AB0">
        <w:rPr>
          <w:rFonts w:ascii="Arial" w:hAnsi="Arial" w:cs="Arial"/>
          <w:sz w:val="24"/>
          <w:szCs w:val="24"/>
        </w:rPr>
        <w:t>4</w:t>
      </w:r>
      <w:r>
        <w:rPr>
          <w:rFonts w:ascii="Arial" w:hAnsi="Arial" w:cs="Arial"/>
          <w:sz w:val="24"/>
          <w:szCs w:val="24"/>
        </w:rPr>
        <w:t>]</w:t>
      </w:r>
      <w:r>
        <w:rPr>
          <w:rFonts w:ascii="Arial" w:hAnsi="Arial" w:cs="Arial"/>
          <w:sz w:val="24"/>
          <w:szCs w:val="24"/>
        </w:rPr>
        <w:tab/>
      </w:r>
      <w:r w:rsidR="00FF1D9E">
        <w:rPr>
          <w:rFonts w:ascii="Arial" w:hAnsi="Arial" w:cs="Arial"/>
          <w:sz w:val="24"/>
          <w:szCs w:val="24"/>
        </w:rPr>
        <w:t xml:space="preserve">Mr. </w:t>
      </w:r>
      <w:r w:rsidR="001E27A9">
        <w:rPr>
          <w:rFonts w:ascii="Arial" w:hAnsi="Arial" w:cs="Arial"/>
          <w:sz w:val="24"/>
          <w:szCs w:val="24"/>
        </w:rPr>
        <w:t xml:space="preserve">Leon </w:t>
      </w:r>
      <w:r w:rsidR="00E75BFE">
        <w:rPr>
          <w:rFonts w:ascii="Arial" w:hAnsi="Arial" w:cs="Arial"/>
          <w:sz w:val="24"/>
          <w:szCs w:val="24"/>
        </w:rPr>
        <w:t xml:space="preserve">Gaitjie </w:t>
      </w:r>
      <w:r w:rsidR="001E27A9">
        <w:rPr>
          <w:rFonts w:ascii="Arial" w:hAnsi="Arial" w:cs="Arial"/>
          <w:sz w:val="24"/>
          <w:szCs w:val="24"/>
        </w:rPr>
        <w:t>Mathys, testified that on Friday 29 August 2014 h</w:t>
      </w:r>
      <w:r w:rsidR="00FF1D9E">
        <w:rPr>
          <w:rFonts w:ascii="Arial" w:hAnsi="Arial" w:cs="Arial"/>
          <w:sz w:val="24"/>
          <w:szCs w:val="24"/>
        </w:rPr>
        <w:t>e</w:t>
      </w:r>
      <w:r w:rsidR="001E27A9">
        <w:rPr>
          <w:rFonts w:ascii="Arial" w:hAnsi="Arial" w:cs="Arial"/>
          <w:sz w:val="24"/>
          <w:szCs w:val="24"/>
        </w:rPr>
        <w:t xml:space="preserve"> was at home with his family when the accused arrived there at around 2 am. The accused asked him whether he could sleep in his toilet to which he agreed. The toilet is outside the house. On his way back to the house he heard the accused saying</w:t>
      </w:r>
      <w:r w:rsidR="002D4AE1">
        <w:rPr>
          <w:rFonts w:ascii="Arial" w:hAnsi="Arial" w:cs="Arial"/>
          <w:sz w:val="24"/>
          <w:szCs w:val="24"/>
        </w:rPr>
        <w:t>:</w:t>
      </w:r>
      <w:r w:rsidR="00410C08">
        <w:rPr>
          <w:rFonts w:ascii="Arial" w:hAnsi="Arial" w:cs="Arial"/>
          <w:sz w:val="24"/>
          <w:szCs w:val="24"/>
        </w:rPr>
        <w:t xml:space="preserve"> </w:t>
      </w:r>
      <w:r w:rsidR="001E27A9">
        <w:rPr>
          <w:rFonts w:ascii="Arial" w:hAnsi="Arial" w:cs="Arial"/>
          <w:sz w:val="24"/>
          <w:szCs w:val="24"/>
        </w:rPr>
        <w:t xml:space="preserve">‘Why do you have to always interfere in our things’ he then said to the deceased that they must go. Early in the morning his girlfriend went to check whether the accused slept in the toilet and noticed that they did not. </w:t>
      </w:r>
      <w:r w:rsidR="002D4AE1">
        <w:rPr>
          <w:rFonts w:ascii="Arial" w:hAnsi="Arial" w:cs="Arial"/>
          <w:sz w:val="24"/>
          <w:szCs w:val="24"/>
        </w:rPr>
        <w:t>During the morning</w:t>
      </w:r>
      <w:r w:rsidR="009A74F6">
        <w:rPr>
          <w:rFonts w:ascii="Arial" w:hAnsi="Arial" w:cs="Arial"/>
          <w:sz w:val="24"/>
          <w:szCs w:val="24"/>
        </w:rPr>
        <w:t>,</w:t>
      </w:r>
      <w:r w:rsidR="001E27A9">
        <w:rPr>
          <w:rFonts w:ascii="Arial" w:hAnsi="Arial" w:cs="Arial"/>
          <w:sz w:val="24"/>
          <w:szCs w:val="24"/>
        </w:rPr>
        <w:t xml:space="preserve"> the accused returned to his house alone and </w:t>
      </w:r>
      <w:r w:rsidR="00C46690">
        <w:rPr>
          <w:rFonts w:ascii="Arial" w:hAnsi="Arial" w:cs="Arial"/>
          <w:sz w:val="24"/>
          <w:szCs w:val="24"/>
        </w:rPr>
        <w:t>told him:</w:t>
      </w:r>
      <w:r w:rsidR="001E27A9">
        <w:rPr>
          <w:rFonts w:ascii="Arial" w:hAnsi="Arial" w:cs="Arial"/>
          <w:sz w:val="24"/>
          <w:szCs w:val="24"/>
        </w:rPr>
        <w:t xml:space="preserve"> </w:t>
      </w:r>
      <w:r w:rsidR="00C46690">
        <w:rPr>
          <w:rFonts w:ascii="Arial" w:hAnsi="Arial" w:cs="Arial"/>
          <w:sz w:val="24"/>
          <w:szCs w:val="24"/>
        </w:rPr>
        <w:t>‘</w:t>
      </w:r>
      <w:r w:rsidR="001E27A9">
        <w:rPr>
          <w:rFonts w:ascii="Arial" w:hAnsi="Arial" w:cs="Arial"/>
          <w:sz w:val="24"/>
          <w:szCs w:val="24"/>
        </w:rPr>
        <w:t>brother there was a big flop</w:t>
      </w:r>
      <w:r w:rsidR="00A426FA">
        <w:rPr>
          <w:rFonts w:ascii="Arial" w:hAnsi="Arial" w:cs="Arial"/>
          <w:sz w:val="24"/>
          <w:szCs w:val="24"/>
        </w:rPr>
        <w:t>’</w:t>
      </w:r>
      <w:r w:rsidR="001E27A9">
        <w:rPr>
          <w:rFonts w:ascii="Arial" w:hAnsi="Arial" w:cs="Arial"/>
          <w:sz w:val="24"/>
          <w:szCs w:val="24"/>
        </w:rPr>
        <w:t xml:space="preserve"> and he said when he woke up in the field, his girlfriend was lying dead and he was going to the police to hand himself over and he walked away.</w:t>
      </w:r>
      <w:r w:rsidR="004A69F7">
        <w:rPr>
          <w:rFonts w:ascii="Arial" w:hAnsi="Arial" w:cs="Arial"/>
          <w:sz w:val="24"/>
          <w:szCs w:val="24"/>
        </w:rPr>
        <w:t xml:space="preserve">During cross-examination it was put to the witness that he told him that he was on his way to the police station to report that his girlfriend passed away. The witness </w:t>
      </w:r>
      <w:r w:rsidR="00A426FA">
        <w:rPr>
          <w:rFonts w:ascii="Arial" w:hAnsi="Arial" w:cs="Arial"/>
          <w:sz w:val="24"/>
          <w:szCs w:val="24"/>
        </w:rPr>
        <w:t>maintained</w:t>
      </w:r>
      <w:r w:rsidR="004A69F7">
        <w:rPr>
          <w:rFonts w:ascii="Arial" w:hAnsi="Arial" w:cs="Arial"/>
          <w:sz w:val="24"/>
          <w:szCs w:val="24"/>
        </w:rPr>
        <w:t xml:space="preserve"> that he was told that there is a </w:t>
      </w:r>
      <w:r w:rsidR="00E75BFE">
        <w:rPr>
          <w:rFonts w:ascii="Arial" w:hAnsi="Arial" w:cs="Arial"/>
          <w:sz w:val="24"/>
          <w:szCs w:val="24"/>
        </w:rPr>
        <w:t>‘</w:t>
      </w:r>
      <w:r w:rsidR="004A69F7">
        <w:rPr>
          <w:rFonts w:ascii="Arial" w:hAnsi="Arial" w:cs="Arial"/>
          <w:sz w:val="24"/>
          <w:szCs w:val="24"/>
        </w:rPr>
        <w:t>flop</w:t>
      </w:r>
      <w:r w:rsidR="00E75BFE">
        <w:rPr>
          <w:rFonts w:ascii="Arial" w:hAnsi="Arial" w:cs="Arial"/>
          <w:sz w:val="24"/>
          <w:szCs w:val="24"/>
        </w:rPr>
        <w:t>’</w:t>
      </w:r>
      <w:r w:rsidR="004A69F7">
        <w:rPr>
          <w:rFonts w:ascii="Arial" w:hAnsi="Arial" w:cs="Arial"/>
          <w:sz w:val="24"/>
          <w:szCs w:val="24"/>
        </w:rPr>
        <w:t xml:space="preserve"> and he</w:t>
      </w:r>
      <w:r w:rsidR="00212EA0">
        <w:rPr>
          <w:rFonts w:ascii="Arial" w:hAnsi="Arial" w:cs="Arial"/>
          <w:sz w:val="24"/>
          <w:szCs w:val="24"/>
        </w:rPr>
        <w:t xml:space="preserve"> was going to hand himself to the police. He</w:t>
      </w:r>
      <w:r w:rsidR="004A69F7">
        <w:rPr>
          <w:rFonts w:ascii="Arial" w:hAnsi="Arial" w:cs="Arial"/>
          <w:sz w:val="24"/>
          <w:szCs w:val="24"/>
        </w:rPr>
        <w:t xml:space="preserve"> understood the word </w:t>
      </w:r>
      <w:r w:rsidR="00A426FA">
        <w:rPr>
          <w:rFonts w:ascii="Arial" w:hAnsi="Arial" w:cs="Arial"/>
          <w:sz w:val="24"/>
          <w:szCs w:val="24"/>
        </w:rPr>
        <w:t>‘</w:t>
      </w:r>
      <w:r w:rsidR="004A69F7">
        <w:rPr>
          <w:rFonts w:ascii="Arial" w:hAnsi="Arial" w:cs="Arial"/>
          <w:sz w:val="24"/>
          <w:szCs w:val="24"/>
        </w:rPr>
        <w:t>flop</w:t>
      </w:r>
      <w:r w:rsidR="00A426FA">
        <w:rPr>
          <w:rFonts w:ascii="Arial" w:hAnsi="Arial" w:cs="Arial"/>
          <w:sz w:val="24"/>
          <w:szCs w:val="24"/>
        </w:rPr>
        <w:t>’</w:t>
      </w:r>
      <w:r w:rsidR="004A69F7">
        <w:rPr>
          <w:rFonts w:ascii="Arial" w:hAnsi="Arial" w:cs="Arial"/>
          <w:sz w:val="24"/>
          <w:szCs w:val="24"/>
        </w:rPr>
        <w:t xml:space="preserve"> </w:t>
      </w:r>
      <w:r w:rsidR="00A426FA">
        <w:rPr>
          <w:rFonts w:ascii="Arial" w:hAnsi="Arial" w:cs="Arial"/>
          <w:sz w:val="24"/>
          <w:szCs w:val="24"/>
        </w:rPr>
        <w:t>to mean</w:t>
      </w:r>
      <w:r w:rsidR="004A69F7">
        <w:rPr>
          <w:rFonts w:ascii="Arial" w:hAnsi="Arial" w:cs="Arial"/>
          <w:sz w:val="24"/>
          <w:szCs w:val="24"/>
        </w:rPr>
        <w:t xml:space="preserve"> a mistake.</w:t>
      </w:r>
      <w:r w:rsidR="007909D0">
        <w:rPr>
          <w:rFonts w:ascii="Arial" w:hAnsi="Arial" w:cs="Arial"/>
          <w:sz w:val="24"/>
          <w:szCs w:val="24"/>
        </w:rPr>
        <w:t xml:space="preserve"> </w:t>
      </w:r>
    </w:p>
    <w:p w:rsidR="004A69F7" w:rsidRDefault="004A69F7" w:rsidP="00F95223">
      <w:pPr>
        <w:spacing w:line="360" w:lineRule="auto"/>
        <w:rPr>
          <w:rFonts w:ascii="Arial" w:hAnsi="Arial" w:cs="Arial"/>
          <w:sz w:val="24"/>
          <w:szCs w:val="24"/>
        </w:rPr>
      </w:pPr>
    </w:p>
    <w:p w:rsidR="004A69F7" w:rsidRDefault="004A69F7" w:rsidP="00F95223">
      <w:pPr>
        <w:spacing w:line="360" w:lineRule="auto"/>
        <w:rPr>
          <w:rFonts w:ascii="Arial" w:hAnsi="Arial" w:cs="Arial"/>
          <w:sz w:val="24"/>
          <w:szCs w:val="24"/>
        </w:rPr>
      </w:pPr>
      <w:r>
        <w:rPr>
          <w:rFonts w:ascii="Arial" w:hAnsi="Arial" w:cs="Arial"/>
          <w:sz w:val="24"/>
          <w:szCs w:val="24"/>
        </w:rPr>
        <w:t>[</w:t>
      </w:r>
      <w:r w:rsidR="00911AB0">
        <w:rPr>
          <w:rFonts w:ascii="Arial" w:hAnsi="Arial" w:cs="Arial"/>
          <w:sz w:val="24"/>
          <w:szCs w:val="24"/>
        </w:rPr>
        <w:t>5</w:t>
      </w:r>
      <w:r>
        <w:rPr>
          <w:rFonts w:ascii="Arial" w:hAnsi="Arial" w:cs="Arial"/>
          <w:sz w:val="24"/>
          <w:szCs w:val="24"/>
        </w:rPr>
        <w:t>]</w:t>
      </w:r>
      <w:r>
        <w:rPr>
          <w:rFonts w:ascii="Arial" w:hAnsi="Arial" w:cs="Arial"/>
          <w:sz w:val="24"/>
          <w:szCs w:val="24"/>
        </w:rPr>
        <w:tab/>
      </w:r>
      <w:r w:rsidR="00E410BD">
        <w:rPr>
          <w:rFonts w:ascii="Arial" w:hAnsi="Arial" w:cs="Arial"/>
          <w:sz w:val="24"/>
          <w:szCs w:val="24"/>
        </w:rPr>
        <w:t xml:space="preserve">Mr. </w:t>
      </w:r>
      <w:r w:rsidR="00A426FA">
        <w:rPr>
          <w:rFonts w:ascii="Arial" w:hAnsi="Arial" w:cs="Arial"/>
          <w:sz w:val="24"/>
          <w:szCs w:val="24"/>
        </w:rPr>
        <w:t xml:space="preserve">Martin </w:t>
      </w:r>
      <w:r w:rsidR="00212EA0">
        <w:rPr>
          <w:rFonts w:ascii="Arial" w:hAnsi="Arial" w:cs="Arial"/>
          <w:sz w:val="24"/>
          <w:szCs w:val="24"/>
        </w:rPr>
        <w:t xml:space="preserve">Basie </w:t>
      </w:r>
      <w:r w:rsidR="00A426FA">
        <w:rPr>
          <w:rFonts w:ascii="Arial" w:hAnsi="Arial" w:cs="Arial"/>
          <w:sz w:val="24"/>
          <w:szCs w:val="24"/>
        </w:rPr>
        <w:t>van Wyk testified that</w:t>
      </w:r>
      <w:r>
        <w:rPr>
          <w:rFonts w:ascii="Arial" w:hAnsi="Arial" w:cs="Arial"/>
          <w:sz w:val="24"/>
          <w:szCs w:val="24"/>
        </w:rPr>
        <w:t xml:space="preserve"> on the night of </w:t>
      </w:r>
      <w:r w:rsidR="00A426FA">
        <w:rPr>
          <w:rFonts w:ascii="Arial" w:hAnsi="Arial" w:cs="Arial"/>
          <w:sz w:val="24"/>
          <w:szCs w:val="24"/>
        </w:rPr>
        <w:t>29 August 2014</w:t>
      </w:r>
      <w:r>
        <w:rPr>
          <w:rFonts w:ascii="Arial" w:hAnsi="Arial" w:cs="Arial"/>
          <w:sz w:val="24"/>
          <w:szCs w:val="24"/>
        </w:rPr>
        <w:t xml:space="preserve"> he was with the accused, deceased and </w:t>
      </w:r>
      <w:r w:rsidR="00A426FA">
        <w:rPr>
          <w:rFonts w:ascii="Arial" w:hAnsi="Arial" w:cs="Arial"/>
          <w:sz w:val="24"/>
          <w:szCs w:val="24"/>
        </w:rPr>
        <w:t xml:space="preserve">Ms </w:t>
      </w:r>
      <w:r>
        <w:rPr>
          <w:rFonts w:ascii="Arial" w:hAnsi="Arial" w:cs="Arial"/>
          <w:sz w:val="24"/>
          <w:szCs w:val="24"/>
        </w:rPr>
        <w:t xml:space="preserve">Fredericks at shorty’s </w:t>
      </w:r>
      <w:r w:rsidR="00212EA0">
        <w:rPr>
          <w:rFonts w:ascii="Arial" w:hAnsi="Arial" w:cs="Arial"/>
          <w:sz w:val="24"/>
          <w:szCs w:val="24"/>
        </w:rPr>
        <w:t>shebeen</w:t>
      </w:r>
      <w:r>
        <w:rPr>
          <w:rFonts w:ascii="Arial" w:hAnsi="Arial" w:cs="Arial"/>
          <w:sz w:val="24"/>
          <w:szCs w:val="24"/>
        </w:rPr>
        <w:t xml:space="preserve">. When the </w:t>
      </w:r>
      <w:r w:rsidR="00212EA0">
        <w:rPr>
          <w:rFonts w:ascii="Arial" w:hAnsi="Arial" w:cs="Arial"/>
          <w:sz w:val="24"/>
          <w:szCs w:val="24"/>
        </w:rPr>
        <w:t>shebeen</w:t>
      </w:r>
      <w:r>
        <w:rPr>
          <w:rFonts w:ascii="Arial" w:hAnsi="Arial" w:cs="Arial"/>
          <w:sz w:val="24"/>
          <w:szCs w:val="24"/>
        </w:rPr>
        <w:t xml:space="preserve"> closed he </w:t>
      </w:r>
      <w:r w:rsidR="00AA17BF">
        <w:rPr>
          <w:rFonts w:ascii="Arial" w:hAnsi="Arial" w:cs="Arial"/>
          <w:sz w:val="24"/>
          <w:szCs w:val="24"/>
        </w:rPr>
        <w:t>walked</w:t>
      </w:r>
      <w:r>
        <w:rPr>
          <w:rFonts w:ascii="Arial" w:hAnsi="Arial" w:cs="Arial"/>
          <w:sz w:val="24"/>
          <w:szCs w:val="24"/>
        </w:rPr>
        <w:t xml:space="preserve"> home and before he coul</w:t>
      </w:r>
      <w:r w:rsidR="00A426FA">
        <w:rPr>
          <w:rFonts w:ascii="Arial" w:hAnsi="Arial" w:cs="Arial"/>
          <w:sz w:val="24"/>
          <w:szCs w:val="24"/>
        </w:rPr>
        <w:t xml:space="preserve">d reach his </w:t>
      </w:r>
      <w:r w:rsidR="00AA17BF">
        <w:rPr>
          <w:rFonts w:ascii="Arial" w:hAnsi="Arial" w:cs="Arial"/>
          <w:sz w:val="24"/>
          <w:szCs w:val="24"/>
        </w:rPr>
        <w:t>home</w:t>
      </w:r>
      <w:r w:rsidR="00A426FA">
        <w:rPr>
          <w:rFonts w:ascii="Arial" w:hAnsi="Arial" w:cs="Arial"/>
          <w:sz w:val="24"/>
          <w:szCs w:val="24"/>
        </w:rPr>
        <w:t xml:space="preserve">, </w:t>
      </w:r>
      <w:r w:rsidR="00086C88">
        <w:rPr>
          <w:rFonts w:ascii="Arial" w:hAnsi="Arial" w:cs="Arial"/>
          <w:sz w:val="24"/>
          <w:szCs w:val="24"/>
        </w:rPr>
        <w:t xml:space="preserve">Ms </w:t>
      </w:r>
      <w:r w:rsidR="00A426FA">
        <w:rPr>
          <w:rFonts w:ascii="Arial" w:hAnsi="Arial" w:cs="Arial"/>
          <w:sz w:val="24"/>
          <w:szCs w:val="24"/>
        </w:rPr>
        <w:t>Fredericks ca</w:t>
      </w:r>
      <w:r>
        <w:rPr>
          <w:rFonts w:ascii="Arial" w:hAnsi="Arial" w:cs="Arial"/>
          <w:sz w:val="24"/>
          <w:szCs w:val="24"/>
        </w:rPr>
        <w:t xml:space="preserve">me running to him, crying. She told him that the accused </w:t>
      </w:r>
      <w:r w:rsidR="009A74F6">
        <w:rPr>
          <w:rFonts w:ascii="Arial" w:hAnsi="Arial" w:cs="Arial"/>
          <w:sz w:val="24"/>
          <w:szCs w:val="24"/>
        </w:rPr>
        <w:t xml:space="preserve">had </w:t>
      </w:r>
      <w:r>
        <w:rPr>
          <w:rFonts w:ascii="Arial" w:hAnsi="Arial" w:cs="Arial"/>
          <w:sz w:val="24"/>
          <w:szCs w:val="24"/>
        </w:rPr>
        <w:t xml:space="preserve">slapped her because she </w:t>
      </w:r>
      <w:r w:rsidR="00A455B5">
        <w:rPr>
          <w:rFonts w:ascii="Arial" w:hAnsi="Arial" w:cs="Arial"/>
          <w:sz w:val="24"/>
          <w:szCs w:val="24"/>
        </w:rPr>
        <w:t xml:space="preserve">had </w:t>
      </w:r>
      <w:r w:rsidR="009A74F6">
        <w:rPr>
          <w:rFonts w:ascii="Arial" w:hAnsi="Arial" w:cs="Arial"/>
          <w:sz w:val="24"/>
          <w:szCs w:val="24"/>
        </w:rPr>
        <w:t>asked</w:t>
      </w:r>
      <w:r>
        <w:rPr>
          <w:rFonts w:ascii="Arial" w:hAnsi="Arial" w:cs="Arial"/>
          <w:sz w:val="24"/>
          <w:szCs w:val="24"/>
        </w:rPr>
        <w:t xml:space="preserve"> them to </w:t>
      </w:r>
      <w:r w:rsidR="00A23787">
        <w:rPr>
          <w:rFonts w:ascii="Arial" w:hAnsi="Arial" w:cs="Arial"/>
          <w:sz w:val="24"/>
          <w:szCs w:val="24"/>
        </w:rPr>
        <w:t>overnight</w:t>
      </w:r>
      <w:r w:rsidR="009A74F6">
        <w:rPr>
          <w:rFonts w:ascii="Arial" w:hAnsi="Arial" w:cs="Arial"/>
          <w:sz w:val="24"/>
          <w:szCs w:val="24"/>
        </w:rPr>
        <w:t xml:space="preserve"> </w:t>
      </w:r>
      <w:r>
        <w:rPr>
          <w:rFonts w:ascii="Arial" w:hAnsi="Arial" w:cs="Arial"/>
          <w:sz w:val="24"/>
          <w:szCs w:val="24"/>
        </w:rPr>
        <w:t>by her. He told her to go home. The next morning, the accused called him and told him</w:t>
      </w:r>
      <w:r w:rsidR="00A455B5">
        <w:rPr>
          <w:rFonts w:ascii="Arial" w:hAnsi="Arial" w:cs="Arial"/>
          <w:sz w:val="24"/>
          <w:szCs w:val="24"/>
        </w:rPr>
        <w:t>:</w:t>
      </w:r>
      <w:r>
        <w:rPr>
          <w:rFonts w:ascii="Arial" w:hAnsi="Arial" w:cs="Arial"/>
          <w:sz w:val="24"/>
          <w:szCs w:val="24"/>
        </w:rPr>
        <w:t xml:space="preserve"> ‘brother there is a problem here’ he said he had an argument with the deceased </w:t>
      </w:r>
      <w:r w:rsidR="00A455B5">
        <w:rPr>
          <w:rFonts w:ascii="Arial" w:hAnsi="Arial" w:cs="Arial"/>
          <w:sz w:val="24"/>
          <w:szCs w:val="24"/>
        </w:rPr>
        <w:t xml:space="preserve">and </w:t>
      </w:r>
      <w:r w:rsidR="009D4C31">
        <w:rPr>
          <w:rFonts w:ascii="Arial" w:hAnsi="Arial" w:cs="Arial"/>
          <w:sz w:val="24"/>
          <w:szCs w:val="24"/>
        </w:rPr>
        <w:t>he assaulted her and she died.</w:t>
      </w:r>
      <w:r>
        <w:rPr>
          <w:rFonts w:ascii="Arial" w:hAnsi="Arial" w:cs="Arial"/>
          <w:sz w:val="24"/>
          <w:szCs w:val="24"/>
        </w:rPr>
        <w:t xml:space="preserve"> </w:t>
      </w:r>
      <w:r w:rsidR="00086C88">
        <w:rPr>
          <w:rFonts w:ascii="Arial" w:hAnsi="Arial" w:cs="Arial"/>
          <w:sz w:val="24"/>
          <w:szCs w:val="24"/>
        </w:rPr>
        <w:t>The accused</w:t>
      </w:r>
      <w:r>
        <w:rPr>
          <w:rFonts w:ascii="Arial" w:hAnsi="Arial" w:cs="Arial"/>
          <w:sz w:val="24"/>
          <w:szCs w:val="24"/>
        </w:rPr>
        <w:t xml:space="preserve"> then came to him to drop his bakkie which </w:t>
      </w:r>
      <w:r w:rsidR="00A455B5">
        <w:rPr>
          <w:rFonts w:ascii="Arial" w:hAnsi="Arial" w:cs="Arial"/>
          <w:sz w:val="24"/>
          <w:szCs w:val="24"/>
        </w:rPr>
        <w:t>he</w:t>
      </w:r>
      <w:r w:rsidR="00086C88">
        <w:rPr>
          <w:rFonts w:ascii="Arial" w:hAnsi="Arial" w:cs="Arial"/>
          <w:sz w:val="24"/>
          <w:szCs w:val="24"/>
        </w:rPr>
        <w:t xml:space="preserve"> had</w:t>
      </w:r>
      <w:r>
        <w:rPr>
          <w:rFonts w:ascii="Arial" w:hAnsi="Arial" w:cs="Arial"/>
          <w:sz w:val="24"/>
          <w:szCs w:val="24"/>
        </w:rPr>
        <w:t xml:space="preserve"> earlier borrowed and </w:t>
      </w:r>
      <w:r w:rsidR="00086C88">
        <w:rPr>
          <w:rFonts w:ascii="Arial" w:hAnsi="Arial" w:cs="Arial"/>
          <w:sz w:val="24"/>
          <w:szCs w:val="24"/>
        </w:rPr>
        <w:t>told him that</w:t>
      </w:r>
      <w:r>
        <w:rPr>
          <w:rFonts w:ascii="Arial" w:hAnsi="Arial" w:cs="Arial"/>
          <w:sz w:val="24"/>
          <w:szCs w:val="24"/>
        </w:rPr>
        <w:t xml:space="preserve"> he was going to the police station. He proceeded to the house of the accused where he found </w:t>
      </w:r>
      <w:r w:rsidR="009C6B81">
        <w:rPr>
          <w:rFonts w:ascii="Arial" w:hAnsi="Arial" w:cs="Arial"/>
          <w:sz w:val="24"/>
          <w:szCs w:val="24"/>
        </w:rPr>
        <w:t>Ms Christina Babiep</w:t>
      </w:r>
      <w:r>
        <w:rPr>
          <w:rFonts w:ascii="Arial" w:hAnsi="Arial" w:cs="Arial"/>
          <w:sz w:val="24"/>
          <w:szCs w:val="24"/>
        </w:rPr>
        <w:t>. He went inside the house and saw the deceased lying on the bed, she had a blue mark on the eye and a mark on the mouth.</w:t>
      </w:r>
    </w:p>
    <w:p w:rsidR="004A69F7" w:rsidRDefault="004A69F7" w:rsidP="00F95223">
      <w:pPr>
        <w:spacing w:line="360" w:lineRule="auto"/>
        <w:rPr>
          <w:rFonts w:ascii="Arial" w:hAnsi="Arial" w:cs="Arial"/>
          <w:sz w:val="24"/>
          <w:szCs w:val="24"/>
        </w:rPr>
      </w:pPr>
    </w:p>
    <w:p w:rsidR="004A69F7" w:rsidRDefault="004A69F7" w:rsidP="00F95223">
      <w:pPr>
        <w:spacing w:line="360" w:lineRule="auto"/>
        <w:rPr>
          <w:rFonts w:ascii="Arial" w:hAnsi="Arial" w:cs="Arial"/>
          <w:sz w:val="24"/>
          <w:szCs w:val="24"/>
        </w:rPr>
      </w:pPr>
      <w:r>
        <w:rPr>
          <w:rFonts w:ascii="Arial" w:hAnsi="Arial" w:cs="Arial"/>
          <w:sz w:val="24"/>
          <w:szCs w:val="24"/>
        </w:rPr>
        <w:t>[</w:t>
      </w:r>
      <w:r w:rsidR="00911AB0">
        <w:rPr>
          <w:rFonts w:ascii="Arial" w:hAnsi="Arial" w:cs="Arial"/>
          <w:sz w:val="24"/>
          <w:szCs w:val="24"/>
        </w:rPr>
        <w:t>6</w:t>
      </w:r>
      <w:r>
        <w:rPr>
          <w:rFonts w:ascii="Arial" w:hAnsi="Arial" w:cs="Arial"/>
          <w:sz w:val="24"/>
          <w:szCs w:val="24"/>
        </w:rPr>
        <w:t>]</w:t>
      </w:r>
      <w:r>
        <w:rPr>
          <w:rFonts w:ascii="Arial" w:hAnsi="Arial" w:cs="Arial"/>
          <w:sz w:val="24"/>
          <w:szCs w:val="24"/>
        </w:rPr>
        <w:tab/>
      </w:r>
      <w:r w:rsidR="00E410BD">
        <w:rPr>
          <w:rFonts w:ascii="Arial" w:hAnsi="Arial" w:cs="Arial"/>
          <w:sz w:val="24"/>
          <w:szCs w:val="24"/>
        </w:rPr>
        <w:t xml:space="preserve">Ms </w:t>
      </w:r>
      <w:r>
        <w:rPr>
          <w:rFonts w:ascii="Arial" w:hAnsi="Arial" w:cs="Arial"/>
          <w:sz w:val="24"/>
          <w:szCs w:val="24"/>
        </w:rPr>
        <w:t xml:space="preserve">Christina Babiep testified that on the morning of </w:t>
      </w:r>
      <w:r w:rsidR="002921CB">
        <w:rPr>
          <w:rFonts w:ascii="Arial" w:hAnsi="Arial" w:cs="Arial"/>
          <w:sz w:val="24"/>
          <w:szCs w:val="24"/>
        </w:rPr>
        <w:t>30 August 2014</w:t>
      </w:r>
      <w:r>
        <w:rPr>
          <w:rFonts w:ascii="Arial" w:hAnsi="Arial" w:cs="Arial"/>
          <w:sz w:val="24"/>
          <w:szCs w:val="24"/>
        </w:rPr>
        <w:t xml:space="preserve"> she went to the house of the accused. He informed her that he and the deceased </w:t>
      </w:r>
      <w:r w:rsidR="009C6B81">
        <w:rPr>
          <w:rFonts w:ascii="Arial" w:hAnsi="Arial" w:cs="Arial"/>
          <w:sz w:val="24"/>
          <w:szCs w:val="24"/>
        </w:rPr>
        <w:t xml:space="preserve">had </w:t>
      </w:r>
      <w:r>
        <w:rPr>
          <w:rFonts w:ascii="Arial" w:hAnsi="Arial" w:cs="Arial"/>
          <w:sz w:val="24"/>
          <w:szCs w:val="24"/>
        </w:rPr>
        <w:t xml:space="preserve">walked from the location and the deceased was </w:t>
      </w:r>
      <w:r w:rsidR="00906B96">
        <w:rPr>
          <w:rFonts w:ascii="Arial" w:hAnsi="Arial" w:cs="Arial"/>
          <w:sz w:val="24"/>
          <w:szCs w:val="24"/>
        </w:rPr>
        <w:t>paining</w:t>
      </w:r>
      <w:r w:rsidR="001A79C8">
        <w:rPr>
          <w:rFonts w:ascii="Arial" w:hAnsi="Arial" w:cs="Arial"/>
          <w:sz w:val="24"/>
          <w:szCs w:val="24"/>
        </w:rPr>
        <w:t xml:space="preserve"> and he wanted to take her to </w:t>
      </w:r>
      <w:r w:rsidR="00B95DB0">
        <w:rPr>
          <w:rFonts w:ascii="Arial" w:hAnsi="Arial" w:cs="Arial"/>
          <w:sz w:val="24"/>
          <w:szCs w:val="24"/>
        </w:rPr>
        <w:t xml:space="preserve">the </w:t>
      </w:r>
      <w:r w:rsidR="001A79C8">
        <w:rPr>
          <w:rFonts w:ascii="Arial" w:hAnsi="Arial" w:cs="Arial"/>
          <w:sz w:val="24"/>
          <w:szCs w:val="24"/>
        </w:rPr>
        <w:t xml:space="preserve">hospital. He </w:t>
      </w:r>
      <w:r w:rsidR="002921CB">
        <w:rPr>
          <w:rFonts w:ascii="Arial" w:hAnsi="Arial" w:cs="Arial"/>
          <w:sz w:val="24"/>
          <w:szCs w:val="24"/>
        </w:rPr>
        <w:t>instructed</w:t>
      </w:r>
      <w:r w:rsidR="001A79C8">
        <w:rPr>
          <w:rFonts w:ascii="Arial" w:hAnsi="Arial" w:cs="Arial"/>
          <w:sz w:val="24"/>
          <w:szCs w:val="24"/>
        </w:rPr>
        <w:t xml:space="preserve"> her </w:t>
      </w:r>
      <w:r w:rsidR="00906B96">
        <w:rPr>
          <w:rFonts w:ascii="Arial" w:hAnsi="Arial" w:cs="Arial"/>
          <w:sz w:val="24"/>
          <w:szCs w:val="24"/>
        </w:rPr>
        <w:t>to</w:t>
      </w:r>
      <w:r w:rsidR="001A79C8">
        <w:rPr>
          <w:rFonts w:ascii="Arial" w:hAnsi="Arial" w:cs="Arial"/>
          <w:sz w:val="24"/>
          <w:szCs w:val="24"/>
        </w:rPr>
        <w:t xml:space="preserve"> change her clothes and put on </w:t>
      </w:r>
      <w:r w:rsidR="00906B96">
        <w:rPr>
          <w:rFonts w:ascii="Arial" w:hAnsi="Arial" w:cs="Arial"/>
          <w:sz w:val="24"/>
          <w:szCs w:val="24"/>
        </w:rPr>
        <w:t>clean</w:t>
      </w:r>
      <w:r w:rsidR="001A79C8">
        <w:rPr>
          <w:rFonts w:ascii="Arial" w:hAnsi="Arial" w:cs="Arial"/>
          <w:sz w:val="24"/>
          <w:szCs w:val="24"/>
        </w:rPr>
        <w:t xml:space="preserve"> clothes. </w:t>
      </w:r>
      <w:r w:rsidR="00B95DB0">
        <w:rPr>
          <w:rFonts w:ascii="Arial" w:hAnsi="Arial" w:cs="Arial"/>
          <w:sz w:val="24"/>
          <w:szCs w:val="24"/>
        </w:rPr>
        <w:t xml:space="preserve">The </w:t>
      </w:r>
      <w:r w:rsidR="00B95DB0">
        <w:rPr>
          <w:rFonts w:ascii="Arial" w:hAnsi="Arial" w:cs="Arial"/>
          <w:sz w:val="24"/>
          <w:szCs w:val="24"/>
        </w:rPr>
        <w:lastRenderedPageBreak/>
        <w:t>deceased</w:t>
      </w:r>
      <w:r w:rsidR="001A79C8">
        <w:rPr>
          <w:rFonts w:ascii="Arial" w:hAnsi="Arial" w:cs="Arial"/>
          <w:sz w:val="24"/>
          <w:szCs w:val="24"/>
        </w:rPr>
        <w:t xml:space="preserve"> was lying on the bed, having a blue mark on the eye and mouth. She was full of sand and the accused </w:t>
      </w:r>
      <w:r w:rsidR="009C6B81">
        <w:rPr>
          <w:rFonts w:ascii="Arial" w:hAnsi="Arial" w:cs="Arial"/>
          <w:sz w:val="24"/>
          <w:szCs w:val="24"/>
        </w:rPr>
        <w:t>instructed</w:t>
      </w:r>
      <w:r w:rsidR="001A79C8">
        <w:rPr>
          <w:rFonts w:ascii="Arial" w:hAnsi="Arial" w:cs="Arial"/>
          <w:sz w:val="24"/>
          <w:szCs w:val="24"/>
        </w:rPr>
        <w:t xml:space="preserve"> her to </w:t>
      </w:r>
      <w:r w:rsidR="00906B96">
        <w:rPr>
          <w:rFonts w:ascii="Arial" w:hAnsi="Arial" w:cs="Arial"/>
          <w:sz w:val="24"/>
          <w:szCs w:val="24"/>
        </w:rPr>
        <w:t>clean</w:t>
      </w:r>
      <w:r w:rsidR="001A79C8">
        <w:rPr>
          <w:rFonts w:ascii="Arial" w:hAnsi="Arial" w:cs="Arial"/>
          <w:sz w:val="24"/>
          <w:szCs w:val="24"/>
        </w:rPr>
        <w:t xml:space="preserve"> off the sand. </w:t>
      </w:r>
      <w:r w:rsidR="00906B96">
        <w:rPr>
          <w:rFonts w:ascii="Arial" w:hAnsi="Arial" w:cs="Arial"/>
          <w:sz w:val="24"/>
          <w:szCs w:val="24"/>
        </w:rPr>
        <w:t xml:space="preserve">Whilst busy cleaning the deceased, </w:t>
      </w:r>
      <w:r w:rsidR="001A79C8">
        <w:rPr>
          <w:rFonts w:ascii="Arial" w:hAnsi="Arial" w:cs="Arial"/>
          <w:sz w:val="24"/>
          <w:szCs w:val="24"/>
        </w:rPr>
        <w:t>she saw that the deceased was no more.</w:t>
      </w:r>
    </w:p>
    <w:p w:rsidR="000F6744" w:rsidRDefault="000F6744" w:rsidP="00F95223">
      <w:pPr>
        <w:spacing w:line="360" w:lineRule="auto"/>
        <w:rPr>
          <w:rFonts w:ascii="Arial" w:hAnsi="Arial" w:cs="Arial"/>
          <w:sz w:val="24"/>
          <w:szCs w:val="24"/>
        </w:rPr>
      </w:pPr>
    </w:p>
    <w:p w:rsidR="001A79C8" w:rsidRDefault="001A79C8" w:rsidP="00F95223">
      <w:pPr>
        <w:spacing w:line="360" w:lineRule="auto"/>
        <w:rPr>
          <w:rFonts w:ascii="Arial" w:hAnsi="Arial" w:cs="Arial"/>
          <w:sz w:val="24"/>
          <w:szCs w:val="24"/>
        </w:rPr>
      </w:pPr>
      <w:r>
        <w:rPr>
          <w:rFonts w:ascii="Arial" w:hAnsi="Arial" w:cs="Arial"/>
          <w:sz w:val="24"/>
          <w:szCs w:val="24"/>
        </w:rPr>
        <w:t>[</w:t>
      </w:r>
      <w:r w:rsidR="00911AB0">
        <w:rPr>
          <w:rFonts w:ascii="Arial" w:hAnsi="Arial" w:cs="Arial"/>
          <w:sz w:val="24"/>
          <w:szCs w:val="24"/>
        </w:rPr>
        <w:t>7</w:t>
      </w:r>
      <w:r>
        <w:rPr>
          <w:rFonts w:ascii="Arial" w:hAnsi="Arial" w:cs="Arial"/>
          <w:sz w:val="24"/>
          <w:szCs w:val="24"/>
        </w:rPr>
        <w:t>]</w:t>
      </w:r>
      <w:r>
        <w:rPr>
          <w:rFonts w:ascii="Arial" w:hAnsi="Arial" w:cs="Arial"/>
          <w:sz w:val="24"/>
          <w:szCs w:val="24"/>
        </w:rPr>
        <w:tab/>
      </w:r>
      <w:r w:rsidR="000F6744">
        <w:rPr>
          <w:rFonts w:ascii="Arial" w:hAnsi="Arial" w:cs="Arial"/>
          <w:sz w:val="24"/>
          <w:szCs w:val="24"/>
        </w:rPr>
        <w:t xml:space="preserve">Mr. </w:t>
      </w:r>
      <w:r w:rsidR="00911AB0">
        <w:rPr>
          <w:rFonts w:ascii="Arial" w:hAnsi="Arial" w:cs="Arial"/>
          <w:sz w:val="24"/>
          <w:szCs w:val="24"/>
        </w:rPr>
        <w:t>Desmond R</w:t>
      </w:r>
      <w:r>
        <w:rPr>
          <w:rFonts w:ascii="Arial" w:hAnsi="Arial" w:cs="Arial"/>
          <w:sz w:val="24"/>
          <w:szCs w:val="24"/>
        </w:rPr>
        <w:t>iet tes</w:t>
      </w:r>
      <w:r w:rsidR="00B24BD9">
        <w:rPr>
          <w:rFonts w:ascii="Arial" w:hAnsi="Arial" w:cs="Arial"/>
          <w:sz w:val="24"/>
          <w:szCs w:val="24"/>
        </w:rPr>
        <w:t>tified that he assisted Dr Verme</w:t>
      </w:r>
      <w:r>
        <w:rPr>
          <w:rFonts w:ascii="Arial" w:hAnsi="Arial" w:cs="Arial"/>
          <w:sz w:val="24"/>
          <w:szCs w:val="24"/>
        </w:rPr>
        <w:t xml:space="preserve">ulen with the post mortem </w:t>
      </w:r>
      <w:r w:rsidR="00911AB0">
        <w:rPr>
          <w:rFonts w:ascii="Arial" w:hAnsi="Arial" w:cs="Arial"/>
          <w:sz w:val="24"/>
          <w:szCs w:val="24"/>
        </w:rPr>
        <w:t xml:space="preserve">examination </w:t>
      </w:r>
      <w:r>
        <w:rPr>
          <w:rFonts w:ascii="Arial" w:hAnsi="Arial" w:cs="Arial"/>
          <w:sz w:val="24"/>
          <w:szCs w:val="24"/>
        </w:rPr>
        <w:t>which was conducted on 4 September</w:t>
      </w:r>
      <w:r w:rsidR="009C6B81">
        <w:rPr>
          <w:rFonts w:ascii="Arial" w:hAnsi="Arial" w:cs="Arial"/>
          <w:sz w:val="24"/>
          <w:szCs w:val="24"/>
        </w:rPr>
        <w:t xml:space="preserve"> 2014</w:t>
      </w:r>
      <w:r>
        <w:rPr>
          <w:rFonts w:ascii="Arial" w:hAnsi="Arial" w:cs="Arial"/>
          <w:sz w:val="24"/>
          <w:szCs w:val="24"/>
        </w:rPr>
        <w:t>.</w:t>
      </w:r>
    </w:p>
    <w:p w:rsidR="001A79C8" w:rsidRDefault="001A79C8" w:rsidP="00F95223">
      <w:pPr>
        <w:spacing w:line="360" w:lineRule="auto"/>
        <w:rPr>
          <w:rFonts w:ascii="Arial" w:hAnsi="Arial" w:cs="Arial"/>
          <w:sz w:val="24"/>
          <w:szCs w:val="24"/>
        </w:rPr>
      </w:pPr>
    </w:p>
    <w:p w:rsidR="001A79C8" w:rsidRDefault="00B40CE4" w:rsidP="00F95223">
      <w:pPr>
        <w:spacing w:line="360" w:lineRule="auto"/>
        <w:rPr>
          <w:rFonts w:ascii="Arial" w:hAnsi="Arial" w:cs="Arial"/>
          <w:sz w:val="24"/>
          <w:szCs w:val="24"/>
        </w:rPr>
      </w:pPr>
      <w:r>
        <w:rPr>
          <w:rFonts w:ascii="Arial" w:hAnsi="Arial" w:cs="Arial"/>
          <w:sz w:val="24"/>
          <w:szCs w:val="24"/>
        </w:rPr>
        <w:t>[</w:t>
      </w:r>
      <w:r w:rsidR="005E0333">
        <w:rPr>
          <w:rFonts w:ascii="Arial" w:hAnsi="Arial" w:cs="Arial"/>
          <w:sz w:val="24"/>
          <w:szCs w:val="24"/>
        </w:rPr>
        <w:t>8</w:t>
      </w:r>
      <w:r>
        <w:rPr>
          <w:rFonts w:ascii="Arial" w:hAnsi="Arial" w:cs="Arial"/>
          <w:sz w:val="24"/>
          <w:szCs w:val="24"/>
        </w:rPr>
        <w:t>]</w:t>
      </w:r>
      <w:r>
        <w:rPr>
          <w:rFonts w:ascii="Arial" w:hAnsi="Arial" w:cs="Arial"/>
          <w:sz w:val="24"/>
          <w:szCs w:val="24"/>
        </w:rPr>
        <w:tab/>
      </w:r>
      <w:r w:rsidR="00B24BD9">
        <w:rPr>
          <w:rFonts w:ascii="Arial" w:hAnsi="Arial" w:cs="Arial"/>
          <w:sz w:val="24"/>
          <w:szCs w:val="24"/>
        </w:rPr>
        <w:t>Detective</w:t>
      </w:r>
      <w:r>
        <w:rPr>
          <w:rFonts w:ascii="Arial" w:hAnsi="Arial" w:cs="Arial"/>
          <w:sz w:val="24"/>
          <w:szCs w:val="24"/>
        </w:rPr>
        <w:t xml:space="preserve"> Beukes, the investigating o</w:t>
      </w:r>
      <w:r w:rsidR="001A79C8">
        <w:rPr>
          <w:rFonts w:ascii="Arial" w:hAnsi="Arial" w:cs="Arial"/>
          <w:sz w:val="24"/>
          <w:szCs w:val="24"/>
        </w:rPr>
        <w:t>fficer</w:t>
      </w:r>
      <w:r>
        <w:rPr>
          <w:rFonts w:ascii="Arial" w:hAnsi="Arial" w:cs="Arial"/>
          <w:sz w:val="24"/>
          <w:szCs w:val="24"/>
        </w:rPr>
        <w:t>,</w:t>
      </w:r>
      <w:r w:rsidR="001A79C8">
        <w:rPr>
          <w:rFonts w:ascii="Arial" w:hAnsi="Arial" w:cs="Arial"/>
          <w:sz w:val="24"/>
          <w:szCs w:val="24"/>
        </w:rPr>
        <w:t xml:space="preserve"> testified that the accused came to the </w:t>
      </w:r>
      <w:r>
        <w:rPr>
          <w:rFonts w:ascii="Arial" w:hAnsi="Arial" w:cs="Arial"/>
          <w:sz w:val="24"/>
          <w:szCs w:val="24"/>
        </w:rPr>
        <w:t xml:space="preserve">Karasburg police station on </w:t>
      </w:r>
      <w:r w:rsidR="00F651E3">
        <w:rPr>
          <w:rFonts w:ascii="Arial" w:hAnsi="Arial" w:cs="Arial"/>
          <w:sz w:val="24"/>
          <w:szCs w:val="24"/>
        </w:rPr>
        <w:t xml:space="preserve">30 August 2014 </w:t>
      </w:r>
      <w:r w:rsidR="001A79C8">
        <w:rPr>
          <w:rFonts w:ascii="Arial" w:hAnsi="Arial" w:cs="Arial"/>
          <w:sz w:val="24"/>
          <w:szCs w:val="24"/>
        </w:rPr>
        <w:t xml:space="preserve">between 13h00 and 14h00 and informed her that his girlfriend has been murdered and dragged through the bushes. </w:t>
      </w:r>
      <w:r w:rsidR="009C6B81">
        <w:rPr>
          <w:rFonts w:ascii="Arial" w:hAnsi="Arial" w:cs="Arial"/>
          <w:sz w:val="24"/>
          <w:szCs w:val="24"/>
        </w:rPr>
        <w:t>He further</w:t>
      </w:r>
      <w:r w:rsidR="008F37FD">
        <w:rPr>
          <w:rFonts w:ascii="Arial" w:hAnsi="Arial" w:cs="Arial"/>
          <w:sz w:val="24"/>
          <w:szCs w:val="24"/>
        </w:rPr>
        <w:t xml:space="preserve"> told her</w:t>
      </w:r>
      <w:r w:rsidR="001A79C8">
        <w:rPr>
          <w:rFonts w:ascii="Arial" w:hAnsi="Arial" w:cs="Arial"/>
          <w:sz w:val="24"/>
          <w:szCs w:val="24"/>
        </w:rPr>
        <w:t xml:space="preserve"> that he slept at </w:t>
      </w:r>
      <w:r w:rsidR="00911AB0">
        <w:rPr>
          <w:rFonts w:ascii="Arial" w:hAnsi="Arial" w:cs="Arial"/>
          <w:sz w:val="24"/>
          <w:szCs w:val="24"/>
        </w:rPr>
        <w:t>Mr. Mathys’</w:t>
      </w:r>
      <w:r w:rsidR="001A79C8">
        <w:rPr>
          <w:rFonts w:ascii="Arial" w:hAnsi="Arial" w:cs="Arial"/>
          <w:sz w:val="24"/>
          <w:szCs w:val="24"/>
        </w:rPr>
        <w:t xml:space="preserve"> </w:t>
      </w:r>
      <w:r w:rsidR="009C6B81">
        <w:rPr>
          <w:rFonts w:ascii="Arial" w:hAnsi="Arial" w:cs="Arial"/>
          <w:sz w:val="24"/>
          <w:szCs w:val="24"/>
        </w:rPr>
        <w:t>house</w:t>
      </w:r>
      <w:r w:rsidR="001A79C8">
        <w:rPr>
          <w:rFonts w:ascii="Arial" w:hAnsi="Arial" w:cs="Arial"/>
          <w:sz w:val="24"/>
          <w:szCs w:val="24"/>
        </w:rPr>
        <w:t xml:space="preserve"> and he </w:t>
      </w:r>
      <w:r w:rsidR="008F37FD">
        <w:rPr>
          <w:rFonts w:ascii="Arial" w:hAnsi="Arial" w:cs="Arial"/>
          <w:sz w:val="24"/>
          <w:szCs w:val="24"/>
        </w:rPr>
        <w:t>phoned</w:t>
      </w:r>
      <w:r w:rsidR="001A79C8">
        <w:rPr>
          <w:rFonts w:ascii="Arial" w:hAnsi="Arial" w:cs="Arial"/>
          <w:sz w:val="24"/>
          <w:szCs w:val="24"/>
        </w:rPr>
        <w:t xml:space="preserve"> her, but she did not answer and he went to Ubib and found her dead in bed. She, C</w:t>
      </w:r>
      <w:r w:rsidR="00900E8A">
        <w:rPr>
          <w:rFonts w:ascii="Arial" w:hAnsi="Arial" w:cs="Arial"/>
          <w:sz w:val="24"/>
          <w:szCs w:val="24"/>
        </w:rPr>
        <w:t>onstable</w:t>
      </w:r>
      <w:r w:rsidR="001A79C8">
        <w:rPr>
          <w:rFonts w:ascii="Arial" w:hAnsi="Arial" w:cs="Arial"/>
          <w:sz w:val="24"/>
          <w:szCs w:val="24"/>
        </w:rPr>
        <w:t xml:space="preserve"> Lukas</w:t>
      </w:r>
      <w:r w:rsidR="002921CB">
        <w:rPr>
          <w:rFonts w:ascii="Arial" w:hAnsi="Arial" w:cs="Arial"/>
          <w:sz w:val="24"/>
          <w:szCs w:val="24"/>
        </w:rPr>
        <w:t>,</w:t>
      </w:r>
      <w:r w:rsidR="001A79C8">
        <w:rPr>
          <w:rFonts w:ascii="Arial" w:hAnsi="Arial" w:cs="Arial"/>
          <w:sz w:val="24"/>
          <w:szCs w:val="24"/>
        </w:rPr>
        <w:t xml:space="preserve"> Mukoyo </w:t>
      </w:r>
      <w:r w:rsidR="002921CB">
        <w:rPr>
          <w:rFonts w:ascii="Arial" w:hAnsi="Arial" w:cs="Arial"/>
          <w:sz w:val="24"/>
          <w:szCs w:val="24"/>
        </w:rPr>
        <w:t xml:space="preserve">and the accused </w:t>
      </w:r>
      <w:r w:rsidR="001A79C8">
        <w:rPr>
          <w:rFonts w:ascii="Arial" w:hAnsi="Arial" w:cs="Arial"/>
          <w:sz w:val="24"/>
          <w:szCs w:val="24"/>
        </w:rPr>
        <w:t>departed to Ubib</w:t>
      </w:r>
      <w:r w:rsidR="006E31DA">
        <w:rPr>
          <w:rFonts w:ascii="Arial" w:hAnsi="Arial" w:cs="Arial"/>
          <w:sz w:val="24"/>
          <w:szCs w:val="24"/>
        </w:rPr>
        <w:t xml:space="preserve"> location</w:t>
      </w:r>
      <w:r w:rsidR="001A79C8">
        <w:rPr>
          <w:rFonts w:ascii="Arial" w:hAnsi="Arial" w:cs="Arial"/>
          <w:sz w:val="24"/>
          <w:szCs w:val="24"/>
        </w:rPr>
        <w:t xml:space="preserve">. At the house of the accused they found the deceased covered under the blanket. They found the body was washed and had clean clothes. She took photographs of the deceased </w:t>
      </w:r>
      <w:r w:rsidR="006447B5">
        <w:rPr>
          <w:rFonts w:ascii="Arial" w:hAnsi="Arial" w:cs="Arial"/>
          <w:sz w:val="24"/>
          <w:szCs w:val="24"/>
        </w:rPr>
        <w:t xml:space="preserve">and the inside of the house </w:t>
      </w:r>
      <w:r w:rsidR="001A79C8">
        <w:rPr>
          <w:rFonts w:ascii="Arial" w:hAnsi="Arial" w:cs="Arial"/>
          <w:sz w:val="24"/>
          <w:szCs w:val="24"/>
        </w:rPr>
        <w:t xml:space="preserve">and compiled a photo plan. They then transported the body to the mortuary. During cross-examination it was put to her that the accused informed her that the deceased </w:t>
      </w:r>
      <w:r w:rsidR="006447B5">
        <w:rPr>
          <w:rFonts w:ascii="Arial" w:hAnsi="Arial" w:cs="Arial"/>
          <w:sz w:val="24"/>
          <w:szCs w:val="24"/>
        </w:rPr>
        <w:t>passed away</w:t>
      </w:r>
      <w:r w:rsidR="001A79C8">
        <w:rPr>
          <w:rFonts w:ascii="Arial" w:hAnsi="Arial" w:cs="Arial"/>
          <w:sz w:val="24"/>
          <w:szCs w:val="24"/>
        </w:rPr>
        <w:t xml:space="preserve">, she </w:t>
      </w:r>
      <w:r w:rsidR="001A0011">
        <w:rPr>
          <w:rFonts w:ascii="Arial" w:hAnsi="Arial" w:cs="Arial"/>
          <w:sz w:val="24"/>
          <w:szCs w:val="24"/>
        </w:rPr>
        <w:t>maintained</w:t>
      </w:r>
      <w:r w:rsidR="001A79C8">
        <w:rPr>
          <w:rFonts w:ascii="Arial" w:hAnsi="Arial" w:cs="Arial"/>
          <w:sz w:val="24"/>
          <w:szCs w:val="24"/>
        </w:rPr>
        <w:t xml:space="preserve"> that he said </w:t>
      </w:r>
      <w:r w:rsidR="001A0011">
        <w:rPr>
          <w:rFonts w:ascii="Arial" w:hAnsi="Arial" w:cs="Arial"/>
          <w:sz w:val="24"/>
          <w:szCs w:val="24"/>
        </w:rPr>
        <w:t>‘</w:t>
      </w:r>
      <w:r w:rsidR="001A79C8">
        <w:rPr>
          <w:rFonts w:ascii="Arial" w:hAnsi="Arial" w:cs="Arial"/>
          <w:sz w:val="24"/>
          <w:szCs w:val="24"/>
        </w:rPr>
        <w:t>murdered</w:t>
      </w:r>
      <w:r w:rsidR="001A0011">
        <w:rPr>
          <w:rFonts w:ascii="Arial" w:hAnsi="Arial" w:cs="Arial"/>
          <w:sz w:val="24"/>
          <w:szCs w:val="24"/>
        </w:rPr>
        <w:t>’</w:t>
      </w:r>
      <w:r w:rsidR="001A79C8">
        <w:rPr>
          <w:rFonts w:ascii="Arial" w:hAnsi="Arial" w:cs="Arial"/>
          <w:sz w:val="24"/>
          <w:szCs w:val="24"/>
        </w:rPr>
        <w:t>.</w:t>
      </w:r>
    </w:p>
    <w:p w:rsidR="001A79C8" w:rsidRDefault="001A79C8" w:rsidP="00F95223">
      <w:pPr>
        <w:spacing w:line="360" w:lineRule="auto"/>
        <w:rPr>
          <w:rFonts w:ascii="Arial" w:hAnsi="Arial" w:cs="Arial"/>
          <w:sz w:val="24"/>
          <w:szCs w:val="24"/>
        </w:rPr>
      </w:pPr>
    </w:p>
    <w:p w:rsidR="00EB1590" w:rsidRDefault="001A79C8" w:rsidP="00F95223">
      <w:pPr>
        <w:spacing w:line="360" w:lineRule="auto"/>
        <w:rPr>
          <w:rFonts w:ascii="Arial" w:hAnsi="Arial" w:cs="Arial"/>
          <w:sz w:val="24"/>
          <w:szCs w:val="24"/>
        </w:rPr>
      </w:pPr>
      <w:r>
        <w:rPr>
          <w:rFonts w:ascii="Arial" w:hAnsi="Arial" w:cs="Arial"/>
          <w:sz w:val="24"/>
          <w:szCs w:val="24"/>
        </w:rPr>
        <w:t>[</w:t>
      </w:r>
      <w:r w:rsidR="005E0333">
        <w:rPr>
          <w:rFonts w:ascii="Arial" w:hAnsi="Arial" w:cs="Arial"/>
          <w:sz w:val="24"/>
          <w:szCs w:val="24"/>
        </w:rPr>
        <w:t>9</w:t>
      </w:r>
      <w:r w:rsidR="00371289">
        <w:rPr>
          <w:rFonts w:ascii="Arial" w:hAnsi="Arial" w:cs="Arial"/>
          <w:sz w:val="24"/>
          <w:szCs w:val="24"/>
        </w:rPr>
        <w:t>]</w:t>
      </w:r>
      <w:r w:rsidR="00371289">
        <w:rPr>
          <w:rFonts w:ascii="Arial" w:hAnsi="Arial" w:cs="Arial"/>
          <w:sz w:val="24"/>
          <w:szCs w:val="24"/>
        </w:rPr>
        <w:tab/>
        <w:t>Dr</w:t>
      </w:r>
      <w:r>
        <w:rPr>
          <w:rFonts w:ascii="Arial" w:hAnsi="Arial" w:cs="Arial"/>
          <w:sz w:val="24"/>
          <w:szCs w:val="24"/>
        </w:rPr>
        <w:t xml:space="preserve"> Vermeulen conducted the post mortem </w:t>
      </w:r>
      <w:r w:rsidR="00371289">
        <w:rPr>
          <w:rFonts w:ascii="Arial" w:hAnsi="Arial" w:cs="Arial"/>
          <w:sz w:val="24"/>
          <w:szCs w:val="24"/>
        </w:rPr>
        <w:t xml:space="preserve">examination on the deceased on 4 September 2014 </w:t>
      </w:r>
      <w:r>
        <w:rPr>
          <w:rFonts w:ascii="Arial" w:hAnsi="Arial" w:cs="Arial"/>
          <w:sz w:val="24"/>
          <w:szCs w:val="24"/>
        </w:rPr>
        <w:t>and compiled the medic</w:t>
      </w:r>
      <w:r w:rsidR="001A0011">
        <w:rPr>
          <w:rFonts w:ascii="Arial" w:hAnsi="Arial" w:cs="Arial"/>
          <w:sz w:val="24"/>
          <w:szCs w:val="24"/>
        </w:rPr>
        <w:t>o-legal report</w:t>
      </w:r>
      <w:r w:rsidR="00371289">
        <w:rPr>
          <w:rFonts w:ascii="Arial" w:hAnsi="Arial" w:cs="Arial"/>
          <w:sz w:val="24"/>
          <w:szCs w:val="24"/>
        </w:rPr>
        <w:t>.</w:t>
      </w:r>
      <w:r>
        <w:rPr>
          <w:rFonts w:ascii="Arial" w:hAnsi="Arial" w:cs="Arial"/>
          <w:sz w:val="24"/>
          <w:szCs w:val="24"/>
        </w:rPr>
        <w:t xml:space="preserve"> The chief post mort</w:t>
      </w:r>
      <w:r w:rsidR="002E0D54">
        <w:rPr>
          <w:rFonts w:ascii="Arial" w:hAnsi="Arial" w:cs="Arial"/>
          <w:sz w:val="24"/>
          <w:szCs w:val="24"/>
        </w:rPr>
        <w:t>em</w:t>
      </w:r>
      <w:r w:rsidR="00EB1590">
        <w:rPr>
          <w:rFonts w:ascii="Arial" w:hAnsi="Arial" w:cs="Arial"/>
          <w:sz w:val="24"/>
          <w:szCs w:val="24"/>
        </w:rPr>
        <w:t xml:space="preserve"> findings were:</w:t>
      </w:r>
      <w:r w:rsidR="00440590">
        <w:rPr>
          <w:rFonts w:ascii="Arial" w:hAnsi="Arial" w:cs="Arial"/>
          <w:sz w:val="24"/>
          <w:szCs w:val="24"/>
        </w:rPr>
        <w:t xml:space="preserve"> </w:t>
      </w:r>
      <w:r w:rsidR="00567DD0" w:rsidRPr="00A02888">
        <w:rPr>
          <w:rFonts w:ascii="Arial" w:hAnsi="Arial" w:cs="Arial"/>
          <w:i/>
          <w:sz w:val="24"/>
          <w:szCs w:val="24"/>
        </w:rPr>
        <w:t>s</w:t>
      </w:r>
      <w:r w:rsidR="00EB1590" w:rsidRPr="00A02888">
        <w:rPr>
          <w:rFonts w:ascii="Arial" w:hAnsi="Arial" w:cs="Arial"/>
          <w:i/>
          <w:sz w:val="24"/>
          <w:szCs w:val="24"/>
        </w:rPr>
        <w:t xml:space="preserve">evere swelling of soft tissues covering head due to subcutaneous bleeding </w:t>
      </w:r>
      <w:r w:rsidR="00CC1490" w:rsidRPr="00A02888">
        <w:rPr>
          <w:rFonts w:ascii="Arial" w:hAnsi="Arial" w:cs="Arial"/>
          <w:i/>
          <w:sz w:val="24"/>
          <w:szCs w:val="24"/>
        </w:rPr>
        <w:t>caused by a</w:t>
      </w:r>
      <w:r w:rsidR="001A0011" w:rsidRPr="00A02888">
        <w:rPr>
          <w:rFonts w:ascii="Arial" w:hAnsi="Arial" w:cs="Arial"/>
          <w:i/>
          <w:sz w:val="24"/>
          <w:szCs w:val="24"/>
        </w:rPr>
        <w:t xml:space="preserve"> </w:t>
      </w:r>
      <w:r w:rsidR="00EB1590" w:rsidRPr="00A02888">
        <w:rPr>
          <w:rFonts w:ascii="Arial" w:hAnsi="Arial" w:cs="Arial"/>
          <w:i/>
          <w:sz w:val="24"/>
          <w:szCs w:val="24"/>
        </w:rPr>
        <w:t xml:space="preserve">blunt </w:t>
      </w:r>
      <w:r w:rsidR="00CC1490" w:rsidRPr="00A02888">
        <w:rPr>
          <w:rFonts w:ascii="Arial" w:hAnsi="Arial" w:cs="Arial"/>
          <w:i/>
          <w:sz w:val="24"/>
          <w:szCs w:val="24"/>
        </w:rPr>
        <w:t xml:space="preserve">force </w:t>
      </w:r>
      <w:r w:rsidR="00EB1590" w:rsidRPr="00A02888">
        <w:rPr>
          <w:rFonts w:ascii="Arial" w:hAnsi="Arial" w:cs="Arial"/>
          <w:i/>
          <w:sz w:val="24"/>
          <w:szCs w:val="24"/>
        </w:rPr>
        <w:t>object.</w:t>
      </w:r>
      <w:r w:rsidR="001A0011" w:rsidRPr="00A02888">
        <w:rPr>
          <w:rFonts w:ascii="Arial" w:hAnsi="Arial" w:cs="Arial"/>
          <w:i/>
          <w:sz w:val="24"/>
          <w:szCs w:val="24"/>
        </w:rPr>
        <w:t xml:space="preserve"> </w:t>
      </w:r>
      <w:r w:rsidR="00EB1590" w:rsidRPr="00A02888">
        <w:rPr>
          <w:rFonts w:ascii="Arial" w:hAnsi="Arial" w:cs="Arial"/>
          <w:i/>
          <w:sz w:val="24"/>
          <w:szCs w:val="24"/>
        </w:rPr>
        <w:t>Bilateral subdu</w:t>
      </w:r>
      <w:r w:rsidR="00567DD0" w:rsidRPr="00A02888">
        <w:rPr>
          <w:rFonts w:ascii="Arial" w:hAnsi="Arial" w:cs="Arial"/>
          <w:i/>
          <w:sz w:val="24"/>
          <w:szCs w:val="24"/>
        </w:rPr>
        <w:t>ral bleeding and brain swelling</w:t>
      </w:r>
      <w:r w:rsidR="00DE139F" w:rsidRPr="00A02888">
        <w:rPr>
          <w:rFonts w:ascii="Arial" w:hAnsi="Arial" w:cs="Arial"/>
          <w:i/>
          <w:sz w:val="24"/>
          <w:szCs w:val="24"/>
        </w:rPr>
        <w:t xml:space="preserve"> – concussion.</w:t>
      </w:r>
      <w:r w:rsidR="001A0011" w:rsidRPr="00A02888">
        <w:rPr>
          <w:rFonts w:ascii="Arial" w:hAnsi="Arial" w:cs="Arial"/>
          <w:i/>
          <w:sz w:val="24"/>
          <w:szCs w:val="24"/>
        </w:rPr>
        <w:t xml:space="preserve"> </w:t>
      </w:r>
      <w:r w:rsidR="00DE139F" w:rsidRPr="00A02888">
        <w:rPr>
          <w:rFonts w:ascii="Arial" w:hAnsi="Arial" w:cs="Arial"/>
          <w:i/>
          <w:sz w:val="24"/>
          <w:szCs w:val="24"/>
        </w:rPr>
        <w:t xml:space="preserve">Extensive bruises and abrasions on arms and </w:t>
      </w:r>
      <w:r w:rsidR="00B24BD9" w:rsidRPr="00A02888">
        <w:rPr>
          <w:rFonts w:ascii="Arial" w:hAnsi="Arial" w:cs="Arial"/>
          <w:i/>
          <w:sz w:val="24"/>
          <w:szCs w:val="24"/>
        </w:rPr>
        <w:t>legs</w:t>
      </w:r>
      <w:r w:rsidR="00DE139F" w:rsidRPr="00A02888">
        <w:rPr>
          <w:rFonts w:ascii="Arial" w:hAnsi="Arial" w:cs="Arial"/>
          <w:i/>
          <w:sz w:val="24"/>
          <w:szCs w:val="24"/>
        </w:rPr>
        <w:t xml:space="preserve"> </w:t>
      </w:r>
      <w:r w:rsidR="00CC1490" w:rsidRPr="00A02888">
        <w:rPr>
          <w:rFonts w:ascii="Arial" w:hAnsi="Arial" w:cs="Arial"/>
          <w:i/>
          <w:sz w:val="24"/>
          <w:szCs w:val="24"/>
        </w:rPr>
        <w:t>and the cause of death was multiple injury</w:t>
      </w:r>
      <w:r w:rsidR="00EB1590">
        <w:rPr>
          <w:rFonts w:ascii="Arial" w:hAnsi="Arial" w:cs="Arial"/>
          <w:sz w:val="24"/>
          <w:szCs w:val="24"/>
        </w:rPr>
        <w:t>.</w:t>
      </w:r>
      <w:r w:rsidR="001B31E6">
        <w:rPr>
          <w:rFonts w:ascii="Arial" w:hAnsi="Arial" w:cs="Arial"/>
          <w:sz w:val="24"/>
          <w:szCs w:val="24"/>
        </w:rPr>
        <w:t xml:space="preserve"> </w:t>
      </w:r>
      <w:r w:rsidR="00F651E3">
        <w:rPr>
          <w:rFonts w:ascii="Arial" w:hAnsi="Arial" w:cs="Arial"/>
          <w:sz w:val="24"/>
          <w:szCs w:val="24"/>
        </w:rPr>
        <w:t xml:space="preserve">Dr Vermeulen </w:t>
      </w:r>
      <w:r w:rsidR="007636CF">
        <w:rPr>
          <w:rFonts w:ascii="Arial" w:hAnsi="Arial" w:cs="Arial"/>
          <w:sz w:val="24"/>
          <w:szCs w:val="24"/>
        </w:rPr>
        <w:t xml:space="preserve">further </w:t>
      </w:r>
      <w:r w:rsidR="00F651E3">
        <w:rPr>
          <w:rFonts w:ascii="Arial" w:hAnsi="Arial" w:cs="Arial"/>
          <w:sz w:val="24"/>
          <w:szCs w:val="24"/>
        </w:rPr>
        <w:t>testified that m</w:t>
      </w:r>
      <w:r w:rsidR="00EB1590">
        <w:rPr>
          <w:rFonts w:ascii="Arial" w:hAnsi="Arial" w:cs="Arial"/>
          <w:sz w:val="24"/>
          <w:szCs w:val="24"/>
        </w:rPr>
        <w:t xml:space="preserve">any blows must have been </w:t>
      </w:r>
      <w:r w:rsidR="00DE139F">
        <w:rPr>
          <w:rFonts w:ascii="Arial" w:hAnsi="Arial" w:cs="Arial"/>
          <w:sz w:val="24"/>
          <w:szCs w:val="24"/>
        </w:rPr>
        <w:t>inflicted</w:t>
      </w:r>
      <w:r w:rsidR="00EB1590">
        <w:rPr>
          <w:rFonts w:ascii="Arial" w:hAnsi="Arial" w:cs="Arial"/>
          <w:sz w:val="24"/>
          <w:szCs w:val="24"/>
        </w:rPr>
        <w:t xml:space="preserve"> to cause all those injuries. </w:t>
      </w:r>
      <w:r w:rsidR="00371289">
        <w:rPr>
          <w:rFonts w:ascii="Arial" w:hAnsi="Arial" w:cs="Arial"/>
          <w:sz w:val="24"/>
          <w:szCs w:val="24"/>
        </w:rPr>
        <w:t>He</w:t>
      </w:r>
      <w:r w:rsidR="00EB1590">
        <w:rPr>
          <w:rFonts w:ascii="Arial" w:hAnsi="Arial" w:cs="Arial"/>
          <w:sz w:val="24"/>
          <w:szCs w:val="24"/>
        </w:rPr>
        <w:t xml:space="preserve"> further testified that the injuries could not have been caused by a fall as they were too widely spread </w:t>
      </w:r>
      <w:r w:rsidR="00F651E3">
        <w:rPr>
          <w:rFonts w:ascii="Arial" w:hAnsi="Arial" w:cs="Arial"/>
          <w:sz w:val="24"/>
          <w:szCs w:val="24"/>
        </w:rPr>
        <w:t xml:space="preserve">over the body </w:t>
      </w:r>
      <w:r w:rsidR="00EB1590">
        <w:rPr>
          <w:rFonts w:ascii="Arial" w:hAnsi="Arial" w:cs="Arial"/>
          <w:sz w:val="24"/>
          <w:szCs w:val="24"/>
        </w:rPr>
        <w:t>to be caused by a fall.</w:t>
      </w:r>
    </w:p>
    <w:p w:rsidR="00EB1590" w:rsidRDefault="00EB1590" w:rsidP="00F95223">
      <w:pPr>
        <w:spacing w:line="360" w:lineRule="auto"/>
        <w:rPr>
          <w:rFonts w:ascii="Arial" w:hAnsi="Arial" w:cs="Arial"/>
          <w:sz w:val="24"/>
          <w:szCs w:val="24"/>
        </w:rPr>
      </w:pPr>
    </w:p>
    <w:p w:rsidR="00EB1590" w:rsidRDefault="00CF281B" w:rsidP="00F95223">
      <w:pPr>
        <w:spacing w:line="360" w:lineRule="auto"/>
        <w:rPr>
          <w:rFonts w:ascii="Arial" w:hAnsi="Arial" w:cs="Arial"/>
          <w:sz w:val="24"/>
          <w:szCs w:val="24"/>
        </w:rPr>
      </w:pPr>
      <w:r>
        <w:rPr>
          <w:rFonts w:ascii="Arial" w:hAnsi="Arial" w:cs="Arial"/>
          <w:sz w:val="24"/>
          <w:szCs w:val="24"/>
        </w:rPr>
        <w:t>[</w:t>
      </w:r>
      <w:r w:rsidR="005E0333">
        <w:rPr>
          <w:rFonts w:ascii="Arial" w:hAnsi="Arial" w:cs="Arial"/>
          <w:sz w:val="24"/>
          <w:szCs w:val="24"/>
        </w:rPr>
        <w:t>10</w:t>
      </w:r>
      <w:r>
        <w:rPr>
          <w:rFonts w:ascii="Arial" w:hAnsi="Arial" w:cs="Arial"/>
          <w:sz w:val="24"/>
          <w:szCs w:val="24"/>
        </w:rPr>
        <w:t>]</w:t>
      </w:r>
      <w:r>
        <w:rPr>
          <w:rFonts w:ascii="Arial" w:hAnsi="Arial" w:cs="Arial"/>
          <w:sz w:val="24"/>
          <w:szCs w:val="24"/>
        </w:rPr>
        <w:tab/>
      </w:r>
      <w:r w:rsidR="00DE139F">
        <w:rPr>
          <w:rFonts w:ascii="Arial" w:hAnsi="Arial" w:cs="Arial"/>
          <w:sz w:val="24"/>
          <w:szCs w:val="24"/>
        </w:rPr>
        <w:t xml:space="preserve">Mr. </w:t>
      </w:r>
      <w:r w:rsidR="00EB1590">
        <w:rPr>
          <w:rFonts w:ascii="Arial" w:hAnsi="Arial" w:cs="Arial"/>
          <w:sz w:val="24"/>
          <w:szCs w:val="24"/>
        </w:rPr>
        <w:t xml:space="preserve">Stefanus Lukas testified that the accused is his friend </w:t>
      </w:r>
      <w:r w:rsidR="00B9606C">
        <w:rPr>
          <w:rFonts w:ascii="Arial" w:hAnsi="Arial" w:cs="Arial"/>
          <w:sz w:val="24"/>
          <w:szCs w:val="24"/>
        </w:rPr>
        <w:t>of many years</w:t>
      </w:r>
      <w:r w:rsidR="00EB1590">
        <w:rPr>
          <w:rFonts w:ascii="Arial" w:hAnsi="Arial" w:cs="Arial"/>
          <w:sz w:val="24"/>
          <w:szCs w:val="24"/>
        </w:rPr>
        <w:t xml:space="preserve">. On 30 August 2014 around 12h00 the accused came to him at the soccer </w:t>
      </w:r>
      <w:r w:rsidR="00825479">
        <w:rPr>
          <w:rFonts w:ascii="Arial" w:hAnsi="Arial" w:cs="Arial"/>
          <w:sz w:val="24"/>
          <w:szCs w:val="24"/>
        </w:rPr>
        <w:t>field. The accused told</w:t>
      </w:r>
      <w:r w:rsidR="00230C53">
        <w:rPr>
          <w:rFonts w:ascii="Arial" w:hAnsi="Arial" w:cs="Arial"/>
          <w:sz w:val="24"/>
          <w:szCs w:val="24"/>
        </w:rPr>
        <w:t xml:space="preserve"> him that his lady was murdered. He told him that he was at the police station, but did not go inside. He </w:t>
      </w:r>
      <w:r w:rsidR="00B927B1">
        <w:rPr>
          <w:rFonts w:ascii="Arial" w:hAnsi="Arial" w:cs="Arial"/>
          <w:sz w:val="24"/>
          <w:szCs w:val="24"/>
        </w:rPr>
        <w:t>re</w:t>
      </w:r>
      <w:r w:rsidR="00230C53">
        <w:rPr>
          <w:rFonts w:ascii="Arial" w:hAnsi="Arial" w:cs="Arial"/>
          <w:sz w:val="24"/>
          <w:szCs w:val="24"/>
        </w:rPr>
        <w:t xml:space="preserve">turned to the police station </w:t>
      </w:r>
      <w:r w:rsidR="00B9606C">
        <w:rPr>
          <w:rFonts w:ascii="Arial" w:hAnsi="Arial" w:cs="Arial"/>
          <w:sz w:val="24"/>
          <w:szCs w:val="24"/>
        </w:rPr>
        <w:t xml:space="preserve">with the accused </w:t>
      </w:r>
      <w:r w:rsidR="00230C53">
        <w:rPr>
          <w:rFonts w:ascii="Arial" w:hAnsi="Arial" w:cs="Arial"/>
          <w:sz w:val="24"/>
          <w:szCs w:val="24"/>
        </w:rPr>
        <w:t xml:space="preserve">where </w:t>
      </w:r>
      <w:r w:rsidR="00230C53">
        <w:rPr>
          <w:rFonts w:ascii="Arial" w:hAnsi="Arial" w:cs="Arial"/>
          <w:sz w:val="24"/>
          <w:szCs w:val="24"/>
        </w:rPr>
        <w:lastRenderedPageBreak/>
        <w:t xml:space="preserve">he found </w:t>
      </w:r>
      <w:r w:rsidR="00B24BD9">
        <w:rPr>
          <w:rFonts w:ascii="Arial" w:hAnsi="Arial" w:cs="Arial"/>
          <w:sz w:val="24"/>
          <w:szCs w:val="24"/>
        </w:rPr>
        <w:t>Detective Beukes</w:t>
      </w:r>
      <w:r w:rsidR="00230C53">
        <w:rPr>
          <w:rFonts w:ascii="Arial" w:hAnsi="Arial" w:cs="Arial"/>
          <w:sz w:val="24"/>
          <w:szCs w:val="24"/>
        </w:rPr>
        <w:t xml:space="preserve">. The accused told </w:t>
      </w:r>
      <w:r w:rsidR="00B24BD9">
        <w:rPr>
          <w:rFonts w:ascii="Arial" w:hAnsi="Arial" w:cs="Arial"/>
          <w:sz w:val="24"/>
          <w:szCs w:val="24"/>
        </w:rPr>
        <w:t>Detective Beukes</w:t>
      </w:r>
      <w:r w:rsidR="00230C53">
        <w:rPr>
          <w:rFonts w:ascii="Arial" w:hAnsi="Arial" w:cs="Arial"/>
          <w:sz w:val="24"/>
          <w:szCs w:val="24"/>
        </w:rPr>
        <w:t xml:space="preserve"> that the deceased was murdered.</w:t>
      </w:r>
      <w:r w:rsidR="00F651E3">
        <w:rPr>
          <w:rFonts w:ascii="Arial" w:hAnsi="Arial" w:cs="Arial"/>
          <w:sz w:val="24"/>
          <w:szCs w:val="24"/>
        </w:rPr>
        <w:t xml:space="preserve"> He further testified that they proceeded to Ubib where they found the deceased in the house of the accused.</w:t>
      </w:r>
    </w:p>
    <w:p w:rsidR="007F1A22" w:rsidRDefault="007F1A22" w:rsidP="00F95223">
      <w:pPr>
        <w:spacing w:line="360" w:lineRule="auto"/>
        <w:rPr>
          <w:rFonts w:ascii="Arial" w:hAnsi="Arial" w:cs="Arial"/>
          <w:sz w:val="24"/>
          <w:szCs w:val="24"/>
        </w:rPr>
      </w:pPr>
    </w:p>
    <w:p w:rsidR="001E27A9" w:rsidRPr="00152F5B" w:rsidRDefault="00CF281B" w:rsidP="00F95223">
      <w:pPr>
        <w:spacing w:line="360" w:lineRule="auto"/>
        <w:rPr>
          <w:rFonts w:ascii="Arial" w:hAnsi="Arial" w:cs="Arial"/>
          <w:sz w:val="24"/>
          <w:szCs w:val="24"/>
          <w:u w:val="single"/>
        </w:rPr>
      </w:pPr>
      <w:r w:rsidRPr="00152F5B">
        <w:rPr>
          <w:rFonts w:ascii="Arial" w:hAnsi="Arial" w:cs="Arial"/>
          <w:sz w:val="24"/>
          <w:szCs w:val="24"/>
          <w:u w:val="single"/>
        </w:rPr>
        <w:t>Defence’s case</w:t>
      </w:r>
    </w:p>
    <w:p w:rsidR="007B04E1" w:rsidRDefault="00754CD6" w:rsidP="00F95223">
      <w:pPr>
        <w:spacing w:line="360" w:lineRule="auto"/>
        <w:rPr>
          <w:rFonts w:ascii="Arial" w:hAnsi="Arial" w:cs="Arial"/>
          <w:sz w:val="24"/>
          <w:szCs w:val="24"/>
        </w:rPr>
      </w:pPr>
      <w:r>
        <w:rPr>
          <w:rFonts w:ascii="Arial" w:hAnsi="Arial" w:cs="Arial"/>
          <w:sz w:val="24"/>
          <w:szCs w:val="24"/>
        </w:rPr>
        <w:t>[</w:t>
      </w:r>
      <w:r w:rsidR="005E0333">
        <w:rPr>
          <w:rFonts w:ascii="Arial" w:hAnsi="Arial" w:cs="Arial"/>
          <w:sz w:val="24"/>
          <w:szCs w:val="24"/>
        </w:rPr>
        <w:t>11</w:t>
      </w:r>
      <w:r>
        <w:rPr>
          <w:rFonts w:ascii="Arial" w:hAnsi="Arial" w:cs="Arial"/>
          <w:sz w:val="24"/>
          <w:szCs w:val="24"/>
        </w:rPr>
        <w:t>]</w:t>
      </w:r>
      <w:r>
        <w:rPr>
          <w:rFonts w:ascii="Arial" w:hAnsi="Arial" w:cs="Arial"/>
          <w:sz w:val="24"/>
          <w:szCs w:val="24"/>
        </w:rPr>
        <w:tab/>
      </w:r>
      <w:r w:rsidR="001B31E6">
        <w:rPr>
          <w:rFonts w:ascii="Arial" w:hAnsi="Arial" w:cs="Arial"/>
          <w:sz w:val="24"/>
          <w:szCs w:val="24"/>
        </w:rPr>
        <w:t>The accused</w:t>
      </w:r>
      <w:r w:rsidR="007830BB">
        <w:rPr>
          <w:rFonts w:ascii="Arial" w:hAnsi="Arial" w:cs="Arial"/>
          <w:sz w:val="24"/>
          <w:szCs w:val="24"/>
        </w:rPr>
        <w:t xml:space="preserve"> testified that o</w:t>
      </w:r>
      <w:r w:rsidR="00202C45">
        <w:rPr>
          <w:rFonts w:ascii="Arial" w:hAnsi="Arial" w:cs="Arial"/>
          <w:sz w:val="24"/>
          <w:szCs w:val="24"/>
        </w:rPr>
        <w:t>n the morning of 2</w:t>
      </w:r>
      <w:r w:rsidR="007830BB">
        <w:rPr>
          <w:rFonts w:ascii="Arial" w:hAnsi="Arial" w:cs="Arial"/>
          <w:sz w:val="24"/>
          <w:szCs w:val="24"/>
        </w:rPr>
        <w:t>9</w:t>
      </w:r>
      <w:r w:rsidR="00202C45">
        <w:rPr>
          <w:rFonts w:ascii="Arial" w:hAnsi="Arial" w:cs="Arial"/>
          <w:sz w:val="24"/>
          <w:szCs w:val="24"/>
        </w:rPr>
        <w:t xml:space="preserve"> August 20</w:t>
      </w:r>
      <w:r w:rsidR="00FE2F9B">
        <w:rPr>
          <w:rFonts w:ascii="Arial" w:hAnsi="Arial" w:cs="Arial"/>
          <w:sz w:val="24"/>
          <w:szCs w:val="24"/>
        </w:rPr>
        <w:t>14</w:t>
      </w:r>
      <w:r w:rsidR="00325353">
        <w:rPr>
          <w:rFonts w:ascii="Arial" w:hAnsi="Arial" w:cs="Arial"/>
          <w:sz w:val="24"/>
          <w:szCs w:val="24"/>
        </w:rPr>
        <w:t xml:space="preserve"> he woke up and went to town, </w:t>
      </w:r>
      <w:r w:rsidR="00202C45">
        <w:rPr>
          <w:rFonts w:ascii="Arial" w:hAnsi="Arial" w:cs="Arial"/>
          <w:sz w:val="24"/>
          <w:szCs w:val="24"/>
        </w:rPr>
        <w:t>Karasburg</w:t>
      </w:r>
      <w:r w:rsidR="00A02888">
        <w:rPr>
          <w:rFonts w:ascii="Arial" w:hAnsi="Arial" w:cs="Arial"/>
          <w:sz w:val="24"/>
          <w:szCs w:val="24"/>
        </w:rPr>
        <w:t>,</w:t>
      </w:r>
      <w:r w:rsidR="00202C45">
        <w:rPr>
          <w:rFonts w:ascii="Arial" w:hAnsi="Arial" w:cs="Arial"/>
          <w:sz w:val="24"/>
          <w:szCs w:val="24"/>
        </w:rPr>
        <w:t xml:space="preserve"> to look for people who were owing him money. He met </w:t>
      </w:r>
      <w:r w:rsidR="00A865BA">
        <w:rPr>
          <w:rFonts w:ascii="Arial" w:hAnsi="Arial" w:cs="Arial"/>
          <w:sz w:val="24"/>
          <w:szCs w:val="24"/>
        </w:rPr>
        <w:t xml:space="preserve">Mr. </w:t>
      </w:r>
      <w:r w:rsidR="00202C45">
        <w:rPr>
          <w:rFonts w:ascii="Arial" w:hAnsi="Arial" w:cs="Arial"/>
          <w:sz w:val="24"/>
          <w:szCs w:val="24"/>
        </w:rPr>
        <w:t xml:space="preserve">Werner and they decided to go back to </w:t>
      </w:r>
      <w:r w:rsidR="00325353">
        <w:rPr>
          <w:rFonts w:ascii="Arial" w:hAnsi="Arial" w:cs="Arial"/>
          <w:sz w:val="24"/>
          <w:szCs w:val="24"/>
        </w:rPr>
        <w:t>Ubib</w:t>
      </w:r>
      <w:r w:rsidR="00202C45">
        <w:rPr>
          <w:rFonts w:ascii="Arial" w:hAnsi="Arial" w:cs="Arial"/>
          <w:sz w:val="24"/>
          <w:szCs w:val="24"/>
        </w:rPr>
        <w:t xml:space="preserve"> </w:t>
      </w:r>
      <w:r w:rsidR="007830BB">
        <w:rPr>
          <w:rFonts w:ascii="Arial" w:hAnsi="Arial" w:cs="Arial"/>
          <w:sz w:val="24"/>
          <w:szCs w:val="24"/>
        </w:rPr>
        <w:t xml:space="preserve">and </w:t>
      </w:r>
      <w:r w:rsidR="00202C45">
        <w:rPr>
          <w:rFonts w:ascii="Arial" w:hAnsi="Arial" w:cs="Arial"/>
          <w:sz w:val="24"/>
          <w:szCs w:val="24"/>
        </w:rPr>
        <w:t xml:space="preserve">on the way he experienced severe stomach pain which was so severe that he lost consciousness. He managed to arrive at the house of </w:t>
      </w:r>
      <w:r w:rsidR="00A865BA">
        <w:rPr>
          <w:rFonts w:ascii="Arial" w:hAnsi="Arial" w:cs="Arial"/>
          <w:sz w:val="24"/>
          <w:szCs w:val="24"/>
        </w:rPr>
        <w:t xml:space="preserve">Mr. </w:t>
      </w:r>
      <w:r w:rsidR="00202C45">
        <w:rPr>
          <w:rFonts w:ascii="Arial" w:hAnsi="Arial" w:cs="Arial"/>
          <w:sz w:val="24"/>
          <w:szCs w:val="24"/>
        </w:rPr>
        <w:t xml:space="preserve">Joseph. </w:t>
      </w:r>
      <w:r w:rsidR="007830BB">
        <w:rPr>
          <w:rFonts w:ascii="Arial" w:hAnsi="Arial" w:cs="Arial"/>
          <w:sz w:val="24"/>
          <w:szCs w:val="24"/>
        </w:rPr>
        <w:t>Shortly thereafter</w:t>
      </w:r>
      <w:r w:rsidR="00567DD0">
        <w:rPr>
          <w:rFonts w:ascii="Arial" w:hAnsi="Arial" w:cs="Arial"/>
          <w:sz w:val="24"/>
          <w:szCs w:val="24"/>
        </w:rPr>
        <w:t>,</w:t>
      </w:r>
      <w:r w:rsidR="007830BB">
        <w:rPr>
          <w:rFonts w:ascii="Arial" w:hAnsi="Arial" w:cs="Arial"/>
          <w:sz w:val="24"/>
          <w:szCs w:val="24"/>
        </w:rPr>
        <w:t xml:space="preserve"> t</w:t>
      </w:r>
      <w:r w:rsidR="00202C45">
        <w:rPr>
          <w:rFonts w:ascii="Arial" w:hAnsi="Arial" w:cs="Arial"/>
          <w:sz w:val="24"/>
          <w:szCs w:val="24"/>
        </w:rPr>
        <w:t xml:space="preserve">he deceased and </w:t>
      </w:r>
      <w:r w:rsidR="0058654D">
        <w:rPr>
          <w:rFonts w:ascii="Arial" w:hAnsi="Arial" w:cs="Arial"/>
          <w:sz w:val="24"/>
          <w:szCs w:val="24"/>
        </w:rPr>
        <w:t>Ms Fredericks</w:t>
      </w:r>
      <w:r w:rsidR="00202C45">
        <w:rPr>
          <w:rFonts w:ascii="Arial" w:hAnsi="Arial" w:cs="Arial"/>
          <w:sz w:val="24"/>
          <w:szCs w:val="24"/>
        </w:rPr>
        <w:t xml:space="preserve"> arrived there. He was still in pain, but the deceased and </w:t>
      </w:r>
      <w:r w:rsidR="0058654D">
        <w:rPr>
          <w:rFonts w:ascii="Arial" w:hAnsi="Arial" w:cs="Arial"/>
          <w:sz w:val="24"/>
          <w:szCs w:val="24"/>
        </w:rPr>
        <w:t>Ms Fredericks</w:t>
      </w:r>
      <w:r w:rsidR="00202C45">
        <w:rPr>
          <w:rFonts w:ascii="Arial" w:hAnsi="Arial" w:cs="Arial"/>
          <w:sz w:val="24"/>
          <w:szCs w:val="24"/>
        </w:rPr>
        <w:t xml:space="preserve"> convinced h</w:t>
      </w:r>
      <w:r w:rsidR="007830BB">
        <w:rPr>
          <w:rFonts w:ascii="Arial" w:hAnsi="Arial" w:cs="Arial"/>
          <w:sz w:val="24"/>
          <w:szCs w:val="24"/>
        </w:rPr>
        <w:t xml:space="preserve">im to go with them to Shorty’s </w:t>
      </w:r>
      <w:r w:rsidR="00A865BA">
        <w:rPr>
          <w:rFonts w:ascii="Arial" w:hAnsi="Arial" w:cs="Arial"/>
          <w:sz w:val="24"/>
          <w:szCs w:val="24"/>
        </w:rPr>
        <w:t>shebeen</w:t>
      </w:r>
      <w:r w:rsidR="00202C45">
        <w:rPr>
          <w:rFonts w:ascii="Arial" w:hAnsi="Arial" w:cs="Arial"/>
          <w:sz w:val="24"/>
          <w:szCs w:val="24"/>
        </w:rPr>
        <w:t xml:space="preserve">. They were accompanied by </w:t>
      </w:r>
      <w:r w:rsidR="0058654D">
        <w:rPr>
          <w:rFonts w:ascii="Arial" w:hAnsi="Arial" w:cs="Arial"/>
          <w:sz w:val="24"/>
          <w:szCs w:val="24"/>
        </w:rPr>
        <w:t xml:space="preserve">Messrs </w:t>
      </w:r>
      <w:r w:rsidR="00202C45">
        <w:rPr>
          <w:rFonts w:ascii="Arial" w:hAnsi="Arial" w:cs="Arial"/>
          <w:sz w:val="24"/>
          <w:szCs w:val="24"/>
        </w:rPr>
        <w:t>Josef</w:t>
      </w:r>
      <w:r w:rsidR="007830BB">
        <w:rPr>
          <w:rFonts w:ascii="Arial" w:hAnsi="Arial" w:cs="Arial"/>
          <w:sz w:val="24"/>
          <w:szCs w:val="24"/>
        </w:rPr>
        <w:t xml:space="preserve"> and Werner. </w:t>
      </w:r>
      <w:r w:rsidR="00614ED3">
        <w:rPr>
          <w:rFonts w:ascii="Arial" w:hAnsi="Arial" w:cs="Arial"/>
          <w:sz w:val="24"/>
          <w:szCs w:val="24"/>
        </w:rPr>
        <w:t>When they</w:t>
      </w:r>
      <w:r w:rsidR="007830BB">
        <w:rPr>
          <w:rFonts w:ascii="Arial" w:hAnsi="Arial" w:cs="Arial"/>
          <w:sz w:val="24"/>
          <w:szCs w:val="24"/>
        </w:rPr>
        <w:t xml:space="preserve"> arrived</w:t>
      </w:r>
      <w:r w:rsidR="00202C45">
        <w:rPr>
          <w:rFonts w:ascii="Arial" w:hAnsi="Arial" w:cs="Arial"/>
          <w:sz w:val="24"/>
          <w:szCs w:val="24"/>
        </w:rPr>
        <w:t xml:space="preserve"> at the</w:t>
      </w:r>
      <w:r w:rsidR="007830BB">
        <w:rPr>
          <w:rFonts w:ascii="Arial" w:hAnsi="Arial" w:cs="Arial"/>
          <w:sz w:val="24"/>
          <w:szCs w:val="24"/>
        </w:rPr>
        <w:t xml:space="preserve"> </w:t>
      </w:r>
      <w:r w:rsidR="00A865BA">
        <w:rPr>
          <w:rFonts w:ascii="Arial" w:hAnsi="Arial" w:cs="Arial"/>
          <w:sz w:val="24"/>
          <w:szCs w:val="24"/>
        </w:rPr>
        <w:t>shebeen</w:t>
      </w:r>
      <w:r w:rsidR="00202C45">
        <w:rPr>
          <w:rFonts w:ascii="Arial" w:hAnsi="Arial" w:cs="Arial"/>
          <w:sz w:val="24"/>
          <w:szCs w:val="24"/>
        </w:rPr>
        <w:t xml:space="preserve"> he went to lay on </w:t>
      </w:r>
      <w:r w:rsidR="007830BB">
        <w:rPr>
          <w:rFonts w:ascii="Arial" w:hAnsi="Arial" w:cs="Arial"/>
          <w:sz w:val="24"/>
          <w:szCs w:val="24"/>
        </w:rPr>
        <w:t>a</w:t>
      </w:r>
      <w:r w:rsidR="00202C45">
        <w:rPr>
          <w:rFonts w:ascii="Arial" w:hAnsi="Arial" w:cs="Arial"/>
          <w:sz w:val="24"/>
          <w:szCs w:val="24"/>
        </w:rPr>
        <w:t xml:space="preserve"> heap of sand because he was paining </w:t>
      </w:r>
      <w:r w:rsidR="007830BB">
        <w:rPr>
          <w:rFonts w:ascii="Arial" w:hAnsi="Arial" w:cs="Arial"/>
          <w:sz w:val="24"/>
          <w:szCs w:val="24"/>
        </w:rPr>
        <w:t xml:space="preserve">and </w:t>
      </w:r>
      <w:r w:rsidR="00202C45">
        <w:rPr>
          <w:rFonts w:ascii="Arial" w:hAnsi="Arial" w:cs="Arial"/>
          <w:sz w:val="24"/>
          <w:szCs w:val="24"/>
        </w:rPr>
        <w:t>the others went inside. Later, the deceased came to him and he told her that they must</w:t>
      </w:r>
      <w:r w:rsidR="007830BB">
        <w:rPr>
          <w:rFonts w:ascii="Arial" w:hAnsi="Arial" w:cs="Arial"/>
          <w:sz w:val="24"/>
          <w:szCs w:val="24"/>
        </w:rPr>
        <w:t xml:space="preserve"> go and sleep at </w:t>
      </w:r>
      <w:r w:rsidR="0058654D">
        <w:rPr>
          <w:rFonts w:ascii="Arial" w:hAnsi="Arial" w:cs="Arial"/>
          <w:sz w:val="24"/>
          <w:szCs w:val="24"/>
        </w:rPr>
        <w:t xml:space="preserve">Mr. </w:t>
      </w:r>
      <w:r w:rsidR="00202C45">
        <w:rPr>
          <w:rFonts w:ascii="Arial" w:hAnsi="Arial" w:cs="Arial"/>
          <w:sz w:val="24"/>
          <w:szCs w:val="24"/>
        </w:rPr>
        <w:t>Mathys</w:t>
      </w:r>
      <w:r w:rsidR="00A865BA">
        <w:rPr>
          <w:rFonts w:ascii="Arial" w:hAnsi="Arial" w:cs="Arial"/>
          <w:sz w:val="24"/>
          <w:szCs w:val="24"/>
        </w:rPr>
        <w:t>’</w:t>
      </w:r>
      <w:r w:rsidR="00614ED3">
        <w:rPr>
          <w:rFonts w:ascii="Arial" w:hAnsi="Arial" w:cs="Arial"/>
          <w:sz w:val="24"/>
          <w:szCs w:val="24"/>
        </w:rPr>
        <w:t xml:space="preserve"> house.</w:t>
      </w:r>
      <w:r w:rsidR="007830BB" w:rsidRPr="007830BB">
        <w:rPr>
          <w:rFonts w:ascii="Arial" w:hAnsi="Arial" w:cs="Arial"/>
          <w:sz w:val="24"/>
          <w:szCs w:val="24"/>
        </w:rPr>
        <w:t xml:space="preserve"> </w:t>
      </w:r>
      <w:r w:rsidR="00614ED3">
        <w:rPr>
          <w:rFonts w:ascii="Arial" w:hAnsi="Arial" w:cs="Arial"/>
          <w:sz w:val="24"/>
          <w:szCs w:val="24"/>
        </w:rPr>
        <w:t>On their way</w:t>
      </w:r>
      <w:r w:rsidR="00202C45">
        <w:rPr>
          <w:rFonts w:ascii="Arial" w:hAnsi="Arial" w:cs="Arial"/>
          <w:sz w:val="24"/>
          <w:szCs w:val="24"/>
        </w:rPr>
        <w:t xml:space="preserve"> </w:t>
      </w:r>
      <w:r w:rsidR="0058654D">
        <w:rPr>
          <w:rFonts w:ascii="Arial" w:hAnsi="Arial" w:cs="Arial"/>
          <w:sz w:val="24"/>
          <w:szCs w:val="24"/>
        </w:rPr>
        <w:t>Ms Fredericks</w:t>
      </w:r>
      <w:r w:rsidR="00202C45">
        <w:rPr>
          <w:rFonts w:ascii="Arial" w:hAnsi="Arial" w:cs="Arial"/>
          <w:sz w:val="24"/>
          <w:szCs w:val="24"/>
        </w:rPr>
        <w:t xml:space="preserve"> told him that he must not make decision</w:t>
      </w:r>
      <w:r w:rsidR="00D978AC">
        <w:rPr>
          <w:rFonts w:ascii="Arial" w:hAnsi="Arial" w:cs="Arial"/>
          <w:sz w:val="24"/>
          <w:szCs w:val="24"/>
        </w:rPr>
        <w:t>s</w:t>
      </w:r>
      <w:r w:rsidR="00202C45">
        <w:rPr>
          <w:rFonts w:ascii="Arial" w:hAnsi="Arial" w:cs="Arial"/>
          <w:sz w:val="24"/>
          <w:szCs w:val="24"/>
        </w:rPr>
        <w:t xml:space="preserve"> for the deceased</w:t>
      </w:r>
      <w:r w:rsidR="007830BB">
        <w:rPr>
          <w:rFonts w:ascii="Arial" w:hAnsi="Arial" w:cs="Arial"/>
          <w:sz w:val="24"/>
          <w:szCs w:val="24"/>
        </w:rPr>
        <w:t xml:space="preserve"> and</w:t>
      </w:r>
      <w:r w:rsidR="00202C45">
        <w:rPr>
          <w:rFonts w:ascii="Arial" w:hAnsi="Arial" w:cs="Arial"/>
          <w:sz w:val="24"/>
          <w:szCs w:val="24"/>
        </w:rPr>
        <w:t xml:space="preserve"> he told </w:t>
      </w:r>
      <w:r w:rsidR="00535445">
        <w:rPr>
          <w:rFonts w:ascii="Arial" w:hAnsi="Arial" w:cs="Arial"/>
          <w:sz w:val="24"/>
          <w:szCs w:val="24"/>
        </w:rPr>
        <w:t>her</w:t>
      </w:r>
      <w:r w:rsidR="00202C45">
        <w:rPr>
          <w:rFonts w:ascii="Arial" w:hAnsi="Arial" w:cs="Arial"/>
          <w:sz w:val="24"/>
          <w:szCs w:val="24"/>
        </w:rPr>
        <w:t xml:space="preserve"> to go back and she refused. He denied slapp</w:t>
      </w:r>
      <w:r w:rsidR="00614ED3">
        <w:rPr>
          <w:rFonts w:ascii="Arial" w:hAnsi="Arial" w:cs="Arial"/>
          <w:sz w:val="24"/>
          <w:szCs w:val="24"/>
        </w:rPr>
        <w:t>ing</w:t>
      </w:r>
      <w:r w:rsidR="00202C45">
        <w:rPr>
          <w:rFonts w:ascii="Arial" w:hAnsi="Arial" w:cs="Arial"/>
          <w:sz w:val="24"/>
          <w:szCs w:val="24"/>
        </w:rPr>
        <w:t xml:space="preserve"> </w:t>
      </w:r>
      <w:r w:rsidR="001641BB">
        <w:rPr>
          <w:rFonts w:ascii="Arial" w:hAnsi="Arial" w:cs="Arial"/>
          <w:sz w:val="24"/>
          <w:szCs w:val="24"/>
        </w:rPr>
        <w:t>Ms Fredericks</w:t>
      </w:r>
      <w:r w:rsidR="00202C45">
        <w:rPr>
          <w:rFonts w:ascii="Arial" w:hAnsi="Arial" w:cs="Arial"/>
          <w:sz w:val="24"/>
          <w:szCs w:val="24"/>
        </w:rPr>
        <w:t xml:space="preserve"> as he had grocery bags in </w:t>
      </w:r>
      <w:r w:rsidR="00614ED3">
        <w:rPr>
          <w:rFonts w:ascii="Arial" w:hAnsi="Arial" w:cs="Arial"/>
          <w:sz w:val="24"/>
          <w:szCs w:val="24"/>
        </w:rPr>
        <w:t>both</w:t>
      </w:r>
      <w:r w:rsidR="00202C45">
        <w:rPr>
          <w:rFonts w:ascii="Arial" w:hAnsi="Arial" w:cs="Arial"/>
          <w:sz w:val="24"/>
          <w:szCs w:val="24"/>
        </w:rPr>
        <w:t xml:space="preserve"> hands. </w:t>
      </w:r>
      <w:r w:rsidR="001641BB">
        <w:rPr>
          <w:rFonts w:ascii="Arial" w:hAnsi="Arial" w:cs="Arial"/>
          <w:sz w:val="24"/>
          <w:szCs w:val="24"/>
        </w:rPr>
        <w:t>When they</w:t>
      </w:r>
      <w:r w:rsidR="00202C45">
        <w:rPr>
          <w:rFonts w:ascii="Arial" w:hAnsi="Arial" w:cs="Arial"/>
          <w:sz w:val="24"/>
          <w:szCs w:val="24"/>
        </w:rPr>
        <w:t xml:space="preserve"> arrived at </w:t>
      </w:r>
      <w:r w:rsidR="004D5521">
        <w:rPr>
          <w:rFonts w:ascii="Arial" w:hAnsi="Arial" w:cs="Arial"/>
          <w:sz w:val="24"/>
          <w:szCs w:val="24"/>
        </w:rPr>
        <w:t>Mathys’</w:t>
      </w:r>
      <w:r w:rsidR="00202C45">
        <w:rPr>
          <w:rFonts w:ascii="Arial" w:hAnsi="Arial" w:cs="Arial"/>
          <w:sz w:val="24"/>
          <w:szCs w:val="24"/>
        </w:rPr>
        <w:t xml:space="preserve"> house</w:t>
      </w:r>
      <w:r w:rsidR="001641BB">
        <w:rPr>
          <w:rFonts w:ascii="Arial" w:hAnsi="Arial" w:cs="Arial"/>
          <w:sz w:val="24"/>
          <w:szCs w:val="24"/>
        </w:rPr>
        <w:t>,</w:t>
      </w:r>
      <w:r w:rsidR="00202C45">
        <w:rPr>
          <w:rFonts w:ascii="Arial" w:hAnsi="Arial" w:cs="Arial"/>
          <w:sz w:val="24"/>
          <w:szCs w:val="24"/>
        </w:rPr>
        <w:t xml:space="preserve"> </w:t>
      </w:r>
      <w:r w:rsidR="001641BB">
        <w:rPr>
          <w:rFonts w:ascii="Arial" w:hAnsi="Arial" w:cs="Arial"/>
          <w:sz w:val="24"/>
          <w:szCs w:val="24"/>
        </w:rPr>
        <w:t>they</w:t>
      </w:r>
      <w:r w:rsidR="00202C45">
        <w:rPr>
          <w:rFonts w:ascii="Arial" w:hAnsi="Arial" w:cs="Arial"/>
          <w:sz w:val="24"/>
          <w:szCs w:val="24"/>
        </w:rPr>
        <w:t xml:space="preserve"> </w:t>
      </w:r>
      <w:r w:rsidR="00415100">
        <w:rPr>
          <w:rFonts w:ascii="Arial" w:hAnsi="Arial" w:cs="Arial"/>
          <w:sz w:val="24"/>
          <w:szCs w:val="24"/>
        </w:rPr>
        <w:t xml:space="preserve">went inside the </w:t>
      </w:r>
      <w:r w:rsidR="00202C45">
        <w:rPr>
          <w:rFonts w:ascii="Arial" w:hAnsi="Arial" w:cs="Arial"/>
          <w:sz w:val="24"/>
          <w:szCs w:val="24"/>
        </w:rPr>
        <w:t>toilet, washed their faces</w:t>
      </w:r>
      <w:r w:rsidR="00415100">
        <w:rPr>
          <w:rFonts w:ascii="Arial" w:hAnsi="Arial" w:cs="Arial"/>
          <w:sz w:val="24"/>
          <w:szCs w:val="24"/>
        </w:rPr>
        <w:t xml:space="preserve"> and</w:t>
      </w:r>
      <w:r w:rsidR="00202C45">
        <w:rPr>
          <w:rFonts w:ascii="Arial" w:hAnsi="Arial" w:cs="Arial"/>
          <w:sz w:val="24"/>
          <w:szCs w:val="24"/>
        </w:rPr>
        <w:t xml:space="preserve"> sat for a while and then they </w:t>
      </w:r>
      <w:r w:rsidR="00274949">
        <w:rPr>
          <w:rFonts w:ascii="Arial" w:hAnsi="Arial" w:cs="Arial"/>
          <w:sz w:val="24"/>
          <w:szCs w:val="24"/>
        </w:rPr>
        <w:t>went</w:t>
      </w:r>
      <w:r w:rsidR="00202C45">
        <w:rPr>
          <w:rFonts w:ascii="Arial" w:hAnsi="Arial" w:cs="Arial"/>
          <w:sz w:val="24"/>
          <w:szCs w:val="24"/>
        </w:rPr>
        <w:t xml:space="preserve"> home</w:t>
      </w:r>
      <w:r w:rsidR="00415100">
        <w:rPr>
          <w:rFonts w:ascii="Arial" w:hAnsi="Arial" w:cs="Arial"/>
          <w:sz w:val="24"/>
          <w:szCs w:val="24"/>
        </w:rPr>
        <w:t>. The distance to his home</w:t>
      </w:r>
      <w:r w:rsidR="00202C45">
        <w:rPr>
          <w:rFonts w:ascii="Arial" w:hAnsi="Arial" w:cs="Arial"/>
          <w:sz w:val="24"/>
          <w:szCs w:val="24"/>
        </w:rPr>
        <w:t xml:space="preserve"> was 7km from </w:t>
      </w:r>
      <w:r w:rsidR="00415100">
        <w:rPr>
          <w:rFonts w:ascii="Arial" w:hAnsi="Arial" w:cs="Arial"/>
          <w:sz w:val="24"/>
          <w:szCs w:val="24"/>
        </w:rPr>
        <w:t xml:space="preserve">Mathys’ </w:t>
      </w:r>
      <w:r w:rsidR="004A35A9">
        <w:rPr>
          <w:rFonts w:ascii="Arial" w:hAnsi="Arial" w:cs="Arial"/>
          <w:sz w:val="24"/>
          <w:szCs w:val="24"/>
        </w:rPr>
        <w:t xml:space="preserve">house. He was carrying grocery bags and there were street lights. On the way there </w:t>
      </w:r>
      <w:r w:rsidR="00415100">
        <w:rPr>
          <w:rFonts w:ascii="Arial" w:hAnsi="Arial" w:cs="Arial"/>
          <w:sz w:val="24"/>
          <w:szCs w:val="24"/>
        </w:rPr>
        <w:t>was</w:t>
      </w:r>
      <w:r w:rsidR="004A35A9">
        <w:rPr>
          <w:rFonts w:ascii="Arial" w:hAnsi="Arial" w:cs="Arial"/>
          <w:sz w:val="24"/>
          <w:szCs w:val="24"/>
        </w:rPr>
        <w:t xml:space="preserve"> </w:t>
      </w:r>
      <w:r w:rsidR="00EF07E5">
        <w:rPr>
          <w:rFonts w:ascii="Arial" w:hAnsi="Arial" w:cs="Arial"/>
          <w:sz w:val="24"/>
          <w:szCs w:val="24"/>
        </w:rPr>
        <w:t xml:space="preserve">a </w:t>
      </w:r>
      <w:r w:rsidR="00274949">
        <w:rPr>
          <w:rFonts w:ascii="Arial" w:hAnsi="Arial" w:cs="Arial"/>
          <w:sz w:val="24"/>
          <w:szCs w:val="24"/>
        </w:rPr>
        <w:t>ditch</w:t>
      </w:r>
      <w:r w:rsidR="004A35A9">
        <w:rPr>
          <w:rFonts w:ascii="Arial" w:hAnsi="Arial" w:cs="Arial"/>
          <w:sz w:val="24"/>
          <w:szCs w:val="24"/>
        </w:rPr>
        <w:t xml:space="preserve"> and he told the deceased to </w:t>
      </w:r>
      <w:r w:rsidR="00415100">
        <w:rPr>
          <w:rFonts w:ascii="Arial" w:hAnsi="Arial" w:cs="Arial"/>
          <w:sz w:val="24"/>
          <w:szCs w:val="24"/>
        </w:rPr>
        <w:t>be careful</w:t>
      </w:r>
      <w:r w:rsidR="004A35A9">
        <w:rPr>
          <w:rFonts w:ascii="Arial" w:hAnsi="Arial" w:cs="Arial"/>
          <w:sz w:val="24"/>
          <w:szCs w:val="24"/>
        </w:rPr>
        <w:t xml:space="preserve"> as she was drunk. She was walking in front and </w:t>
      </w:r>
      <w:r w:rsidR="00415100">
        <w:rPr>
          <w:rFonts w:ascii="Arial" w:hAnsi="Arial" w:cs="Arial"/>
          <w:sz w:val="24"/>
          <w:szCs w:val="24"/>
        </w:rPr>
        <w:t xml:space="preserve">he </w:t>
      </w:r>
      <w:r w:rsidR="004A35A9">
        <w:rPr>
          <w:rFonts w:ascii="Arial" w:hAnsi="Arial" w:cs="Arial"/>
          <w:sz w:val="24"/>
          <w:szCs w:val="24"/>
        </w:rPr>
        <w:t xml:space="preserve">saw her falling in the </w:t>
      </w:r>
      <w:r w:rsidR="00274949">
        <w:rPr>
          <w:rFonts w:ascii="Arial" w:hAnsi="Arial" w:cs="Arial"/>
          <w:sz w:val="24"/>
          <w:szCs w:val="24"/>
        </w:rPr>
        <w:t>ditch</w:t>
      </w:r>
      <w:r w:rsidR="004A35A9">
        <w:rPr>
          <w:rFonts w:ascii="Arial" w:hAnsi="Arial" w:cs="Arial"/>
          <w:sz w:val="24"/>
          <w:szCs w:val="24"/>
        </w:rPr>
        <w:t xml:space="preserve"> on her face. He assisted her </w:t>
      </w:r>
      <w:r w:rsidR="00415100">
        <w:rPr>
          <w:rFonts w:ascii="Arial" w:hAnsi="Arial" w:cs="Arial"/>
          <w:sz w:val="24"/>
          <w:szCs w:val="24"/>
        </w:rPr>
        <w:t>to get</w:t>
      </w:r>
      <w:r w:rsidR="004A35A9">
        <w:rPr>
          <w:rFonts w:ascii="Arial" w:hAnsi="Arial" w:cs="Arial"/>
          <w:sz w:val="24"/>
          <w:szCs w:val="24"/>
        </w:rPr>
        <w:t xml:space="preserve"> up and she informed him that she got hurt in the face. They </w:t>
      </w:r>
      <w:r w:rsidR="00EF07E5">
        <w:rPr>
          <w:rFonts w:ascii="Arial" w:hAnsi="Arial" w:cs="Arial"/>
          <w:sz w:val="24"/>
          <w:szCs w:val="24"/>
        </w:rPr>
        <w:t>continued</w:t>
      </w:r>
      <w:r w:rsidR="004A35A9">
        <w:rPr>
          <w:rFonts w:ascii="Arial" w:hAnsi="Arial" w:cs="Arial"/>
          <w:sz w:val="24"/>
          <w:szCs w:val="24"/>
        </w:rPr>
        <w:t xml:space="preserve"> walking </w:t>
      </w:r>
      <w:r w:rsidR="00EF07E5">
        <w:rPr>
          <w:rFonts w:ascii="Arial" w:hAnsi="Arial" w:cs="Arial"/>
          <w:sz w:val="24"/>
          <w:szCs w:val="24"/>
        </w:rPr>
        <w:t>a</w:t>
      </w:r>
      <w:r w:rsidR="003B5789">
        <w:rPr>
          <w:rFonts w:ascii="Arial" w:hAnsi="Arial" w:cs="Arial"/>
          <w:sz w:val="24"/>
          <w:szCs w:val="24"/>
        </w:rPr>
        <w:t xml:space="preserve">nd she was </w:t>
      </w:r>
      <w:r w:rsidR="004A35A9">
        <w:rPr>
          <w:rFonts w:ascii="Arial" w:hAnsi="Arial" w:cs="Arial"/>
          <w:sz w:val="24"/>
          <w:szCs w:val="24"/>
        </w:rPr>
        <w:t>not</w:t>
      </w:r>
      <w:r w:rsidR="00064BC4">
        <w:rPr>
          <w:rFonts w:ascii="Arial" w:hAnsi="Arial" w:cs="Arial"/>
          <w:sz w:val="24"/>
          <w:szCs w:val="24"/>
        </w:rPr>
        <w:t xml:space="preserve"> walking</w:t>
      </w:r>
      <w:r w:rsidR="004A35A9">
        <w:rPr>
          <w:rFonts w:ascii="Arial" w:hAnsi="Arial" w:cs="Arial"/>
          <w:sz w:val="24"/>
          <w:szCs w:val="24"/>
        </w:rPr>
        <w:t xml:space="preserve"> straight then the thorn bush</w:t>
      </w:r>
      <w:r w:rsidR="003B5789">
        <w:rPr>
          <w:rFonts w:ascii="Arial" w:hAnsi="Arial" w:cs="Arial"/>
          <w:sz w:val="24"/>
          <w:szCs w:val="24"/>
        </w:rPr>
        <w:t>es</w:t>
      </w:r>
      <w:r w:rsidR="004A35A9">
        <w:rPr>
          <w:rFonts w:ascii="Arial" w:hAnsi="Arial" w:cs="Arial"/>
          <w:sz w:val="24"/>
          <w:szCs w:val="24"/>
        </w:rPr>
        <w:t xml:space="preserve"> hooked her and she fell </w:t>
      </w:r>
      <w:r w:rsidR="00DB4F78">
        <w:rPr>
          <w:rFonts w:ascii="Arial" w:hAnsi="Arial" w:cs="Arial"/>
          <w:sz w:val="24"/>
          <w:szCs w:val="24"/>
        </w:rPr>
        <w:t>to the ground</w:t>
      </w:r>
      <w:r w:rsidR="00535445">
        <w:rPr>
          <w:rFonts w:ascii="Arial" w:hAnsi="Arial" w:cs="Arial"/>
          <w:sz w:val="24"/>
          <w:szCs w:val="24"/>
        </w:rPr>
        <w:t>,</w:t>
      </w:r>
      <w:r w:rsidR="004A35A9">
        <w:rPr>
          <w:rFonts w:ascii="Arial" w:hAnsi="Arial" w:cs="Arial"/>
          <w:sz w:val="24"/>
          <w:szCs w:val="24"/>
        </w:rPr>
        <w:t xml:space="preserve"> he ca</w:t>
      </w:r>
      <w:r w:rsidR="00DB4F78">
        <w:rPr>
          <w:rFonts w:ascii="Arial" w:hAnsi="Arial" w:cs="Arial"/>
          <w:sz w:val="24"/>
          <w:szCs w:val="24"/>
        </w:rPr>
        <w:t xml:space="preserve">me nearer and </w:t>
      </w:r>
      <w:r w:rsidR="004A35A9">
        <w:rPr>
          <w:rFonts w:ascii="Arial" w:hAnsi="Arial" w:cs="Arial"/>
          <w:sz w:val="24"/>
          <w:szCs w:val="24"/>
        </w:rPr>
        <w:t xml:space="preserve">picked her up. They again walked a distance and they came at a river and she fell again, he again picked her up. As they were walking she started saying bad things about his parents. He got angry, </w:t>
      </w:r>
      <w:r w:rsidR="00183FAC">
        <w:rPr>
          <w:rFonts w:ascii="Arial" w:hAnsi="Arial" w:cs="Arial"/>
          <w:sz w:val="24"/>
          <w:szCs w:val="24"/>
        </w:rPr>
        <w:t>removed his</w:t>
      </w:r>
      <w:r w:rsidR="004A35A9">
        <w:rPr>
          <w:rFonts w:ascii="Arial" w:hAnsi="Arial" w:cs="Arial"/>
          <w:sz w:val="24"/>
          <w:szCs w:val="24"/>
        </w:rPr>
        <w:t xml:space="preserve"> belt</w:t>
      </w:r>
      <w:r w:rsidR="00C2723D">
        <w:rPr>
          <w:rFonts w:ascii="Arial" w:hAnsi="Arial" w:cs="Arial"/>
          <w:sz w:val="24"/>
          <w:szCs w:val="24"/>
        </w:rPr>
        <w:t>,</w:t>
      </w:r>
      <w:r w:rsidR="0057412A">
        <w:rPr>
          <w:rFonts w:ascii="Arial" w:hAnsi="Arial" w:cs="Arial"/>
          <w:sz w:val="24"/>
          <w:szCs w:val="24"/>
        </w:rPr>
        <w:t xml:space="preserve"> </w:t>
      </w:r>
      <w:r w:rsidR="004A35A9">
        <w:rPr>
          <w:rFonts w:ascii="Arial" w:hAnsi="Arial" w:cs="Arial"/>
          <w:sz w:val="24"/>
          <w:szCs w:val="24"/>
        </w:rPr>
        <w:t xml:space="preserve">grabbed her on the arm </w:t>
      </w:r>
      <w:r w:rsidR="0057412A">
        <w:rPr>
          <w:rFonts w:ascii="Arial" w:hAnsi="Arial" w:cs="Arial"/>
          <w:sz w:val="24"/>
          <w:szCs w:val="24"/>
        </w:rPr>
        <w:t xml:space="preserve">and </w:t>
      </w:r>
      <w:r w:rsidR="004A35A9">
        <w:rPr>
          <w:rFonts w:ascii="Arial" w:hAnsi="Arial" w:cs="Arial"/>
          <w:sz w:val="24"/>
          <w:szCs w:val="24"/>
        </w:rPr>
        <w:t>beat her with the belt on the buttocks</w:t>
      </w:r>
      <w:r w:rsidR="003A789D">
        <w:rPr>
          <w:rFonts w:ascii="Arial" w:hAnsi="Arial" w:cs="Arial"/>
          <w:sz w:val="24"/>
          <w:szCs w:val="24"/>
        </w:rPr>
        <w:t>,</w:t>
      </w:r>
      <w:r w:rsidR="004A35A9">
        <w:rPr>
          <w:rFonts w:ascii="Arial" w:hAnsi="Arial" w:cs="Arial"/>
          <w:sz w:val="24"/>
          <w:szCs w:val="24"/>
        </w:rPr>
        <w:t xml:space="preserve"> 3 – 4 times. She </w:t>
      </w:r>
      <w:r w:rsidR="00183FAC">
        <w:rPr>
          <w:rFonts w:ascii="Arial" w:hAnsi="Arial" w:cs="Arial"/>
          <w:sz w:val="24"/>
          <w:szCs w:val="24"/>
        </w:rPr>
        <w:t>started</w:t>
      </w:r>
      <w:r w:rsidR="004A35A9">
        <w:rPr>
          <w:rFonts w:ascii="Arial" w:hAnsi="Arial" w:cs="Arial"/>
          <w:sz w:val="24"/>
          <w:szCs w:val="24"/>
        </w:rPr>
        <w:t xml:space="preserve"> crying</w:t>
      </w:r>
      <w:r w:rsidR="0057412A">
        <w:rPr>
          <w:rFonts w:ascii="Arial" w:hAnsi="Arial" w:cs="Arial"/>
          <w:sz w:val="24"/>
          <w:szCs w:val="24"/>
        </w:rPr>
        <w:t xml:space="preserve">. </w:t>
      </w:r>
    </w:p>
    <w:p w:rsidR="00E95614" w:rsidRDefault="00E95614" w:rsidP="00F95223">
      <w:pPr>
        <w:spacing w:line="360" w:lineRule="auto"/>
        <w:rPr>
          <w:rFonts w:ascii="Arial" w:hAnsi="Arial" w:cs="Arial"/>
          <w:sz w:val="24"/>
          <w:szCs w:val="24"/>
        </w:rPr>
      </w:pPr>
    </w:p>
    <w:p w:rsidR="00CF281B" w:rsidRDefault="00087345" w:rsidP="00F95223">
      <w:pPr>
        <w:spacing w:line="360" w:lineRule="auto"/>
        <w:rPr>
          <w:rFonts w:ascii="Arial" w:hAnsi="Arial" w:cs="Arial"/>
          <w:sz w:val="24"/>
          <w:szCs w:val="24"/>
        </w:rPr>
      </w:pPr>
      <w:r>
        <w:rPr>
          <w:rFonts w:ascii="Arial" w:hAnsi="Arial" w:cs="Arial"/>
          <w:sz w:val="24"/>
          <w:szCs w:val="24"/>
        </w:rPr>
        <w:t>[</w:t>
      </w:r>
      <w:r w:rsidR="00E10F87">
        <w:rPr>
          <w:rFonts w:ascii="Arial" w:hAnsi="Arial" w:cs="Arial"/>
          <w:sz w:val="24"/>
          <w:szCs w:val="24"/>
        </w:rPr>
        <w:t>12</w:t>
      </w:r>
      <w:r>
        <w:rPr>
          <w:rFonts w:ascii="Arial" w:hAnsi="Arial" w:cs="Arial"/>
          <w:sz w:val="24"/>
          <w:szCs w:val="24"/>
        </w:rPr>
        <w:t>]</w:t>
      </w:r>
      <w:r>
        <w:rPr>
          <w:rFonts w:ascii="Arial" w:hAnsi="Arial" w:cs="Arial"/>
          <w:sz w:val="24"/>
          <w:szCs w:val="24"/>
        </w:rPr>
        <w:tab/>
      </w:r>
      <w:r w:rsidR="0057412A">
        <w:rPr>
          <w:rFonts w:ascii="Arial" w:hAnsi="Arial" w:cs="Arial"/>
          <w:sz w:val="24"/>
          <w:szCs w:val="24"/>
        </w:rPr>
        <w:t>T</w:t>
      </w:r>
      <w:r w:rsidR="004A35A9">
        <w:rPr>
          <w:rFonts w:ascii="Arial" w:hAnsi="Arial" w:cs="Arial"/>
          <w:sz w:val="24"/>
          <w:szCs w:val="24"/>
        </w:rPr>
        <w:t xml:space="preserve">hey continued walking. </w:t>
      </w:r>
      <w:r w:rsidR="0057412A">
        <w:rPr>
          <w:rFonts w:ascii="Arial" w:hAnsi="Arial" w:cs="Arial"/>
          <w:sz w:val="24"/>
          <w:szCs w:val="24"/>
        </w:rPr>
        <w:t xml:space="preserve">He again experienced </w:t>
      </w:r>
      <w:r w:rsidR="00183FAC">
        <w:rPr>
          <w:rFonts w:ascii="Arial" w:hAnsi="Arial" w:cs="Arial"/>
          <w:sz w:val="24"/>
          <w:szCs w:val="24"/>
        </w:rPr>
        <w:t xml:space="preserve">severe </w:t>
      </w:r>
      <w:r w:rsidR="004A35A9">
        <w:rPr>
          <w:rFonts w:ascii="Arial" w:hAnsi="Arial" w:cs="Arial"/>
          <w:sz w:val="24"/>
          <w:szCs w:val="24"/>
        </w:rPr>
        <w:t xml:space="preserve">stomach pain </w:t>
      </w:r>
      <w:r w:rsidR="0057412A">
        <w:rPr>
          <w:rFonts w:ascii="Arial" w:hAnsi="Arial" w:cs="Arial"/>
          <w:sz w:val="24"/>
          <w:szCs w:val="24"/>
        </w:rPr>
        <w:t>which</w:t>
      </w:r>
      <w:r w:rsidR="004A35A9">
        <w:rPr>
          <w:rFonts w:ascii="Arial" w:hAnsi="Arial" w:cs="Arial"/>
          <w:sz w:val="24"/>
          <w:szCs w:val="24"/>
        </w:rPr>
        <w:t xml:space="preserve"> overwhelmed him and he lay on the ground and lost </w:t>
      </w:r>
      <w:r w:rsidR="00435677">
        <w:rPr>
          <w:rFonts w:ascii="Arial" w:hAnsi="Arial" w:cs="Arial"/>
          <w:sz w:val="24"/>
          <w:szCs w:val="24"/>
        </w:rPr>
        <w:t xml:space="preserve">consciousness. </w:t>
      </w:r>
      <w:r w:rsidR="00183FAC">
        <w:rPr>
          <w:rFonts w:ascii="Arial" w:hAnsi="Arial" w:cs="Arial"/>
          <w:sz w:val="24"/>
          <w:szCs w:val="24"/>
        </w:rPr>
        <w:t>In the</w:t>
      </w:r>
      <w:r w:rsidR="00435677">
        <w:rPr>
          <w:rFonts w:ascii="Arial" w:hAnsi="Arial" w:cs="Arial"/>
          <w:sz w:val="24"/>
          <w:szCs w:val="24"/>
        </w:rPr>
        <w:t xml:space="preserve"> morning he got up and </w:t>
      </w:r>
      <w:r w:rsidR="00183FAC">
        <w:rPr>
          <w:rFonts w:ascii="Arial" w:hAnsi="Arial" w:cs="Arial"/>
          <w:sz w:val="24"/>
          <w:szCs w:val="24"/>
        </w:rPr>
        <w:t xml:space="preserve">could not </w:t>
      </w:r>
      <w:r w:rsidR="00435677">
        <w:rPr>
          <w:rFonts w:ascii="Arial" w:hAnsi="Arial" w:cs="Arial"/>
          <w:sz w:val="24"/>
          <w:szCs w:val="24"/>
        </w:rPr>
        <w:t xml:space="preserve">remember what </w:t>
      </w:r>
      <w:r w:rsidR="00C2723D">
        <w:rPr>
          <w:rFonts w:ascii="Arial" w:hAnsi="Arial" w:cs="Arial"/>
          <w:sz w:val="24"/>
          <w:szCs w:val="24"/>
        </w:rPr>
        <w:t xml:space="preserve">had </w:t>
      </w:r>
      <w:r w:rsidR="00435677">
        <w:rPr>
          <w:rFonts w:ascii="Arial" w:hAnsi="Arial" w:cs="Arial"/>
          <w:sz w:val="24"/>
          <w:szCs w:val="24"/>
        </w:rPr>
        <w:t xml:space="preserve">happened to him. The deceased was nowhere to be found. He saw footprints </w:t>
      </w:r>
      <w:r w:rsidR="0057412A">
        <w:rPr>
          <w:rFonts w:ascii="Arial" w:hAnsi="Arial" w:cs="Arial"/>
          <w:sz w:val="24"/>
          <w:szCs w:val="24"/>
        </w:rPr>
        <w:t xml:space="preserve">and he </w:t>
      </w:r>
      <w:r w:rsidR="00435677">
        <w:rPr>
          <w:rFonts w:ascii="Arial" w:hAnsi="Arial" w:cs="Arial"/>
          <w:sz w:val="24"/>
          <w:szCs w:val="24"/>
        </w:rPr>
        <w:t>followed the footprints</w:t>
      </w:r>
      <w:r w:rsidR="0057412A">
        <w:rPr>
          <w:rFonts w:ascii="Arial" w:hAnsi="Arial" w:cs="Arial"/>
          <w:sz w:val="24"/>
          <w:szCs w:val="24"/>
        </w:rPr>
        <w:t xml:space="preserve"> and</w:t>
      </w:r>
      <w:r w:rsidR="00435677">
        <w:rPr>
          <w:rFonts w:ascii="Arial" w:hAnsi="Arial" w:cs="Arial"/>
          <w:sz w:val="24"/>
          <w:szCs w:val="24"/>
        </w:rPr>
        <w:t xml:space="preserve"> in the field </w:t>
      </w:r>
      <w:r w:rsidR="00435677">
        <w:rPr>
          <w:rFonts w:ascii="Arial" w:hAnsi="Arial" w:cs="Arial"/>
          <w:sz w:val="24"/>
          <w:szCs w:val="24"/>
        </w:rPr>
        <w:lastRenderedPageBreak/>
        <w:t xml:space="preserve">he saw </w:t>
      </w:r>
      <w:r w:rsidR="0057412A">
        <w:rPr>
          <w:rFonts w:ascii="Arial" w:hAnsi="Arial" w:cs="Arial"/>
          <w:sz w:val="24"/>
          <w:szCs w:val="24"/>
        </w:rPr>
        <w:t xml:space="preserve">the deceased </w:t>
      </w:r>
      <w:r w:rsidR="009967AD">
        <w:rPr>
          <w:rFonts w:ascii="Arial" w:hAnsi="Arial" w:cs="Arial"/>
          <w:sz w:val="24"/>
          <w:szCs w:val="24"/>
        </w:rPr>
        <w:t>laying in</w:t>
      </w:r>
      <w:r w:rsidR="00435677">
        <w:rPr>
          <w:rFonts w:ascii="Arial" w:hAnsi="Arial" w:cs="Arial"/>
          <w:sz w:val="24"/>
          <w:szCs w:val="24"/>
        </w:rPr>
        <w:t xml:space="preserve"> thorn</w:t>
      </w:r>
      <w:r w:rsidR="009967AD">
        <w:rPr>
          <w:rFonts w:ascii="Arial" w:hAnsi="Arial" w:cs="Arial"/>
          <w:sz w:val="24"/>
          <w:szCs w:val="24"/>
        </w:rPr>
        <w:t>y bushes</w:t>
      </w:r>
      <w:r w:rsidR="00435677">
        <w:rPr>
          <w:rFonts w:ascii="Arial" w:hAnsi="Arial" w:cs="Arial"/>
          <w:sz w:val="24"/>
          <w:szCs w:val="24"/>
        </w:rPr>
        <w:t>. He unhooked the thorn</w:t>
      </w:r>
      <w:r w:rsidR="0057412A">
        <w:rPr>
          <w:rFonts w:ascii="Arial" w:hAnsi="Arial" w:cs="Arial"/>
          <w:sz w:val="24"/>
          <w:szCs w:val="24"/>
        </w:rPr>
        <w:t>s</w:t>
      </w:r>
      <w:r w:rsidR="00435677">
        <w:rPr>
          <w:rFonts w:ascii="Arial" w:hAnsi="Arial" w:cs="Arial"/>
          <w:sz w:val="24"/>
          <w:szCs w:val="24"/>
        </w:rPr>
        <w:t xml:space="preserve">, woke her up </w:t>
      </w:r>
      <w:r w:rsidR="0057412A">
        <w:rPr>
          <w:rFonts w:ascii="Arial" w:hAnsi="Arial" w:cs="Arial"/>
          <w:sz w:val="24"/>
          <w:szCs w:val="24"/>
        </w:rPr>
        <w:t xml:space="preserve">and </w:t>
      </w:r>
      <w:r w:rsidR="00435677">
        <w:rPr>
          <w:rFonts w:ascii="Arial" w:hAnsi="Arial" w:cs="Arial"/>
          <w:sz w:val="24"/>
          <w:szCs w:val="24"/>
        </w:rPr>
        <w:t>she was still alive. She told him that she was getting cold and he covered her with</w:t>
      </w:r>
      <w:r w:rsidR="009967AD">
        <w:rPr>
          <w:rFonts w:ascii="Arial" w:hAnsi="Arial" w:cs="Arial"/>
          <w:sz w:val="24"/>
          <w:szCs w:val="24"/>
        </w:rPr>
        <w:t xml:space="preserve"> his</w:t>
      </w:r>
      <w:r w:rsidR="00435677">
        <w:rPr>
          <w:rFonts w:ascii="Arial" w:hAnsi="Arial" w:cs="Arial"/>
          <w:sz w:val="24"/>
          <w:szCs w:val="24"/>
        </w:rPr>
        <w:t xml:space="preserve"> jacket. He told her that he was going to Karasburg to collect a bakkie to</w:t>
      </w:r>
      <w:r w:rsidR="00AD7A31">
        <w:rPr>
          <w:rFonts w:ascii="Arial" w:hAnsi="Arial" w:cs="Arial"/>
          <w:sz w:val="24"/>
          <w:szCs w:val="24"/>
        </w:rPr>
        <w:t xml:space="preserve"> pick her up. He walked up to </w:t>
      </w:r>
      <w:r w:rsidR="007B04E1">
        <w:rPr>
          <w:rFonts w:ascii="Arial" w:hAnsi="Arial" w:cs="Arial"/>
          <w:sz w:val="24"/>
          <w:szCs w:val="24"/>
        </w:rPr>
        <w:t>Mr. Mathys</w:t>
      </w:r>
      <w:r w:rsidR="00435677">
        <w:rPr>
          <w:rFonts w:ascii="Arial" w:hAnsi="Arial" w:cs="Arial"/>
          <w:sz w:val="24"/>
          <w:szCs w:val="24"/>
        </w:rPr>
        <w:t xml:space="preserve"> house </w:t>
      </w:r>
      <w:r w:rsidR="00AD7A31">
        <w:rPr>
          <w:rFonts w:ascii="Arial" w:hAnsi="Arial" w:cs="Arial"/>
          <w:sz w:val="24"/>
          <w:szCs w:val="24"/>
        </w:rPr>
        <w:t>and from there</w:t>
      </w:r>
      <w:r w:rsidR="00435677">
        <w:rPr>
          <w:rFonts w:ascii="Arial" w:hAnsi="Arial" w:cs="Arial"/>
          <w:sz w:val="24"/>
          <w:szCs w:val="24"/>
        </w:rPr>
        <w:t xml:space="preserve"> went to collect </w:t>
      </w:r>
      <w:r w:rsidR="00AD7A31">
        <w:rPr>
          <w:rFonts w:ascii="Arial" w:hAnsi="Arial" w:cs="Arial"/>
          <w:sz w:val="24"/>
          <w:szCs w:val="24"/>
        </w:rPr>
        <w:t>a</w:t>
      </w:r>
      <w:r w:rsidR="00435677">
        <w:rPr>
          <w:rFonts w:ascii="Arial" w:hAnsi="Arial" w:cs="Arial"/>
          <w:sz w:val="24"/>
          <w:szCs w:val="24"/>
        </w:rPr>
        <w:t xml:space="preserve"> bakkie from his brother and went to </w:t>
      </w:r>
      <w:r w:rsidR="00F214E9">
        <w:rPr>
          <w:rFonts w:ascii="Arial" w:hAnsi="Arial" w:cs="Arial"/>
          <w:sz w:val="24"/>
          <w:szCs w:val="24"/>
        </w:rPr>
        <w:t xml:space="preserve">pick </w:t>
      </w:r>
      <w:r w:rsidR="00B8489A">
        <w:rPr>
          <w:rFonts w:ascii="Arial" w:hAnsi="Arial" w:cs="Arial"/>
          <w:sz w:val="24"/>
          <w:szCs w:val="24"/>
        </w:rPr>
        <w:t xml:space="preserve">her </w:t>
      </w:r>
      <w:r w:rsidR="00F214E9">
        <w:rPr>
          <w:rFonts w:ascii="Arial" w:hAnsi="Arial" w:cs="Arial"/>
          <w:sz w:val="24"/>
          <w:szCs w:val="24"/>
        </w:rPr>
        <w:t>up</w:t>
      </w:r>
      <w:r w:rsidR="00435677">
        <w:rPr>
          <w:rFonts w:ascii="Arial" w:hAnsi="Arial" w:cs="Arial"/>
          <w:sz w:val="24"/>
          <w:szCs w:val="24"/>
        </w:rPr>
        <w:t xml:space="preserve">. He told her that he was taking her to the hospital, but she said it was not necessary as she was just having a headache. He took her to his house and she </w:t>
      </w:r>
      <w:r w:rsidR="00AD7A31">
        <w:rPr>
          <w:rFonts w:ascii="Arial" w:hAnsi="Arial" w:cs="Arial"/>
          <w:sz w:val="24"/>
          <w:szCs w:val="24"/>
        </w:rPr>
        <w:t>lay</w:t>
      </w:r>
      <w:r w:rsidR="00435677">
        <w:rPr>
          <w:rFonts w:ascii="Arial" w:hAnsi="Arial" w:cs="Arial"/>
          <w:sz w:val="24"/>
          <w:szCs w:val="24"/>
        </w:rPr>
        <w:t xml:space="preserve"> on the bed. Whilst </w:t>
      </w:r>
      <w:r w:rsidR="008B7663">
        <w:rPr>
          <w:rFonts w:ascii="Arial" w:hAnsi="Arial" w:cs="Arial"/>
          <w:sz w:val="24"/>
          <w:szCs w:val="24"/>
        </w:rPr>
        <w:t>there</w:t>
      </w:r>
      <w:r w:rsidR="00F20018">
        <w:rPr>
          <w:rFonts w:ascii="Arial" w:hAnsi="Arial" w:cs="Arial"/>
          <w:sz w:val="24"/>
          <w:szCs w:val="24"/>
        </w:rPr>
        <w:t xml:space="preserve">, </w:t>
      </w:r>
      <w:r w:rsidR="00B8489A">
        <w:rPr>
          <w:rFonts w:ascii="Arial" w:hAnsi="Arial" w:cs="Arial"/>
          <w:sz w:val="24"/>
          <w:szCs w:val="24"/>
        </w:rPr>
        <w:t xml:space="preserve">Ms </w:t>
      </w:r>
      <w:r w:rsidR="002B6F03">
        <w:rPr>
          <w:rFonts w:ascii="Arial" w:hAnsi="Arial" w:cs="Arial"/>
          <w:sz w:val="24"/>
          <w:szCs w:val="24"/>
        </w:rPr>
        <w:t xml:space="preserve">Babiep </w:t>
      </w:r>
      <w:r w:rsidR="00F20018">
        <w:rPr>
          <w:rFonts w:ascii="Arial" w:hAnsi="Arial" w:cs="Arial"/>
          <w:sz w:val="24"/>
          <w:szCs w:val="24"/>
        </w:rPr>
        <w:t xml:space="preserve">came and </w:t>
      </w:r>
      <w:r w:rsidR="00435677">
        <w:rPr>
          <w:rFonts w:ascii="Arial" w:hAnsi="Arial" w:cs="Arial"/>
          <w:sz w:val="24"/>
          <w:szCs w:val="24"/>
        </w:rPr>
        <w:t xml:space="preserve">he told </w:t>
      </w:r>
      <w:r w:rsidR="002B6F03">
        <w:rPr>
          <w:rFonts w:ascii="Arial" w:hAnsi="Arial" w:cs="Arial"/>
          <w:sz w:val="24"/>
          <w:szCs w:val="24"/>
        </w:rPr>
        <w:t>her</w:t>
      </w:r>
      <w:r w:rsidR="00435677">
        <w:rPr>
          <w:rFonts w:ascii="Arial" w:hAnsi="Arial" w:cs="Arial"/>
          <w:sz w:val="24"/>
          <w:szCs w:val="24"/>
        </w:rPr>
        <w:t xml:space="preserve"> to prepare the deceased as he was taking her to </w:t>
      </w:r>
      <w:r w:rsidR="00F20018">
        <w:rPr>
          <w:rFonts w:ascii="Arial" w:hAnsi="Arial" w:cs="Arial"/>
          <w:sz w:val="24"/>
          <w:szCs w:val="24"/>
        </w:rPr>
        <w:t xml:space="preserve">the </w:t>
      </w:r>
      <w:r w:rsidR="00435677">
        <w:rPr>
          <w:rFonts w:ascii="Arial" w:hAnsi="Arial" w:cs="Arial"/>
          <w:sz w:val="24"/>
          <w:szCs w:val="24"/>
        </w:rPr>
        <w:t xml:space="preserve">hospital. </w:t>
      </w:r>
      <w:r w:rsidR="008B7663">
        <w:rPr>
          <w:rFonts w:ascii="Arial" w:hAnsi="Arial" w:cs="Arial"/>
          <w:sz w:val="24"/>
          <w:szCs w:val="24"/>
        </w:rPr>
        <w:t xml:space="preserve">Whilst </w:t>
      </w:r>
      <w:r w:rsidR="00B8489A">
        <w:rPr>
          <w:rFonts w:ascii="Arial" w:hAnsi="Arial" w:cs="Arial"/>
          <w:sz w:val="24"/>
          <w:szCs w:val="24"/>
        </w:rPr>
        <w:t xml:space="preserve">Ms </w:t>
      </w:r>
      <w:r w:rsidR="002B6F03">
        <w:rPr>
          <w:rFonts w:ascii="Arial" w:hAnsi="Arial" w:cs="Arial"/>
          <w:sz w:val="24"/>
          <w:szCs w:val="24"/>
        </w:rPr>
        <w:t>Babiep</w:t>
      </w:r>
      <w:r w:rsidR="008B7663">
        <w:rPr>
          <w:rFonts w:ascii="Arial" w:hAnsi="Arial" w:cs="Arial"/>
          <w:sz w:val="24"/>
          <w:szCs w:val="24"/>
        </w:rPr>
        <w:t xml:space="preserve"> was busy with her, she</w:t>
      </w:r>
      <w:r w:rsidR="00435677">
        <w:rPr>
          <w:rFonts w:ascii="Arial" w:hAnsi="Arial" w:cs="Arial"/>
          <w:sz w:val="24"/>
          <w:szCs w:val="24"/>
        </w:rPr>
        <w:t xml:space="preserve"> passed on and he told </w:t>
      </w:r>
      <w:r w:rsidR="00B8489A">
        <w:rPr>
          <w:rFonts w:ascii="Arial" w:hAnsi="Arial" w:cs="Arial"/>
          <w:sz w:val="24"/>
          <w:szCs w:val="24"/>
        </w:rPr>
        <w:t xml:space="preserve">Ms </w:t>
      </w:r>
      <w:r w:rsidR="002B6F03">
        <w:rPr>
          <w:rFonts w:ascii="Arial" w:hAnsi="Arial" w:cs="Arial"/>
          <w:sz w:val="24"/>
          <w:szCs w:val="24"/>
        </w:rPr>
        <w:t>B</w:t>
      </w:r>
      <w:r w:rsidR="006E38E5">
        <w:rPr>
          <w:rFonts w:ascii="Arial" w:hAnsi="Arial" w:cs="Arial"/>
          <w:sz w:val="24"/>
          <w:szCs w:val="24"/>
        </w:rPr>
        <w:t>a</w:t>
      </w:r>
      <w:r w:rsidR="002B6F03">
        <w:rPr>
          <w:rFonts w:ascii="Arial" w:hAnsi="Arial" w:cs="Arial"/>
          <w:sz w:val="24"/>
          <w:szCs w:val="24"/>
        </w:rPr>
        <w:t>biep</w:t>
      </w:r>
      <w:r w:rsidR="00435677">
        <w:rPr>
          <w:rFonts w:ascii="Arial" w:hAnsi="Arial" w:cs="Arial"/>
          <w:sz w:val="24"/>
          <w:szCs w:val="24"/>
        </w:rPr>
        <w:t xml:space="preserve"> that he was going to the police station to report the incident.</w:t>
      </w:r>
      <w:r w:rsidR="00815953">
        <w:rPr>
          <w:rFonts w:ascii="Arial" w:hAnsi="Arial" w:cs="Arial"/>
          <w:sz w:val="24"/>
          <w:szCs w:val="24"/>
        </w:rPr>
        <w:t xml:space="preserve"> He arrived at</w:t>
      </w:r>
      <w:r w:rsidR="00F20018">
        <w:rPr>
          <w:rFonts w:ascii="Arial" w:hAnsi="Arial" w:cs="Arial"/>
          <w:sz w:val="24"/>
          <w:szCs w:val="24"/>
        </w:rPr>
        <w:t xml:space="preserve"> </w:t>
      </w:r>
      <w:r w:rsidR="006E38E5">
        <w:rPr>
          <w:rFonts w:ascii="Arial" w:hAnsi="Arial" w:cs="Arial"/>
          <w:sz w:val="24"/>
          <w:szCs w:val="24"/>
        </w:rPr>
        <w:t>Mathys’</w:t>
      </w:r>
      <w:r w:rsidR="00815953">
        <w:rPr>
          <w:rFonts w:ascii="Arial" w:hAnsi="Arial" w:cs="Arial"/>
          <w:sz w:val="24"/>
          <w:szCs w:val="24"/>
        </w:rPr>
        <w:t xml:space="preserve"> </w:t>
      </w:r>
      <w:r w:rsidR="00F20018">
        <w:rPr>
          <w:rFonts w:ascii="Arial" w:hAnsi="Arial" w:cs="Arial"/>
          <w:sz w:val="24"/>
          <w:szCs w:val="24"/>
        </w:rPr>
        <w:t xml:space="preserve">house </w:t>
      </w:r>
      <w:r w:rsidR="00435677">
        <w:rPr>
          <w:rFonts w:ascii="Arial" w:hAnsi="Arial" w:cs="Arial"/>
          <w:sz w:val="24"/>
          <w:szCs w:val="24"/>
        </w:rPr>
        <w:t xml:space="preserve">and told him there is a </w:t>
      </w:r>
      <w:r w:rsidR="00F20018">
        <w:rPr>
          <w:rFonts w:ascii="Arial" w:hAnsi="Arial" w:cs="Arial"/>
          <w:sz w:val="24"/>
          <w:szCs w:val="24"/>
        </w:rPr>
        <w:t>‘</w:t>
      </w:r>
      <w:r w:rsidR="00435677">
        <w:rPr>
          <w:rFonts w:ascii="Arial" w:hAnsi="Arial" w:cs="Arial"/>
          <w:sz w:val="24"/>
          <w:szCs w:val="24"/>
        </w:rPr>
        <w:t>flop</w:t>
      </w:r>
      <w:r w:rsidR="00F20018">
        <w:rPr>
          <w:rFonts w:ascii="Arial" w:hAnsi="Arial" w:cs="Arial"/>
          <w:sz w:val="24"/>
          <w:szCs w:val="24"/>
        </w:rPr>
        <w:t>’</w:t>
      </w:r>
      <w:r w:rsidR="00435677">
        <w:rPr>
          <w:rFonts w:ascii="Arial" w:hAnsi="Arial" w:cs="Arial"/>
          <w:sz w:val="24"/>
          <w:szCs w:val="24"/>
        </w:rPr>
        <w:t xml:space="preserve"> his girlfriend passed away and he was going to the police </w:t>
      </w:r>
      <w:r w:rsidR="00815953">
        <w:rPr>
          <w:rFonts w:ascii="Arial" w:hAnsi="Arial" w:cs="Arial"/>
          <w:sz w:val="24"/>
          <w:szCs w:val="24"/>
        </w:rPr>
        <w:t xml:space="preserve">station </w:t>
      </w:r>
      <w:r w:rsidR="00435677">
        <w:rPr>
          <w:rFonts w:ascii="Arial" w:hAnsi="Arial" w:cs="Arial"/>
          <w:sz w:val="24"/>
          <w:szCs w:val="24"/>
        </w:rPr>
        <w:t>to report</w:t>
      </w:r>
      <w:r w:rsidR="00815953">
        <w:rPr>
          <w:rFonts w:ascii="Arial" w:hAnsi="Arial" w:cs="Arial"/>
          <w:sz w:val="24"/>
          <w:szCs w:val="24"/>
        </w:rPr>
        <w:t xml:space="preserve"> the matter</w:t>
      </w:r>
      <w:r w:rsidR="00435677">
        <w:rPr>
          <w:rFonts w:ascii="Arial" w:hAnsi="Arial" w:cs="Arial"/>
          <w:sz w:val="24"/>
          <w:szCs w:val="24"/>
        </w:rPr>
        <w:t>. He denied having said that he was going to hand himself</w:t>
      </w:r>
      <w:r w:rsidR="00815953">
        <w:rPr>
          <w:rFonts w:ascii="Arial" w:hAnsi="Arial" w:cs="Arial"/>
          <w:sz w:val="24"/>
          <w:szCs w:val="24"/>
        </w:rPr>
        <w:t xml:space="preserve"> to the police</w:t>
      </w:r>
      <w:r w:rsidR="00435677">
        <w:rPr>
          <w:rFonts w:ascii="Arial" w:hAnsi="Arial" w:cs="Arial"/>
          <w:sz w:val="24"/>
          <w:szCs w:val="24"/>
        </w:rPr>
        <w:t xml:space="preserve">. At the police station he found </w:t>
      </w:r>
      <w:r w:rsidR="00EB6824">
        <w:rPr>
          <w:rFonts w:ascii="Arial" w:hAnsi="Arial" w:cs="Arial"/>
          <w:sz w:val="24"/>
          <w:szCs w:val="24"/>
        </w:rPr>
        <w:t>Cst.</w:t>
      </w:r>
      <w:r w:rsidR="00435677">
        <w:rPr>
          <w:rFonts w:ascii="Arial" w:hAnsi="Arial" w:cs="Arial"/>
          <w:sz w:val="24"/>
          <w:szCs w:val="24"/>
        </w:rPr>
        <w:t xml:space="preserve"> Lukas and </w:t>
      </w:r>
      <w:r w:rsidR="00F95131">
        <w:rPr>
          <w:rFonts w:ascii="Arial" w:hAnsi="Arial" w:cs="Arial"/>
          <w:sz w:val="24"/>
          <w:szCs w:val="24"/>
        </w:rPr>
        <w:t xml:space="preserve">he </w:t>
      </w:r>
      <w:r w:rsidR="00F20018">
        <w:rPr>
          <w:rFonts w:ascii="Arial" w:hAnsi="Arial" w:cs="Arial"/>
          <w:sz w:val="24"/>
          <w:szCs w:val="24"/>
        </w:rPr>
        <w:t>told him that there was an incident</w:t>
      </w:r>
      <w:r w:rsidR="00435677">
        <w:rPr>
          <w:rFonts w:ascii="Arial" w:hAnsi="Arial" w:cs="Arial"/>
          <w:sz w:val="24"/>
          <w:szCs w:val="24"/>
        </w:rPr>
        <w:t xml:space="preserve"> </w:t>
      </w:r>
      <w:r w:rsidR="00F20018">
        <w:rPr>
          <w:rFonts w:ascii="Arial" w:hAnsi="Arial" w:cs="Arial"/>
          <w:sz w:val="24"/>
          <w:szCs w:val="24"/>
        </w:rPr>
        <w:t xml:space="preserve">that </w:t>
      </w:r>
      <w:r w:rsidR="00435677">
        <w:rPr>
          <w:rFonts w:ascii="Arial" w:hAnsi="Arial" w:cs="Arial"/>
          <w:sz w:val="24"/>
          <w:szCs w:val="24"/>
        </w:rPr>
        <w:t xml:space="preserve">he wanted to report to </w:t>
      </w:r>
      <w:r w:rsidR="00F20018">
        <w:rPr>
          <w:rFonts w:ascii="Arial" w:hAnsi="Arial" w:cs="Arial"/>
          <w:sz w:val="24"/>
          <w:szCs w:val="24"/>
        </w:rPr>
        <w:t>C</w:t>
      </w:r>
      <w:r w:rsidR="00EB6824">
        <w:rPr>
          <w:rFonts w:ascii="Arial" w:hAnsi="Arial" w:cs="Arial"/>
          <w:sz w:val="24"/>
          <w:szCs w:val="24"/>
        </w:rPr>
        <w:t>st.</w:t>
      </w:r>
      <w:r w:rsidR="00F20018">
        <w:rPr>
          <w:rFonts w:ascii="Arial" w:hAnsi="Arial" w:cs="Arial"/>
          <w:sz w:val="24"/>
          <w:szCs w:val="24"/>
        </w:rPr>
        <w:t xml:space="preserve"> </w:t>
      </w:r>
      <w:r w:rsidR="00435677">
        <w:rPr>
          <w:rFonts w:ascii="Arial" w:hAnsi="Arial" w:cs="Arial"/>
          <w:sz w:val="24"/>
          <w:szCs w:val="24"/>
        </w:rPr>
        <w:t xml:space="preserve">Hindjou. He met </w:t>
      </w:r>
      <w:r w:rsidR="00EB6824">
        <w:rPr>
          <w:rFonts w:ascii="Arial" w:hAnsi="Arial" w:cs="Arial"/>
          <w:sz w:val="24"/>
          <w:szCs w:val="24"/>
        </w:rPr>
        <w:t>Cst.</w:t>
      </w:r>
      <w:r w:rsidR="00F20018">
        <w:rPr>
          <w:rFonts w:ascii="Arial" w:hAnsi="Arial" w:cs="Arial"/>
          <w:sz w:val="24"/>
          <w:szCs w:val="24"/>
        </w:rPr>
        <w:t xml:space="preserve"> </w:t>
      </w:r>
      <w:r w:rsidR="00435677">
        <w:rPr>
          <w:rFonts w:ascii="Arial" w:hAnsi="Arial" w:cs="Arial"/>
          <w:sz w:val="24"/>
          <w:szCs w:val="24"/>
        </w:rPr>
        <w:t xml:space="preserve">Hindjou </w:t>
      </w:r>
      <w:r w:rsidR="009405A9">
        <w:rPr>
          <w:rFonts w:ascii="Arial" w:hAnsi="Arial" w:cs="Arial"/>
          <w:sz w:val="24"/>
          <w:szCs w:val="24"/>
        </w:rPr>
        <w:t>at the soccer field and</w:t>
      </w:r>
      <w:r w:rsidR="00435677">
        <w:rPr>
          <w:rFonts w:ascii="Arial" w:hAnsi="Arial" w:cs="Arial"/>
          <w:sz w:val="24"/>
          <w:szCs w:val="24"/>
        </w:rPr>
        <w:t xml:space="preserve"> told him that his girlfriend passed away. He testified that he also told </w:t>
      </w:r>
      <w:r w:rsidR="00B24BD9">
        <w:rPr>
          <w:rFonts w:ascii="Arial" w:hAnsi="Arial" w:cs="Arial"/>
          <w:sz w:val="24"/>
          <w:szCs w:val="24"/>
        </w:rPr>
        <w:t>Detective Beukes</w:t>
      </w:r>
      <w:r w:rsidR="00435677">
        <w:rPr>
          <w:rFonts w:ascii="Arial" w:hAnsi="Arial" w:cs="Arial"/>
          <w:sz w:val="24"/>
          <w:szCs w:val="24"/>
        </w:rPr>
        <w:t xml:space="preserve"> that his girlfriend passed away. </w:t>
      </w:r>
      <w:r w:rsidR="00AD7A31">
        <w:rPr>
          <w:rFonts w:ascii="Arial" w:hAnsi="Arial" w:cs="Arial"/>
          <w:sz w:val="24"/>
          <w:szCs w:val="24"/>
        </w:rPr>
        <w:t>The police</w:t>
      </w:r>
      <w:r w:rsidR="00F95131">
        <w:rPr>
          <w:rFonts w:ascii="Arial" w:hAnsi="Arial" w:cs="Arial"/>
          <w:sz w:val="24"/>
          <w:szCs w:val="24"/>
        </w:rPr>
        <w:t>,</w:t>
      </w:r>
      <w:r w:rsidR="00AD7A31">
        <w:rPr>
          <w:rFonts w:ascii="Arial" w:hAnsi="Arial" w:cs="Arial"/>
          <w:sz w:val="24"/>
          <w:szCs w:val="24"/>
        </w:rPr>
        <w:t xml:space="preserve"> together with him</w:t>
      </w:r>
      <w:r w:rsidR="00F95131">
        <w:rPr>
          <w:rFonts w:ascii="Arial" w:hAnsi="Arial" w:cs="Arial"/>
          <w:sz w:val="24"/>
          <w:szCs w:val="24"/>
        </w:rPr>
        <w:t>,</w:t>
      </w:r>
      <w:r w:rsidR="00AD7A31">
        <w:rPr>
          <w:rFonts w:ascii="Arial" w:hAnsi="Arial" w:cs="Arial"/>
          <w:sz w:val="24"/>
          <w:szCs w:val="24"/>
        </w:rPr>
        <w:t xml:space="preserve"> drove to his house. At the house they saw the deceased and they took photographs. </w:t>
      </w:r>
      <w:r w:rsidR="00435677">
        <w:rPr>
          <w:rFonts w:ascii="Arial" w:hAnsi="Arial" w:cs="Arial"/>
          <w:sz w:val="24"/>
          <w:szCs w:val="24"/>
        </w:rPr>
        <w:t xml:space="preserve">He was then </w:t>
      </w:r>
      <w:r w:rsidR="00DC628F">
        <w:rPr>
          <w:rFonts w:ascii="Arial" w:hAnsi="Arial" w:cs="Arial"/>
          <w:sz w:val="24"/>
          <w:szCs w:val="24"/>
        </w:rPr>
        <w:t>arrested.</w:t>
      </w:r>
    </w:p>
    <w:p w:rsidR="001E27A9" w:rsidRDefault="001E27A9" w:rsidP="00F95223">
      <w:pPr>
        <w:spacing w:line="360" w:lineRule="auto"/>
        <w:rPr>
          <w:rFonts w:ascii="Arial" w:hAnsi="Arial" w:cs="Arial"/>
          <w:sz w:val="24"/>
          <w:szCs w:val="24"/>
        </w:rPr>
      </w:pPr>
    </w:p>
    <w:p w:rsidR="00D5625C" w:rsidRPr="00877AFF" w:rsidRDefault="00D5625C" w:rsidP="00D5625C">
      <w:pPr>
        <w:spacing w:line="360" w:lineRule="auto"/>
        <w:rPr>
          <w:rFonts w:ascii="Arial" w:hAnsi="Arial" w:cs="Arial"/>
          <w:sz w:val="24"/>
          <w:szCs w:val="24"/>
          <w:u w:val="single"/>
        </w:rPr>
      </w:pPr>
      <w:r w:rsidRPr="00877AFF">
        <w:rPr>
          <w:rFonts w:ascii="Arial" w:hAnsi="Arial" w:cs="Arial"/>
          <w:sz w:val="24"/>
          <w:szCs w:val="24"/>
          <w:u w:val="single"/>
        </w:rPr>
        <w:t>Submissions by counsel for the state</w:t>
      </w:r>
    </w:p>
    <w:p w:rsidR="00D5625C" w:rsidRDefault="00D5625C" w:rsidP="00D5625C">
      <w:pPr>
        <w:spacing w:line="360" w:lineRule="auto"/>
        <w:rPr>
          <w:rFonts w:ascii="Arial" w:hAnsi="Arial" w:cs="Arial"/>
          <w:sz w:val="24"/>
          <w:szCs w:val="24"/>
        </w:rPr>
      </w:pPr>
      <w:r>
        <w:rPr>
          <w:rFonts w:ascii="Arial" w:hAnsi="Arial" w:cs="Arial"/>
          <w:sz w:val="24"/>
          <w:szCs w:val="24"/>
        </w:rPr>
        <w:t>[</w:t>
      </w:r>
      <w:r w:rsidR="004A21A5">
        <w:rPr>
          <w:rFonts w:ascii="Arial" w:hAnsi="Arial" w:cs="Arial"/>
          <w:sz w:val="24"/>
          <w:szCs w:val="24"/>
        </w:rPr>
        <w:t>1</w:t>
      </w:r>
      <w:r w:rsidR="00EC380C">
        <w:rPr>
          <w:rFonts w:ascii="Arial" w:hAnsi="Arial" w:cs="Arial"/>
          <w:sz w:val="24"/>
          <w:szCs w:val="24"/>
        </w:rPr>
        <w:t>3</w:t>
      </w:r>
      <w:r>
        <w:rPr>
          <w:rFonts w:ascii="Arial" w:hAnsi="Arial" w:cs="Arial"/>
          <w:sz w:val="24"/>
          <w:szCs w:val="24"/>
        </w:rPr>
        <w:t>]</w:t>
      </w:r>
      <w:r>
        <w:rPr>
          <w:rFonts w:ascii="Arial" w:hAnsi="Arial" w:cs="Arial"/>
          <w:sz w:val="24"/>
          <w:szCs w:val="24"/>
        </w:rPr>
        <w:tab/>
        <w:t xml:space="preserve">Counsel argued that, although </w:t>
      </w:r>
      <w:r w:rsidR="00045004">
        <w:rPr>
          <w:rFonts w:ascii="Arial" w:hAnsi="Arial" w:cs="Arial"/>
          <w:sz w:val="24"/>
          <w:szCs w:val="24"/>
        </w:rPr>
        <w:t xml:space="preserve">Ms </w:t>
      </w:r>
      <w:r>
        <w:rPr>
          <w:rFonts w:ascii="Arial" w:hAnsi="Arial" w:cs="Arial"/>
          <w:sz w:val="24"/>
          <w:szCs w:val="24"/>
        </w:rPr>
        <w:t xml:space="preserve">Fredericks, was a single witness </w:t>
      </w:r>
      <w:r w:rsidR="00A02277">
        <w:rPr>
          <w:rFonts w:ascii="Arial" w:hAnsi="Arial" w:cs="Arial"/>
          <w:sz w:val="24"/>
          <w:szCs w:val="24"/>
        </w:rPr>
        <w:t xml:space="preserve">on the assault charge </w:t>
      </w:r>
      <w:r>
        <w:rPr>
          <w:rFonts w:ascii="Arial" w:hAnsi="Arial" w:cs="Arial"/>
          <w:sz w:val="24"/>
          <w:szCs w:val="24"/>
        </w:rPr>
        <w:t xml:space="preserve">the court can convict. She was credible that she was slapped twice by the accused and she immediately reported the assault to </w:t>
      </w:r>
      <w:r w:rsidR="00045004">
        <w:rPr>
          <w:rFonts w:ascii="Arial" w:hAnsi="Arial" w:cs="Arial"/>
          <w:sz w:val="24"/>
          <w:szCs w:val="24"/>
        </w:rPr>
        <w:t>Mr. Martin</w:t>
      </w:r>
      <w:r w:rsidR="00F95131">
        <w:rPr>
          <w:rFonts w:ascii="Arial" w:hAnsi="Arial" w:cs="Arial"/>
          <w:sz w:val="24"/>
          <w:szCs w:val="24"/>
        </w:rPr>
        <w:t xml:space="preserve"> Basie Van Wyk</w:t>
      </w:r>
      <w:r>
        <w:rPr>
          <w:rFonts w:ascii="Arial" w:hAnsi="Arial" w:cs="Arial"/>
          <w:sz w:val="24"/>
          <w:szCs w:val="24"/>
        </w:rPr>
        <w:t xml:space="preserve"> who corroborated her evidence.</w:t>
      </w:r>
    </w:p>
    <w:p w:rsidR="00D5625C" w:rsidRDefault="00D5625C" w:rsidP="00D5625C">
      <w:pPr>
        <w:spacing w:line="360" w:lineRule="auto"/>
        <w:rPr>
          <w:rFonts w:ascii="Arial" w:hAnsi="Arial" w:cs="Arial"/>
          <w:sz w:val="24"/>
          <w:szCs w:val="24"/>
          <w:u w:val="single"/>
        </w:rPr>
      </w:pPr>
    </w:p>
    <w:p w:rsidR="00D5625C" w:rsidRDefault="00D5625C" w:rsidP="00D5625C">
      <w:pPr>
        <w:spacing w:line="360" w:lineRule="auto"/>
        <w:rPr>
          <w:rFonts w:ascii="Arial" w:eastAsia="Calibri" w:hAnsi="Arial" w:cs="Arial"/>
          <w:sz w:val="24"/>
          <w:szCs w:val="24"/>
        </w:rPr>
      </w:pPr>
      <w:r>
        <w:rPr>
          <w:rFonts w:ascii="Arial" w:eastAsia="Calibri" w:hAnsi="Arial" w:cs="Arial"/>
          <w:sz w:val="24"/>
          <w:szCs w:val="24"/>
        </w:rPr>
        <w:t>[</w:t>
      </w:r>
      <w:r w:rsidR="004A21A5">
        <w:rPr>
          <w:rFonts w:ascii="Arial" w:eastAsia="Calibri" w:hAnsi="Arial" w:cs="Arial"/>
          <w:sz w:val="24"/>
          <w:szCs w:val="24"/>
        </w:rPr>
        <w:t>1</w:t>
      </w:r>
      <w:r w:rsidR="00663DB6">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r>
      <w:r w:rsidR="004A21A5">
        <w:rPr>
          <w:rFonts w:ascii="Arial" w:eastAsia="Calibri" w:hAnsi="Arial" w:cs="Arial"/>
          <w:sz w:val="24"/>
          <w:szCs w:val="24"/>
        </w:rPr>
        <w:t xml:space="preserve">On the count of murder, </w:t>
      </w:r>
      <w:r w:rsidR="00EC380C">
        <w:rPr>
          <w:rFonts w:ascii="Arial" w:eastAsia="Calibri" w:hAnsi="Arial" w:cs="Arial"/>
          <w:sz w:val="24"/>
          <w:szCs w:val="24"/>
        </w:rPr>
        <w:t>c</w:t>
      </w:r>
      <w:r>
        <w:rPr>
          <w:rFonts w:ascii="Arial" w:eastAsia="Calibri" w:hAnsi="Arial" w:cs="Arial"/>
          <w:sz w:val="24"/>
          <w:szCs w:val="24"/>
        </w:rPr>
        <w:t xml:space="preserve">ounsel argued that the </w:t>
      </w:r>
      <w:r w:rsidR="003C653F">
        <w:rPr>
          <w:rFonts w:ascii="Arial" w:eastAsia="Calibri" w:hAnsi="Arial" w:cs="Arial"/>
          <w:sz w:val="24"/>
          <w:szCs w:val="24"/>
        </w:rPr>
        <w:t>‘</w:t>
      </w:r>
      <w:r>
        <w:rPr>
          <w:rFonts w:ascii="Arial" w:eastAsia="Calibri" w:hAnsi="Arial" w:cs="Arial"/>
          <w:sz w:val="24"/>
          <w:szCs w:val="24"/>
        </w:rPr>
        <w:t xml:space="preserve">gist of the accused’s version was that from Gaitjie’s house, the deceased fell the first time in a ditch and hurt her face as she fell downwards, the second time she was hooked by a thorn tree and she fell down and the third time she fell at a level place. He then assaulted the deceased with a belt and from there </w:t>
      </w:r>
      <w:r w:rsidR="003D1832">
        <w:rPr>
          <w:rFonts w:ascii="Arial" w:eastAsia="Calibri" w:hAnsi="Arial" w:cs="Arial"/>
          <w:sz w:val="24"/>
          <w:szCs w:val="24"/>
        </w:rPr>
        <w:t xml:space="preserve">they </w:t>
      </w:r>
      <w:r>
        <w:rPr>
          <w:rFonts w:ascii="Arial" w:eastAsia="Calibri" w:hAnsi="Arial" w:cs="Arial"/>
          <w:sz w:val="24"/>
          <w:szCs w:val="24"/>
        </w:rPr>
        <w:t>walked 7km to their house.</w:t>
      </w:r>
      <w:r w:rsidR="003C653F">
        <w:rPr>
          <w:rFonts w:ascii="Arial" w:eastAsia="Calibri" w:hAnsi="Arial" w:cs="Arial"/>
          <w:sz w:val="24"/>
          <w:szCs w:val="24"/>
        </w:rPr>
        <w:t>’</w:t>
      </w:r>
      <w:r>
        <w:rPr>
          <w:rFonts w:ascii="Arial" w:eastAsia="Calibri" w:hAnsi="Arial" w:cs="Arial"/>
          <w:sz w:val="24"/>
          <w:szCs w:val="24"/>
        </w:rPr>
        <w:t xml:space="preserve"> Counsel argued that</w:t>
      </w:r>
      <w:r w:rsidR="00820DF5">
        <w:rPr>
          <w:rFonts w:ascii="Arial" w:eastAsia="Calibri" w:hAnsi="Arial" w:cs="Arial"/>
          <w:sz w:val="24"/>
          <w:szCs w:val="24"/>
        </w:rPr>
        <w:t>,</w:t>
      </w:r>
      <w:r>
        <w:rPr>
          <w:rFonts w:ascii="Arial" w:eastAsia="Calibri" w:hAnsi="Arial" w:cs="Arial"/>
          <w:sz w:val="24"/>
          <w:szCs w:val="24"/>
        </w:rPr>
        <w:t xml:space="preserve"> that version is not reasonably possibly true if one has regard to the evidence of D</w:t>
      </w:r>
      <w:r w:rsidR="00C54AA8">
        <w:rPr>
          <w:rFonts w:ascii="Arial" w:eastAsia="Calibri" w:hAnsi="Arial" w:cs="Arial"/>
          <w:sz w:val="24"/>
          <w:szCs w:val="24"/>
        </w:rPr>
        <w:t>r.</w:t>
      </w:r>
      <w:r>
        <w:rPr>
          <w:rFonts w:ascii="Arial" w:eastAsia="Calibri" w:hAnsi="Arial" w:cs="Arial"/>
          <w:sz w:val="24"/>
          <w:szCs w:val="24"/>
        </w:rPr>
        <w:t xml:space="preserve"> Vermeulen who testified that with subdural bleeding one can only walk 10 to 15 minutes after the blow</w:t>
      </w:r>
      <w:r w:rsidR="00626A54">
        <w:rPr>
          <w:rFonts w:ascii="Arial" w:eastAsia="Calibri" w:hAnsi="Arial" w:cs="Arial"/>
          <w:sz w:val="24"/>
          <w:szCs w:val="24"/>
        </w:rPr>
        <w:t xml:space="preserve"> and no further than that</w:t>
      </w:r>
      <w:r>
        <w:rPr>
          <w:rFonts w:ascii="Arial" w:eastAsia="Calibri" w:hAnsi="Arial" w:cs="Arial"/>
          <w:sz w:val="24"/>
          <w:szCs w:val="24"/>
        </w:rPr>
        <w:t xml:space="preserve">. Counsel further argued that </w:t>
      </w:r>
      <w:r w:rsidR="00820DF5">
        <w:rPr>
          <w:rFonts w:ascii="Arial" w:eastAsia="Calibri" w:hAnsi="Arial" w:cs="Arial"/>
          <w:sz w:val="24"/>
          <w:szCs w:val="24"/>
        </w:rPr>
        <w:t>‘</w:t>
      </w:r>
      <w:r>
        <w:rPr>
          <w:rFonts w:ascii="Arial" w:eastAsia="Calibri" w:hAnsi="Arial" w:cs="Arial"/>
          <w:sz w:val="24"/>
          <w:szCs w:val="24"/>
        </w:rPr>
        <w:t xml:space="preserve">what dispels the accused’s version that the deceased fell 3 times, is the sheer number of </w:t>
      </w:r>
      <w:r>
        <w:rPr>
          <w:rFonts w:ascii="Arial" w:eastAsia="Calibri" w:hAnsi="Arial" w:cs="Arial"/>
          <w:sz w:val="24"/>
          <w:szCs w:val="24"/>
        </w:rPr>
        <w:lastRenderedPageBreak/>
        <w:t xml:space="preserve">injuries spread all over her body including injuries on top of the head, </w:t>
      </w:r>
      <w:r w:rsidR="00897726">
        <w:rPr>
          <w:rFonts w:ascii="Arial" w:eastAsia="Calibri" w:hAnsi="Arial" w:cs="Arial"/>
          <w:sz w:val="24"/>
          <w:szCs w:val="24"/>
        </w:rPr>
        <w:t xml:space="preserve">and </w:t>
      </w:r>
      <w:r>
        <w:rPr>
          <w:rFonts w:ascii="Arial" w:eastAsia="Calibri" w:hAnsi="Arial" w:cs="Arial"/>
          <w:sz w:val="24"/>
          <w:szCs w:val="24"/>
        </w:rPr>
        <w:t xml:space="preserve">if one was to go with the accused’s </w:t>
      </w:r>
      <w:r w:rsidR="00897726">
        <w:rPr>
          <w:rFonts w:ascii="Arial" w:eastAsia="Calibri" w:hAnsi="Arial" w:cs="Arial"/>
          <w:sz w:val="24"/>
          <w:szCs w:val="24"/>
        </w:rPr>
        <w:t xml:space="preserve">version </w:t>
      </w:r>
      <w:r>
        <w:rPr>
          <w:rFonts w:ascii="Arial" w:eastAsia="Calibri" w:hAnsi="Arial" w:cs="Arial"/>
          <w:sz w:val="24"/>
          <w:szCs w:val="24"/>
        </w:rPr>
        <w:t>that the deceased fell forward, the injuries on top of the head, on the sides of her body and behind the head will be unexplained. The only reasonable inference was that these injuries were sustained as a result of the assault on the deceased by accused using a blunt object.</w:t>
      </w:r>
      <w:r w:rsidR="00820DF5">
        <w:rPr>
          <w:rFonts w:ascii="Arial" w:eastAsia="Calibri" w:hAnsi="Arial" w:cs="Arial"/>
          <w:sz w:val="24"/>
          <w:szCs w:val="24"/>
        </w:rPr>
        <w:t>’</w:t>
      </w:r>
      <w:r>
        <w:rPr>
          <w:rFonts w:ascii="Arial" w:eastAsia="Calibri" w:hAnsi="Arial" w:cs="Arial"/>
          <w:sz w:val="24"/>
          <w:szCs w:val="24"/>
        </w:rPr>
        <w:t xml:space="preserve"> </w:t>
      </w:r>
    </w:p>
    <w:p w:rsidR="00D5625C" w:rsidRDefault="00D5625C" w:rsidP="00D5625C">
      <w:pPr>
        <w:spacing w:line="360" w:lineRule="auto"/>
        <w:rPr>
          <w:rFonts w:ascii="Arial" w:eastAsia="Calibri" w:hAnsi="Arial" w:cs="Arial"/>
          <w:sz w:val="24"/>
          <w:szCs w:val="24"/>
        </w:rPr>
      </w:pPr>
    </w:p>
    <w:p w:rsidR="00D5625C" w:rsidRDefault="00D5625C" w:rsidP="00D5625C">
      <w:pPr>
        <w:spacing w:line="360" w:lineRule="auto"/>
        <w:rPr>
          <w:rFonts w:ascii="Arial" w:eastAsia="Calibri" w:hAnsi="Arial" w:cs="Arial"/>
          <w:sz w:val="24"/>
          <w:szCs w:val="24"/>
        </w:rPr>
      </w:pPr>
      <w:r>
        <w:rPr>
          <w:rFonts w:ascii="Arial" w:eastAsia="Calibri" w:hAnsi="Arial" w:cs="Arial"/>
          <w:sz w:val="24"/>
          <w:szCs w:val="24"/>
        </w:rPr>
        <w:t>[</w:t>
      </w:r>
      <w:r w:rsidR="003F012B">
        <w:rPr>
          <w:rFonts w:ascii="Arial" w:eastAsia="Calibri" w:hAnsi="Arial" w:cs="Arial"/>
          <w:sz w:val="24"/>
          <w:szCs w:val="24"/>
        </w:rPr>
        <w:t>1</w:t>
      </w:r>
      <w:r w:rsidR="00663DB6">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Counsel further argued that from all the reports the accused made to witnesses at no stage did he ever mention that the deceased injured herself by falling it is a mere fabrication conjured by the accused after more than 3 years waiting for the trial to start. The version of deceased falling was never reported to any witnesses, it does not form part of his plea in the lower court nor at the High Court and neither does it form part of the reply to the state pre-trial memorandum. This version was only put to witnesses as their evidence was pointing at the accused during the trial.</w:t>
      </w:r>
    </w:p>
    <w:p w:rsidR="00D5625C" w:rsidRDefault="00D5625C" w:rsidP="00D5625C">
      <w:pPr>
        <w:spacing w:line="360" w:lineRule="auto"/>
        <w:rPr>
          <w:rFonts w:ascii="Arial" w:eastAsia="Calibri" w:hAnsi="Arial" w:cs="Arial"/>
          <w:sz w:val="24"/>
          <w:szCs w:val="24"/>
        </w:rPr>
      </w:pPr>
    </w:p>
    <w:p w:rsidR="00D5625C" w:rsidRDefault="00D5625C" w:rsidP="00D5625C">
      <w:pPr>
        <w:spacing w:line="360" w:lineRule="auto"/>
        <w:rPr>
          <w:rFonts w:ascii="Arial" w:eastAsia="Calibri" w:hAnsi="Arial" w:cs="Arial"/>
          <w:sz w:val="24"/>
          <w:szCs w:val="24"/>
        </w:rPr>
      </w:pPr>
      <w:r>
        <w:rPr>
          <w:rFonts w:ascii="Arial" w:eastAsia="Calibri" w:hAnsi="Arial" w:cs="Arial"/>
          <w:sz w:val="24"/>
          <w:szCs w:val="24"/>
        </w:rPr>
        <w:t>[</w:t>
      </w:r>
      <w:r w:rsidR="003F012B">
        <w:rPr>
          <w:rFonts w:ascii="Arial" w:eastAsia="Calibri" w:hAnsi="Arial" w:cs="Arial"/>
          <w:sz w:val="24"/>
          <w:szCs w:val="24"/>
        </w:rPr>
        <w:t>1</w:t>
      </w:r>
      <w:r w:rsidR="00663DB6">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 xml:space="preserve">Counsel further argued that </w:t>
      </w:r>
      <w:r w:rsidR="003F012B">
        <w:rPr>
          <w:rFonts w:ascii="Arial" w:eastAsia="Calibri" w:hAnsi="Arial" w:cs="Arial"/>
          <w:sz w:val="24"/>
          <w:szCs w:val="24"/>
        </w:rPr>
        <w:t>‘</w:t>
      </w:r>
      <w:r>
        <w:rPr>
          <w:rFonts w:ascii="Arial" w:eastAsia="Calibri" w:hAnsi="Arial" w:cs="Arial"/>
          <w:sz w:val="24"/>
          <w:szCs w:val="24"/>
        </w:rPr>
        <w:t xml:space="preserve">it is clear from the evidence of Martin Van Wyk and Leon Mathys that the accused was going to hand himself to the police for the death of the deceased, hence he appreciated and accepted that he had caused her death and she did not die due to accidental falling, but when he reported the matter to the two police officers, he distanced himself from the murder and instead he reported that the deceased was murdered and he also reported to </w:t>
      </w:r>
      <w:r w:rsidR="003F012B">
        <w:rPr>
          <w:rFonts w:ascii="Arial" w:eastAsia="Calibri" w:hAnsi="Arial" w:cs="Arial"/>
          <w:sz w:val="24"/>
          <w:szCs w:val="24"/>
        </w:rPr>
        <w:t>Detective</w:t>
      </w:r>
      <w:r>
        <w:rPr>
          <w:rFonts w:ascii="Arial" w:eastAsia="Calibri" w:hAnsi="Arial" w:cs="Arial"/>
          <w:sz w:val="24"/>
          <w:szCs w:val="24"/>
        </w:rPr>
        <w:t xml:space="preserve"> Beukes that it looked like she was dragged through the bushes. This report by the accused on how the deceased died has an intrinsic ring of truth in it in that she was in fact murdered based on blunt force injuries and she was dragged through bushes and this is apparent from the scratch marks that the doctor identified.</w:t>
      </w:r>
      <w:r w:rsidR="003F012B">
        <w:rPr>
          <w:rFonts w:ascii="Arial" w:eastAsia="Calibri" w:hAnsi="Arial" w:cs="Arial"/>
          <w:sz w:val="24"/>
          <w:szCs w:val="24"/>
        </w:rPr>
        <w:t>’</w:t>
      </w:r>
    </w:p>
    <w:p w:rsidR="00D5625C" w:rsidRDefault="00D5625C" w:rsidP="00D5625C">
      <w:pPr>
        <w:spacing w:line="360" w:lineRule="auto"/>
        <w:rPr>
          <w:rFonts w:ascii="Arial" w:eastAsia="Calibri" w:hAnsi="Arial" w:cs="Arial"/>
          <w:sz w:val="24"/>
          <w:szCs w:val="24"/>
        </w:rPr>
      </w:pPr>
    </w:p>
    <w:p w:rsidR="00D5625C" w:rsidRPr="0029355A" w:rsidRDefault="00D5625C" w:rsidP="00D5625C">
      <w:pPr>
        <w:spacing w:line="360" w:lineRule="auto"/>
        <w:rPr>
          <w:rFonts w:ascii="Arial" w:eastAsia="Calibri" w:hAnsi="Arial" w:cs="Arial"/>
        </w:rPr>
      </w:pPr>
      <w:r>
        <w:rPr>
          <w:rFonts w:ascii="Arial" w:eastAsia="Calibri" w:hAnsi="Arial" w:cs="Arial"/>
          <w:sz w:val="24"/>
          <w:szCs w:val="24"/>
        </w:rPr>
        <w:t>[</w:t>
      </w:r>
      <w:r w:rsidR="003F012B">
        <w:rPr>
          <w:rFonts w:ascii="Arial" w:eastAsia="Calibri" w:hAnsi="Arial" w:cs="Arial"/>
          <w:sz w:val="24"/>
          <w:szCs w:val="24"/>
        </w:rPr>
        <w:t>1</w:t>
      </w:r>
      <w:r w:rsidR="00663DB6">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 xml:space="preserve">Counsel further argued that, </w:t>
      </w:r>
      <w:r w:rsidR="003F012B" w:rsidRPr="0029355A">
        <w:rPr>
          <w:rFonts w:ascii="Arial" w:eastAsia="Calibri" w:hAnsi="Arial" w:cs="Arial"/>
        </w:rPr>
        <w:t>‘</w:t>
      </w:r>
      <w:r w:rsidRPr="0029355A">
        <w:rPr>
          <w:rFonts w:ascii="Arial" w:eastAsia="Calibri" w:hAnsi="Arial" w:cs="Arial"/>
        </w:rPr>
        <w:t>the assault on the deceased was a sustained assault as testified by the doctor who witnessed several blunt force trauma injuries all over the deceased’s body and it appears the blows were mostly directed at the head which is a very vulnerable part of the human body. Witnesses in this case also testified that the accused drank alcohol but he was not drunk and the accused testified that he did not drink alcohol, either way it can be accepted beyond reasonable doubt that the accused’s mental capabilities were not impaired by alcohol or drugs for him not to appreciate that the deceased can die from a sustained assault on vulnerable parts of her body.</w:t>
      </w:r>
      <w:r w:rsidR="003F012B" w:rsidRPr="0029355A">
        <w:rPr>
          <w:rFonts w:ascii="Arial" w:eastAsia="Calibri" w:hAnsi="Arial" w:cs="Arial"/>
        </w:rPr>
        <w:t>’</w:t>
      </w:r>
    </w:p>
    <w:p w:rsidR="00D5625C" w:rsidRDefault="00D5625C" w:rsidP="00D5625C">
      <w:pPr>
        <w:spacing w:line="360" w:lineRule="auto"/>
        <w:rPr>
          <w:rFonts w:ascii="Arial" w:eastAsia="Calibri" w:hAnsi="Arial" w:cs="Arial"/>
          <w:sz w:val="24"/>
          <w:szCs w:val="24"/>
        </w:rPr>
      </w:pPr>
    </w:p>
    <w:p w:rsidR="00D5625C" w:rsidRDefault="00D5625C" w:rsidP="00D5625C">
      <w:pPr>
        <w:spacing w:line="360" w:lineRule="auto"/>
        <w:rPr>
          <w:rFonts w:ascii="Arial" w:eastAsia="Calibri" w:hAnsi="Arial" w:cs="Arial"/>
          <w:sz w:val="24"/>
          <w:szCs w:val="24"/>
        </w:rPr>
      </w:pPr>
      <w:r>
        <w:rPr>
          <w:rFonts w:ascii="Arial" w:eastAsia="Calibri" w:hAnsi="Arial" w:cs="Arial"/>
          <w:sz w:val="24"/>
          <w:szCs w:val="24"/>
        </w:rPr>
        <w:lastRenderedPageBreak/>
        <w:t>[</w:t>
      </w:r>
      <w:r w:rsidR="003F012B">
        <w:rPr>
          <w:rFonts w:ascii="Arial" w:eastAsia="Calibri" w:hAnsi="Arial" w:cs="Arial"/>
          <w:sz w:val="24"/>
          <w:szCs w:val="24"/>
        </w:rPr>
        <w:t>1</w:t>
      </w:r>
      <w:r w:rsidR="00663DB6">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 xml:space="preserve">Counsel further argued that accused on </w:t>
      </w:r>
      <w:r w:rsidR="003F012B">
        <w:rPr>
          <w:rFonts w:ascii="Arial" w:eastAsia="Calibri" w:hAnsi="Arial" w:cs="Arial"/>
          <w:sz w:val="24"/>
          <w:szCs w:val="24"/>
        </w:rPr>
        <w:t>‘</w:t>
      </w:r>
      <w:r>
        <w:rPr>
          <w:rFonts w:ascii="Arial" w:eastAsia="Calibri" w:hAnsi="Arial" w:cs="Arial"/>
          <w:sz w:val="24"/>
          <w:szCs w:val="24"/>
        </w:rPr>
        <w:t>the basis of his educational background and his experience of checking for a pulse on the deceased’s veins and breath, shows that he is aware of the working of the human body and even before the deceased was killed was aware that a blunt force trauma to the head can be fatal, but he never the less indiscriminately assaulted the deceased on the head and according to doctor Vermeulen, severe force or trauma must have been applied for subdural bleeding to occur and the deceased was assaulted all around her head.</w:t>
      </w:r>
      <w:r w:rsidR="003F012B">
        <w:rPr>
          <w:rFonts w:ascii="Arial" w:eastAsia="Calibri" w:hAnsi="Arial" w:cs="Arial"/>
          <w:sz w:val="24"/>
          <w:szCs w:val="24"/>
        </w:rPr>
        <w:t>’</w:t>
      </w:r>
    </w:p>
    <w:p w:rsidR="00D5625C" w:rsidRDefault="00D5625C" w:rsidP="00D5625C">
      <w:pPr>
        <w:spacing w:line="360" w:lineRule="auto"/>
        <w:rPr>
          <w:rFonts w:ascii="Arial" w:eastAsia="Calibri" w:hAnsi="Arial" w:cs="Arial"/>
          <w:sz w:val="24"/>
          <w:szCs w:val="24"/>
        </w:rPr>
      </w:pPr>
    </w:p>
    <w:p w:rsidR="00D5625C" w:rsidRDefault="00D5625C" w:rsidP="00D5625C">
      <w:pPr>
        <w:spacing w:line="360" w:lineRule="auto"/>
        <w:rPr>
          <w:rFonts w:ascii="Arial" w:eastAsia="Calibri" w:hAnsi="Arial" w:cs="Arial"/>
          <w:sz w:val="24"/>
          <w:szCs w:val="24"/>
        </w:rPr>
      </w:pPr>
      <w:r>
        <w:rPr>
          <w:rFonts w:ascii="Arial" w:eastAsia="Calibri" w:hAnsi="Arial" w:cs="Arial"/>
          <w:sz w:val="24"/>
          <w:szCs w:val="24"/>
        </w:rPr>
        <w:t>[</w:t>
      </w:r>
      <w:r w:rsidR="00663DB6">
        <w:rPr>
          <w:rFonts w:ascii="Arial" w:eastAsia="Calibri" w:hAnsi="Arial" w:cs="Arial"/>
          <w:sz w:val="24"/>
          <w:szCs w:val="24"/>
        </w:rPr>
        <w:t>19</w:t>
      </w:r>
      <w:r>
        <w:rPr>
          <w:rFonts w:ascii="Arial" w:eastAsia="Calibri" w:hAnsi="Arial" w:cs="Arial"/>
          <w:sz w:val="24"/>
          <w:szCs w:val="24"/>
        </w:rPr>
        <w:t>]</w:t>
      </w:r>
      <w:r>
        <w:rPr>
          <w:rFonts w:ascii="Arial" w:eastAsia="Calibri" w:hAnsi="Arial" w:cs="Arial"/>
          <w:sz w:val="24"/>
          <w:szCs w:val="24"/>
        </w:rPr>
        <w:tab/>
      </w:r>
      <w:r w:rsidR="00D97B10">
        <w:rPr>
          <w:rFonts w:ascii="Arial" w:eastAsia="Calibri" w:hAnsi="Arial" w:cs="Arial"/>
          <w:sz w:val="24"/>
          <w:szCs w:val="24"/>
        </w:rPr>
        <w:t>Counsel submitted that t</w:t>
      </w:r>
      <w:r>
        <w:rPr>
          <w:rFonts w:ascii="Arial" w:eastAsia="Calibri" w:hAnsi="Arial" w:cs="Arial"/>
          <w:sz w:val="24"/>
          <w:szCs w:val="24"/>
        </w:rPr>
        <w:t>he accused person when he assaulted the deceased from his own admission already knew at that stage that a person can die due to blunt force trauma to their head, hence he foresaw the possibility of the deceased dying but did not care on the outcome and continued to assault her. He knew that the deceased’s head is vulnerable and a person can die from sustained assault on the head and that is partly the reason as to why he wants to distance himself from the head injuries and merely associate himself with the injuries on the deceased’s buttocks.</w:t>
      </w:r>
    </w:p>
    <w:p w:rsidR="00D5625C" w:rsidRDefault="00D5625C" w:rsidP="00D5625C">
      <w:pPr>
        <w:spacing w:line="360" w:lineRule="auto"/>
        <w:rPr>
          <w:rFonts w:ascii="Arial" w:eastAsia="Calibri" w:hAnsi="Arial" w:cs="Arial"/>
          <w:sz w:val="24"/>
          <w:szCs w:val="24"/>
        </w:rPr>
      </w:pPr>
    </w:p>
    <w:p w:rsidR="00D5625C" w:rsidRDefault="00D5625C" w:rsidP="00D5625C">
      <w:pPr>
        <w:spacing w:line="360" w:lineRule="auto"/>
        <w:rPr>
          <w:rFonts w:ascii="Arial" w:eastAsia="Calibri" w:hAnsi="Arial" w:cs="Arial"/>
          <w:sz w:val="24"/>
          <w:szCs w:val="24"/>
        </w:rPr>
      </w:pPr>
      <w:r>
        <w:rPr>
          <w:rFonts w:ascii="Arial" w:eastAsia="Calibri" w:hAnsi="Arial" w:cs="Arial"/>
          <w:sz w:val="24"/>
          <w:szCs w:val="24"/>
        </w:rPr>
        <w:t>[</w:t>
      </w:r>
      <w:r w:rsidR="00663DB6">
        <w:rPr>
          <w:rFonts w:ascii="Arial" w:eastAsia="Calibri" w:hAnsi="Arial" w:cs="Arial"/>
          <w:sz w:val="24"/>
          <w:szCs w:val="24"/>
        </w:rPr>
        <w:t>20</w:t>
      </w:r>
      <w:r>
        <w:rPr>
          <w:rFonts w:ascii="Arial" w:eastAsia="Calibri" w:hAnsi="Arial" w:cs="Arial"/>
          <w:sz w:val="24"/>
          <w:szCs w:val="24"/>
        </w:rPr>
        <w:t>]</w:t>
      </w:r>
      <w:r>
        <w:rPr>
          <w:rFonts w:ascii="Arial" w:eastAsia="Calibri" w:hAnsi="Arial" w:cs="Arial"/>
          <w:sz w:val="24"/>
          <w:szCs w:val="24"/>
        </w:rPr>
        <w:tab/>
        <w:t xml:space="preserve">Based on the aforesaid, </w:t>
      </w:r>
      <w:r w:rsidR="008F27B0">
        <w:rPr>
          <w:rFonts w:ascii="Arial" w:eastAsia="Calibri" w:hAnsi="Arial" w:cs="Arial"/>
          <w:sz w:val="24"/>
          <w:szCs w:val="24"/>
        </w:rPr>
        <w:t>counsel argued that the state</w:t>
      </w:r>
      <w:r>
        <w:rPr>
          <w:rFonts w:ascii="Arial" w:eastAsia="Calibri" w:hAnsi="Arial" w:cs="Arial"/>
          <w:sz w:val="24"/>
          <w:szCs w:val="24"/>
        </w:rPr>
        <w:t xml:space="preserve"> has proved murder on the basis of </w:t>
      </w:r>
      <w:r w:rsidRPr="00340E5D">
        <w:rPr>
          <w:rFonts w:ascii="Arial" w:eastAsia="Calibri" w:hAnsi="Arial" w:cs="Arial"/>
          <w:i/>
          <w:sz w:val="24"/>
          <w:szCs w:val="24"/>
        </w:rPr>
        <w:t>dolus eventualis</w:t>
      </w:r>
      <w:r>
        <w:rPr>
          <w:rFonts w:ascii="Arial" w:eastAsia="Calibri" w:hAnsi="Arial" w:cs="Arial"/>
          <w:sz w:val="24"/>
          <w:szCs w:val="24"/>
        </w:rPr>
        <w:t xml:space="preserve"> and request for the accused to be convicted of murder</w:t>
      </w:r>
      <w:r w:rsidR="00923E67">
        <w:rPr>
          <w:rFonts w:ascii="Arial" w:eastAsia="Calibri" w:hAnsi="Arial" w:cs="Arial"/>
          <w:sz w:val="24"/>
          <w:szCs w:val="24"/>
        </w:rPr>
        <w:t xml:space="preserve"> and</w:t>
      </w:r>
      <w:r>
        <w:rPr>
          <w:rFonts w:ascii="Arial" w:eastAsia="Calibri" w:hAnsi="Arial" w:cs="Arial"/>
          <w:sz w:val="24"/>
          <w:szCs w:val="24"/>
        </w:rPr>
        <w:t xml:space="preserve"> assault.</w:t>
      </w:r>
    </w:p>
    <w:p w:rsidR="00D5625C" w:rsidRDefault="00D5625C" w:rsidP="00D5625C">
      <w:pPr>
        <w:spacing w:line="360" w:lineRule="auto"/>
        <w:rPr>
          <w:rFonts w:ascii="Arial" w:eastAsia="Calibri" w:hAnsi="Arial" w:cs="Arial"/>
          <w:sz w:val="24"/>
          <w:szCs w:val="24"/>
        </w:rPr>
      </w:pPr>
    </w:p>
    <w:p w:rsidR="00663DB6" w:rsidRDefault="00663DB6" w:rsidP="00663DB6">
      <w:pPr>
        <w:spacing w:line="360" w:lineRule="auto"/>
        <w:rPr>
          <w:rFonts w:ascii="Arial" w:hAnsi="Arial" w:cs="Arial"/>
          <w:sz w:val="24"/>
          <w:szCs w:val="24"/>
        </w:rPr>
      </w:pPr>
      <w:r>
        <w:rPr>
          <w:rFonts w:ascii="Arial" w:hAnsi="Arial" w:cs="Arial"/>
          <w:sz w:val="24"/>
          <w:szCs w:val="24"/>
        </w:rPr>
        <w:t>[21]</w:t>
      </w:r>
      <w:r>
        <w:rPr>
          <w:rFonts w:ascii="Arial" w:hAnsi="Arial" w:cs="Arial"/>
          <w:sz w:val="24"/>
          <w:szCs w:val="24"/>
        </w:rPr>
        <w:tab/>
        <w:t>On the count of defeating o</w:t>
      </w:r>
      <w:r w:rsidR="008F27B0">
        <w:rPr>
          <w:rFonts w:ascii="Arial" w:hAnsi="Arial" w:cs="Arial"/>
          <w:sz w:val="24"/>
          <w:szCs w:val="24"/>
        </w:rPr>
        <w:t>r</w:t>
      </w:r>
      <w:r>
        <w:rPr>
          <w:rFonts w:ascii="Arial" w:hAnsi="Arial" w:cs="Arial"/>
          <w:sz w:val="24"/>
          <w:szCs w:val="24"/>
        </w:rPr>
        <w:t xml:space="preserve"> obstructing or attempting to do so, counsel argued that ‘the evidence of Ms Babiep was not disputed. She testified that she was instructed by the accused to change the clothes of the deceased, washed her and clean the sands from her body. Mr. Mathys also testified that the accused changed clothes when he came to tell him that he was going to hand himself to the police. Counsel also submitted that the accused placed the deceased in the bed at their house from the place where she had been assaulted. Counsel argued that the conduct aforesaid was aimed at obstructing the course of justice even more so when one takes into consideration the totality of evidence regarding his report to </w:t>
      </w:r>
      <w:r w:rsidR="00B24BD9">
        <w:rPr>
          <w:rFonts w:ascii="Arial" w:hAnsi="Arial" w:cs="Arial"/>
          <w:sz w:val="24"/>
          <w:szCs w:val="24"/>
        </w:rPr>
        <w:t>Detective Beukes</w:t>
      </w:r>
      <w:r>
        <w:rPr>
          <w:rFonts w:ascii="Arial" w:hAnsi="Arial" w:cs="Arial"/>
          <w:sz w:val="24"/>
          <w:szCs w:val="24"/>
        </w:rPr>
        <w:t xml:space="preserve"> to whom he reported that the deceased had been murdered and dragged through the bushes and he said he did not sleep at their house but slept at Mathys’. He also reported that he called the deceased and she did not pick up the phone hence he went to Ubib and found her dead in bed.’ Counsel argued that the report obstructed investigations and </w:t>
      </w:r>
      <w:r>
        <w:rPr>
          <w:rFonts w:ascii="Arial" w:hAnsi="Arial" w:cs="Arial"/>
          <w:sz w:val="24"/>
          <w:szCs w:val="24"/>
        </w:rPr>
        <w:lastRenderedPageBreak/>
        <w:t>by changing the bloody clothes that he wore by putting on clean clothes when he went to the police station contributed to casting suspicion away from him and through his conduct had obstructed the course of justice.</w:t>
      </w:r>
    </w:p>
    <w:p w:rsidR="00663DB6" w:rsidRDefault="00663DB6" w:rsidP="00D5625C">
      <w:pPr>
        <w:spacing w:line="360" w:lineRule="auto"/>
        <w:rPr>
          <w:rFonts w:ascii="Arial" w:eastAsia="Calibri" w:hAnsi="Arial" w:cs="Arial"/>
          <w:sz w:val="24"/>
          <w:szCs w:val="24"/>
        </w:rPr>
      </w:pPr>
    </w:p>
    <w:p w:rsidR="00D5625C" w:rsidRPr="000F71FA" w:rsidRDefault="00D5625C" w:rsidP="00D5625C">
      <w:pPr>
        <w:spacing w:line="360" w:lineRule="auto"/>
        <w:rPr>
          <w:rFonts w:ascii="Arial" w:eastAsia="Calibri" w:hAnsi="Arial" w:cs="Arial"/>
          <w:sz w:val="24"/>
          <w:szCs w:val="24"/>
          <w:u w:val="single"/>
        </w:rPr>
      </w:pPr>
      <w:r w:rsidRPr="000F71FA">
        <w:rPr>
          <w:rFonts w:ascii="Arial" w:eastAsia="Calibri" w:hAnsi="Arial" w:cs="Arial"/>
          <w:sz w:val="24"/>
          <w:szCs w:val="24"/>
          <w:u w:val="single"/>
        </w:rPr>
        <w:t>Submissions by counsel for accused</w:t>
      </w:r>
    </w:p>
    <w:p w:rsidR="00D5625C" w:rsidRDefault="00D5625C" w:rsidP="00D5625C">
      <w:pPr>
        <w:spacing w:line="360" w:lineRule="auto"/>
        <w:rPr>
          <w:rFonts w:ascii="Arial" w:eastAsia="Calibri" w:hAnsi="Arial" w:cs="Arial"/>
          <w:sz w:val="24"/>
          <w:szCs w:val="24"/>
        </w:rPr>
      </w:pPr>
      <w:r>
        <w:rPr>
          <w:rFonts w:ascii="Arial" w:eastAsia="Calibri" w:hAnsi="Arial" w:cs="Arial"/>
          <w:sz w:val="24"/>
          <w:szCs w:val="24"/>
        </w:rPr>
        <w:t>[</w:t>
      </w:r>
      <w:r w:rsidR="00B93BA3">
        <w:rPr>
          <w:rFonts w:ascii="Arial" w:eastAsia="Calibri" w:hAnsi="Arial" w:cs="Arial"/>
          <w:sz w:val="24"/>
          <w:szCs w:val="24"/>
        </w:rPr>
        <w:t>22</w:t>
      </w:r>
      <w:r>
        <w:rPr>
          <w:rFonts w:ascii="Arial" w:eastAsia="Calibri" w:hAnsi="Arial" w:cs="Arial"/>
          <w:sz w:val="24"/>
          <w:szCs w:val="24"/>
        </w:rPr>
        <w:t>]</w:t>
      </w:r>
      <w:r>
        <w:rPr>
          <w:rFonts w:ascii="Arial" w:eastAsia="Calibri" w:hAnsi="Arial" w:cs="Arial"/>
          <w:sz w:val="24"/>
          <w:szCs w:val="24"/>
        </w:rPr>
        <w:tab/>
        <w:t xml:space="preserve">Counsel argued that the state’s case is based on circumstantial evidence and </w:t>
      </w:r>
      <w:r w:rsidR="00AB0DE6">
        <w:rPr>
          <w:rFonts w:ascii="Arial" w:eastAsia="Calibri" w:hAnsi="Arial" w:cs="Arial"/>
          <w:sz w:val="24"/>
          <w:szCs w:val="24"/>
        </w:rPr>
        <w:t xml:space="preserve">the </w:t>
      </w:r>
      <w:r>
        <w:rPr>
          <w:rFonts w:ascii="Arial" w:eastAsia="Calibri" w:hAnsi="Arial" w:cs="Arial"/>
          <w:sz w:val="24"/>
          <w:szCs w:val="24"/>
        </w:rPr>
        <w:t>court should only convict on circumstantial evidence if the inference sought to be drawn is consistent with the proved facts and the proved facts exclude every reasonable inference from them safe the one to be drawn</w:t>
      </w:r>
      <w:r w:rsidR="0029355A">
        <w:rPr>
          <w:rFonts w:ascii="Arial" w:eastAsia="Calibri" w:hAnsi="Arial" w:cs="Arial"/>
          <w:sz w:val="24"/>
          <w:szCs w:val="24"/>
        </w:rPr>
        <w:t>.</w:t>
      </w:r>
      <w:r w:rsidR="00AB0DE6">
        <w:rPr>
          <w:rStyle w:val="FootnoteReference"/>
          <w:rFonts w:ascii="Arial" w:eastAsia="Calibri" w:hAnsi="Arial" w:cs="Arial"/>
          <w:sz w:val="24"/>
          <w:szCs w:val="24"/>
        </w:rPr>
        <w:footnoteReference w:id="1"/>
      </w:r>
      <w:r>
        <w:rPr>
          <w:rFonts w:ascii="Arial" w:eastAsia="Calibri" w:hAnsi="Arial" w:cs="Arial"/>
          <w:sz w:val="24"/>
          <w:szCs w:val="24"/>
        </w:rPr>
        <w:t xml:space="preserve"> </w:t>
      </w:r>
    </w:p>
    <w:p w:rsidR="00D5625C" w:rsidRDefault="00D5625C" w:rsidP="00D5625C">
      <w:pPr>
        <w:spacing w:line="360" w:lineRule="auto"/>
        <w:rPr>
          <w:rFonts w:ascii="Arial" w:eastAsia="Calibri" w:hAnsi="Arial" w:cs="Arial"/>
          <w:sz w:val="24"/>
          <w:szCs w:val="24"/>
        </w:rPr>
      </w:pPr>
    </w:p>
    <w:p w:rsidR="00D5625C" w:rsidRDefault="00D5625C" w:rsidP="00D5625C">
      <w:pPr>
        <w:spacing w:line="360" w:lineRule="auto"/>
        <w:rPr>
          <w:rFonts w:ascii="Arial" w:eastAsia="Calibri" w:hAnsi="Arial" w:cs="Arial"/>
          <w:sz w:val="24"/>
          <w:szCs w:val="24"/>
        </w:rPr>
      </w:pPr>
      <w:r>
        <w:rPr>
          <w:rFonts w:ascii="Arial" w:eastAsia="Calibri" w:hAnsi="Arial" w:cs="Arial"/>
          <w:sz w:val="24"/>
          <w:szCs w:val="24"/>
        </w:rPr>
        <w:t>[</w:t>
      </w:r>
      <w:r w:rsidR="00B93BA3">
        <w:rPr>
          <w:rFonts w:ascii="Arial" w:eastAsia="Calibri" w:hAnsi="Arial" w:cs="Arial"/>
          <w:sz w:val="24"/>
          <w:szCs w:val="24"/>
        </w:rPr>
        <w:t>23</w:t>
      </w:r>
      <w:r>
        <w:rPr>
          <w:rFonts w:ascii="Arial" w:eastAsia="Calibri" w:hAnsi="Arial" w:cs="Arial"/>
          <w:sz w:val="24"/>
          <w:szCs w:val="24"/>
        </w:rPr>
        <w:t>]</w:t>
      </w:r>
      <w:r>
        <w:rPr>
          <w:rFonts w:ascii="Arial" w:eastAsia="Calibri" w:hAnsi="Arial" w:cs="Arial"/>
          <w:sz w:val="24"/>
          <w:szCs w:val="24"/>
        </w:rPr>
        <w:tab/>
      </w:r>
      <w:r w:rsidR="00AB0DE6">
        <w:rPr>
          <w:rFonts w:ascii="Arial" w:eastAsia="Calibri" w:hAnsi="Arial" w:cs="Arial"/>
          <w:sz w:val="24"/>
          <w:szCs w:val="24"/>
        </w:rPr>
        <w:t>‘</w:t>
      </w:r>
      <w:r>
        <w:rPr>
          <w:rFonts w:ascii="Arial" w:eastAsia="Calibri" w:hAnsi="Arial" w:cs="Arial"/>
          <w:sz w:val="24"/>
          <w:szCs w:val="24"/>
        </w:rPr>
        <w:t>In deciding on the strength of evidence adduced on the circumstances under which the body was found whether it could reasonably be inferred from the proven facts that the accused had killed and whether or not the deceased had fallen on the ground as testified by the accused and of which the doctor could not exclude. We submit therefore they do exclude other reasonable inferences, then there must be a doubt in the court’s mind.</w:t>
      </w:r>
      <w:r w:rsidR="00AB0DE6">
        <w:rPr>
          <w:rFonts w:ascii="Arial" w:eastAsia="Calibri" w:hAnsi="Arial" w:cs="Arial"/>
          <w:sz w:val="24"/>
          <w:szCs w:val="24"/>
        </w:rPr>
        <w:t>’</w:t>
      </w:r>
      <w:r w:rsidR="00B93BA3">
        <w:rPr>
          <w:rFonts w:ascii="Arial" w:eastAsia="Calibri" w:hAnsi="Arial" w:cs="Arial"/>
          <w:sz w:val="24"/>
          <w:szCs w:val="24"/>
        </w:rPr>
        <w:t xml:space="preserve"> </w:t>
      </w:r>
      <w:r>
        <w:rPr>
          <w:rFonts w:ascii="Arial" w:eastAsia="Calibri" w:hAnsi="Arial" w:cs="Arial"/>
          <w:sz w:val="24"/>
          <w:szCs w:val="24"/>
        </w:rPr>
        <w:t>Counsel further argued that if the court finds that the accused caused the death of the deceased then it was caused negligently and he should be convicted of culpable homicide.</w:t>
      </w:r>
      <w:r w:rsidR="00B93BA3">
        <w:rPr>
          <w:rFonts w:ascii="Arial" w:eastAsia="Calibri" w:hAnsi="Arial" w:cs="Arial"/>
          <w:sz w:val="24"/>
          <w:szCs w:val="24"/>
        </w:rPr>
        <w:t xml:space="preserve"> </w:t>
      </w:r>
      <w:r>
        <w:rPr>
          <w:rFonts w:ascii="Arial" w:eastAsia="Calibri" w:hAnsi="Arial" w:cs="Arial"/>
          <w:sz w:val="24"/>
          <w:szCs w:val="24"/>
        </w:rPr>
        <w:t>Counsel argued that even</w:t>
      </w:r>
      <w:r w:rsidR="00AB0DE6">
        <w:rPr>
          <w:rFonts w:ascii="Arial" w:eastAsia="Calibri" w:hAnsi="Arial" w:cs="Arial"/>
          <w:sz w:val="24"/>
          <w:szCs w:val="24"/>
        </w:rPr>
        <w:t xml:space="preserve"> if the court makes a</w:t>
      </w:r>
      <w:r>
        <w:rPr>
          <w:rFonts w:ascii="Arial" w:eastAsia="Calibri" w:hAnsi="Arial" w:cs="Arial"/>
          <w:sz w:val="24"/>
          <w:szCs w:val="24"/>
        </w:rPr>
        <w:t xml:space="preserve"> finding that the accused lied from the beginning at Karasburg and even in the court, that does not necessarily mean that he killed the deceased intentionally, it is possible that an innocent person may give a false explanation because he or she think</w:t>
      </w:r>
      <w:r w:rsidR="0088369F">
        <w:rPr>
          <w:rFonts w:ascii="Arial" w:eastAsia="Calibri" w:hAnsi="Arial" w:cs="Arial"/>
          <w:sz w:val="24"/>
          <w:szCs w:val="24"/>
        </w:rPr>
        <w:t>s</w:t>
      </w:r>
      <w:r>
        <w:rPr>
          <w:rFonts w:ascii="Arial" w:eastAsia="Calibri" w:hAnsi="Arial" w:cs="Arial"/>
          <w:sz w:val="24"/>
          <w:szCs w:val="24"/>
        </w:rPr>
        <w:t xml:space="preserve"> that the truth is unlikely to be sufficiently plausible</w:t>
      </w:r>
      <w:r w:rsidR="0029355A">
        <w:rPr>
          <w:rFonts w:ascii="Arial" w:eastAsia="Calibri" w:hAnsi="Arial" w:cs="Arial"/>
          <w:sz w:val="24"/>
          <w:szCs w:val="24"/>
        </w:rPr>
        <w:t>.</w:t>
      </w:r>
      <w:r w:rsidR="00CC2B6F">
        <w:rPr>
          <w:rStyle w:val="FootnoteReference"/>
          <w:rFonts w:ascii="Arial" w:eastAsia="Calibri" w:hAnsi="Arial" w:cs="Arial"/>
          <w:sz w:val="24"/>
          <w:szCs w:val="24"/>
        </w:rPr>
        <w:footnoteReference w:id="2"/>
      </w:r>
      <w:r>
        <w:rPr>
          <w:rFonts w:ascii="Arial" w:eastAsia="Calibri" w:hAnsi="Arial" w:cs="Arial"/>
          <w:sz w:val="24"/>
          <w:szCs w:val="24"/>
        </w:rPr>
        <w:t xml:space="preserve"> </w:t>
      </w:r>
    </w:p>
    <w:p w:rsidR="00D5625C" w:rsidRDefault="00D5625C" w:rsidP="00D5625C">
      <w:pPr>
        <w:spacing w:line="360" w:lineRule="auto"/>
        <w:rPr>
          <w:rFonts w:ascii="Arial" w:eastAsia="Calibri" w:hAnsi="Arial" w:cs="Arial"/>
          <w:sz w:val="24"/>
          <w:szCs w:val="24"/>
        </w:rPr>
      </w:pPr>
    </w:p>
    <w:p w:rsidR="00D5625C" w:rsidRDefault="00D5625C" w:rsidP="00D5625C">
      <w:pPr>
        <w:spacing w:line="360" w:lineRule="auto"/>
        <w:rPr>
          <w:rFonts w:ascii="Arial" w:eastAsia="Calibri" w:hAnsi="Arial" w:cs="Arial"/>
          <w:sz w:val="24"/>
          <w:szCs w:val="24"/>
        </w:rPr>
      </w:pPr>
      <w:r>
        <w:rPr>
          <w:rFonts w:ascii="Arial" w:eastAsia="Calibri" w:hAnsi="Arial" w:cs="Arial"/>
          <w:sz w:val="24"/>
          <w:szCs w:val="24"/>
        </w:rPr>
        <w:t>[</w:t>
      </w:r>
      <w:r w:rsidR="00CC2B6F">
        <w:rPr>
          <w:rFonts w:ascii="Arial" w:eastAsia="Calibri" w:hAnsi="Arial" w:cs="Arial"/>
          <w:sz w:val="24"/>
          <w:szCs w:val="24"/>
        </w:rPr>
        <w:t>2</w:t>
      </w:r>
      <w:r w:rsidR="003E571F">
        <w:rPr>
          <w:rFonts w:ascii="Arial" w:eastAsia="Calibri" w:hAnsi="Arial" w:cs="Arial"/>
          <w:sz w:val="24"/>
          <w:szCs w:val="24"/>
        </w:rPr>
        <w:t>4]</w:t>
      </w:r>
      <w:r w:rsidR="003E571F">
        <w:rPr>
          <w:rFonts w:ascii="Arial" w:eastAsia="Calibri" w:hAnsi="Arial" w:cs="Arial"/>
          <w:sz w:val="24"/>
          <w:szCs w:val="24"/>
        </w:rPr>
        <w:tab/>
        <w:t>Counsel further</w:t>
      </w:r>
      <w:r>
        <w:rPr>
          <w:rFonts w:ascii="Arial" w:eastAsia="Calibri" w:hAnsi="Arial" w:cs="Arial"/>
          <w:sz w:val="24"/>
          <w:szCs w:val="24"/>
        </w:rPr>
        <w:t xml:space="preserve"> submitted that ‘in the present instance the accused is the only person in a position to explain the circumstances that led to the death of the deceased and we respectfully submit that the version of the accused</w:t>
      </w:r>
      <w:r w:rsidR="006C2334">
        <w:rPr>
          <w:rFonts w:ascii="Arial" w:eastAsia="Calibri" w:hAnsi="Arial" w:cs="Arial"/>
          <w:sz w:val="24"/>
          <w:szCs w:val="24"/>
        </w:rPr>
        <w:t xml:space="preserve"> must</w:t>
      </w:r>
      <w:r>
        <w:rPr>
          <w:rFonts w:ascii="Arial" w:eastAsia="Calibri" w:hAnsi="Arial" w:cs="Arial"/>
          <w:sz w:val="24"/>
          <w:szCs w:val="24"/>
        </w:rPr>
        <w:t xml:space="preserve"> be upheld. His explanation is consistent with the medical evidence that the cause of death was bleeding in the brain.’</w:t>
      </w:r>
      <w:r w:rsidR="003E571F">
        <w:rPr>
          <w:rFonts w:ascii="Arial" w:eastAsia="Calibri" w:hAnsi="Arial" w:cs="Arial"/>
          <w:sz w:val="24"/>
          <w:szCs w:val="24"/>
        </w:rPr>
        <w:t xml:space="preserve"> </w:t>
      </w:r>
      <w:r>
        <w:rPr>
          <w:rFonts w:ascii="Arial" w:eastAsia="Calibri" w:hAnsi="Arial" w:cs="Arial"/>
          <w:sz w:val="24"/>
          <w:szCs w:val="24"/>
        </w:rPr>
        <w:t xml:space="preserve">‘We respectfully submit that the court apply the subjective test to determine intention on the part of the accused whether or not he had the requisite intention in any of the three forms to kill the deceased. We submit firstly, there is no evidence that the accused intended to kill the deceased. Secondly, there is no </w:t>
      </w:r>
      <w:r>
        <w:rPr>
          <w:rFonts w:ascii="Arial" w:eastAsia="Calibri" w:hAnsi="Arial" w:cs="Arial"/>
          <w:sz w:val="24"/>
          <w:szCs w:val="24"/>
        </w:rPr>
        <w:lastRenderedPageBreak/>
        <w:t>evidence or circumstances from which an inference can be drawn that the accused had intended to kill the deceased, and that he could foresee the possibilities of the deceased’s death if he beat her with the belt.’</w:t>
      </w:r>
    </w:p>
    <w:p w:rsidR="00CC2B6F" w:rsidRDefault="00CC2B6F" w:rsidP="00D5625C">
      <w:pPr>
        <w:spacing w:line="360" w:lineRule="auto"/>
        <w:rPr>
          <w:rFonts w:ascii="Arial" w:eastAsia="Calibri" w:hAnsi="Arial" w:cs="Arial"/>
          <w:sz w:val="24"/>
          <w:szCs w:val="24"/>
        </w:rPr>
      </w:pPr>
    </w:p>
    <w:p w:rsidR="00D5625C" w:rsidRDefault="00D5625C" w:rsidP="00D5625C">
      <w:pPr>
        <w:spacing w:line="360" w:lineRule="auto"/>
        <w:rPr>
          <w:rFonts w:ascii="Arial" w:eastAsia="Calibri" w:hAnsi="Arial" w:cs="Arial"/>
          <w:sz w:val="24"/>
          <w:szCs w:val="24"/>
        </w:rPr>
      </w:pPr>
      <w:r>
        <w:rPr>
          <w:rFonts w:ascii="Arial" w:eastAsia="Calibri" w:hAnsi="Arial" w:cs="Arial"/>
          <w:sz w:val="24"/>
          <w:szCs w:val="24"/>
        </w:rPr>
        <w:t>[</w:t>
      </w:r>
      <w:r w:rsidR="00B71659">
        <w:rPr>
          <w:rFonts w:ascii="Arial" w:eastAsia="Calibri" w:hAnsi="Arial" w:cs="Arial"/>
          <w:sz w:val="24"/>
          <w:szCs w:val="24"/>
        </w:rPr>
        <w:t>2</w:t>
      </w:r>
      <w:r w:rsidR="003E571F">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r>
      <w:r w:rsidR="00CC2B6F">
        <w:rPr>
          <w:rFonts w:ascii="Arial" w:eastAsia="Calibri" w:hAnsi="Arial" w:cs="Arial"/>
          <w:sz w:val="24"/>
          <w:szCs w:val="24"/>
        </w:rPr>
        <w:t>On the count of defeating or obstructing the course of justice or attempting to do so, counsel</w:t>
      </w:r>
      <w:r>
        <w:rPr>
          <w:rFonts w:ascii="Arial" w:eastAsia="Calibri" w:hAnsi="Arial" w:cs="Arial"/>
          <w:sz w:val="24"/>
          <w:szCs w:val="24"/>
        </w:rPr>
        <w:t xml:space="preserve"> submit</w:t>
      </w:r>
      <w:r w:rsidR="00CC2B6F">
        <w:rPr>
          <w:rFonts w:ascii="Arial" w:eastAsia="Calibri" w:hAnsi="Arial" w:cs="Arial"/>
          <w:sz w:val="24"/>
          <w:szCs w:val="24"/>
        </w:rPr>
        <w:t>ted</w:t>
      </w:r>
      <w:r>
        <w:rPr>
          <w:rFonts w:ascii="Arial" w:eastAsia="Calibri" w:hAnsi="Arial" w:cs="Arial"/>
          <w:sz w:val="24"/>
          <w:szCs w:val="24"/>
        </w:rPr>
        <w:t xml:space="preserve"> that there is no crime scene therefore the explanation of the accused must be upheld. According to the ac</w:t>
      </w:r>
      <w:r w:rsidR="00CC2B6F">
        <w:rPr>
          <w:rFonts w:ascii="Arial" w:eastAsia="Calibri" w:hAnsi="Arial" w:cs="Arial"/>
          <w:sz w:val="24"/>
          <w:szCs w:val="24"/>
        </w:rPr>
        <w:t>cused he requested Christina Bab</w:t>
      </w:r>
      <w:r>
        <w:rPr>
          <w:rFonts w:ascii="Arial" w:eastAsia="Calibri" w:hAnsi="Arial" w:cs="Arial"/>
          <w:sz w:val="24"/>
          <w:szCs w:val="24"/>
        </w:rPr>
        <w:t>ie</w:t>
      </w:r>
      <w:r w:rsidR="00CC2B6F">
        <w:rPr>
          <w:rFonts w:ascii="Arial" w:eastAsia="Calibri" w:hAnsi="Arial" w:cs="Arial"/>
          <w:sz w:val="24"/>
          <w:szCs w:val="24"/>
        </w:rPr>
        <w:t>p</w:t>
      </w:r>
      <w:r>
        <w:rPr>
          <w:rFonts w:ascii="Arial" w:eastAsia="Calibri" w:hAnsi="Arial" w:cs="Arial"/>
          <w:sz w:val="24"/>
          <w:szCs w:val="24"/>
        </w:rPr>
        <w:t xml:space="preserve"> to change the clothing of the deceased and that the deceased was still alive and the reason for that was to prepare the deceased for the hospital. Counsel further argued </w:t>
      </w:r>
      <w:r w:rsidR="003B1805">
        <w:rPr>
          <w:rFonts w:ascii="Arial" w:eastAsia="Calibri" w:hAnsi="Arial" w:cs="Arial"/>
          <w:sz w:val="24"/>
          <w:szCs w:val="24"/>
        </w:rPr>
        <w:t>‘</w:t>
      </w:r>
      <w:r>
        <w:rPr>
          <w:rFonts w:ascii="Arial" w:eastAsia="Calibri" w:hAnsi="Arial" w:cs="Arial"/>
          <w:sz w:val="24"/>
          <w:szCs w:val="24"/>
        </w:rPr>
        <w:t>that if the court makes the finding that indeed the accused had the intent</w:t>
      </w:r>
      <w:r w:rsidR="003B1805">
        <w:rPr>
          <w:rFonts w:ascii="Arial" w:eastAsia="Calibri" w:hAnsi="Arial" w:cs="Arial"/>
          <w:sz w:val="24"/>
          <w:szCs w:val="24"/>
        </w:rPr>
        <w:t>ion</w:t>
      </w:r>
      <w:r>
        <w:rPr>
          <w:rFonts w:ascii="Arial" w:eastAsia="Calibri" w:hAnsi="Arial" w:cs="Arial"/>
          <w:sz w:val="24"/>
          <w:szCs w:val="24"/>
        </w:rPr>
        <w:t xml:space="preserve"> to destroy evidence, we submit that these actions constituted an attempt to defeat or obstruct the course of justice.</w:t>
      </w:r>
      <w:r w:rsidR="003B1805">
        <w:rPr>
          <w:rFonts w:ascii="Arial" w:eastAsia="Calibri" w:hAnsi="Arial" w:cs="Arial"/>
          <w:sz w:val="24"/>
          <w:szCs w:val="24"/>
        </w:rPr>
        <w:t>’</w:t>
      </w:r>
    </w:p>
    <w:p w:rsidR="00D5625C" w:rsidRDefault="00D5625C" w:rsidP="00D5625C">
      <w:pPr>
        <w:spacing w:line="360" w:lineRule="auto"/>
        <w:rPr>
          <w:rFonts w:ascii="Arial" w:eastAsia="Calibri" w:hAnsi="Arial" w:cs="Arial"/>
          <w:sz w:val="24"/>
          <w:szCs w:val="24"/>
        </w:rPr>
      </w:pPr>
    </w:p>
    <w:p w:rsidR="00D5625C" w:rsidRDefault="00D5625C" w:rsidP="00D5625C">
      <w:pPr>
        <w:spacing w:line="360" w:lineRule="auto"/>
        <w:rPr>
          <w:rFonts w:ascii="Arial" w:eastAsia="Calibri" w:hAnsi="Arial" w:cs="Arial"/>
          <w:sz w:val="24"/>
          <w:szCs w:val="24"/>
        </w:rPr>
      </w:pPr>
      <w:r>
        <w:rPr>
          <w:rFonts w:ascii="Arial" w:eastAsia="Calibri" w:hAnsi="Arial" w:cs="Arial"/>
          <w:sz w:val="24"/>
          <w:szCs w:val="24"/>
        </w:rPr>
        <w:t>[</w:t>
      </w:r>
      <w:r w:rsidR="003E571F">
        <w:rPr>
          <w:rFonts w:ascii="Arial" w:eastAsia="Calibri" w:hAnsi="Arial" w:cs="Arial"/>
          <w:sz w:val="24"/>
          <w:szCs w:val="24"/>
        </w:rPr>
        <w:t>26</w:t>
      </w:r>
      <w:r>
        <w:rPr>
          <w:rFonts w:ascii="Arial" w:eastAsia="Calibri" w:hAnsi="Arial" w:cs="Arial"/>
          <w:sz w:val="24"/>
          <w:szCs w:val="24"/>
        </w:rPr>
        <w:t>]</w:t>
      </w:r>
      <w:r>
        <w:rPr>
          <w:rFonts w:ascii="Arial" w:eastAsia="Calibri" w:hAnsi="Arial" w:cs="Arial"/>
          <w:sz w:val="24"/>
          <w:szCs w:val="24"/>
        </w:rPr>
        <w:tab/>
      </w:r>
      <w:r w:rsidR="001771EF">
        <w:rPr>
          <w:rFonts w:ascii="Arial" w:eastAsia="Calibri" w:hAnsi="Arial" w:cs="Arial"/>
          <w:sz w:val="24"/>
          <w:szCs w:val="24"/>
        </w:rPr>
        <w:t>On the count of assault, c</w:t>
      </w:r>
      <w:r>
        <w:rPr>
          <w:rFonts w:ascii="Arial" w:eastAsia="Calibri" w:hAnsi="Arial" w:cs="Arial"/>
          <w:sz w:val="24"/>
          <w:szCs w:val="24"/>
        </w:rPr>
        <w:t>ounsel argued that the complainant was not a good witness. She first testified that the accused slapped her with an open hand on the left cheek but later on change</w:t>
      </w:r>
      <w:r w:rsidR="007C6BE1">
        <w:rPr>
          <w:rFonts w:ascii="Arial" w:eastAsia="Calibri" w:hAnsi="Arial" w:cs="Arial"/>
          <w:sz w:val="24"/>
          <w:szCs w:val="24"/>
        </w:rPr>
        <w:t>d</w:t>
      </w:r>
      <w:r>
        <w:rPr>
          <w:rFonts w:ascii="Arial" w:eastAsia="Calibri" w:hAnsi="Arial" w:cs="Arial"/>
          <w:sz w:val="24"/>
          <w:szCs w:val="24"/>
        </w:rPr>
        <w:t xml:space="preserve"> her mind and said she was slapped twice but report</w:t>
      </w:r>
      <w:r w:rsidR="007C6BE1">
        <w:rPr>
          <w:rFonts w:ascii="Arial" w:eastAsia="Calibri" w:hAnsi="Arial" w:cs="Arial"/>
          <w:sz w:val="24"/>
          <w:szCs w:val="24"/>
        </w:rPr>
        <w:t>ed</w:t>
      </w:r>
      <w:r>
        <w:rPr>
          <w:rFonts w:ascii="Arial" w:eastAsia="Calibri" w:hAnsi="Arial" w:cs="Arial"/>
          <w:sz w:val="24"/>
          <w:szCs w:val="24"/>
        </w:rPr>
        <w:t xml:space="preserve"> to the witness that she was just slapped once by the accused and had not reported the matter to the police only after the police made enquiries about the deceased.</w:t>
      </w:r>
    </w:p>
    <w:p w:rsidR="00A84B6C" w:rsidRDefault="00A84B6C" w:rsidP="00F95223">
      <w:pPr>
        <w:spacing w:line="360" w:lineRule="auto"/>
        <w:rPr>
          <w:rFonts w:ascii="Arial" w:hAnsi="Arial" w:cs="Arial"/>
          <w:sz w:val="24"/>
          <w:szCs w:val="24"/>
        </w:rPr>
      </w:pPr>
    </w:p>
    <w:p w:rsidR="001E27A9" w:rsidRPr="00C50939" w:rsidRDefault="00754CD6" w:rsidP="00F95223">
      <w:pPr>
        <w:spacing w:line="360" w:lineRule="auto"/>
        <w:rPr>
          <w:rFonts w:ascii="Arial" w:hAnsi="Arial" w:cs="Arial"/>
          <w:sz w:val="24"/>
          <w:szCs w:val="24"/>
          <w:u w:val="single"/>
        </w:rPr>
      </w:pPr>
      <w:r w:rsidRPr="00C50939">
        <w:rPr>
          <w:rFonts w:ascii="Arial" w:hAnsi="Arial" w:cs="Arial"/>
          <w:sz w:val="24"/>
          <w:szCs w:val="24"/>
          <w:u w:val="single"/>
        </w:rPr>
        <w:t>Analysis of the evidence</w:t>
      </w:r>
    </w:p>
    <w:p w:rsidR="00B87B25" w:rsidRDefault="00754CD6" w:rsidP="00F95223">
      <w:pPr>
        <w:spacing w:line="360" w:lineRule="auto"/>
        <w:rPr>
          <w:rFonts w:ascii="Arial" w:hAnsi="Arial" w:cs="Arial"/>
          <w:sz w:val="24"/>
          <w:szCs w:val="24"/>
        </w:rPr>
      </w:pPr>
      <w:r>
        <w:rPr>
          <w:rFonts w:ascii="Arial" w:hAnsi="Arial" w:cs="Arial"/>
          <w:sz w:val="24"/>
          <w:szCs w:val="24"/>
        </w:rPr>
        <w:t>[</w:t>
      </w:r>
      <w:r w:rsidR="003E571F">
        <w:rPr>
          <w:rFonts w:ascii="Arial" w:hAnsi="Arial" w:cs="Arial"/>
          <w:sz w:val="24"/>
          <w:szCs w:val="24"/>
        </w:rPr>
        <w:t>27</w:t>
      </w:r>
      <w:r>
        <w:rPr>
          <w:rFonts w:ascii="Arial" w:hAnsi="Arial" w:cs="Arial"/>
          <w:sz w:val="24"/>
          <w:szCs w:val="24"/>
        </w:rPr>
        <w:t>]</w:t>
      </w:r>
      <w:r>
        <w:rPr>
          <w:rFonts w:ascii="Arial" w:hAnsi="Arial" w:cs="Arial"/>
          <w:sz w:val="24"/>
          <w:szCs w:val="24"/>
        </w:rPr>
        <w:tab/>
      </w:r>
      <w:r w:rsidR="00A84B6C">
        <w:rPr>
          <w:rFonts w:ascii="Arial" w:hAnsi="Arial" w:cs="Arial"/>
          <w:sz w:val="24"/>
          <w:szCs w:val="24"/>
        </w:rPr>
        <w:t>Ms</w:t>
      </w:r>
      <w:r>
        <w:rPr>
          <w:rFonts w:ascii="Arial" w:hAnsi="Arial" w:cs="Arial"/>
          <w:sz w:val="24"/>
          <w:szCs w:val="24"/>
        </w:rPr>
        <w:t xml:space="preserve"> Fredericks </w:t>
      </w:r>
      <w:r w:rsidR="00A84B6C">
        <w:rPr>
          <w:rFonts w:ascii="Arial" w:hAnsi="Arial" w:cs="Arial"/>
          <w:sz w:val="24"/>
          <w:szCs w:val="24"/>
        </w:rPr>
        <w:t xml:space="preserve">testified that </w:t>
      </w:r>
      <w:r>
        <w:rPr>
          <w:rFonts w:ascii="Arial" w:hAnsi="Arial" w:cs="Arial"/>
          <w:sz w:val="24"/>
          <w:szCs w:val="24"/>
        </w:rPr>
        <w:t xml:space="preserve">on the night of </w:t>
      </w:r>
      <w:r w:rsidR="00A84B6C">
        <w:rPr>
          <w:rFonts w:ascii="Arial" w:hAnsi="Arial" w:cs="Arial"/>
          <w:sz w:val="24"/>
          <w:szCs w:val="24"/>
        </w:rPr>
        <w:t>29 August 2014 she</w:t>
      </w:r>
      <w:r>
        <w:rPr>
          <w:rFonts w:ascii="Arial" w:hAnsi="Arial" w:cs="Arial"/>
          <w:sz w:val="24"/>
          <w:szCs w:val="24"/>
        </w:rPr>
        <w:t xml:space="preserve"> was with the deceased and the accused at Shorty’s </w:t>
      </w:r>
      <w:r w:rsidR="003E571F">
        <w:rPr>
          <w:rFonts w:ascii="Arial" w:hAnsi="Arial" w:cs="Arial"/>
          <w:sz w:val="24"/>
          <w:szCs w:val="24"/>
        </w:rPr>
        <w:t>shebeen</w:t>
      </w:r>
      <w:r>
        <w:rPr>
          <w:rFonts w:ascii="Arial" w:hAnsi="Arial" w:cs="Arial"/>
          <w:sz w:val="24"/>
          <w:szCs w:val="24"/>
        </w:rPr>
        <w:t xml:space="preserve"> where they </w:t>
      </w:r>
      <w:r w:rsidR="00B020CB">
        <w:rPr>
          <w:rFonts w:ascii="Arial" w:hAnsi="Arial" w:cs="Arial"/>
          <w:sz w:val="24"/>
          <w:szCs w:val="24"/>
        </w:rPr>
        <w:t xml:space="preserve">had </w:t>
      </w:r>
      <w:r w:rsidR="00F91876">
        <w:rPr>
          <w:rFonts w:ascii="Arial" w:hAnsi="Arial" w:cs="Arial"/>
          <w:sz w:val="24"/>
          <w:szCs w:val="24"/>
        </w:rPr>
        <w:t>consumed</w:t>
      </w:r>
      <w:r>
        <w:rPr>
          <w:rFonts w:ascii="Arial" w:hAnsi="Arial" w:cs="Arial"/>
          <w:sz w:val="24"/>
          <w:szCs w:val="24"/>
        </w:rPr>
        <w:t xml:space="preserve"> alcohol. On their way back home the accused </w:t>
      </w:r>
      <w:r w:rsidR="005D447C">
        <w:rPr>
          <w:rFonts w:ascii="Arial" w:hAnsi="Arial" w:cs="Arial"/>
          <w:sz w:val="24"/>
          <w:szCs w:val="24"/>
        </w:rPr>
        <w:t xml:space="preserve">slapped her </w:t>
      </w:r>
      <w:r w:rsidR="00A84B6C">
        <w:rPr>
          <w:rFonts w:ascii="Arial" w:hAnsi="Arial" w:cs="Arial"/>
          <w:sz w:val="24"/>
          <w:szCs w:val="24"/>
        </w:rPr>
        <w:t xml:space="preserve">twice </w:t>
      </w:r>
      <w:r w:rsidR="005D447C">
        <w:rPr>
          <w:rFonts w:ascii="Arial" w:hAnsi="Arial" w:cs="Arial"/>
          <w:sz w:val="24"/>
          <w:szCs w:val="24"/>
        </w:rPr>
        <w:t xml:space="preserve">on the </w:t>
      </w:r>
      <w:r w:rsidR="00F91876">
        <w:rPr>
          <w:rFonts w:ascii="Arial" w:hAnsi="Arial" w:cs="Arial"/>
          <w:sz w:val="24"/>
          <w:szCs w:val="24"/>
        </w:rPr>
        <w:t xml:space="preserve">left </w:t>
      </w:r>
      <w:r w:rsidR="005D447C">
        <w:rPr>
          <w:rFonts w:ascii="Arial" w:hAnsi="Arial" w:cs="Arial"/>
          <w:sz w:val="24"/>
          <w:szCs w:val="24"/>
        </w:rPr>
        <w:t>che</w:t>
      </w:r>
      <w:r w:rsidR="00732438">
        <w:rPr>
          <w:rFonts w:ascii="Arial" w:hAnsi="Arial" w:cs="Arial"/>
          <w:sz w:val="24"/>
          <w:szCs w:val="24"/>
        </w:rPr>
        <w:t>e</w:t>
      </w:r>
      <w:r w:rsidR="005D447C">
        <w:rPr>
          <w:rFonts w:ascii="Arial" w:hAnsi="Arial" w:cs="Arial"/>
          <w:sz w:val="24"/>
          <w:szCs w:val="24"/>
        </w:rPr>
        <w:t xml:space="preserve">k after she suggested that they overnight at her place, she ran home and reported the slapping to </w:t>
      </w:r>
      <w:r w:rsidR="003E571F">
        <w:rPr>
          <w:rFonts w:ascii="Arial" w:hAnsi="Arial" w:cs="Arial"/>
          <w:sz w:val="24"/>
          <w:szCs w:val="24"/>
        </w:rPr>
        <w:t>Mr. Martin van Wyk</w:t>
      </w:r>
      <w:r w:rsidR="005D447C">
        <w:rPr>
          <w:rFonts w:ascii="Arial" w:hAnsi="Arial" w:cs="Arial"/>
          <w:sz w:val="24"/>
          <w:szCs w:val="24"/>
        </w:rPr>
        <w:t xml:space="preserve">. </w:t>
      </w:r>
      <w:r w:rsidR="003E571F">
        <w:rPr>
          <w:rFonts w:ascii="Arial" w:hAnsi="Arial" w:cs="Arial"/>
          <w:sz w:val="24"/>
          <w:szCs w:val="24"/>
        </w:rPr>
        <w:t>Mr. van Wyk</w:t>
      </w:r>
      <w:r w:rsidR="005D447C">
        <w:rPr>
          <w:rFonts w:ascii="Arial" w:hAnsi="Arial" w:cs="Arial"/>
          <w:sz w:val="24"/>
          <w:szCs w:val="24"/>
        </w:rPr>
        <w:t xml:space="preserve"> corroborated her evidence in that regard and that she was crying. </w:t>
      </w:r>
      <w:r w:rsidR="00B87B25">
        <w:rPr>
          <w:rFonts w:ascii="Arial" w:hAnsi="Arial" w:cs="Arial"/>
          <w:sz w:val="24"/>
          <w:szCs w:val="24"/>
        </w:rPr>
        <w:t xml:space="preserve">Counsel for the defence argued that Ms Fredericks was not a good witness and she changed her story as to how many times she was slapped. </w:t>
      </w:r>
      <w:r w:rsidR="000F7E2E">
        <w:rPr>
          <w:rFonts w:ascii="Arial" w:hAnsi="Arial" w:cs="Arial"/>
          <w:sz w:val="24"/>
          <w:szCs w:val="24"/>
        </w:rPr>
        <w:t>Ms Fredericks</w:t>
      </w:r>
      <w:r w:rsidR="00AC6417">
        <w:rPr>
          <w:rFonts w:ascii="Arial" w:hAnsi="Arial" w:cs="Arial"/>
          <w:sz w:val="24"/>
          <w:szCs w:val="24"/>
        </w:rPr>
        <w:t>, although a single witness,</w:t>
      </w:r>
      <w:r w:rsidR="000F7E2E">
        <w:rPr>
          <w:rFonts w:ascii="Arial" w:hAnsi="Arial" w:cs="Arial"/>
          <w:sz w:val="24"/>
          <w:szCs w:val="24"/>
        </w:rPr>
        <w:t xml:space="preserve"> was a credible witness and had no rea</w:t>
      </w:r>
      <w:r w:rsidR="00B87B25">
        <w:rPr>
          <w:rFonts w:ascii="Arial" w:hAnsi="Arial" w:cs="Arial"/>
          <w:sz w:val="24"/>
          <w:szCs w:val="24"/>
        </w:rPr>
        <w:t>son to falsely</w:t>
      </w:r>
      <w:r w:rsidR="000F7E2E">
        <w:rPr>
          <w:rFonts w:ascii="Arial" w:hAnsi="Arial" w:cs="Arial"/>
          <w:sz w:val="24"/>
          <w:szCs w:val="24"/>
        </w:rPr>
        <w:t xml:space="preserve"> implicate the accused. </w:t>
      </w:r>
      <w:r w:rsidR="00AC6417">
        <w:rPr>
          <w:rFonts w:ascii="Arial" w:hAnsi="Arial" w:cs="Arial"/>
          <w:sz w:val="24"/>
          <w:szCs w:val="24"/>
        </w:rPr>
        <w:t xml:space="preserve">Her evidence was corroborated by </w:t>
      </w:r>
      <w:r w:rsidR="003E571F">
        <w:rPr>
          <w:rFonts w:ascii="Arial" w:hAnsi="Arial" w:cs="Arial"/>
          <w:sz w:val="24"/>
          <w:szCs w:val="24"/>
        </w:rPr>
        <w:t>Mr. van W</w:t>
      </w:r>
      <w:r w:rsidR="0065137E">
        <w:rPr>
          <w:rFonts w:ascii="Arial" w:hAnsi="Arial" w:cs="Arial"/>
          <w:sz w:val="24"/>
          <w:szCs w:val="24"/>
        </w:rPr>
        <w:t>y</w:t>
      </w:r>
      <w:r w:rsidR="003E571F">
        <w:rPr>
          <w:rFonts w:ascii="Arial" w:hAnsi="Arial" w:cs="Arial"/>
          <w:sz w:val="24"/>
          <w:szCs w:val="24"/>
        </w:rPr>
        <w:t>k and the court accepts her evidence as true on the count of assault</w:t>
      </w:r>
      <w:r w:rsidR="00AC6417">
        <w:rPr>
          <w:rFonts w:ascii="Arial" w:hAnsi="Arial" w:cs="Arial"/>
          <w:sz w:val="24"/>
          <w:szCs w:val="24"/>
        </w:rPr>
        <w:t>.</w:t>
      </w:r>
    </w:p>
    <w:p w:rsidR="00B87B25" w:rsidRDefault="00B87B25" w:rsidP="00F95223">
      <w:pPr>
        <w:spacing w:line="360" w:lineRule="auto"/>
        <w:rPr>
          <w:rFonts w:ascii="Arial" w:hAnsi="Arial" w:cs="Arial"/>
          <w:sz w:val="24"/>
          <w:szCs w:val="24"/>
        </w:rPr>
      </w:pPr>
    </w:p>
    <w:p w:rsidR="0053172E" w:rsidRDefault="0053172E" w:rsidP="00F95223">
      <w:pPr>
        <w:spacing w:line="360" w:lineRule="auto"/>
        <w:rPr>
          <w:rFonts w:ascii="Arial" w:hAnsi="Arial" w:cs="Arial"/>
          <w:sz w:val="24"/>
          <w:szCs w:val="24"/>
        </w:rPr>
      </w:pPr>
      <w:r>
        <w:rPr>
          <w:rFonts w:ascii="Arial" w:hAnsi="Arial" w:cs="Arial"/>
          <w:sz w:val="24"/>
          <w:szCs w:val="24"/>
        </w:rPr>
        <w:t>[</w:t>
      </w:r>
      <w:r w:rsidR="008C28D4">
        <w:rPr>
          <w:rFonts w:ascii="Arial" w:hAnsi="Arial" w:cs="Arial"/>
          <w:sz w:val="24"/>
          <w:szCs w:val="24"/>
        </w:rPr>
        <w:t>28</w:t>
      </w:r>
      <w:r w:rsidR="00B87B25">
        <w:rPr>
          <w:rFonts w:ascii="Arial" w:hAnsi="Arial" w:cs="Arial"/>
          <w:sz w:val="24"/>
          <w:szCs w:val="24"/>
        </w:rPr>
        <w:t>]</w:t>
      </w:r>
      <w:r w:rsidR="00B87B25">
        <w:rPr>
          <w:rFonts w:ascii="Arial" w:hAnsi="Arial" w:cs="Arial"/>
          <w:sz w:val="24"/>
          <w:szCs w:val="24"/>
        </w:rPr>
        <w:tab/>
      </w:r>
      <w:r w:rsidR="0065137E">
        <w:rPr>
          <w:rFonts w:ascii="Arial" w:hAnsi="Arial" w:cs="Arial"/>
          <w:sz w:val="24"/>
          <w:szCs w:val="24"/>
        </w:rPr>
        <w:t>On the murder count t</w:t>
      </w:r>
      <w:r w:rsidR="003E571F">
        <w:rPr>
          <w:rFonts w:ascii="Arial" w:hAnsi="Arial" w:cs="Arial"/>
          <w:sz w:val="24"/>
          <w:szCs w:val="24"/>
        </w:rPr>
        <w:t>he state’s case is based on circumstantial evidence as there is no eye witness</w:t>
      </w:r>
      <w:r w:rsidR="0065137E">
        <w:rPr>
          <w:rFonts w:ascii="Arial" w:hAnsi="Arial" w:cs="Arial"/>
          <w:sz w:val="24"/>
          <w:szCs w:val="24"/>
        </w:rPr>
        <w:t>.</w:t>
      </w:r>
      <w:r w:rsidR="003E571F">
        <w:rPr>
          <w:rFonts w:ascii="Arial" w:hAnsi="Arial" w:cs="Arial"/>
          <w:sz w:val="24"/>
          <w:szCs w:val="24"/>
        </w:rPr>
        <w:t xml:space="preserve"> </w:t>
      </w:r>
      <w:r w:rsidR="00310992">
        <w:rPr>
          <w:rFonts w:ascii="Arial" w:hAnsi="Arial" w:cs="Arial"/>
          <w:sz w:val="24"/>
          <w:szCs w:val="24"/>
        </w:rPr>
        <w:t xml:space="preserve">Mr. </w:t>
      </w:r>
      <w:r w:rsidR="005D447C">
        <w:rPr>
          <w:rFonts w:ascii="Arial" w:hAnsi="Arial" w:cs="Arial"/>
          <w:sz w:val="24"/>
          <w:szCs w:val="24"/>
        </w:rPr>
        <w:t xml:space="preserve">Leon Mathys testified that </w:t>
      </w:r>
      <w:r w:rsidR="00B87B25">
        <w:rPr>
          <w:rFonts w:ascii="Arial" w:hAnsi="Arial" w:cs="Arial"/>
          <w:sz w:val="24"/>
          <w:szCs w:val="24"/>
        </w:rPr>
        <w:t>on 30 August 2014</w:t>
      </w:r>
      <w:r w:rsidR="005D447C">
        <w:rPr>
          <w:rFonts w:ascii="Arial" w:hAnsi="Arial" w:cs="Arial"/>
          <w:sz w:val="24"/>
          <w:szCs w:val="24"/>
        </w:rPr>
        <w:t xml:space="preserve"> the accused </w:t>
      </w:r>
      <w:r w:rsidR="005D447C">
        <w:rPr>
          <w:rFonts w:ascii="Arial" w:hAnsi="Arial" w:cs="Arial"/>
          <w:sz w:val="24"/>
          <w:szCs w:val="24"/>
        </w:rPr>
        <w:lastRenderedPageBreak/>
        <w:t xml:space="preserve">and the deceased came around 2 am </w:t>
      </w:r>
      <w:r w:rsidR="007C5D3B">
        <w:rPr>
          <w:rFonts w:ascii="Arial" w:hAnsi="Arial" w:cs="Arial"/>
          <w:sz w:val="24"/>
          <w:szCs w:val="24"/>
        </w:rPr>
        <w:t>to</w:t>
      </w:r>
      <w:r w:rsidR="005D447C">
        <w:rPr>
          <w:rFonts w:ascii="Arial" w:hAnsi="Arial" w:cs="Arial"/>
          <w:sz w:val="24"/>
          <w:szCs w:val="24"/>
        </w:rPr>
        <w:t xml:space="preserve"> his house and asked whether they could sleep in his toilet, </w:t>
      </w:r>
      <w:r w:rsidR="007C5D3B">
        <w:rPr>
          <w:rFonts w:ascii="Arial" w:hAnsi="Arial" w:cs="Arial"/>
          <w:sz w:val="24"/>
          <w:szCs w:val="24"/>
        </w:rPr>
        <w:t xml:space="preserve">he agreed </w:t>
      </w:r>
      <w:r w:rsidR="005D447C">
        <w:rPr>
          <w:rFonts w:ascii="Arial" w:hAnsi="Arial" w:cs="Arial"/>
          <w:sz w:val="24"/>
          <w:szCs w:val="24"/>
        </w:rPr>
        <w:t>but they did not</w:t>
      </w:r>
      <w:r w:rsidR="000A62AD">
        <w:rPr>
          <w:rFonts w:ascii="Arial" w:hAnsi="Arial" w:cs="Arial"/>
          <w:sz w:val="24"/>
          <w:szCs w:val="24"/>
        </w:rPr>
        <w:t xml:space="preserve"> sleep there</w:t>
      </w:r>
      <w:r w:rsidR="005D447C">
        <w:rPr>
          <w:rFonts w:ascii="Arial" w:hAnsi="Arial" w:cs="Arial"/>
          <w:sz w:val="24"/>
          <w:szCs w:val="24"/>
        </w:rPr>
        <w:t xml:space="preserve">. Later </w:t>
      </w:r>
      <w:r w:rsidR="00877A2A">
        <w:rPr>
          <w:rFonts w:ascii="Arial" w:hAnsi="Arial" w:cs="Arial"/>
          <w:sz w:val="24"/>
          <w:szCs w:val="24"/>
        </w:rPr>
        <w:t>that morning the</w:t>
      </w:r>
      <w:r w:rsidR="005D447C">
        <w:rPr>
          <w:rFonts w:ascii="Arial" w:hAnsi="Arial" w:cs="Arial"/>
          <w:sz w:val="24"/>
          <w:szCs w:val="24"/>
        </w:rPr>
        <w:t xml:space="preserve"> accused returned to his house alone and told him ‘brother there was a big flop </w:t>
      </w:r>
      <w:r w:rsidR="007C5D3B">
        <w:rPr>
          <w:rFonts w:ascii="Arial" w:hAnsi="Arial" w:cs="Arial"/>
          <w:sz w:val="24"/>
          <w:szCs w:val="24"/>
        </w:rPr>
        <w:t>because</w:t>
      </w:r>
      <w:r w:rsidR="005D447C">
        <w:rPr>
          <w:rFonts w:ascii="Arial" w:hAnsi="Arial" w:cs="Arial"/>
          <w:sz w:val="24"/>
          <w:szCs w:val="24"/>
        </w:rPr>
        <w:t xml:space="preserve"> when he woke up in the field, his girlfriend was lying dead and he was going to hand himself to the police.’</w:t>
      </w:r>
      <w:r w:rsidR="006556D9">
        <w:rPr>
          <w:rFonts w:ascii="Arial" w:hAnsi="Arial" w:cs="Arial"/>
          <w:sz w:val="24"/>
          <w:szCs w:val="24"/>
        </w:rPr>
        <w:t xml:space="preserve"> </w:t>
      </w:r>
      <w:r w:rsidR="005D447C">
        <w:rPr>
          <w:rFonts w:ascii="Arial" w:hAnsi="Arial" w:cs="Arial"/>
          <w:sz w:val="24"/>
          <w:szCs w:val="24"/>
        </w:rPr>
        <w:t xml:space="preserve">During cross-examination it was put to the witness that the accused told him that his girlfriend passed away and he was going to report, the witness was adamant that he told him that there was a ‘flop and he </w:t>
      </w:r>
      <w:r w:rsidR="00007A14">
        <w:rPr>
          <w:rFonts w:ascii="Arial" w:hAnsi="Arial" w:cs="Arial"/>
          <w:sz w:val="24"/>
          <w:szCs w:val="24"/>
        </w:rPr>
        <w:t>was</w:t>
      </w:r>
      <w:r w:rsidR="005D447C">
        <w:rPr>
          <w:rFonts w:ascii="Arial" w:hAnsi="Arial" w:cs="Arial"/>
          <w:sz w:val="24"/>
          <w:szCs w:val="24"/>
        </w:rPr>
        <w:t xml:space="preserve"> going to hand himself.’ The testimony of the witness was corroborated by the evidence of </w:t>
      </w:r>
      <w:r w:rsidR="003367AA">
        <w:rPr>
          <w:rFonts w:ascii="Arial" w:hAnsi="Arial" w:cs="Arial"/>
          <w:sz w:val="24"/>
          <w:szCs w:val="24"/>
        </w:rPr>
        <w:t xml:space="preserve">Mr. </w:t>
      </w:r>
      <w:r w:rsidR="005D447C">
        <w:rPr>
          <w:rFonts w:ascii="Arial" w:hAnsi="Arial" w:cs="Arial"/>
          <w:sz w:val="24"/>
          <w:szCs w:val="24"/>
        </w:rPr>
        <w:t xml:space="preserve">Martin </w:t>
      </w:r>
      <w:r w:rsidR="003367AA">
        <w:rPr>
          <w:rFonts w:ascii="Arial" w:hAnsi="Arial" w:cs="Arial"/>
          <w:sz w:val="24"/>
          <w:szCs w:val="24"/>
        </w:rPr>
        <w:t>Basie van Wyk</w:t>
      </w:r>
      <w:r w:rsidR="0046074F">
        <w:rPr>
          <w:rFonts w:ascii="Arial" w:hAnsi="Arial" w:cs="Arial"/>
          <w:sz w:val="24"/>
          <w:szCs w:val="24"/>
        </w:rPr>
        <w:t>,</w:t>
      </w:r>
      <w:r w:rsidR="004A79C1">
        <w:rPr>
          <w:rFonts w:ascii="Arial" w:hAnsi="Arial" w:cs="Arial"/>
          <w:sz w:val="24"/>
          <w:szCs w:val="24"/>
        </w:rPr>
        <w:t xml:space="preserve"> the accused’s</w:t>
      </w:r>
      <w:r w:rsidR="00007A14">
        <w:rPr>
          <w:rFonts w:ascii="Arial" w:hAnsi="Arial" w:cs="Arial"/>
          <w:sz w:val="24"/>
          <w:szCs w:val="24"/>
        </w:rPr>
        <w:t xml:space="preserve"> brother,</w:t>
      </w:r>
      <w:r w:rsidR="005D447C">
        <w:rPr>
          <w:rFonts w:ascii="Arial" w:hAnsi="Arial" w:cs="Arial"/>
          <w:sz w:val="24"/>
          <w:szCs w:val="24"/>
        </w:rPr>
        <w:t xml:space="preserve"> who testified that in the morning the accused called him and told him that ‘brother there is a problem here,</w:t>
      </w:r>
      <w:r w:rsidR="0046074F">
        <w:rPr>
          <w:rFonts w:ascii="Arial" w:hAnsi="Arial" w:cs="Arial"/>
          <w:sz w:val="24"/>
          <w:szCs w:val="24"/>
        </w:rPr>
        <w:t>’</w:t>
      </w:r>
      <w:r w:rsidR="005D447C">
        <w:rPr>
          <w:rFonts w:ascii="Arial" w:hAnsi="Arial" w:cs="Arial"/>
          <w:sz w:val="24"/>
          <w:szCs w:val="24"/>
        </w:rPr>
        <w:t xml:space="preserve"> he had an argument with the deceased and he a</w:t>
      </w:r>
      <w:r w:rsidR="0046074F">
        <w:rPr>
          <w:rFonts w:ascii="Arial" w:hAnsi="Arial" w:cs="Arial"/>
          <w:sz w:val="24"/>
          <w:szCs w:val="24"/>
        </w:rPr>
        <w:t>ssaulted her and she died.</w:t>
      </w:r>
      <w:r w:rsidR="005D447C">
        <w:rPr>
          <w:rFonts w:ascii="Arial" w:hAnsi="Arial" w:cs="Arial"/>
          <w:sz w:val="24"/>
          <w:szCs w:val="24"/>
        </w:rPr>
        <w:t xml:space="preserve"> The </w:t>
      </w:r>
      <w:r w:rsidR="003367AA">
        <w:rPr>
          <w:rFonts w:ascii="Arial" w:hAnsi="Arial" w:cs="Arial"/>
          <w:sz w:val="24"/>
          <w:szCs w:val="24"/>
        </w:rPr>
        <w:t xml:space="preserve">only reasonable </w:t>
      </w:r>
      <w:r w:rsidR="005D447C">
        <w:rPr>
          <w:rFonts w:ascii="Arial" w:hAnsi="Arial" w:cs="Arial"/>
          <w:sz w:val="24"/>
          <w:szCs w:val="24"/>
        </w:rPr>
        <w:t xml:space="preserve">inference to be drawn from what the accused told </w:t>
      </w:r>
      <w:r w:rsidR="003367AA">
        <w:rPr>
          <w:rFonts w:ascii="Arial" w:hAnsi="Arial" w:cs="Arial"/>
          <w:sz w:val="24"/>
          <w:szCs w:val="24"/>
        </w:rPr>
        <w:t>Mr.</w:t>
      </w:r>
      <w:r w:rsidR="00652C87">
        <w:rPr>
          <w:rFonts w:ascii="Arial" w:hAnsi="Arial" w:cs="Arial"/>
          <w:sz w:val="24"/>
          <w:szCs w:val="24"/>
        </w:rPr>
        <w:t xml:space="preserve"> Mathys</w:t>
      </w:r>
      <w:r w:rsidR="005D447C">
        <w:rPr>
          <w:rFonts w:ascii="Arial" w:hAnsi="Arial" w:cs="Arial"/>
          <w:sz w:val="24"/>
          <w:szCs w:val="24"/>
        </w:rPr>
        <w:t xml:space="preserve"> that there is </w:t>
      </w:r>
      <w:r w:rsidR="00652C87">
        <w:rPr>
          <w:rFonts w:ascii="Arial" w:hAnsi="Arial" w:cs="Arial"/>
          <w:sz w:val="24"/>
          <w:szCs w:val="24"/>
        </w:rPr>
        <w:t xml:space="preserve">a </w:t>
      </w:r>
      <w:r w:rsidR="00507A4D">
        <w:rPr>
          <w:rFonts w:ascii="Arial" w:hAnsi="Arial" w:cs="Arial"/>
          <w:sz w:val="24"/>
          <w:szCs w:val="24"/>
        </w:rPr>
        <w:t>‘</w:t>
      </w:r>
      <w:r w:rsidR="00652C87">
        <w:rPr>
          <w:rFonts w:ascii="Arial" w:hAnsi="Arial" w:cs="Arial"/>
          <w:sz w:val="24"/>
          <w:szCs w:val="24"/>
        </w:rPr>
        <w:t>flop</w:t>
      </w:r>
      <w:r w:rsidR="00507A4D">
        <w:rPr>
          <w:rFonts w:ascii="Arial" w:hAnsi="Arial" w:cs="Arial"/>
          <w:sz w:val="24"/>
          <w:szCs w:val="24"/>
        </w:rPr>
        <w:t>’</w:t>
      </w:r>
      <w:r w:rsidR="00652C87">
        <w:rPr>
          <w:rFonts w:ascii="Arial" w:hAnsi="Arial" w:cs="Arial"/>
          <w:sz w:val="24"/>
          <w:szCs w:val="24"/>
        </w:rPr>
        <w:t xml:space="preserve"> he was going to hand himself to the police, was a reference to the assault that he perpet</w:t>
      </w:r>
      <w:r w:rsidR="00F25D7E">
        <w:rPr>
          <w:rFonts w:ascii="Arial" w:hAnsi="Arial" w:cs="Arial"/>
          <w:sz w:val="24"/>
          <w:szCs w:val="24"/>
        </w:rPr>
        <w:t>rated on the deceased</w:t>
      </w:r>
      <w:r w:rsidR="00652C87">
        <w:rPr>
          <w:rFonts w:ascii="Arial" w:hAnsi="Arial" w:cs="Arial"/>
          <w:sz w:val="24"/>
          <w:szCs w:val="24"/>
        </w:rPr>
        <w:t xml:space="preserve"> which caused her death and hence the reason why he was going to hand himself to the police. </w:t>
      </w:r>
      <w:r w:rsidR="00B24BD9">
        <w:rPr>
          <w:rFonts w:ascii="Arial" w:hAnsi="Arial" w:cs="Arial"/>
          <w:sz w:val="24"/>
          <w:szCs w:val="24"/>
        </w:rPr>
        <w:t>Detective Beukes</w:t>
      </w:r>
      <w:r w:rsidR="00652C87">
        <w:rPr>
          <w:rFonts w:ascii="Arial" w:hAnsi="Arial" w:cs="Arial"/>
          <w:sz w:val="24"/>
          <w:szCs w:val="24"/>
        </w:rPr>
        <w:t xml:space="preserve"> testified that when the accused came to the police station he reported that the deceased was murdered and also told his friend, Lukas</w:t>
      </w:r>
      <w:r w:rsidR="00F25D7E">
        <w:rPr>
          <w:rFonts w:ascii="Arial" w:hAnsi="Arial" w:cs="Arial"/>
          <w:sz w:val="24"/>
          <w:szCs w:val="24"/>
        </w:rPr>
        <w:t>,</w:t>
      </w:r>
      <w:r w:rsidR="00652C87">
        <w:rPr>
          <w:rFonts w:ascii="Arial" w:hAnsi="Arial" w:cs="Arial"/>
          <w:sz w:val="24"/>
          <w:szCs w:val="24"/>
        </w:rPr>
        <w:t xml:space="preserve"> th</w:t>
      </w:r>
      <w:r w:rsidR="00107DA9">
        <w:rPr>
          <w:rFonts w:ascii="Arial" w:hAnsi="Arial" w:cs="Arial"/>
          <w:sz w:val="24"/>
          <w:szCs w:val="24"/>
        </w:rPr>
        <w:t>at his girlfriend was murdered.</w:t>
      </w:r>
      <w:r w:rsidR="00507A4D">
        <w:rPr>
          <w:rFonts w:ascii="Arial" w:hAnsi="Arial" w:cs="Arial"/>
          <w:sz w:val="24"/>
          <w:szCs w:val="24"/>
        </w:rPr>
        <w:t xml:space="preserve"> </w:t>
      </w:r>
      <w:r w:rsidR="00652C87">
        <w:rPr>
          <w:rFonts w:ascii="Arial" w:hAnsi="Arial" w:cs="Arial"/>
          <w:sz w:val="24"/>
          <w:szCs w:val="24"/>
        </w:rPr>
        <w:t xml:space="preserve">Although during cross-examination it was put to the witnesses that the accused told them that the deceased </w:t>
      </w:r>
      <w:r w:rsidR="00A56F09">
        <w:rPr>
          <w:rFonts w:ascii="Arial" w:hAnsi="Arial" w:cs="Arial"/>
          <w:sz w:val="24"/>
          <w:szCs w:val="24"/>
        </w:rPr>
        <w:t>passed away, thes</w:t>
      </w:r>
      <w:r w:rsidR="00652C87">
        <w:rPr>
          <w:rFonts w:ascii="Arial" w:hAnsi="Arial" w:cs="Arial"/>
          <w:sz w:val="24"/>
          <w:szCs w:val="24"/>
        </w:rPr>
        <w:t xml:space="preserve">e </w:t>
      </w:r>
      <w:r w:rsidR="00A56F09">
        <w:rPr>
          <w:rFonts w:ascii="Arial" w:hAnsi="Arial" w:cs="Arial"/>
          <w:sz w:val="24"/>
          <w:szCs w:val="24"/>
        </w:rPr>
        <w:t>witnesses are</w:t>
      </w:r>
      <w:r w:rsidR="00652C87">
        <w:rPr>
          <w:rFonts w:ascii="Arial" w:hAnsi="Arial" w:cs="Arial"/>
          <w:sz w:val="24"/>
          <w:szCs w:val="24"/>
        </w:rPr>
        <w:t xml:space="preserve"> police officers with </w:t>
      </w:r>
      <w:r w:rsidR="00A56F09">
        <w:rPr>
          <w:rFonts w:ascii="Arial" w:hAnsi="Arial" w:cs="Arial"/>
          <w:sz w:val="24"/>
          <w:szCs w:val="24"/>
        </w:rPr>
        <w:t xml:space="preserve">many years of </w:t>
      </w:r>
      <w:r w:rsidR="00652C87">
        <w:rPr>
          <w:rFonts w:ascii="Arial" w:hAnsi="Arial" w:cs="Arial"/>
          <w:sz w:val="24"/>
          <w:szCs w:val="24"/>
        </w:rPr>
        <w:t>experience and who would know the difference between</w:t>
      </w:r>
      <w:r w:rsidR="00A56F09">
        <w:rPr>
          <w:rFonts w:ascii="Arial" w:hAnsi="Arial" w:cs="Arial"/>
          <w:sz w:val="24"/>
          <w:szCs w:val="24"/>
        </w:rPr>
        <w:t xml:space="preserve"> murdered and passed away</w:t>
      </w:r>
      <w:r w:rsidR="00652C87">
        <w:rPr>
          <w:rFonts w:ascii="Arial" w:hAnsi="Arial" w:cs="Arial"/>
          <w:sz w:val="24"/>
          <w:szCs w:val="24"/>
        </w:rPr>
        <w:t>. In my respectful view they could not have been mistaken about what the accused told them.</w:t>
      </w:r>
      <w:r w:rsidR="00A56F09">
        <w:rPr>
          <w:rFonts w:ascii="Arial" w:hAnsi="Arial" w:cs="Arial"/>
          <w:sz w:val="24"/>
          <w:szCs w:val="24"/>
        </w:rPr>
        <w:t xml:space="preserve"> They were credible witnesses and I accept their version that the accused told them that his girlfriend was murdered.</w:t>
      </w:r>
    </w:p>
    <w:p w:rsidR="0053172E" w:rsidRDefault="0053172E" w:rsidP="00F95223">
      <w:pPr>
        <w:spacing w:line="360" w:lineRule="auto"/>
        <w:rPr>
          <w:rFonts w:ascii="Arial" w:hAnsi="Arial" w:cs="Arial"/>
          <w:sz w:val="24"/>
          <w:szCs w:val="24"/>
        </w:rPr>
      </w:pPr>
    </w:p>
    <w:p w:rsidR="00652C87" w:rsidRDefault="0053172E" w:rsidP="00F95223">
      <w:pPr>
        <w:spacing w:line="360" w:lineRule="auto"/>
        <w:rPr>
          <w:rFonts w:ascii="Arial" w:hAnsi="Arial" w:cs="Arial"/>
          <w:sz w:val="24"/>
          <w:szCs w:val="24"/>
        </w:rPr>
      </w:pPr>
      <w:r>
        <w:rPr>
          <w:rFonts w:ascii="Arial" w:hAnsi="Arial" w:cs="Arial"/>
          <w:sz w:val="24"/>
          <w:szCs w:val="24"/>
        </w:rPr>
        <w:t>[</w:t>
      </w:r>
      <w:r w:rsidR="008C28D4">
        <w:rPr>
          <w:rFonts w:ascii="Arial" w:hAnsi="Arial" w:cs="Arial"/>
          <w:sz w:val="24"/>
          <w:szCs w:val="24"/>
        </w:rPr>
        <w:t>29</w:t>
      </w:r>
      <w:r>
        <w:rPr>
          <w:rFonts w:ascii="Arial" w:hAnsi="Arial" w:cs="Arial"/>
          <w:sz w:val="24"/>
          <w:szCs w:val="24"/>
        </w:rPr>
        <w:t>]</w:t>
      </w:r>
      <w:r>
        <w:rPr>
          <w:rFonts w:ascii="Arial" w:hAnsi="Arial" w:cs="Arial"/>
          <w:sz w:val="24"/>
          <w:szCs w:val="24"/>
        </w:rPr>
        <w:tab/>
      </w:r>
      <w:r w:rsidR="00652C87">
        <w:rPr>
          <w:rFonts w:ascii="Arial" w:hAnsi="Arial" w:cs="Arial"/>
          <w:sz w:val="24"/>
          <w:szCs w:val="24"/>
        </w:rPr>
        <w:t xml:space="preserve">The accused’s version that the deceased fell in the </w:t>
      </w:r>
      <w:r w:rsidR="007B0CD3">
        <w:rPr>
          <w:rFonts w:ascii="Arial" w:hAnsi="Arial" w:cs="Arial"/>
          <w:sz w:val="24"/>
          <w:szCs w:val="24"/>
        </w:rPr>
        <w:t>ditch</w:t>
      </w:r>
      <w:r w:rsidR="00652C87">
        <w:rPr>
          <w:rFonts w:ascii="Arial" w:hAnsi="Arial" w:cs="Arial"/>
          <w:sz w:val="24"/>
          <w:szCs w:val="24"/>
        </w:rPr>
        <w:t xml:space="preserve"> and also in the bushes where she sustained injuries and that may have caused her death is not </w:t>
      </w:r>
      <w:r w:rsidR="002374A3">
        <w:rPr>
          <w:rFonts w:ascii="Arial" w:hAnsi="Arial" w:cs="Arial"/>
          <w:sz w:val="24"/>
          <w:szCs w:val="24"/>
        </w:rPr>
        <w:t>corroborated</w:t>
      </w:r>
      <w:r w:rsidR="00652C87">
        <w:rPr>
          <w:rFonts w:ascii="Arial" w:hAnsi="Arial" w:cs="Arial"/>
          <w:sz w:val="24"/>
          <w:szCs w:val="24"/>
        </w:rPr>
        <w:t xml:space="preserve"> by</w:t>
      </w:r>
      <w:r w:rsidR="00E53AA6">
        <w:rPr>
          <w:rFonts w:ascii="Arial" w:hAnsi="Arial" w:cs="Arial"/>
          <w:sz w:val="24"/>
          <w:szCs w:val="24"/>
        </w:rPr>
        <w:t xml:space="preserve"> his behavior and </w:t>
      </w:r>
      <w:r w:rsidR="00652C87">
        <w:rPr>
          <w:rFonts w:ascii="Arial" w:hAnsi="Arial" w:cs="Arial"/>
          <w:sz w:val="24"/>
          <w:szCs w:val="24"/>
        </w:rPr>
        <w:t xml:space="preserve">the medical evidence. </w:t>
      </w:r>
      <w:r w:rsidR="00122456">
        <w:rPr>
          <w:rFonts w:ascii="Arial" w:hAnsi="Arial" w:cs="Arial"/>
          <w:sz w:val="24"/>
          <w:szCs w:val="24"/>
        </w:rPr>
        <w:t>Dr.</w:t>
      </w:r>
      <w:r w:rsidR="00652C87">
        <w:rPr>
          <w:rFonts w:ascii="Arial" w:hAnsi="Arial" w:cs="Arial"/>
          <w:sz w:val="24"/>
          <w:szCs w:val="24"/>
        </w:rPr>
        <w:t xml:space="preserve"> Vermeulen who conducted the post mortem</w:t>
      </w:r>
      <w:r w:rsidR="008C28D4">
        <w:rPr>
          <w:rFonts w:ascii="Arial" w:hAnsi="Arial" w:cs="Arial"/>
          <w:sz w:val="24"/>
          <w:szCs w:val="24"/>
        </w:rPr>
        <w:t xml:space="preserve"> examination</w:t>
      </w:r>
      <w:r w:rsidR="00652C87">
        <w:rPr>
          <w:rFonts w:ascii="Arial" w:hAnsi="Arial" w:cs="Arial"/>
          <w:sz w:val="24"/>
          <w:szCs w:val="24"/>
        </w:rPr>
        <w:t>, testified that the chief findings were:</w:t>
      </w:r>
      <w:r w:rsidR="00122456">
        <w:rPr>
          <w:rFonts w:ascii="Arial" w:hAnsi="Arial" w:cs="Arial"/>
          <w:sz w:val="24"/>
          <w:szCs w:val="24"/>
        </w:rPr>
        <w:t xml:space="preserve"> s</w:t>
      </w:r>
      <w:r w:rsidR="00652C87">
        <w:rPr>
          <w:rFonts w:ascii="Arial" w:hAnsi="Arial" w:cs="Arial"/>
          <w:sz w:val="24"/>
          <w:szCs w:val="24"/>
        </w:rPr>
        <w:t xml:space="preserve">evere swelling of soft tissues covering </w:t>
      </w:r>
      <w:r w:rsidR="00F700AB">
        <w:rPr>
          <w:rFonts w:ascii="Arial" w:hAnsi="Arial" w:cs="Arial"/>
          <w:sz w:val="24"/>
          <w:szCs w:val="24"/>
        </w:rPr>
        <w:t xml:space="preserve">the </w:t>
      </w:r>
      <w:r w:rsidR="00652C87">
        <w:rPr>
          <w:rFonts w:ascii="Arial" w:hAnsi="Arial" w:cs="Arial"/>
          <w:sz w:val="24"/>
          <w:szCs w:val="24"/>
        </w:rPr>
        <w:t xml:space="preserve">head due to </w:t>
      </w:r>
      <w:r w:rsidR="00F700AB">
        <w:rPr>
          <w:rFonts w:ascii="Arial" w:hAnsi="Arial" w:cs="Arial"/>
          <w:sz w:val="24"/>
          <w:szCs w:val="24"/>
        </w:rPr>
        <w:t>b</w:t>
      </w:r>
      <w:r w:rsidR="00652C87">
        <w:rPr>
          <w:rFonts w:ascii="Arial" w:hAnsi="Arial" w:cs="Arial"/>
          <w:sz w:val="24"/>
          <w:szCs w:val="24"/>
        </w:rPr>
        <w:t xml:space="preserve">ilateral subdural bleeding and brain swelling and the cause of death was multiple injury caused by blunt trauma. He testified </w:t>
      </w:r>
      <w:r w:rsidR="00AF4EAE">
        <w:rPr>
          <w:rFonts w:ascii="Arial" w:hAnsi="Arial" w:cs="Arial"/>
          <w:sz w:val="24"/>
          <w:szCs w:val="24"/>
        </w:rPr>
        <w:t xml:space="preserve">that many blows must have been </w:t>
      </w:r>
      <w:r w:rsidR="0023095F">
        <w:rPr>
          <w:rFonts w:ascii="Arial" w:hAnsi="Arial" w:cs="Arial"/>
          <w:sz w:val="24"/>
          <w:szCs w:val="24"/>
        </w:rPr>
        <w:t>inflicted</w:t>
      </w:r>
      <w:r w:rsidR="00AF4EAE">
        <w:rPr>
          <w:rFonts w:ascii="Arial" w:hAnsi="Arial" w:cs="Arial"/>
          <w:sz w:val="24"/>
          <w:szCs w:val="24"/>
        </w:rPr>
        <w:t xml:space="preserve"> to cause all those injuries</w:t>
      </w:r>
      <w:r w:rsidR="008C28D4">
        <w:rPr>
          <w:rFonts w:ascii="Arial" w:hAnsi="Arial" w:cs="Arial"/>
          <w:sz w:val="24"/>
          <w:szCs w:val="24"/>
        </w:rPr>
        <w:t xml:space="preserve"> and that </w:t>
      </w:r>
      <w:r w:rsidR="00FA5C9B">
        <w:rPr>
          <w:rFonts w:ascii="Arial" w:hAnsi="Arial" w:cs="Arial"/>
          <w:sz w:val="24"/>
          <w:szCs w:val="24"/>
        </w:rPr>
        <w:t>most of the</w:t>
      </w:r>
      <w:r w:rsidR="008C28D4">
        <w:rPr>
          <w:rFonts w:ascii="Arial" w:hAnsi="Arial" w:cs="Arial"/>
          <w:sz w:val="24"/>
          <w:szCs w:val="24"/>
        </w:rPr>
        <w:t xml:space="preserve"> blows must have been directed to the head</w:t>
      </w:r>
      <w:r w:rsidR="00AF4EAE">
        <w:rPr>
          <w:rFonts w:ascii="Arial" w:hAnsi="Arial" w:cs="Arial"/>
          <w:sz w:val="24"/>
          <w:szCs w:val="24"/>
        </w:rPr>
        <w:t>. Most importantly</w:t>
      </w:r>
      <w:r w:rsidR="0023095F">
        <w:rPr>
          <w:rFonts w:ascii="Arial" w:hAnsi="Arial" w:cs="Arial"/>
          <w:sz w:val="24"/>
          <w:szCs w:val="24"/>
        </w:rPr>
        <w:t>,</w:t>
      </w:r>
      <w:r w:rsidR="00AF4EAE">
        <w:rPr>
          <w:rFonts w:ascii="Arial" w:hAnsi="Arial" w:cs="Arial"/>
          <w:sz w:val="24"/>
          <w:szCs w:val="24"/>
        </w:rPr>
        <w:t xml:space="preserve"> the doctor testified that the injuries could not have been caused by a fall as they </w:t>
      </w:r>
      <w:r w:rsidR="00F11104">
        <w:rPr>
          <w:rFonts w:ascii="Arial" w:hAnsi="Arial" w:cs="Arial"/>
          <w:sz w:val="24"/>
          <w:szCs w:val="24"/>
        </w:rPr>
        <w:t>were</w:t>
      </w:r>
      <w:r w:rsidR="00AF4EAE">
        <w:rPr>
          <w:rFonts w:ascii="Arial" w:hAnsi="Arial" w:cs="Arial"/>
          <w:sz w:val="24"/>
          <w:szCs w:val="24"/>
        </w:rPr>
        <w:t xml:space="preserve"> too widely spread </w:t>
      </w:r>
      <w:r w:rsidR="00241041">
        <w:rPr>
          <w:rFonts w:ascii="Arial" w:hAnsi="Arial" w:cs="Arial"/>
          <w:sz w:val="24"/>
          <w:szCs w:val="24"/>
        </w:rPr>
        <w:t xml:space="preserve">over the body </w:t>
      </w:r>
      <w:r w:rsidR="00AF4EAE">
        <w:rPr>
          <w:rFonts w:ascii="Arial" w:hAnsi="Arial" w:cs="Arial"/>
          <w:sz w:val="24"/>
          <w:szCs w:val="24"/>
        </w:rPr>
        <w:t xml:space="preserve">to be caused by a fall. </w:t>
      </w:r>
      <w:r w:rsidR="00F828E6">
        <w:rPr>
          <w:rFonts w:ascii="Arial" w:hAnsi="Arial" w:cs="Arial"/>
          <w:sz w:val="24"/>
          <w:szCs w:val="24"/>
        </w:rPr>
        <w:t xml:space="preserve">The doctor further testified that the injuries to the head </w:t>
      </w:r>
      <w:r w:rsidR="00F828E6">
        <w:rPr>
          <w:rFonts w:ascii="Arial" w:hAnsi="Arial" w:cs="Arial"/>
          <w:sz w:val="24"/>
          <w:szCs w:val="24"/>
        </w:rPr>
        <w:lastRenderedPageBreak/>
        <w:t xml:space="preserve">were </w:t>
      </w:r>
      <w:r w:rsidR="00601FF6">
        <w:rPr>
          <w:rFonts w:ascii="Arial" w:hAnsi="Arial" w:cs="Arial"/>
          <w:sz w:val="24"/>
          <w:szCs w:val="24"/>
        </w:rPr>
        <w:t>so severe</w:t>
      </w:r>
      <w:r w:rsidR="00F828E6">
        <w:rPr>
          <w:rFonts w:ascii="Arial" w:hAnsi="Arial" w:cs="Arial"/>
          <w:sz w:val="24"/>
          <w:szCs w:val="24"/>
        </w:rPr>
        <w:t xml:space="preserve"> that she could not walk a distance of 7km as testified by the accused. Furthermore as counsel for the state pointed out, some of the injuries were on top of the head and that could not have been caused by falling as testified to by the accused. </w:t>
      </w:r>
      <w:r w:rsidR="00D46C0D">
        <w:rPr>
          <w:rFonts w:ascii="Arial" w:hAnsi="Arial" w:cs="Arial"/>
          <w:sz w:val="24"/>
          <w:szCs w:val="24"/>
        </w:rPr>
        <w:t xml:space="preserve">The accused never told anyone that the injuries to the deceased were caused when she fell in the </w:t>
      </w:r>
      <w:r w:rsidR="00F5102D">
        <w:rPr>
          <w:rFonts w:ascii="Arial" w:hAnsi="Arial" w:cs="Arial"/>
          <w:sz w:val="24"/>
          <w:szCs w:val="24"/>
        </w:rPr>
        <w:t>ditch</w:t>
      </w:r>
      <w:r w:rsidR="00D46C0D">
        <w:rPr>
          <w:rFonts w:ascii="Arial" w:hAnsi="Arial" w:cs="Arial"/>
          <w:sz w:val="24"/>
          <w:szCs w:val="24"/>
        </w:rPr>
        <w:t xml:space="preserve"> and in thorny bushes. That was only told when he testified</w:t>
      </w:r>
      <w:r w:rsidR="00F5102D">
        <w:rPr>
          <w:rFonts w:ascii="Arial" w:hAnsi="Arial" w:cs="Arial"/>
          <w:sz w:val="24"/>
          <w:szCs w:val="24"/>
        </w:rPr>
        <w:t xml:space="preserve"> and</w:t>
      </w:r>
      <w:r w:rsidR="00D46C0D">
        <w:rPr>
          <w:rFonts w:ascii="Arial" w:hAnsi="Arial" w:cs="Arial"/>
          <w:sz w:val="24"/>
          <w:szCs w:val="24"/>
        </w:rPr>
        <w:t xml:space="preserve"> if indeed she fell and sustained </w:t>
      </w:r>
      <w:r w:rsidR="009D14C4">
        <w:rPr>
          <w:rFonts w:ascii="Arial" w:hAnsi="Arial" w:cs="Arial"/>
          <w:sz w:val="24"/>
          <w:szCs w:val="24"/>
        </w:rPr>
        <w:t xml:space="preserve">those </w:t>
      </w:r>
      <w:r w:rsidR="00D46C0D">
        <w:rPr>
          <w:rFonts w:ascii="Arial" w:hAnsi="Arial" w:cs="Arial"/>
          <w:sz w:val="24"/>
          <w:szCs w:val="24"/>
        </w:rPr>
        <w:t xml:space="preserve">injuries as a result, he could have told this to his brother, </w:t>
      </w:r>
      <w:r w:rsidR="00631413">
        <w:rPr>
          <w:rFonts w:ascii="Arial" w:hAnsi="Arial" w:cs="Arial"/>
          <w:sz w:val="24"/>
          <w:szCs w:val="24"/>
        </w:rPr>
        <w:t>Mr</w:t>
      </w:r>
      <w:r w:rsidR="009D14C4">
        <w:rPr>
          <w:rFonts w:ascii="Arial" w:hAnsi="Arial" w:cs="Arial"/>
          <w:sz w:val="24"/>
          <w:szCs w:val="24"/>
        </w:rPr>
        <w:t>.</w:t>
      </w:r>
      <w:r w:rsidR="00631413">
        <w:rPr>
          <w:rFonts w:ascii="Arial" w:hAnsi="Arial" w:cs="Arial"/>
          <w:sz w:val="24"/>
          <w:szCs w:val="24"/>
        </w:rPr>
        <w:t xml:space="preserve"> Martin Basie Van Wyk</w:t>
      </w:r>
      <w:r w:rsidR="00D46C0D">
        <w:rPr>
          <w:rFonts w:ascii="Arial" w:hAnsi="Arial" w:cs="Arial"/>
          <w:sz w:val="24"/>
          <w:szCs w:val="24"/>
        </w:rPr>
        <w:t xml:space="preserve">, </w:t>
      </w:r>
      <w:r w:rsidR="00631413">
        <w:rPr>
          <w:rFonts w:ascii="Arial" w:hAnsi="Arial" w:cs="Arial"/>
          <w:sz w:val="24"/>
          <w:szCs w:val="24"/>
        </w:rPr>
        <w:t>Mr. Mathys</w:t>
      </w:r>
      <w:r w:rsidR="00D46C0D">
        <w:rPr>
          <w:rFonts w:ascii="Arial" w:hAnsi="Arial" w:cs="Arial"/>
          <w:sz w:val="24"/>
          <w:szCs w:val="24"/>
        </w:rPr>
        <w:t xml:space="preserve"> and the police officers. </w:t>
      </w:r>
      <w:r w:rsidR="00AF4EAE">
        <w:rPr>
          <w:rFonts w:ascii="Arial" w:hAnsi="Arial" w:cs="Arial"/>
          <w:sz w:val="24"/>
          <w:szCs w:val="24"/>
        </w:rPr>
        <w:t>That testimony by the doctor, the accused’s admission to his brother that he assaulted the deceased</w:t>
      </w:r>
      <w:r w:rsidR="00631413">
        <w:rPr>
          <w:rFonts w:ascii="Arial" w:hAnsi="Arial" w:cs="Arial"/>
          <w:sz w:val="24"/>
          <w:szCs w:val="24"/>
        </w:rPr>
        <w:t xml:space="preserve"> to death</w:t>
      </w:r>
      <w:r w:rsidR="003C4A68">
        <w:rPr>
          <w:rFonts w:ascii="Arial" w:hAnsi="Arial" w:cs="Arial"/>
          <w:sz w:val="24"/>
          <w:szCs w:val="24"/>
        </w:rPr>
        <w:t xml:space="preserve"> and</w:t>
      </w:r>
      <w:r w:rsidR="00AF4EAE">
        <w:rPr>
          <w:rFonts w:ascii="Arial" w:hAnsi="Arial" w:cs="Arial"/>
          <w:sz w:val="24"/>
          <w:szCs w:val="24"/>
        </w:rPr>
        <w:t xml:space="preserve"> him telling the police officer</w:t>
      </w:r>
      <w:r w:rsidR="00836D1B">
        <w:rPr>
          <w:rFonts w:ascii="Arial" w:hAnsi="Arial" w:cs="Arial"/>
          <w:sz w:val="24"/>
          <w:szCs w:val="24"/>
        </w:rPr>
        <w:t>s</w:t>
      </w:r>
      <w:r w:rsidR="00AF4EAE">
        <w:rPr>
          <w:rFonts w:ascii="Arial" w:hAnsi="Arial" w:cs="Arial"/>
          <w:sz w:val="24"/>
          <w:szCs w:val="24"/>
        </w:rPr>
        <w:t xml:space="preserve"> that the deceased was murdered show</w:t>
      </w:r>
      <w:r w:rsidR="00507A4D">
        <w:rPr>
          <w:rFonts w:ascii="Arial" w:hAnsi="Arial" w:cs="Arial"/>
          <w:sz w:val="24"/>
          <w:szCs w:val="24"/>
        </w:rPr>
        <w:t>ed</w:t>
      </w:r>
      <w:r w:rsidR="00AF4EAE">
        <w:rPr>
          <w:rFonts w:ascii="Arial" w:hAnsi="Arial" w:cs="Arial"/>
          <w:sz w:val="24"/>
          <w:szCs w:val="24"/>
        </w:rPr>
        <w:t xml:space="preserve"> beyond a reasonable doubt that the accused was the one who </w:t>
      </w:r>
      <w:r w:rsidR="003C4A68">
        <w:rPr>
          <w:rFonts w:ascii="Arial" w:hAnsi="Arial" w:cs="Arial"/>
          <w:sz w:val="24"/>
          <w:szCs w:val="24"/>
        </w:rPr>
        <w:t>killed</w:t>
      </w:r>
      <w:r w:rsidR="00AF4EAE">
        <w:rPr>
          <w:rFonts w:ascii="Arial" w:hAnsi="Arial" w:cs="Arial"/>
          <w:sz w:val="24"/>
          <w:szCs w:val="24"/>
        </w:rPr>
        <w:t xml:space="preserve"> the deceased.</w:t>
      </w:r>
      <w:r w:rsidR="0023095F">
        <w:rPr>
          <w:rFonts w:ascii="Arial" w:hAnsi="Arial" w:cs="Arial"/>
          <w:sz w:val="24"/>
          <w:szCs w:val="24"/>
        </w:rPr>
        <w:t xml:space="preserve"> His version is </w:t>
      </w:r>
      <w:r w:rsidR="00631413">
        <w:rPr>
          <w:rFonts w:ascii="Arial" w:hAnsi="Arial" w:cs="Arial"/>
          <w:sz w:val="24"/>
          <w:szCs w:val="24"/>
        </w:rPr>
        <w:t xml:space="preserve">therefore </w:t>
      </w:r>
      <w:r w:rsidR="0023095F">
        <w:rPr>
          <w:rFonts w:ascii="Arial" w:hAnsi="Arial" w:cs="Arial"/>
          <w:sz w:val="24"/>
          <w:szCs w:val="24"/>
        </w:rPr>
        <w:t>false beyond a reaso</w:t>
      </w:r>
      <w:r w:rsidR="00631413">
        <w:rPr>
          <w:rFonts w:ascii="Arial" w:hAnsi="Arial" w:cs="Arial"/>
          <w:sz w:val="24"/>
          <w:szCs w:val="24"/>
        </w:rPr>
        <w:t>nable doubt and I reject it.</w:t>
      </w:r>
    </w:p>
    <w:p w:rsidR="001E27A9" w:rsidRDefault="001E27A9" w:rsidP="00F95223">
      <w:pPr>
        <w:spacing w:line="360" w:lineRule="auto"/>
        <w:rPr>
          <w:rFonts w:ascii="Arial" w:hAnsi="Arial" w:cs="Arial"/>
          <w:sz w:val="24"/>
          <w:szCs w:val="24"/>
        </w:rPr>
      </w:pPr>
    </w:p>
    <w:p w:rsidR="0029355A" w:rsidRDefault="00F5102D" w:rsidP="00270ED9">
      <w:pPr>
        <w:spacing w:line="360" w:lineRule="auto"/>
        <w:rPr>
          <w:rFonts w:ascii="Arial" w:eastAsia="Calibri" w:hAnsi="Arial" w:cs="Arial"/>
          <w:sz w:val="24"/>
          <w:szCs w:val="24"/>
        </w:rPr>
      </w:pPr>
      <w:r>
        <w:rPr>
          <w:rFonts w:ascii="Arial" w:eastAsia="Calibri" w:hAnsi="Arial" w:cs="Arial"/>
          <w:sz w:val="24"/>
          <w:szCs w:val="24"/>
        </w:rPr>
        <w:t>[</w:t>
      </w:r>
      <w:r w:rsidR="008E0A3A">
        <w:rPr>
          <w:rFonts w:ascii="Arial" w:eastAsia="Calibri" w:hAnsi="Arial" w:cs="Arial"/>
          <w:sz w:val="24"/>
          <w:szCs w:val="24"/>
        </w:rPr>
        <w:t>30</w:t>
      </w:r>
      <w:r>
        <w:rPr>
          <w:rFonts w:ascii="Arial" w:eastAsia="Calibri" w:hAnsi="Arial" w:cs="Arial"/>
          <w:sz w:val="24"/>
          <w:szCs w:val="24"/>
        </w:rPr>
        <w:t>]</w:t>
      </w:r>
      <w:r>
        <w:rPr>
          <w:rFonts w:ascii="Arial" w:eastAsia="Calibri" w:hAnsi="Arial" w:cs="Arial"/>
          <w:sz w:val="24"/>
          <w:szCs w:val="24"/>
        </w:rPr>
        <w:tab/>
      </w:r>
      <w:r w:rsidR="00D5625C">
        <w:rPr>
          <w:rFonts w:ascii="Arial" w:eastAsia="Calibri" w:hAnsi="Arial" w:cs="Arial"/>
          <w:sz w:val="24"/>
          <w:szCs w:val="24"/>
        </w:rPr>
        <w:t xml:space="preserve">Counsel for the accused argued that the conduct of the accused that caused the death of the deceased was negligence and he should be convicted of culpable homicide. </w:t>
      </w:r>
      <w:r w:rsidR="00C94E72">
        <w:rPr>
          <w:rFonts w:ascii="Arial" w:eastAsia="Calibri" w:hAnsi="Arial" w:cs="Arial"/>
          <w:sz w:val="24"/>
          <w:szCs w:val="24"/>
        </w:rPr>
        <w:t xml:space="preserve">He did not have the requisite intention to kill the deceased. I disagree with that submission. According to Dr. Vermeulen sustained </w:t>
      </w:r>
      <w:r w:rsidR="008912A1">
        <w:rPr>
          <w:rFonts w:ascii="Arial" w:eastAsia="Calibri" w:hAnsi="Arial" w:cs="Arial"/>
          <w:sz w:val="24"/>
          <w:szCs w:val="24"/>
        </w:rPr>
        <w:t xml:space="preserve">assault which caused </w:t>
      </w:r>
      <w:r w:rsidR="00C94E72">
        <w:rPr>
          <w:rFonts w:ascii="Arial" w:eastAsia="Calibri" w:hAnsi="Arial" w:cs="Arial"/>
          <w:sz w:val="24"/>
          <w:szCs w:val="24"/>
        </w:rPr>
        <w:t xml:space="preserve">multiple injuries were inflicted on the deceased including </w:t>
      </w:r>
      <w:r w:rsidR="008E0A3A">
        <w:rPr>
          <w:rFonts w:ascii="Arial" w:eastAsia="Calibri" w:hAnsi="Arial" w:cs="Arial"/>
          <w:sz w:val="24"/>
          <w:szCs w:val="24"/>
        </w:rPr>
        <w:t xml:space="preserve">many </w:t>
      </w:r>
      <w:r w:rsidR="00C94E72">
        <w:rPr>
          <w:rFonts w:ascii="Arial" w:eastAsia="Calibri" w:hAnsi="Arial" w:cs="Arial"/>
          <w:sz w:val="24"/>
          <w:szCs w:val="24"/>
        </w:rPr>
        <w:t xml:space="preserve">blows to the head which caused bilateral subdural bleeding and brain swelling. The fact that she was assaulted to the head, a vulnerable part of the body, with such force showed that the accused had the intention to murder the deceased. </w:t>
      </w:r>
      <w:r w:rsidR="006D196C">
        <w:rPr>
          <w:rFonts w:ascii="Arial" w:eastAsia="Calibri" w:hAnsi="Arial" w:cs="Arial"/>
          <w:sz w:val="24"/>
          <w:szCs w:val="24"/>
        </w:rPr>
        <w:t xml:space="preserve">Counsel for the state argued that the accused must be convicted of murder with </w:t>
      </w:r>
      <w:r w:rsidR="006D196C" w:rsidRPr="006D196C">
        <w:rPr>
          <w:rFonts w:ascii="Arial" w:eastAsia="Calibri" w:hAnsi="Arial" w:cs="Arial"/>
          <w:i/>
          <w:sz w:val="24"/>
          <w:szCs w:val="24"/>
        </w:rPr>
        <w:t>dolus eventualis</w:t>
      </w:r>
      <w:r w:rsidR="006E72BA">
        <w:rPr>
          <w:rFonts w:ascii="Arial" w:eastAsia="Calibri" w:hAnsi="Arial" w:cs="Arial"/>
          <w:sz w:val="24"/>
          <w:szCs w:val="24"/>
        </w:rPr>
        <w:t xml:space="preserve"> and relied on the case of </w:t>
      </w:r>
      <w:r w:rsidR="006E72BA" w:rsidRPr="00384E4A">
        <w:rPr>
          <w:rFonts w:ascii="Arial" w:eastAsia="Calibri" w:hAnsi="Arial" w:cs="Arial"/>
          <w:i/>
          <w:sz w:val="24"/>
          <w:szCs w:val="24"/>
        </w:rPr>
        <w:t>S v Shekunyenge</w:t>
      </w:r>
      <w:r w:rsidR="0029355A">
        <w:rPr>
          <w:rFonts w:ascii="Arial" w:eastAsia="Calibri" w:hAnsi="Arial" w:cs="Arial"/>
          <w:i/>
          <w:sz w:val="24"/>
          <w:szCs w:val="24"/>
        </w:rPr>
        <w:t>.</w:t>
      </w:r>
      <w:r w:rsidR="00384E4A">
        <w:rPr>
          <w:rStyle w:val="FootnoteReference"/>
          <w:rFonts w:ascii="Arial" w:eastAsia="Calibri" w:hAnsi="Arial" w:cs="Arial"/>
          <w:i/>
          <w:sz w:val="24"/>
          <w:szCs w:val="24"/>
        </w:rPr>
        <w:footnoteReference w:id="3"/>
      </w:r>
      <w:r w:rsidR="00D11264">
        <w:rPr>
          <w:rFonts w:ascii="Arial" w:eastAsia="Calibri" w:hAnsi="Arial" w:cs="Arial"/>
          <w:sz w:val="24"/>
          <w:szCs w:val="24"/>
        </w:rPr>
        <w:t xml:space="preserve"> </w:t>
      </w:r>
      <w:r w:rsidR="00270ED9">
        <w:rPr>
          <w:rFonts w:ascii="Arial" w:eastAsia="Calibri" w:hAnsi="Arial" w:cs="Arial"/>
          <w:sz w:val="24"/>
          <w:szCs w:val="24"/>
        </w:rPr>
        <w:t xml:space="preserve">I disagree. </w:t>
      </w:r>
      <w:r w:rsidR="00592270">
        <w:rPr>
          <w:rFonts w:ascii="Arial" w:eastAsia="Calibri" w:hAnsi="Arial" w:cs="Arial"/>
          <w:sz w:val="24"/>
          <w:szCs w:val="24"/>
        </w:rPr>
        <w:t>The learned author, Snyman</w:t>
      </w:r>
      <w:r w:rsidR="00592270">
        <w:rPr>
          <w:rStyle w:val="FootnoteReference"/>
          <w:rFonts w:ascii="Arial" w:eastAsia="Calibri" w:hAnsi="Arial" w:cs="Arial"/>
          <w:sz w:val="24"/>
          <w:szCs w:val="24"/>
        </w:rPr>
        <w:footnoteReference w:id="4"/>
      </w:r>
      <w:r w:rsidR="00D11264">
        <w:rPr>
          <w:rFonts w:ascii="Arial" w:eastAsia="Calibri" w:hAnsi="Arial" w:cs="Arial"/>
          <w:sz w:val="24"/>
          <w:szCs w:val="24"/>
        </w:rPr>
        <w:t xml:space="preserve"> </w:t>
      </w:r>
      <w:r w:rsidR="00270ED9">
        <w:rPr>
          <w:rFonts w:ascii="Arial" w:eastAsia="Calibri" w:hAnsi="Arial" w:cs="Arial"/>
          <w:sz w:val="24"/>
          <w:szCs w:val="24"/>
        </w:rPr>
        <w:t xml:space="preserve">defines </w:t>
      </w:r>
      <w:r w:rsidR="00D11264" w:rsidRPr="00F8140F">
        <w:rPr>
          <w:rFonts w:ascii="Arial" w:eastAsia="Calibri" w:hAnsi="Arial" w:cs="Arial"/>
          <w:i/>
          <w:sz w:val="24"/>
          <w:szCs w:val="24"/>
        </w:rPr>
        <w:t>dolus eventualis</w:t>
      </w:r>
      <w:r w:rsidR="00D11264">
        <w:rPr>
          <w:rFonts w:ascii="Arial" w:eastAsia="Calibri" w:hAnsi="Arial" w:cs="Arial"/>
          <w:sz w:val="24"/>
          <w:szCs w:val="24"/>
        </w:rPr>
        <w:t xml:space="preserve"> </w:t>
      </w:r>
      <w:r w:rsidR="00270ED9">
        <w:rPr>
          <w:rFonts w:ascii="Arial" w:eastAsia="Calibri" w:hAnsi="Arial" w:cs="Arial"/>
          <w:sz w:val="24"/>
          <w:szCs w:val="24"/>
        </w:rPr>
        <w:t>as follows:</w:t>
      </w:r>
    </w:p>
    <w:p w:rsidR="0029355A" w:rsidRPr="0029355A" w:rsidRDefault="0029355A" w:rsidP="00270ED9">
      <w:pPr>
        <w:spacing w:line="360" w:lineRule="auto"/>
        <w:rPr>
          <w:rFonts w:ascii="Arial" w:eastAsia="Calibri" w:hAnsi="Arial" w:cs="Arial"/>
        </w:rPr>
      </w:pPr>
    </w:p>
    <w:p w:rsidR="00270ED9" w:rsidRPr="0029355A" w:rsidRDefault="003312EE" w:rsidP="00270ED9">
      <w:pPr>
        <w:spacing w:line="360" w:lineRule="auto"/>
        <w:rPr>
          <w:rFonts w:ascii="Arial" w:eastAsia="Calibri" w:hAnsi="Arial" w:cs="Arial"/>
        </w:rPr>
      </w:pPr>
      <w:r>
        <w:rPr>
          <w:rFonts w:ascii="Arial" w:eastAsia="Calibri" w:hAnsi="Arial" w:cs="Arial"/>
        </w:rPr>
        <w:t>‘</w:t>
      </w:r>
      <w:r w:rsidR="00270ED9" w:rsidRPr="0029355A">
        <w:rPr>
          <w:rFonts w:ascii="Arial" w:eastAsia="Calibri" w:hAnsi="Arial" w:cs="Arial"/>
        </w:rPr>
        <w:t xml:space="preserve">A person acts with intention in the form of </w:t>
      </w:r>
      <w:r w:rsidR="00270ED9" w:rsidRPr="0029355A">
        <w:rPr>
          <w:rFonts w:ascii="Arial" w:eastAsia="Calibri" w:hAnsi="Arial" w:cs="Arial"/>
          <w:i/>
        </w:rPr>
        <w:t>dolus eventualis</w:t>
      </w:r>
      <w:r w:rsidR="00270ED9" w:rsidRPr="0029355A">
        <w:rPr>
          <w:rFonts w:ascii="Arial" w:eastAsia="Calibri" w:hAnsi="Arial" w:cs="Arial"/>
        </w:rPr>
        <w:t xml:space="preserve"> if the commission of the unlawful act or the causing of the unlawful result is not his main aim, but:</w:t>
      </w:r>
    </w:p>
    <w:p w:rsidR="00270ED9" w:rsidRPr="0029355A" w:rsidRDefault="00270ED9" w:rsidP="00270ED9">
      <w:pPr>
        <w:spacing w:line="360" w:lineRule="auto"/>
        <w:rPr>
          <w:rFonts w:ascii="Arial" w:eastAsia="Calibri" w:hAnsi="Arial" w:cs="Arial"/>
        </w:rPr>
      </w:pPr>
      <w:r w:rsidRPr="0029355A">
        <w:rPr>
          <w:rFonts w:ascii="Arial" w:eastAsia="Calibri" w:hAnsi="Arial" w:cs="Arial"/>
        </w:rPr>
        <w:t>(a)</w:t>
      </w:r>
      <w:r w:rsidRPr="0029355A">
        <w:rPr>
          <w:rFonts w:ascii="Arial" w:eastAsia="Calibri" w:hAnsi="Arial" w:cs="Arial"/>
        </w:rPr>
        <w:tab/>
        <w:t xml:space="preserve">he subjectively foresees the possibility that, in striving towards his main aim, </w:t>
      </w:r>
      <w:r w:rsidRPr="0029355A">
        <w:rPr>
          <w:rFonts w:ascii="Arial" w:eastAsia="Calibri" w:hAnsi="Arial" w:cs="Arial"/>
        </w:rPr>
        <w:tab/>
        <w:t>the unlawful act may be committed or the unlawful result may be caused, and</w:t>
      </w:r>
    </w:p>
    <w:p w:rsidR="00270ED9" w:rsidRPr="0029355A" w:rsidRDefault="00270ED9" w:rsidP="00270ED9">
      <w:pPr>
        <w:spacing w:line="360" w:lineRule="auto"/>
        <w:rPr>
          <w:rFonts w:ascii="Arial" w:eastAsia="Calibri" w:hAnsi="Arial" w:cs="Arial"/>
        </w:rPr>
      </w:pPr>
      <w:r w:rsidRPr="0029355A">
        <w:rPr>
          <w:rFonts w:ascii="Arial" w:eastAsia="Calibri" w:hAnsi="Arial" w:cs="Arial"/>
        </w:rPr>
        <w:t>(b)</w:t>
      </w:r>
      <w:r w:rsidRPr="0029355A">
        <w:rPr>
          <w:rFonts w:ascii="Arial" w:eastAsia="Calibri" w:hAnsi="Arial" w:cs="Arial"/>
        </w:rPr>
        <w:tab/>
        <w:t>he reconciles himself to this possibility.</w:t>
      </w:r>
      <w:r w:rsidR="003312EE">
        <w:rPr>
          <w:rFonts w:ascii="Arial" w:eastAsia="Calibri" w:hAnsi="Arial" w:cs="Arial"/>
        </w:rPr>
        <w:t>’</w:t>
      </w:r>
    </w:p>
    <w:p w:rsidR="00F8140F" w:rsidRDefault="00F8140F" w:rsidP="0013018B">
      <w:pPr>
        <w:spacing w:line="360" w:lineRule="auto"/>
        <w:rPr>
          <w:rFonts w:ascii="Arial" w:eastAsia="Calibri" w:hAnsi="Arial" w:cs="Arial"/>
          <w:sz w:val="24"/>
          <w:szCs w:val="24"/>
        </w:rPr>
      </w:pPr>
    </w:p>
    <w:p w:rsidR="00A44C01" w:rsidRDefault="00A44C01" w:rsidP="0013018B">
      <w:pPr>
        <w:spacing w:line="360" w:lineRule="auto"/>
        <w:rPr>
          <w:rFonts w:ascii="Arial" w:eastAsia="Calibri" w:hAnsi="Arial" w:cs="Arial"/>
          <w:sz w:val="24"/>
          <w:szCs w:val="24"/>
        </w:rPr>
      </w:pPr>
      <w:r>
        <w:rPr>
          <w:rFonts w:ascii="Arial" w:eastAsia="Calibri" w:hAnsi="Arial" w:cs="Arial"/>
          <w:sz w:val="24"/>
          <w:szCs w:val="24"/>
        </w:rPr>
        <w:t>[</w:t>
      </w:r>
      <w:r w:rsidR="00704E02">
        <w:rPr>
          <w:rFonts w:ascii="Arial" w:eastAsia="Calibri" w:hAnsi="Arial" w:cs="Arial"/>
          <w:sz w:val="24"/>
          <w:szCs w:val="24"/>
        </w:rPr>
        <w:t>3</w:t>
      </w:r>
      <w:r w:rsidR="00DA095E">
        <w:rPr>
          <w:rFonts w:ascii="Arial" w:eastAsia="Calibri" w:hAnsi="Arial" w:cs="Arial"/>
          <w:sz w:val="24"/>
          <w:szCs w:val="24"/>
        </w:rPr>
        <w:t>1</w:t>
      </w:r>
      <w:r w:rsidR="00704E02">
        <w:rPr>
          <w:rFonts w:ascii="Arial" w:eastAsia="Calibri" w:hAnsi="Arial" w:cs="Arial"/>
          <w:sz w:val="24"/>
          <w:szCs w:val="24"/>
        </w:rPr>
        <w:t>]</w:t>
      </w:r>
      <w:r w:rsidR="00704E02">
        <w:rPr>
          <w:rFonts w:ascii="Arial" w:eastAsia="Calibri" w:hAnsi="Arial" w:cs="Arial"/>
          <w:sz w:val="24"/>
          <w:szCs w:val="24"/>
        </w:rPr>
        <w:tab/>
      </w:r>
      <w:r>
        <w:rPr>
          <w:rFonts w:ascii="Arial" w:eastAsia="Calibri" w:hAnsi="Arial" w:cs="Arial"/>
          <w:sz w:val="24"/>
          <w:szCs w:val="24"/>
        </w:rPr>
        <w:t xml:space="preserve">The accused in this case inflicted sustained assault on the deceased which cause multiple injuries on the deceased including may blows to the head which caused </w:t>
      </w:r>
      <w:r>
        <w:rPr>
          <w:rFonts w:ascii="Arial" w:eastAsia="Calibri" w:hAnsi="Arial" w:cs="Arial"/>
          <w:sz w:val="24"/>
          <w:szCs w:val="24"/>
        </w:rPr>
        <w:lastRenderedPageBreak/>
        <w:t>bilateral subdural bleeding and brain swelling. The fact that she was assaulted mainly to the head, a vulnerable part of the body</w:t>
      </w:r>
      <w:r w:rsidR="009F544A">
        <w:rPr>
          <w:rFonts w:ascii="Arial" w:eastAsia="Calibri" w:hAnsi="Arial" w:cs="Arial"/>
          <w:sz w:val="24"/>
          <w:szCs w:val="24"/>
        </w:rPr>
        <w:t>,</w:t>
      </w:r>
      <w:r>
        <w:rPr>
          <w:rFonts w:ascii="Arial" w:eastAsia="Calibri" w:hAnsi="Arial" w:cs="Arial"/>
          <w:sz w:val="24"/>
          <w:szCs w:val="24"/>
        </w:rPr>
        <w:t xml:space="preserve"> with such force showed that the accused had direct intent to murder the deceased. The case of </w:t>
      </w:r>
      <w:r w:rsidRPr="009F544A">
        <w:rPr>
          <w:rFonts w:ascii="Arial" w:eastAsia="Calibri" w:hAnsi="Arial" w:cs="Arial"/>
          <w:i/>
          <w:sz w:val="24"/>
          <w:szCs w:val="24"/>
        </w:rPr>
        <w:t>Shekunyenge</w:t>
      </w:r>
      <w:r>
        <w:rPr>
          <w:rFonts w:ascii="Arial" w:eastAsia="Calibri" w:hAnsi="Arial" w:cs="Arial"/>
          <w:sz w:val="24"/>
          <w:szCs w:val="24"/>
        </w:rPr>
        <w:t xml:space="preserve"> is distinguishable from this one as the court found that ‘when the deceased fell silent the accused was overhead apologizing to her which, objectively viewed tends to show that he lacked direct intent to kill’</w:t>
      </w:r>
      <w:r w:rsidR="0029355A">
        <w:rPr>
          <w:rFonts w:ascii="Arial" w:eastAsia="Calibri" w:hAnsi="Arial" w:cs="Arial"/>
          <w:sz w:val="24"/>
          <w:szCs w:val="24"/>
        </w:rPr>
        <w:t>.</w:t>
      </w:r>
      <w:r w:rsidR="00765A45">
        <w:rPr>
          <w:rStyle w:val="FootnoteReference"/>
          <w:rFonts w:ascii="Arial" w:eastAsia="Calibri" w:hAnsi="Arial" w:cs="Arial"/>
          <w:sz w:val="24"/>
          <w:szCs w:val="24"/>
        </w:rPr>
        <w:footnoteReference w:id="5"/>
      </w:r>
      <w:r>
        <w:rPr>
          <w:rFonts w:ascii="Arial" w:eastAsia="Calibri" w:hAnsi="Arial" w:cs="Arial"/>
          <w:sz w:val="24"/>
          <w:szCs w:val="24"/>
        </w:rPr>
        <w:t xml:space="preserve"> There is no such evidence before me</w:t>
      </w:r>
      <w:r w:rsidR="009F544A">
        <w:rPr>
          <w:rFonts w:ascii="Arial" w:eastAsia="Calibri" w:hAnsi="Arial" w:cs="Arial"/>
          <w:sz w:val="24"/>
          <w:szCs w:val="24"/>
        </w:rPr>
        <w:t xml:space="preserve"> and if one considers Dr. Vermeulen’s testimony</w:t>
      </w:r>
      <w:r w:rsidR="00877741">
        <w:rPr>
          <w:rFonts w:ascii="Arial" w:eastAsia="Calibri" w:hAnsi="Arial" w:cs="Arial"/>
          <w:sz w:val="24"/>
          <w:szCs w:val="24"/>
        </w:rPr>
        <w:t>,</w:t>
      </w:r>
      <w:r w:rsidR="009F544A">
        <w:rPr>
          <w:rFonts w:ascii="Arial" w:eastAsia="Calibri" w:hAnsi="Arial" w:cs="Arial"/>
          <w:sz w:val="24"/>
          <w:szCs w:val="24"/>
        </w:rPr>
        <w:t xml:space="preserve"> </w:t>
      </w:r>
      <w:r w:rsidR="00877741">
        <w:rPr>
          <w:rFonts w:ascii="Arial" w:eastAsia="Calibri" w:hAnsi="Arial" w:cs="Arial"/>
          <w:sz w:val="24"/>
          <w:szCs w:val="24"/>
        </w:rPr>
        <w:t>the accused had</w:t>
      </w:r>
      <w:r w:rsidR="009F544A">
        <w:rPr>
          <w:rFonts w:ascii="Arial" w:eastAsia="Calibri" w:hAnsi="Arial" w:cs="Arial"/>
          <w:sz w:val="24"/>
          <w:szCs w:val="24"/>
        </w:rPr>
        <w:t xml:space="preserve"> direct intent to kill</w:t>
      </w:r>
      <w:r>
        <w:rPr>
          <w:rFonts w:ascii="Arial" w:eastAsia="Calibri" w:hAnsi="Arial" w:cs="Arial"/>
          <w:sz w:val="24"/>
          <w:szCs w:val="24"/>
        </w:rPr>
        <w:t>.</w:t>
      </w:r>
    </w:p>
    <w:p w:rsidR="00A44C01" w:rsidRDefault="00A44C01" w:rsidP="0013018B">
      <w:pPr>
        <w:spacing w:line="360" w:lineRule="auto"/>
        <w:rPr>
          <w:rFonts w:ascii="Arial" w:eastAsia="Calibri" w:hAnsi="Arial" w:cs="Arial"/>
          <w:sz w:val="24"/>
          <w:szCs w:val="24"/>
        </w:rPr>
      </w:pPr>
    </w:p>
    <w:p w:rsidR="00775638" w:rsidRDefault="00EE2B2E" w:rsidP="0013018B">
      <w:pPr>
        <w:spacing w:line="360" w:lineRule="auto"/>
        <w:rPr>
          <w:rFonts w:ascii="Arial" w:eastAsia="Calibri" w:hAnsi="Arial" w:cs="Arial"/>
          <w:sz w:val="24"/>
          <w:szCs w:val="24"/>
        </w:rPr>
      </w:pPr>
      <w:r>
        <w:rPr>
          <w:rFonts w:ascii="Arial" w:eastAsia="Calibri" w:hAnsi="Arial" w:cs="Arial"/>
          <w:sz w:val="24"/>
          <w:szCs w:val="24"/>
        </w:rPr>
        <w:t>[3</w:t>
      </w:r>
      <w:r w:rsidR="00DA095E">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r>
      <w:r w:rsidR="00765A45">
        <w:rPr>
          <w:rFonts w:ascii="Arial" w:eastAsia="Calibri" w:hAnsi="Arial" w:cs="Arial"/>
          <w:sz w:val="24"/>
          <w:szCs w:val="24"/>
        </w:rPr>
        <w:t>‘</w:t>
      </w:r>
      <w:r w:rsidR="00775638">
        <w:rPr>
          <w:rFonts w:ascii="Arial" w:eastAsia="Calibri" w:hAnsi="Arial" w:cs="Arial"/>
          <w:sz w:val="24"/>
          <w:szCs w:val="24"/>
        </w:rPr>
        <w:t>The crime of defeating or obstructing the course of justice consists in unlawfully and intentionally engaging in conduct which defeats or obstructs the course or administration of justice</w:t>
      </w:r>
      <w:r w:rsidR="00765A45">
        <w:rPr>
          <w:rFonts w:ascii="Arial" w:eastAsia="Calibri" w:hAnsi="Arial" w:cs="Arial"/>
          <w:sz w:val="24"/>
          <w:szCs w:val="24"/>
        </w:rPr>
        <w:t>’</w:t>
      </w:r>
      <w:r w:rsidR="0029355A">
        <w:rPr>
          <w:rFonts w:ascii="Arial" w:eastAsia="Calibri" w:hAnsi="Arial" w:cs="Arial"/>
          <w:sz w:val="24"/>
          <w:szCs w:val="24"/>
        </w:rPr>
        <w:t>.</w:t>
      </w:r>
      <w:r w:rsidR="003D10BE">
        <w:rPr>
          <w:rStyle w:val="FootnoteReference"/>
          <w:rFonts w:ascii="Arial" w:eastAsia="Calibri" w:hAnsi="Arial" w:cs="Arial"/>
          <w:sz w:val="24"/>
          <w:szCs w:val="24"/>
        </w:rPr>
        <w:footnoteReference w:id="6"/>
      </w:r>
      <w:r w:rsidR="003D10BE">
        <w:rPr>
          <w:rFonts w:ascii="Arial" w:eastAsia="Calibri" w:hAnsi="Arial" w:cs="Arial"/>
          <w:sz w:val="24"/>
          <w:szCs w:val="24"/>
        </w:rPr>
        <w:t xml:space="preserve"> The submissions by counsel for the state that the instruction by the accused to Ms </w:t>
      </w:r>
      <w:r w:rsidR="00341C25">
        <w:rPr>
          <w:rFonts w:ascii="Arial" w:eastAsia="Calibri" w:hAnsi="Arial" w:cs="Arial"/>
          <w:sz w:val="24"/>
          <w:szCs w:val="24"/>
        </w:rPr>
        <w:t>Babiep</w:t>
      </w:r>
      <w:r w:rsidR="003D10BE">
        <w:rPr>
          <w:rFonts w:ascii="Arial" w:eastAsia="Calibri" w:hAnsi="Arial" w:cs="Arial"/>
          <w:sz w:val="24"/>
          <w:szCs w:val="24"/>
        </w:rPr>
        <w:t xml:space="preserve"> to wash, change the clothes of the deceased amounted to defeating or obstructing or attempted to do so, is in my view not correct. That instruction was given whilst the </w:t>
      </w:r>
      <w:r w:rsidR="00DA095E">
        <w:rPr>
          <w:rFonts w:ascii="Arial" w:eastAsia="Calibri" w:hAnsi="Arial" w:cs="Arial"/>
          <w:sz w:val="24"/>
          <w:szCs w:val="24"/>
        </w:rPr>
        <w:t>deceased</w:t>
      </w:r>
      <w:r w:rsidR="003D10BE">
        <w:rPr>
          <w:rFonts w:ascii="Arial" w:eastAsia="Calibri" w:hAnsi="Arial" w:cs="Arial"/>
          <w:sz w:val="24"/>
          <w:szCs w:val="24"/>
        </w:rPr>
        <w:t xml:space="preserve"> was alive and the intention of the accused was to get her ready for hospital. I can therefore not find that conduct of the accused amount</w:t>
      </w:r>
      <w:r w:rsidR="00DA095E">
        <w:rPr>
          <w:rFonts w:ascii="Arial" w:eastAsia="Calibri" w:hAnsi="Arial" w:cs="Arial"/>
          <w:sz w:val="24"/>
          <w:szCs w:val="24"/>
        </w:rPr>
        <w:t>ed</w:t>
      </w:r>
      <w:r w:rsidR="003D10BE">
        <w:rPr>
          <w:rFonts w:ascii="Arial" w:eastAsia="Calibri" w:hAnsi="Arial" w:cs="Arial"/>
          <w:sz w:val="24"/>
          <w:szCs w:val="24"/>
        </w:rPr>
        <w:t xml:space="preserve"> to defeating or obstructing or attempted to do so</w:t>
      </w:r>
      <w:r w:rsidR="00341C25">
        <w:rPr>
          <w:rFonts w:ascii="Arial" w:eastAsia="Calibri" w:hAnsi="Arial" w:cs="Arial"/>
          <w:sz w:val="24"/>
          <w:szCs w:val="24"/>
        </w:rPr>
        <w:t>.</w:t>
      </w:r>
      <w:r w:rsidR="00272143" w:rsidRPr="00272143">
        <w:rPr>
          <w:rFonts w:ascii="Arial" w:eastAsia="Calibri" w:hAnsi="Arial" w:cs="Arial"/>
          <w:sz w:val="24"/>
          <w:szCs w:val="24"/>
        </w:rPr>
        <w:t xml:space="preserve"> </w:t>
      </w:r>
      <w:r w:rsidR="00341C25">
        <w:rPr>
          <w:rFonts w:ascii="Arial" w:eastAsia="Calibri" w:hAnsi="Arial" w:cs="Arial"/>
          <w:sz w:val="24"/>
          <w:szCs w:val="24"/>
        </w:rPr>
        <w:t>A</w:t>
      </w:r>
      <w:r w:rsidR="00272143">
        <w:rPr>
          <w:rFonts w:ascii="Arial" w:eastAsia="Calibri" w:hAnsi="Arial" w:cs="Arial"/>
          <w:sz w:val="24"/>
          <w:szCs w:val="24"/>
        </w:rPr>
        <w:t xml:space="preserve">ccording to the learned author </w:t>
      </w:r>
      <w:r w:rsidR="000F57BF">
        <w:rPr>
          <w:rFonts w:ascii="Arial" w:eastAsia="Calibri" w:hAnsi="Arial" w:cs="Arial"/>
          <w:sz w:val="24"/>
          <w:szCs w:val="24"/>
        </w:rPr>
        <w:t>Snyman g</w:t>
      </w:r>
      <w:r w:rsidR="00775638">
        <w:rPr>
          <w:rFonts w:ascii="Arial" w:eastAsia="Calibri" w:hAnsi="Arial" w:cs="Arial"/>
          <w:sz w:val="24"/>
          <w:szCs w:val="24"/>
        </w:rPr>
        <w:t>iving false information to the police is one way in w</w:t>
      </w:r>
      <w:r w:rsidR="00FB05A7">
        <w:rPr>
          <w:rFonts w:ascii="Arial" w:eastAsia="Calibri" w:hAnsi="Arial" w:cs="Arial"/>
          <w:sz w:val="24"/>
          <w:szCs w:val="24"/>
        </w:rPr>
        <w:t>hich the crime can be committed</w:t>
      </w:r>
      <w:r w:rsidR="0029355A">
        <w:rPr>
          <w:rFonts w:ascii="Arial" w:eastAsia="Calibri" w:hAnsi="Arial" w:cs="Arial"/>
          <w:sz w:val="24"/>
          <w:szCs w:val="24"/>
        </w:rPr>
        <w:t>.</w:t>
      </w:r>
      <w:r w:rsidR="000F57BF">
        <w:rPr>
          <w:rStyle w:val="FootnoteReference"/>
          <w:rFonts w:ascii="Arial" w:eastAsia="Calibri" w:hAnsi="Arial" w:cs="Arial"/>
          <w:sz w:val="24"/>
          <w:szCs w:val="24"/>
        </w:rPr>
        <w:footnoteReference w:id="7"/>
      </w:r>
      <w:r w:rsidR="00775638">
        <w:rPr>
          <w:rFonts w:ascii="Arial" w:eastAsia="Calibri" w:hAnsi="Arial" w:cs="Arial"/>
          <w:sz w:val="24"/>
          <w:szCs w:val="24"/>
        </w:rPr>
        <w:t xml:space="preserve"> </w:t>
      </w:r>
      <w:r w:rsidR="00DA095E">
        <w:rPr>
          <w:rFonts w:ascii="Arial" w:eastAsia="Calibri" w:hAnsi="Arial" w:cs="Arial"/>
          <w:sz w:val="24"/>
          <w:szCs w:val="24"/>
        </w:rPr>
        <w:t>T</w:t>
      </w:r>
      <w:r w:rsidR="00775638">
        <w:rPr>
          <w:rFonts w:ascii="Arial" w:eastAsia="Calibri" w:hAnsi="Arial" w:cs="Arial"/>
          <w:sz w:val="24"/>
          <w:szCs w:val="24"/>
        </w:rPr>
        <w:t xml:space="preserve">he accused reported to </w:t>
      </w:r>
      <w:r w:rsidR="00B24BD9">
        <w:rPr>
          <w:rFonts w:ascii="Arial" w:eastAsia="Calibri" w:hAnsi="Arial" w:cs="Arial"/>
          <w:sz w:val="24"/>
          <w:szCs w:val="24"/>
        </w:rPr>
        <w:t>Detective Beukes</w:t>
      </w:r>
      <w:r w:rsidR="00775638">
        <w:rPr>
          <w:rFonts w:ascii="Arial" w:eastAsia="Calibri" w:hAnsi="Arial" w:cs="Arial"/>
          <w:sz w:val="24"/>
          <w:szCs w:val="24"/>
        </w:rPr>
        <w:t xml:space="preserve"> and Constable Lukas that the deceased was murdered</w:t>
      </w:r>
      <w:r w:rsidR="00C94E72">
        <w:rPr>
          <w:rFonts w:ascii="Arial" w:eastAsia="Calibri" w:hAnsi="Arial" w:cs="Arial"/>
          <w:sz w:val="24"/>
          <w:szCs w:val="24"/>
        </w:rPr>
        <w:t xml:space="preserve"> by unknown person(s)</w:t>
      </w:r>
      <w:r w:rsidR="00775638">
        <w:rPr>
          <w:rFonts w:ascii="Arial" w:eastAsia="Calibri" w:hAnsi="Arial" w:cs="Arial"/>
          <w:sz w:val="24"/>
          <w:szCs w:val="24"/>
        </w:rPr>
        <w:t xml:space="preserve"> and that he</w:t>
      </w:r>
      <w:r w:rsidR="00595141">
        <w:rPr>
          <w:rFonts w:ascii="Arial" w:eastAsia="Calibri" w:hAnsi="Arial" w:cs="Arial"/>
          <w:sz w:val="24"/>
          <w:szCs w:val="24"/>
        </w:rPr>
        <w:t>r</w:t>
      </w:r>
      <w:r w:rsidR="00775638">
        <w:rPr>
          <w:rFonts w:ascii="Arial" w:eastAsia="Calibri" w:hAnsi="Arial" w:cs="Arial"/>
          <w:sz w:val="24"/>
          <w:szCs w:val="24"/>
        </w:rPr>
        <w:t xml:space="preserve"> body was dragged through the bushes and that he tried to call her and she did not answer and when he went to Ubib he found her dead in bed. That report to the police was clearly false and he is therefore guilty of attempting to defeat or obstruct the course of justice.</w:t>
      </w:r>
    </w:p>
    <w:p w:rsidR="00442E3B" w:rsidRDefault="00442E3B" w:rsidP="0013018B">
      <w:pPr>
        <w:spacing w:line="360" w:lineRule="auto"/>
        <w:rPr>
          <w:rFonts w:ascii="Arial" w:eastAsia="Calibri" w:hAnsi="Arial" w:cs="Arial"/>
          <w:sz w:val="24"/>
          <w:szCs w:val="24"/>
        </w:rPr>
      </w:pPr>
    </w:p>
    <w:p w:rsidR="00775638" w:rsidRDefault="00063FA2" w:rsidP="0013018B">
      <w:pPr>
        <w:spacing w:line="360" w:lineRule="auto"/>
        <w:rPr>
          <w:rFonts w:ascii="Arial" w:eastAsia="Calibri" w:hAnsi="Arial" w:cs="Arial"/>
          <w:sz w:val="24"/>
          <w:szCs w:val="24"/>
        </w:rPr>
      </w:pPr>
      <w:r>
        <w:rPr>
          <w:rFonts w:ascii="Arial" w:eastAsia="Calibri" w:hAnsi="Arial" w:cs="Arial"/>
          <w:sz w:val="24"/>
          <w:szCs w:val="24"/>
        </w:rPr>
        <w:t>[3</w:t>
      </w:r>
      <w:r w:rsidR="00442E3B">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r>
      <w:r w:rsidR="002F54C7">
        <w:rPr>
          <w:rFonts w:ascii="Arial" w:eastAsia="Calibri" w:hAnsi="Arial" w:cs="Arial"/>
          <w:sz w:val="24"/>
          <w:szCs w:val="24"/>
        </w:rPr>
        <w:t>Having considered</w:t>
      </w:r>
      <w:r w:rsidR="006B03EB">
        <w:rPr>
          <w:rFonts w:ascii="Arial" w:eastAsia="Calibri" w:hAnsi="Arial" w:cs="Arial"/>
          <w:sz w:val="24"/>
          <w:szCs w:val="24"/>
        </w:rPr>
        <w:t xml:space="preserve"> the totality of the evidence, I make the following order:</w:t>
      </w:r>
    </w:p>
    <w:p w:rsidR="006B03EB" w:rsidRDefault="006B03EB" w:rsidP="0013018B">
      <w:pPr>
        <w:spacing w:line="360" w:lineRule="auto"/>
        <w:rPr>
          <w:rFonts w:ascii="Arial" w:eastAsia="Calibri" w:hAnsi="Arial" w:cs="Arial"/>
          <w:sz w:val="24"/>
          <w:szCs w:val="24"/>
        </w:rPr>
      </w:pPr>
    </w:p>
    <w:p w:rsidR="006B03EB" w:rsidRPr="008A44C6" w:rsidRDefault="006B03EB" w:rsidP="008A44C6">
      <w:pPr>
        <w:pStyle w:val="ListParagraph"/>
        <w:numPr>
          <w:ilvl w:val="0"/>
          <w:numId w:val="4"/>
        </w:numPr>
        <w:spacing w:line="360" w:lineRule="auto"/>
        <w:rPr>
          <w:rFonts w:ascii="Arial" w:eastAsia="Calibri" w:hAnsi="Arial" w:cs="Arial"/>
          <w:sz w:val="24"/>
          <w:szCs w:val="24"/>
        </w:rPr>
      </w:pPr>
      <w:r w:rsidRPr="008A44C6">
        <w:rPr>
          <w:rFonts w:ascii="Arial" w:eastAsia="Calibri" w:hAnsi="Arial" w:cs="Arial"/>
          <w:sz w:val="24"/>
          <w:szCs w:val="24"/>
        </w:rPr>
        <w:t xml:space="preserve">The accused is convicted of murder with </w:t>
      </w:r>
      <w:r w:rsidRPr="008A44C6">
        <w:rPr>
          <w:rFonts w:ascii="Arial" w:eastAsia="Calibri" w:hAnsi="Arial" w:cs="Arial"/>
          <w:i/>
          <w:sz w:val="24"/>
          <w:szCs w:val="24"/>
        </w:rPr>
        <w:t xml:space="preserve">dolus </w:t>
      </w:r>
      <w:r w:rsidR="008A44C6">
        <w:rPr>
          <w:rFonts w:ascii="Arial" w:eastAsia="Calibri" w:hAnsi="Arial" w:cs="Arial"/>
          <w:i/>
          <w:sz w:val="24"/>
          <w:szCs w:val="24"/>
        </w:rPr>
        <w:t>directus</w:t>
      </w:r>
      <w:r w:rsidRPr="008A44C6">
        <w:rPr>
          <w:rFonts w:ascii="Arial" w:eastAsia="Calibri" w:hAnsi="Arial" w:cs="Arial"/>
          <w:sz w:val="24"/>
          <w:szCs w:val="24"/>
        </w:rPr>
        <w:t>, read with the provisions of the Combating of the Domestic Violence Act, Act 4 of 2003.</w:t>
      </w:r>
    </w:p>
    <w:p w:rsidR="006B03EB" w:rsidRDefault="006B03EB" w:rsidP="008A44C6">
      <w:pPr>
        <w:pStyle w:val="ListParagraph"/>
        <w:numPr>
          <w:ilvl w:val="0"/>
          <w:numId w:val="4"/>
        </w:numPr>
        <w:spacing w:line="360" w:lineRule="auto"/>
        <w:rPr>
          <w:rFonts w:ascii="Arial" w:eastAsia="Calibri" w:hAnsi="Arial" w:cs="Arial"/>
          <w:sz w:val="24"/>
          <w:szCs w:val="24"/>
        </w:rPr>
      </w:pPr>
      <w:r>
        <w:rPr>
          <w:rFonts w:ascii="Arial" w:eastAsia="Calibri" w:hAnsi="Arial" w:cs="Arial"/>
          <w:sz w:val="24"/>
          <w:szCs w:val="24"/>
        </w:rPr>
        <w:t>The accused is convicted of attempting to defeat or obstruct the course of justice.</w:t>
      </w:r>
    </w:p>
    <w:p w:rsidR="006B03EB" w:rsidRPr="006B03EB" w:rsidRDefault="006B03EB" w:rsidP="008A44C6">
      <w:pPr>
        <w:pStyle w:val="ListParagraph"/>
        <w:numPr>
          <w:ilvl w:val="0"/>
          <w:numId w:val="4"/>
        </w:numPr>
        <w:spacing w:line="360" w:lineRule="auto"/>
        <w:rPr>
          <w:rFonts w:ascii="Arial" w:eastAsia="Calibri" w:hAnsi="Arial" w:cs="Arial"/>
          <w:sz w:val="24"/>
          <w:szCs w:val="24"/>
        </w:rPr>
      </w:pPr>
      <w:r>
        <w:rPr>
          <w:rFonts w:ascii="Arial" w:eastAsia="Calibri" w:hAnsi="Arial" w:cs="Arial"/>
          <w:sz w:val="24"/>
          <w:szCs w:val="24"/>
        </w:rPr>
        <w:t>The accused is convicted of assault.</w:t>
      </w:r>
    </w:p>
    <w:p w:rsidR="009B10A7" w:rsidRDefault="009B10A7" w:rsidP="0013018B">
      <w:pPr>
        <w:spacing w:line="360" w:lineRule="auto"/>
        <w:rPr>
          <w:rFonts w:ascii="Arial" w:eastAsia="Calibri" w:hAnsi="Arial" w:cs="Arial"/>
          <w:sz w:val="24"/>
          <w:szCs w:val="24"/>
        </w:rPr>
      </w:pPr>
    </w:p>
    <w:p w:rsidR="00335C6E" w:rsidRDefault="00335C6E" w:rsidP="0013018B">
      <w:pPr>
        <w:spacing w:line="360" w:lineRule="auto"/>
        <w:rPr>
          <w:rFonts w:ascii="Arial" w:eastAsia="Calibri" w:hAnsi="Arial" w:cs="Arial"/>
          <w:sz w:val="24"/>
          <w:szCs w:val="24"/>
        </w:rPr>
      </w:pPr>
    </w:p>
    <w:p w:rsidR="00442E3B" w:rsidRDefault="00442E3B" w:rsidP="0013018B">
      <w:pPr>
        <w:spacing w:line="360" w:lineRule="auto"/>
        <w:rPr>
          <w:rFonts w:ascii="Arial" w:eastAsia="Calibri" w:hAnsi="Arial" w:cs="Arial"/>
          <w:sz w:val="24"/>
          <w:szCs w:val="24"/>
        </w:rPr>
      </w:pPr>
    </w:p>
    <w:p w:rsidR="00335C6E" w:rsidRPr="0013018B" w:rsidRDefault="00335C6E" w:rsidP="0013018B">
      <w:pPr>
        <w:spacing w:line="360" w:lineRule="auto"/>
        <w:rPr>
          <w:rFonts w:ascii="Arial" w:eastAsia="Calibri" w:hAnsi="Arial" w:cs="Arial"/>
          <w:sz w:val="24"/>
          <w:szCs w:val="24"/>
        </w:rPr>
      </w:pPr>
    </w:p>
    <w:p w:rsidR="0013018B" w:rsidRPr="0013018B" w:rsidRDefault="0013018B" w:rsidP="0013018B">
      <w:pPr>
        <w:spacing w:line="360" w:lineRule="auto"/>
        <w:contextualSpacing/>
        <w:jc w:val="right"/>
        <w:rPr>
          <w:rFonts w:ascii="Arial" w:eastAsia="Calibri" w:hAnsi="Arial" w:cs="Arial"/>
          <w:sz w:val="24"/>
          <w:szCs w:val="24"/>
          <w:u w:val="single"/>
        </w:rPr>
      </w:pPr>
      <w:r w:rsidRPr="0013018B">
        <w:rPr>
          <w:rFonts w:ascii="Arial" w:eastAsia="Calibri" w:hAnsi="Arial" w:cs="Arial"/>
          <w:sz w:val="24"/>
          <w:szCs w:val="24"/>
        </w:rPr>
        <w:t>______________________</w:t>
      </w:r>
    </w:p>
    <w:p w:rsidR="0013018B" w:rsidRPr="0029355A" w:rsidRDefault="0013018B" w:rsidP="0013018B">
      <w:pPr>
        <w:spacing w:line="360" w:lineRule="auto"/>
        <w:contextualSpacing/>
        <w:jc w:val="right"/>
        <w:rPr>
          <w:rFonts w:ascii="Arial" w:eastAsia="Calibri" w:hAnsi="Arial" w:cs="Arial"/>
          <w:sz w:val="24"/>
          <w:szCs w:val="24"/>
        </w:rPr>
      </w:pPr>
      <w:r w:rsidRPr="0029355A">
        <w:rPr>
          <w:rFonts w:ascii="Arial" w:eastAsia="Calibri" w:hAnsi="Arial" w:cs="Arial"/>
          <w:sz w:val="24"/>
          <w:szCs w:val="24"/>
        </w:rPr>
        <w:t>G N NDAUENDAPO</w:t>
      </w:r>
    </w:p>
    <w:p w:rsidR="0013018B" w:rsidRPr="0029355A" w:rsidRDefault="0013018B" w:rsidP="0013018B">
      <w:pPr>
        <w:spacing w:line="360" w:lineRule="auto"/>
        <w:contextualSpacing/>
        <w:jc w:val="right"/>
        <w:rPr>
          <w:rFonts w:ascii="Arial" w:eastAsia="Calibri" w:hAnsi="Arial" w:cs="Arial"/>
          <w:sz w:val="24"/>
          <w:szCs w:val="24"/>
        </w:rPr>
      </w:pPr>
      <w:r w:rsidRPr="0029355A">
        <w:rPr>
          <w:rFonts w:ascii="Arial" w:eastAsia="Calibri" w:hAnsi="Arial" w:cs="Arial"/>
          <w:sz w:val="24"/>
          <w:szCs w:val="24"/>
        </w:rPr>
        <w:tab/>
        <w:t>Judge</w:t>
      </w:r>
    </w:p>
    <w:p w:rsidR="0013018B" w:rsidRPr="0013018B" w:rsidRDefault="0013018B" w:rsidP="0029355A">
      <w:pPr>
        <w:spacing w:line="360" w:lineRule="auto"/>
        <w:jc w:val="left"/>
        <w:rPr>
          <w:rFonts w:ascii="Arial" w:eastAsia="Calibri" w:hAnsi="Arial" w:cs="Arial"/>
          <w:sz w:val="24"/>
          <w:szCs w:val="24"/>
        </w:rPr>
      </w:pPr>
      <w:r w:rsidRPr="0013018B">
        <w:rPr>
          <w:rFonts w:ascii="Arial" w:eastAsia="Calibri" w:hAnsi="Arial" w:cs="Arial"/>
          <w:sz w:val="24"/>
          <w:szCs w:val="24"/>
        </w:rPr>
        <w:br w:type="page"/>
      </w:r>
    </w:p>
    <w:p w:rsidR="0013018B" w:rsidRPr="0013018B" w:rsidRDefault="0013018B" w:rsidP="0013018B">
      <w:pPr>
        <w:spacing w:line="360" w:lineRule="auto"/>
        <w:contextualSpacing/>
        <w:rPr>
          <w:rFonts w:ascii="Arial" w:eastAsia="Calibri" w:hAnsi="Arial" w:cs="Arial"/>
          <w:b/>
          <w:sz w:val="24"/>
          <w:szCs w:val="24"/>
        </w:rPr>
      </w:pPr>
      <w:r w:rsidRPr="0013018B">
        <w:rPr>
          <w:rFonts w:ascii="Arial" w:eastAsia="Calibri" w:hAnsi="Arial" w:cs="Arial"/>
          <w:b/>
          <w:sz w:val="24"/>
          <w:szCs w:val="24"/>
        </w:rPr>
        <w:lastRenderedPageBreak/>
        <w:t>APPEARANCES</w:t>
      </w:r>
      <w:r w:rsidR="0029355A">
        <w:rPr>
          <w:rFonts w:ascii="Arial" w:eastAsia="Calibri" w:hAnsi="Arial" w:cs="Arial"/>
          <w:b/>
          <w:sz w:val="24"/>
          <w:szCs w:val="24"/>
        </w:rPr>
        <w:t>:</w:t>
      </w:r>
    </w:p>
    <w:p w:rsidR="0013018B" w:rsidRPr="0013018B" w:rsidRDefault="0013018B" w:rsidP="0013018B">
      <w:pPr>
        <w:spacing w:line="360" w:lineRule="auto"/>
        <w:contextualSpacing/>
        <w:rPr>
          <w:rFonts w:ascii="Arial" w:eastAsia="Calibri" w:hAnsi="Arial" w:cs="Arial"/>
          <w:b/>
          <w:sz w:val="24"/>
          <w:szCs w:val="24"/>
        </w:rPr>
      </w:pPr>
    </w:p>
    <w:p w:rsidR="0013018B" w:rsidRPr="0013018B" w:rsidRDefault="0013018B" w:rsidP="0013018B">
      <w:pPr>
        <w:spacing w:line="360" w:lineRule="auto"/>
        <w:contextualSpacing/>
        <w:rPr>
          <w:rFonts w:ascii="Arial" w:eastAsia="Calibri" w:hAnsi="Arial" w:cs="Arial"/>
          <w:sz w:val="24"/>
          <w:szCs w:val="24"/>
        </w:rPr>
      </w:pPr>
      <w:r w:rsidRPr="0013018B">
        <w:rPr>
          <w:rFonts w:ascii="Arial" w:eastAsia="Calibri" w:hAnsi="Arial" w:cs="Arial"/>
          <w:b/>
          <w:sz w:val="24"/>
          <w:szCs w:val="24"/>
        </w:rPr>
        <w:t>FOR THE STATE</w:t>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00451648">
        <w:rPr>
          <w:rFonts w:ascii="Arial" w:eastAsia="Calibri" w:hAnsi="Arial" w:cs="Arial"/>
          <w:sz w:val="24"/>
          <w:szCs w:val="24"/>
        </w:rPr>
        <w:t xml:space="preserve">Mr. </w:t>
      </w:r>
      <w:r w:rsidR="000D50F5">
        <w:rPr>
          <w:rFonts w:ascii="Arial" w:eastAsia="Calibri" w:hAnsi="Arial" w:cs="Arial"/>
          <w:sz w:val="24"/>
          <w:szCs w:val="24"/>
        </w:rPr>
        <w:t>C Lutibezi</w:t>
      </w:r>
    </w:p>
    <w:p w:rsidR="0013018B" w:rsidRPr="0013018B" w:rsidRDefault="0013018B" w:rsidP="0029355A">
      <w:pPr>
        <w:spacing w:line="360" w:lineRule="auto"/>
        <w:ind w:left="4320"/>
        <w:contextualSpacing/>
        <w:rPr>
          <w:rFonts w:ascii="Arial" w:eastAsia="Calibri" w:hAnsi="Arial" w:cs="Arial"/>
          <w:sz w:val="24"/>
          <w:szCs w:val="24"/>
        </w:rPr>
      </w:pPr>
      <w:r w:rsidRPr="0013018B">
        <w:rPr>
          <w:rFonts w:ascii="Arial" w:eastAsia="Calibri" w:hAnsi="Arial" w:cs="Arial"/>
          <w:sz w:val="24"/>
          <w:szCs w:val="24"/>
        </w:rPr>
        <w:t>Of the</w:t>
      </w:r>
      <w:r w:rsidRPr="0013018B">
        <w:rPr>
          <w:rFonts w:ascii="Arial" w:eastAsia="Calibri" w:hAnsi="Arial" w:cs="Arial"/>
          <w:b/>
          <w:sz w:val="24"/>
          <w:szCs w:val="24"/>
        </w:rPr>
        <w:t xml:space="preserve"> </w:t>
      </w:r>
      <w:r w:rsidRPr="0013018B">
        <w:rPr>
          <w:rFonts w:ascii="Arial" w:eastAsia="Calibri" w:hAnsi="Arial" w:cs="Arial"/>
          <w:sz w:val="24"/>
          <w:szCs w:val="24"/>
        </w:rPr>
        <w:t>Office of the Prosecutor General</w:t>
      </w:r>
      <w:r w:rsidR="0029355A">
        <w:rPr>
          <w:rFonts w:ascii="Arial" w:eastAsia="Calibri" w:hAnsi="Arial" w:cs="Arial"/>
          <w:sz w:val="24"/>
          <w:szCs w:val="24"/>
        </w:rPr>
        <w:t>, Windhoek</w:t>
      </w:r>
    </w:p>
    <w:p w:rsidR="0013018B" w:rsidRPr="0013018B" w:rsidRDefault="0013018B" w:rsidP="0013018B">
      <w:pPr>
        <w:spacing w:line="360" w:lineRule="auto"/>
        <w:contextualSpacing/>
        <w:rPr>
          <w:rFonts w:ascii="Arial" w:eastAsia="Calibri" w:hAnsi="Arial" w:cs="Arial"/>
          <w:b/>
          <w:sz w:val="24"/>
          <w:szCs w:val="24"/>
        </w:rPr>
      </w:pPr>
    </w:p>
    <w:p w:rsidR="0013018B" w:rsidRPr="0013018B" w:rsidRDefault="0013018B" w:rsidP="0013018B">
      <w:pPr>
        <w:spacing w:line="360" w:lineRule="auto"/>
        <w:contextualSpacing/>
        <w:rPr>
          <w:rFonts w:ascii="Arial" w:eastAsia="Calibri" w:hAnsi="Arial" w:cs="Arial"/>
          <w:sz w:val="24"/>
          <w:szCs w:val="24"/>
        </w:rPr>
      </w:pPr>
      <w:r w:rsidRPr="0013018B">
        <w:rPr>
          <w:rFonts w:ascii="Arial" w:eastAsia="Calibri" w:hAnsi="Arial" w:cs="Arial"/>
          <w:b/>
          <w:sz w:val="24"/>
          <w:szCs w:val="24"/>
        </w:rPr>
        <w:t>FOR ACCUSED</w:t>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sz w:val="24"/>
          <w:szCs w:val="24"/>
        </w:rPr>
        <w:t xml:space="preserve">Mr. </w:t>
      </w:r>
      <w:r w:rsidR="00135DB7">
        <w:rPr>
          <w:rFonts w:ascii="Arial" w:eastAsia="Calibri" w:hAnsi="Arial" w:cs="Arial"/>
          <w:sz w:val="24"/>
          <w:szCs w:val="24"/>
        </w:rPr>
        <w:t>Engelbrecht</w:t>
      </w:r>
    </w:p>
    <w:p w:rsidR="0013018B" w:rsidRPr="0013018B" w:rsidRDefault="0013018B" w:rsidP="0013018B">
      <w:pPr>
        <w:spacing w:line="360" w:lineRule="auto"/>
        <w:contextualSpacing/>
        <w:rPr>
          <w:rFonts w:ascii="Arial" w:eastAsia="Calibri" w:hAnsi="Arial" w:cs="Arial"/>
          <w:sz w:val="24"/>
          <w:szCs w:val="24"/>
        </w:rPr>
      </w:pP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t xml:space="preserve">Of </w:t>
      </w:r>
      <w:r w:rsidR="00135DB7">
        <w:rPr>
          <w:rFonts w:ascii="Arial" w:eastAsia="Calibri" w:hAnsi="Arial" w:cs="Arial"/>
          <w:sz w:val="24"/>
          <w:szCs w:val="24"/>
        </w:rPr>
        <w:t>Engelbrecht Attorneys</w:t>
      </w:r>
      <w:r w:rsidR="0029355A">
        <w:rPr>
          <w:rFonts w:ascii="Arial" w:eastAsia="Calibri" w:hAnsi="Arial" w:cs="Arial"/>
          <w:sz w:val="24"/>
          <w:szCs w:val="24"/>
        </w:rPr>
        <w:t xml:space="preserve">, </w:t>
      </w:r>
      <w:r w:rsidR="0029355A" w:rsidRPr="0029355A">
        <w:rPr>
          <w:rFonts w:ascii="Arial" w:eastAsia="Calibri" w:hAnsi="Arial" w:cs="Arial"/>
          <w:sz w:val="24"/>
          <w:szCs w:val="24"/>
        </w:rPr>
        <w:t>Windhoek</w:t>
      </w:r>
    </w:p>
    <w:p w:rsidR="0013018B" w:rsidRPr="0013018B" w:rsidRDefault="0013018B" w:rsidP="0013018B">
      <w:pPr>
        <w:spacing w:line="360" w:lineRule="auto"/>
        <w:rPr>
          <w:rFonts w:ascii="Arial" w:eastAsia="Calibri" w:hAnsi="Arial" w:cs="Arial"/>
          <w:sz w:val="24"/>
          <w:szCs w:val="24"/>
        </w:rPr>
      </w:pPr>
    </w:p>
    <w:p w:rsidR="00AB0177" w:rsidRDefault="00AB0177" w:rsidP="00F95223">
      <w:pPr>
        <w:spacing w:line="360" w:lineRule="auto"/>
        <w:rPr>
          <w:rFonts w:ascii="Arial" w:hAnsi="Arial" w:cs="Arial"/>
          <w:sz w:val="24"/>
          <w:szCs w:val="24"/>
        </w:rPr>
      </w:pPr>
    </w:p>
    <w:p w:rsidR="004A57EF" w:rsidRDefault="004A57EF" w:rsidP="00F95223">
      <w:pPr>
        <w:spacing w:line="360" w:lineRule="auto"/>
        <w:rPr>
          <w:rFonts w:ascii="Arial" w:hAnsi="Arial" w:cs="Arial"/>
          <w:sz w:val="24"/>
          <w:szCs w:val="24"/>
        </w:rPr>
      </w:pPr>
    </w:p>
    <w:p w:rsidR="004A57EF" w:rsidRDefault="004A57EF" w:rsidP="00F95223">
      <w:pPr>
        <w:spacing w:line="360" w:lineRule="auto"/>
        <w:rPr>
          <w:rFonts w:ascii="Arial" w:hAnsi="Arial" w:cs="Arial"/>
          <w:sz w:val="24"/>
          <w:szCs w:val="24"/>
        </w:rPr>
      </w:pPr>
    </w:p>
    <w:sectPr w:rsidR="004A57EF" w:rsidSect="00B101EF">
      <w:headerReference w:type="default" r:id="rId9"/>
      <w:pgSz w:w="11906" w:h="16838"/>
      <w:pgMar w:top="1134" w:right="1440" w:bottom="170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D93" w:rsidRDefault="00094D93" w:rsidP="00BC6EFF">
      <w:pPr>
        <w:spacing w:line="240" w:lineRule="auto"/>
      </w:pPr>
      <w:r>
        <w:separator/>
      </w:r>
    </w:p>
  </w:endnote>
  <w:endnote w:type="continuationSeparator" w:id="0">
    <w:p w:rsidR="00094D93" w:rsidRDefault="00094D93" w:rsidP="00BC6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D93" w:rsidRDefault="00094D93" w:rsidP="00BC6EFF">
      <w:pPr>
        <w:spacing w:line="240" w:lineRule="auto"/>
      </w:pPr>
      <w:r>
        <w:separator/>
      </w:r>
    </w:p>
  </w:footnote>
  <w:footnote w:type="continuationSeparator" w:id="0">
    <w:p w:rsidR="00094D93" w:rsidRDefault="00094D93" w:rsidP="00BC6EFF">
      <w:pPr>
        <w:spacing w:line="240" w:lineRule="auto"/>
      </w:pPr>
      <w:r>
        <w:continuationSeparator/>
      </w:r>
    </w:p>
  </w:footnote>
  <w:footnote w:id="1">
    <w:p w:rsidR="00AB0DE6" w:rsidRPr="0029355A" w:rsidRDefault="00AB0DE6">
      <w:pPr>
        <w:pStyle w:val="FootnoteText"/>
        <w:rPr>
          <w:rFonts w:ascii="Arial" w:hAnsi="Arial" w:cs="Arial"/>
          <w:lang w:val="en-ZA"/>
        </w:rPr>
      </w:pPr>
      <w:r w:rsidRPr="0029355A">
        <w:rPr>
          <w:rStyle w:val="FootnoteReference"/>
          <w:rFonts w:ascii="Arial" w:hAnsi="Arial" w:cs="Arial"/>
        </w:rPr>
        <w:footnoteRef/>
      </w:r>
      <w:r w:rsidRPr="0029355A">
        <w:rPr>
          <w:rFonts w:ascii="Arial" w:hAnsi="Arial" w:cs="Arial"/>
        </w:rPr>
        <w:t xml:space="preserve"> </w:t>
      </w:r>
      <w:r w:rsidR="0029355A">
        <w:rPr>
          <w:rFonts w:ascii="Arial" w:eastAsia="Calibri" w:hAnsi="Arial" w:cs="Arial"/>
        </w:rPr>
        <w:t>Tjiriange v S</w:t>
      </w:r>
      <w:r w:rsidRPr="0029355A">
        <w:rPr>
          <w:rFonts w:ascii="Arial" w:eastAsia="Calibri" w:hAnsi="Arial" w:cs="Arial"/>
        </w:rPr>
        <w:t xml:space="preserve"> CA 96/2013 NAHC MD 369 (4 December 2013).</w:t>
      </w:r>
    </w:p>
  </w:footnote>
  <w:footnote w:id="2">
    <w:p w:rsidR="00CC2B6F" w:rsidRPr="0029355A" w:rsidRDefault="00CC2B6F">
      <w:pPr>
        <w:pStyle w:val="FootnoteText"/>
        <w:rPr>
          <w:rFonts w:ascii="Arial" w:hAnsi="Arial" w:cs="Arial"/>
          <w:lang w:val="en-ZA"/>
        </w:rPr>
      </w:pPr>
      <w:r w:rsidRPr="0029355A">
        <w:rPr>
          <w:rStyle w:val="FootnoteReference"/>
          <w:rFonts w:ascii="Arial" w:hAnsi="Arial" w:cs="Arial"/>
        </w:rPr>
        <w:footnoteRef/>
      </w:r>
      <w:r w:rsidRPr="0029355A">
        <w:rPr>
          <w:rFonts w:ascii="Arial" w:hAnsi="Arial" w:cs="Arial"/>
        </w:rPr>
        <w:t xml:space="preserve"> </w:t>
      </w:r>
      <w:r w:rsidRPr="0029355A">
        <w:rPr>
          <w:rFonts w:ascii="Arial" w:eastAsia="Calibri" w:hAnsi="Arial" w:cs="Arial"/>
        </w:rPr>
        <w:t>S v Henning 1972(2) SA 546 (N) at 549B</w:t>
      </w:r>
      <w:r w:rsidR="0029355A">
        <w:rPr>
          <w:rFonts w:ascii="Arial" w:eastAsia="Calibri" w:hAnsi="Arial" w:cs="Arial"/>
        </w:rPr>
        <w:t>.</w:t>
      </w:r>
    </w:p>
  </w:footnote>
  <w:footnote w:id="3">
    <w:p w:rsidR="00384E4A" w:rsidRPr="00384E4A" w:rsidRDefault="00384E4A">
      <w:pPr>
        <w:pStyle w:val="FootnoteText"/>
        <w:rPr>
          <w:rFonts w:ascii="Arial" w:hAnsi="Arial" w:cs="Arial"/>
          <w:lang w:val="en-ZA"/>
        </w:rPr>
      </w:pPr>
      <w:r>
        <w:rPr>
          <w:rStyle w:val="FootnoteReference"/>
        </w:rPr>
        <w:footnoteRef/>
      </w:r>
      <w:r>
        <w:t xml:space="preserve"> </w:t>
      </w:r>
      <w:r>
        <w:rPr>
          <w:rFonts w:ascii="Arial" w:hAnsi="Arial" w:cs="Arial"/>
          <w:lang w:val="en-ZA"/>
        </w:rPr>
        <w:t>S v Fabianus Shekunyenge HCNM case No: CC 05/2015 delivered on 13 November 2015.</w:t>
      </w:r>
    </w:p>
  </w:footnote>
  <w:footnote w:id="4">
    <w:p w:rsidR="00592270" w:rsidRPr="00592270" w:rsidRDefault="00592270">
      <w:pPr>
        <w:pStyle w:val="FootnoteText"/>
        <w:rPr>
          <w:lang w:val="en-ZA"/>
        </w:rPr>
      </w:pPr>
      <w:r>
        <w:rPr>
          <w:rStyle w:val="FootnoteReference"/>
        </w:rPr>
        <w:footnoteRef/>
      </w:r>
      <w:r>
        <w:t xml:space="preserve"> </w:t>
      </w:r>
      <w:r w:rsidRPr="006F165B">
        <w:rPr>
          <w:rFonts w:ascii="Arial" w:hAnsi="Arial" w:cs="Arial"/>
          <w:lang w:val="en-ZA"/>
        </w:rPr>
        <w:t>Snym</w:t>
      </w:r>
      <w:bookmarkStart w:id="0" w:name="_GoBack"/>
      <w:bookmarkEnd w:id="0"/>
      <w:r w:rsidRPr="006F165B">
        <w:rPr>
          <w:rFonts w:ascii="Arial" w:hAnsi="Arial" w:cs="Arial"/>
          <w:lang w:val="en-ZA"/>
        </w:rPr>
        <w:t>an</w:t>
      </w:r>
      <w:r w:rsidR="00E716FC">
        <w:rPr>
          <w:rFonts w:ascii="Arial" w:hAnsi="Arial" w:cs="Arial"/>
          <w:lang w:val="en-ZA"/>
        </w:rPr>
        <w:t xml:space="preserve"> Criminal Law </w:t>
      </w:r>
      <w:r w:rsidRPr="006F165B">
        <w:rPr>
          <w:rFonts w:ascii="Arial" w:hAnsi="Arial" w:cs="Arial"/>
          <w:lang w:val="en-ZA"/>
        </w:rPr>
        <w:t>5 ed</w:t>
      </w:r>
      <w:r w:rsidR="00E716FC">
        <w:rPr>
          <w:rFonts w:ascii="Arial" w:hAnsi="Arial" w:cs="Arial"/>
          <w:lang w:val="en-ZA"/>
        </w:rPr>
        <w:t xml:space="preserve"> (2008)</w:t>
      </w:r>
      <w:r w:rsidR="00B85364">
        <w:rPr>
          <w:rFonts w:ascii="Arial" w:hAnsi="Arial" w:cs="Arial"/>
          <w:lang w:val="en-ZA"/>
        </w:rPr>
        <w:t xml:space="preserve"> </w:t>
      </w:r>
      <w:r w:rsidR="00C404AA">
        <w:rPr>
          <w:rFonts w:ascii="Arial" w:hAnsi="Arial" w:cs="Arial"/>
          <w:lang w:val="en-ZA"/>
        </w:rPr>
        <w:t>at 184</w:t>
      </w:r>
      <w:r w:rsidR="0029355A">
        <w:rPr>
          <w:rFonts w:ascii="Arial" w:hAnsi="Arial" w:cs="Arial"/>
          <w:lang w:val="en-ZA"/>
        </w:rPr>
        <w:t>.</w:t>
      </w:r>
    </w:p>
  </w:footnote>
  <w:footnote w:id="5">
    <w:p w:rsidR="00765A45" w:rsidRPr="00765A45" w:rsidRDefault="00765A45">
      <w:pPr>
        <w:pStyle w:val="FootnoteText"/>
        <w:rPr>
          <w:rFonts w:ascii="Arial" w:hAnsi="Arial" w:cs="Arial"/>
          <w:lang w:val="en-ZA"/>
        </w:rPr>
      </w:pPr>
      <w:r w:rsidRPr="00765A45">
        <w:rPr>
          <w:rStyle w:val="FootnoteReference"/>
          <w:rFonts w:ascii="Arial" w:hAnsi="Arial" w:cs="Arial"/>
        </w:rPr>
        <w:footnoteRef/>
      </w:r>
      <w:r w:rsidRPr="00765A45">
        <w:rPr>
          <w:rFonts w:ascii="Arial" w:hAnsi="Arial" w:cs="Arial"/>
        </w:rPr>
        <w:t xml:space="preserve"> </w:t>
      </w:r>
      <w:r w:rsidR="00E716FC">
        <w:rPr>
          <w:rFonts w:ascii="Arial" w:hAnsi="Arial" w:cs="Arial"/>
        </w:rPr>
        <w:t>S v</w:t>
      </w:r>
      <w:r w:rsidRPr="00765A45">
        <w:rPr>
          <w:rFonts w:ascii="Arial" w:hAnsi="Arial" w:cs="Arial"/>
        </w:rPr>
        <w:t xml:space="preserve"> </w:t>
      </w:r>
      <w:r w:rsidRPr="00765A45">
        <w:rPr>
          <w:rFonts w:ascii="Arial" w:hAnsi="Arial" w:cs="Arial"/>
          <w:lang w:val="en-ZA"/>
        </w:rPr>
        <w:t>Shekunyenga supra at para 24.</w:t>
      </w:r>
    </w:p>
  </w:footnote>
  <w:footnote w:id="6">
    <w:p w:rsidR="003D10BE" w:rsidRPr="00765A45" w:rsidRDefault="003D10BE">
      <w:pPr>
        <w:pStyle w:val="FootnoteText"/>
        <w:rPr>
          <w:rFonts w:ascii="Arial" w:hAnsi="Arial" w:cs="Arial"/>
          <w:lang w:val="en-ZA"/>
        </w:rPr>
      </w:pPr>
      <w:r w:rsidRPr="00765A45">
        <w:rPr>
          <w:rStyle w:val="FootnoteReference"/>
          <w:rFonts w:ascii="Arial" w:hAnsi="Arial" w:cs="Arial"/>
        </w:rPr>
        <w:footnoteRef/>
      </w:r>
      <w:r w:rsidRPr="00765A45">
        <w:rPr>
          <w:rFonts w:ascii="Arial" w:hAnsi="Arial" w:cs="Arial"/>
        </w:rPr>
        <w:t xml:space="preserve"> </w:t>
      </w:r>
      <w:r w:rsidR="00765A45">
        <w:rPr>
          <w:rFonts w:ascii="Arial" w:eastAsia="Calibri" w:hAnsi="Arial" w:cs="Arial"/>
        </w:rPr>
        <w:t xml:space="preserve">Snyman </w:t>
      </w:r>
      <w:r w:rsidR="00C517F4">
        <w:rPr>
          <w:rFonts w:ascii="Arial" w:eastAsia="Calibri" w:hAnsi="Arial" w:cs="Arial"/>
        </w:rPr>
        <w:t xml:space="preserve">Criminal Law </w:t>
      </w:r>
      <w:r w:rsidR="00E716FC">
        <w:rPr>
          <w:rFonts w:ascii="Arial" w:eastAsia="Calibri" w:hAnsi="Arial" w:cs="Arial"/>
        </w:rPr>
        <w:t xml:space="preserve">5 ed (2008) </w:t>
      </w:r>
      <w:r w:rsidR="00765A45">
        <w:rPr>
          <w:rFonts w:ascii="Arial" w:eastAsia="Calibri" w:hAnsi="Arial" w:cs="Arial"/>
        </w:rPr>
        <w:t>at</w:t>
      </w:r>
      <w:r w:rsidRPr="00765A45">
        <w:rPr>
          <w:rFonts w:ascii="Arial" w:eastAsia="Calibri" w:hAnsi="Arial" w:cs="Arial"/>
        </w:rPr>
        <w:t xml:space="preserve"> </w:t>
      </w:r>
      <w:r w:rsidR="00F2133E" w:rsidRPr="00765A45">
        <w:rPr>
          <w:rFonts w:ascii="Arial" w:eastAsia="Calibri" w:hAnsi="Arial" w:cs="Arial"/>
        </w:rPr>
        <w:t>338</w:t>
      </w:r>
      <w:r w:rsidR="00C517F4">
        <w:rPr>
          <w:rFonts w:ascii="Arial" w:eastAsia="Calibri" w:hAnsi="Arial" w:cs="Arial"/>
        </w:rPr>
        <w:t>.</w:t>
      </w:r>
    </w:p>
  </w:footnote>
  <w:footnote w:id="7">
    <w:p w:rsidR="000F57BF" w:rsidRPr="000F57BF" w:rsidRDefault="000F57BF">
      <w:pPr>
        <w:pStyle w:val="FootnoteText"/>
        <w:rPr>
          <w:lang w:val="en-ZA"/>
        </w:rPr>
      </w:pPr>
      <w:r>
        <w:rPr>
          <w:rStyle w:val="FootnoteReference"/>
        </w:rPr>
        <w:footnoteRef/>
      </w:r>
      <w:r>
        <w:t xml:space="preserve"> </w:t>
      </w:r>
      <w:r w:rsidRPr="000F57BF">
        <w:rPr>
          <w:rFonts w:ascii="Arial" w:hAnsi="Arial" w:cs="Arial"/>
          <w:lang w:val="en-ZA"/>
        </w:rPr>
        <w:t xml:space="preserve">Snyman </w:t>
      </w:r>
      <w:r w:rsidR="00C517F4">
        <w:rPr>
          <w:rFonts w:ascii="Arial" w:hAnsi="Arial" w:cs="Arial"/>
          <w:lang w:val="en-ZA"/>
        </w:rPr>
        <w:t xml:space="preserve">Criminal Law </w:t>
      </w:r>
      <w:r w:rsidR="00E716FC">
        <w:rPr>
          <w:rFonts w:ascii="Arial" w:hAnsi="Arial" w:cs="Arial"/>
          <w:lang w:val="en-ZA"/>
        </w:rPr>
        <w:t xml:space="preserve">5 ed (2008) </w:t>
      </w:r>
      <w:r w:rsidRPr="000F57BF">
        <w:rPr>
          <w:rFonts w:ascii="Arial" w:hAnsi="Arial" w:cs="Arial"/>
          <w:lang w:val="en-ZA"/>
        </w:rPr>
        <w:t>at 340</w:t>
      </w:r>
      <w:r w:rsidR="00C517F4">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80010"/>
      <w:docPartObj>
        <w:docPartGallery w:val="Page Numbers (Top of Page)"/>
        <w:docPartUnique/>
      </w:docPartObj>
    </w:sdtPr>
    <w:sdtEndPr>
      <w:rPr>
        <w:noProof/>
      </w:rPr>
    </w:sdtEndPr>
    <w:sdtContent>
      <w:p w:rsidR="00BC6EFF" w:rsidRDefault="00BC6EFF">
        <w:pPr>
          <w:pStyle w:val="Header"/>
          <w:jc w:val="right"/>
        </w:pPr>
        <w:r>
          <w:fldChar w:fldCharType="begin"/>
        </w:r>
        <w:r>
          <w:instrText xml:space="preserve"> PAGE   \* MERGEFORMAT </w:instrText>
        </w:r>
        <w:r>
          <w:fldChar w:fldCharType="separate"/>
        </w:r>
        <w:r w:rsidR="003312EE">
          <w:rPr>
            <w:noProof/>
          </w:rPr>
          <w:t>17</w:t>
        </w:r>
        <w:r>
          <w:rPr>
            <w:noProof/>
          </w:rPr>
          <w:fldChar w:fldCharType="end"/>
        </w:r>
      </w:p>
    </w:sdtContent>
  </w:sdt>
  <w:p w:rsidR="00BC6EFF" w:rsidRDefault="00BC6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31C4E"/>
    <w:multiLevelType w:val="hybridMultilevel"/>
    <w:tmpl w:val="E9586272"/>
    <w:lvl w:ilvl="0" w:tplc="5D6C6DE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15:restartNumberingAfterBreak="0">
    <w:nsid w:val="63E34A6E"/>
    <w:multiLevelType w:val="hybridMultilevel"/>
    <w:tmpl w:val="FD3A3E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DC033AD"/>
    <w:multiLevelType w:val="hybridMultilevel"/>
    <w:tmpl w:val="EA208D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CB74960"/>
    <w:multiLevelType w:val="hybridMultilevel"/>
    <w:tmpl w:val="8C1441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B6"/>
    <w:rsid w:val="00000574"/>
    <w:rsid w:val="00007A14"/>
    <w:rsid w:val="000137C9"/>
    <w:rsid w:val="0001627A"/>
    <w:rsid w:val="000245B4"/>
    <w:rsid w:val="00025648"/>
    <w:rsid w:val="000270ED"/>
    <w:rsid w:val="00036AE3"/>
    <w:rsid w:val="00037718"/>
    <w:rsid w:val="00037E3C"/>
    <w:rsid w:val="00041165"/>
    <w:rsid w:val="00045004"/>
    <w:rsid w:val="00056477"/>
    <w:rsid w:val="00056C32"/>
    <w:rsid w:val="00057083"/>
    <w:rsid w:val="00062334"/>
    <w:rsid w:val="00063FA2"/>
    <w:rsid w:val="00064BC4"/>
    <w:rsid w:val="000708EB"/>
    <w:rsid w:val="00071D83"/>
    <w:rsid w:val="000721F3"/>
    <w:rsid w:val="00074952"/>
    <w:rsid w:val="00074E35"/>
    <w:rsid w:val="000827DD"/>
    <w:rsid w:val="00086C88"/>
    <w:rsid w:val="00087345"/>
    <w:rsid w:val="000900BD"/>
    <w:rsid w:val="000904C3"/>
    <w:rsid w:val="00094D93"/>
    <w:rsid w:val="000A5202"/>
    <w:rsid w:val="000A62AD"/>
    <w:rsid w:val="000C070F"/>
    <w:rsid w:val="000C5B58"/>
    <w:rsid w:val="000D22CE"/>
    <w:rsid w:val="000D40AB"/>
    <w:rsid w:val="000D50F5"/>
    <w:rsid w:val="000D7179"/>
    <w:rsid w:val="000E12C8"/>
    <w:rsid w:val="000F04F1"/>
    <w:rsid w:val="000F0F0B"/>
    <w:rsid w:val="000F2EA2"/>
    <w:rsid w:val="000F47D8"/>
    <w:rsid w:val="000F57BF"/>
    <w:rsid w:val="000F5AA2"/>
    <w:rsid w:val="000F6744"/>
    <w:rsid w:val="000F71FA"/>
    <w:rsid w:val="000F7E2E"/>
    <w:rsid w:val="00101AE0"/>
    <w:rsid w:val="00107C4D"/>
    <w:rsid w:val="00107DA9"/>
    <w:rsid w:val="001108A5"/>
    <w:rsid w:val="001109DF"/>
    <w:rsid w:val="00110EA0"/>
    <w:rsid w:val="00122456"/>
    <w:rsid w:val="0012270F"/>
    <w:rsid w:val="0012479A"/>
    <w:rsid w:val="00125D38"/>
    <w:rsid w:val="00126236"/>
    <w:rsid w:val="0013018B"/>
    <w:rsid w:val="001335E1"/>
    <w:rsid w:val="00135DB7"/>
    <w:rsid w:val="00143227"/>
    <w:rsid w:val="0014348B"/>
    <w:rsid w:val="001463BE"/>
    <w:rsid w:val="001474AC"/>
    <w:rsid w:val="00152F5B"/>
    <w:rsid w:val="00161DBB"/>
    <w:rsid w:val="001641BB"/>
    <w:rsid w:val="00165ED3"/>
    <w:rsid w:val="00176698"/>
    <w:rsid w:val="00176AC9"/>
    <w:rsid w:val="001771EF"/>
    <w:rsid w:val="00180435"/>
    <w:rsid w:val="00182B19"/>
    <w:rsid w:val="00183FAC"/>
    <w:rsid w:val="00192EF8"/>
    <w:rsid w:val="00196482"/>
    <w:rsid w:val="001A0011"/>
    <w:rsid w:val="001A32CD"/>
    <w:rsid w:val="001A79C8"/>
    <w:rsid w:val="001B2922"/>
    <w:rsid w:val="001B2CC6"/>
    <w:rsid w:val="001B31E6"/>
    <w:rsid w:val="001B5102"/>
    <w:rsid w:val="001C03C9"/>
    <w:rsid w:val="001C056A"/>
    <w:rsid w:val="001D159C"/>
    <w:rsid w:val="001E27A9"/>
    <w:rsid w:val="001E6E8A"/>
    <w:rsid w:val="001F2CA2"/>
    <w:rsid w:val="001F2FF6"/>
    <w:rsid w:val="00202C45"/>
    <w:rsid w:val="00204508"/>
    <w:rsid w:val="00204B12"/>
    <w:rsid w:val="00211D92"/>
    <w:rsid w:val="00212EA0"/>
    <w:rsid w:val="0021661A"/>
    <w:rsid w:val="002230C0"/>
    <w:rsid w:val="0023095F"/>
    <w:rsid w:val="00230C53"/>
    <w:rsid w:val="002374A3"/>
    <w:rsid w:val="00241041"/>
    <w:rsid w:val="002413EC"/>
    <w:rsid w:val="00242113"/>
    <w:rsid w:val="00242FE4"/>
    <w:rsid w:val="00250F2E"/>
    <w:rsid w:val="0025662C"/>
    <w:rsid w:val="002608C5"/>
    <w:rsid w:val="00262B61"/>
    <w:rsid w:val="00270ED9"/>
    <w:rsid w:val="00272143"/>
    <w:rsid w:val="00274949"/>
    <w:rsid w:val="00277807"/>
    <w:rsid w:val="0028476A"/>
    <w:rsid w:val="002856DA"/>
    <w:rsid w:val="00291A3D"/>
    <w:rsid w:val="002921CB"/>
    <w:rsid w:val="0029355A"/>
    <w:rsid w:val="00294F60"/>
    <w:rsid w:val="002A5257"/>
    <w:rsid w:val="002A6E24"/>
    <w:rsid w:val="002A6F8F"/>
    <w:rsid w:val="002B0240"/>
    <w:rsid w:val="002B4086"/>
    <w:rsid w:val="002B6F03"/>
    <w:rsid w:val="002B7150"/>
    <w:rsid w:val="002D0D8D"/>
    <w:rsid w:val="002D16BE"/>
    <w:rsid w:val="002D4AE1"/>
    <w:rsid w:val="002D6503"/>
    <w:rsid w:val="002D6DBA"/>
    <w:rsid w:val="002E0D54"/>
    <w:rsid w:val="002E1D66"/>
    <w:rsid w:val="002E5537"/>
    <w:rsid w:val="002E6639"/>
    <w:rsid w:val="002F3655"/>
    <w:rsid w:val="002F3D2F"/>
    <w:rsid w:val="002F54C7"/>
    <w:rsid w:val="002F6057"/>
    <w:rsid w:val="00310992"/>
    <w:rsid w:val="0031729E"/>
    <w:rsid w:val="00317D02"/>
    <w:rsid w:val="003205E5"/>
    <w:rsid w:val="00320909"/>
    <w:rsid w:val="00324F2D"/>
    <w:rsid w:val="00325353"/>
    <w:rsid w:val="003312EE"/>
    <w:rsid w:val="00335425"/>
    <w:rsid w:val="00335C6E"/>
    <w:rsid w:val="003367AA"/>
    <w:rsid w:val="00337CCA"/>
    <w:rsid w:val="00340E5D"/>
    <w:rsid w:val="00341C25"/>
    <w:rsid w:val="00353C40"/>
    <w:rsid w:val="00360B48"/>
    <w:rsid w:val="003612A2"/>
    <w:rsid w:val="00365C7B"/>
    <w:rsid w:val="00371289"/>
    <w:rsid w:val="00371FCD"/>
    <w:rsid w:val="00384E4A"/>
    <w:rsid w:val="00393E35"/>
    <w:rsid w:val="003A789D"/>
    <w:rsid w:val="003B1805"/>
    <w:rsid w:val="003B2773"/>
    <w:rsid w:val="003B3387"/>
    <w:rsid w:val="003B5789"/>
    <w:rsid w:val="003C203B"/>
    <w:rsid w:val="003C4A68"/>
    <w:rsid w:val="003C653F"/>
    <w:rsid w:val="003D0EA2"/>
    <w:rsid w:val="003D10BE"/>
    <w:rsid w:val="003D1832"/>
    <w:rsid w:val="003E4F32"/>
    <w:rsid w:val="003E571F"/>
    <w:rsid w:val="003E7255"/>
    <w:rsid w:val="003F012B"/>
    <w:rsid w:val="003F3134"/>
    <w:rsid w:val="003F5479"/>
    <w:rsid w:val="003F6982"/>
    <w:rsid w:val="003F7E38"/>
    <w:rsid w:val="004007DE"/>
    <w:rsid w:val="00406046"/>
    <w:rsid w:val="00406DF1"/>
    <w:rsid w:val="00410C08"/>
    <w:rsid w:val="00414AA8"/>
    <w:rsid w:val="00415100"/>
    <w:rsid w:val="004172C3"/>
    <w:rsid w:val="00423EF5"/>
    <w:rsid w:val="00427AB0"/>
    <w:rsid w:val="0043247C"/>
    <w:rsid w:val="00435677"/>
    <w:rsid w:val="00440590"/>
    <w:rsid w:val="00440983"/>
    <w:rsid w:val="00442E3B"/>
    <w:rsid w:val="00445613"/>
    <w:rsid w:val="00446E82"/>
    <w:rsid w:val="00451648"/>
    <w:rsid w:val="0045389C"/>
    <w:rsid w:val="00454781"/>
    <w:rsid w:val="0046074F"/>
    <w:rsid w:val="00471747"/>
    <w:rsid w:val="0047638E"/>
    <w:rsid w:val="0048360C"/>
    <w:rsid w:val="0048671E"/>
    <w:rsid w:val="00487685"/>
    <w:rsid w:val="004904BE"/>
    <w:rsid w:val="0049198B"/>
    <w:rsid w:val="00491DAC"/>
    <w:rsid w:val="0049234F"/>
    <w:rsid w:val="00493C0D"/>
    <w:rsid w:val="00495D10"/>
    <w:rsid w:val="004976DE"/>
    <w:rsid w:val="004A10B0"/>
    <w:rsid w:val="004A21A5"/>
    <w:rsid w:val="004A35A9"/>
    <w:rsid w:val="004A57EF"/>
    <w:rsid w:val="004A69F7"/>
    <w:rsid w:val="004A7627"/>
    <w:rsid w:val="004A79C1"/>
    <w:rsid w:val="004B0DEB"/>
    <w:rsid w:val="004B13EB"/>
    <w:rsid w:val="004D03A4"/>
    <w:rsid w:val="004D5521"/>
    <w:rsid w:val="004D7DB6"/>
    <w:rsid w:val="004E6AD9"/>
    <w:rsid w:val="004F1AD9"/>
    <w:rsid w:val="004F662F"/>
    <w:rsid w:val="0050229A"/>
    <w:rsid w:val="005025CF"/>
    <w:rsid w:val="00507A4D"/>
    <w:rsid w:val="0051407C"/>
    <w:rsid w:val="00521880"/>
    <w:rsid w:val="0053172E"/>
    <w:rsid w:val="00531CA6"/>
    <w:rsid w:val="00534BC9"/>
    <w:rsid w:val="00535445"/>
    <w:rsid w:val="00540A0A"/>
    <w:rsid w:val="00553641"/>
    <w:rsid w:val="00555872"/>
    <w:rsid w:val="005654CE"/>
    <w:rsid w:val="00567DD0"/>
    <w:rsid w:val="0057412A"/>
    <w:rsid w:val="00581119"/>
    <w:rsid w:val="00581914"/>
    <w:rsid w:val="0058654D"/>
    <w:rsid w:val="00592270"/>
    <w:rsid w:val="00594D54"/>
    <w:rsid w:val="00595141"/>
    <w:rsid w:val="00595767"/>
    <w:rsid w:val="005960DB"/>
    <w:rsid w:val="005A03B6"/>
    <w:rsid w:val="005A1059"/>
    <w:rsid w:val="005A4978"/>
    <w:rsid w:val="005A4B94"/>
    <w:rsid w:val="005B08EF"/>
    <w:rsid w:val="005B4CD6"/>
    <w:rsid w:val="005C4BEB"/>
    <w:rsid w:val="005C530C"/>
    <w:rsid w:val="005C5A33"/>
    <w:rsid w:val="005C635F"/>
    <w:rsid w:val="005C7987"/>
    <w:rsid w:val="005D447C"/>
    <w:rsid w:val="005E0333"/>
    <w:rsid w:val="005F243D"/>
    <w:rsid w:val="005F637B"/>
    <w:rsid w:val="00601FF6"/>
    <w:rsid w:val="006033DF"/>
    <w:rsid w:val="006135EE"/>
    <w:rsid w:val="00614ED3"/>
    <w:rsid w:val="006154A1"/>
    <w:rsid w:val="006160E7"/>
    <w:rsid w:val="006241F4"/>
    <w:rsid w:val="00625D0E"/>
    <w:rsid w:val="00626A54"/>
    <w:rsid w:val="00626D9A"/>
    <w:rsid w:val="00631413"/>
    <w:rsid w:val="00632AFB"/>
    <w:rsid w:val="00636080"/>
    <w:rsid w:val="006360AD"/>
    <w:rsid w:val="006447B5"/>
    <w:rsid w:val="00646AB5"/>
    <w:rsid w:val="00647E59"/>
    <w:rsid w:val="00650726"/>
    <w:rsid w:val="0065137E"/>
    <w:rsid w:val="00651C48"/>
    <w:rsid w:val="00652C87"/>
    <w:rsid w:val="00654CD0"/>
    <w:rsid w:val="006556D9"/>
    <w:rsid w:val="00655E9C"/>
    <w:rsid w:val="00657680"/>
    <w:rsid w:val="00657940"/>
    <w:rsid w:val="00657FE7"/>
    <w:rsid w:val="00663DB6"/>
    <w:rsid w:val="0066753C"/>
    <w:rsid w:val="0067049D"/>
    <w:rsid w:val="006707D7"/>
    <w:rsid w:val="00672A24"/>
    <w:rsid w:val="00675B9E"/>
    <w:rsid w:val="0067662E"/>
    <w:rsid w:val="00677170"/>
    <w:rsid w:val="00682807"/>
    <w:rsid w:val="006876CF"/>
    <w:rsid w:val="00694C6C"/>
    <w:rsid w:val="006A201C"/>
    <w:rsid w:val="006A2224"/>
    <w:rsid w:val="006A2929"/>
    <w:rsid w:val="006A375C"/>
    <w:rsid w:val="006A611C"/>
    <w:rsid w:val="006B03EB"/>
    <w:rsid w:val="006C2334"/>
    <w:rsid w:val="006C462A"/>
    <w:rsid w:val="006C6DA2"/>
    <w:rsid w:val="006C70AB"/>
    <w:rsid w:val="006C7991"/>
    <w:rsid w:val="006D137F"/>
    <w:rsid w:val="006D138C"/>
    <w:rsid w:val="006D196C"/>
    <w:rsid w:val="006D4864"/>
    <w:rsid w:val="006D5282"/>
    <w:rsid w:val="006D7008"/>
    <w:rsid w:val="006E31DA"/>
    <w:rsid w:val="006E38E5"/>
    <w:rsid w:val="006E72BA"/>
    <w:rsid w:val="006F125A"/>
    <w:rsid w:val="006F165B"/>
    <w:rsid w:val="006F1E41"/>
    <w:rsid w:val="006F20B2"/>
    <w:rsid w:val="006F6831"/>
    <w:rsid w:val="00701BF9"/>
    <w:rsid w:val="00704E02"/>
    <w:rsid w:val="00712B88"/>
    <w:rsid w:val="007142A4"/>
    <w:rsid w:val="0072123C"/>
    <w:rsid w:val="00721F4D"/>
    <w:rsid w:val="00724238"/>
    <w:rsid w:val="00726A1A"/>
    <w:rsid w:val="00732438"/>
    <w:rsid w:val="00737402"/>
    <w:rsid w:val="00741F18"/>
    <w:rsid w:val="007455B3"/>
    <w:rsid w:val="00746190"/>
    <w:rsid w:val="007548E6"/>
    <w:rsid w:val="00754CD6"/>
    <w:rsid w:val="007564D9"/>
    <w:rsid w:val="007636CF"/>
    <w:rsid w:val="0076454F"/>
    <w:rsid w:val="00765A45"/>
    <w:rsid w:val="0076781B"/>
    <w:rsid w:val="00775638"/>
    <w:rsid w:val="00775E31"/>
    <w:rsid w:val="007830BB"/>
    <w:rsid w:val="007909D0"/>
    <w:rsid w:val="00797783"/>
    <w:rsid w:val="00797DCC"/>
    <w:rsid w:val="007A42CF"/>
    <w:rsid w:val="007A57D4"/>
    <w:rsid w:val="007A7128"/>
    <w:rsid w:val="007A7ACC"/>
    <w:rsid w:val="007A7BAE"/>
    <w:rsid w:val="007B04E1"/>
    <w:rsid w:val="007B0CD3"/>
    <w:rsid w:val="007B530B"/>
    <w:rsid w:val="007B53A5"/>
    <w:rsid w:val="007B6EFA"/>
    <w:rsid w:val="007C298B"/>
    <w:rsid w:val="007C5D3B"/>
    <w:rsid w:val="007C6BE1"/>
    <w:rsid w:val="007C6C08"/>
    <w:rsid w:val="007D7FCD"/>
    <w:rsid w:val="007E62A0"/>
    <w:rsid w:val="007F1A22"/>
    <w:rsid w:val="007F26DE"/>
    <w:rsid w:val="007F5A42"/>
    <w:rsid w:val="00804240"/>
    <w:rsid w:val="00804C2E"/>
    <w:rsid w:val="0080652A"/>
    <w:rsid w:val="00813C1F"/>
    <w:rsid w:val="00815953"/>
    <w:rsid w:val="008168F2"/>
    <w:rsid w:val="00820DF5"/>
    <w:rsid w:val="00823E42"/>
    <w:rsid w:val="00825479"/>
    <w:rsid w:val="00825BD3"/>
    <w:rsid w:val="00832EC6"/>
    <w:rsid w:val="00836D1B"/>
    <w:rsid w:val="00840435"/>
    <w:rsid w:val="008412FF"/>
    <w:rsid w:val="00845F0A"/>
    <w:rsid w:val="00850010"/>
    <w:rsid w:val="0085102F"/>
    <w:rsid w:val="0087368F"/>
    <w:rsid w:val="00877741"/>
    <w:rsid w:val="00877A2A"/>
    <w:rsid w:val="00877AFF"/>
    <w:rsid w:val="0088369F"/>
    <w:rsid w:val="00887AAC"/>
    <w:rsid w:val="008912A1"/>
    <w:rsid w:val="00897726"/>
    <w:rsid w:val="008A0E52"/>
    <w:rsid w:val="008A44C6"/>
    <w:rsid w:val="008B7663"/>
    <w:rsid w:val="008C28D4"/>
    <w:rsid w:val="008C4970"/>
    <w:rsid w:val="008C74C1"/>
    <w:rsid w:val="008C7953"/>
    <w:rsid w:val="008D11CA"/>
    <w:rsid w:val="008D204C"/>
    <w:rsid w:val="008D2F8E"/>
    <w:rsid w:val="008D33A7"/>
    <w:rsid w:val="008D667A"/>
    <w:rsid w:val="008E0A3A"/>
    <w:rsid w:val="008E187E"/>
    <w:rsid w:val="008E2BAC"/>
    <w:rsid w:val="008E57E9"/>
    <w:rsid w:val="008E5FA5"/>
    <w:rsid w:val="008F0761"/>
    <w:rsid w:val="008F2265"/>
    <w:rsid w:val="008F27B0"/>
    <w:rsid w:val="008F37FD"/>
    <w:rsid w:val="008F4776"/>
    <w:rsid w:val="00900E8A"/>
    <w:rsid w:val="00902510"/>
    <w:rsid w:val="00903121"/>
    <w:rsid w:val="00906B96"/>
    <w:rsid w:val="00911AB0"/>
    <w:rsid w:val="009145A6"/>
    <w:rsid w:val="00921A92"/>
    <w:rsid w:val="00922462"/>
    <w:rsid w:val="009235F7"/>
    <w:rsid w:val="00923E67"/>
    <w:rsid w:val="00925F7E"/>
    <w:rsid w:val="00931209"/>
    <w:rsid w:val="00932EF8"/>
    <w:rsid w:val="0093307D"/>
    <w:rsid w:val="00936BEB"/>
    <w:rsid w:val="009405A9"/>
    <w:rsid w:val="00955BA7"/>
    <w:rsid w:val="00963837"/>
    <w:rsid w:val="00976F0E"/>
    <w:rsid w:val="0098187A"/>
    <w:rsid w:val="00982A65"/>
    <w:rsid w:val="009865AE"/>
    <w:rsid w:val="00995650"/>
    <w:rsid w:val="009967AD"/>
    <w:rsid w:val="009A26BC"/>
    <w:rsid w:val="009A58B6"/>
    <w:rsid w:val="009A74F6"/>
    <w:rsid w:val="009B10A7"/>
    <w:rsid w:val="009C33BB"/>
    <w:rsid w:val="009C6B81"/>
    <w:rsid w:val="009C7667"/>
    <w:rsid w:val="009C7927"/>
    <w:rsid w:val="009D14C4"/>
    <w:rsid w:val="009D3EC7"/>
    <w:rsid w:val="009D4C31"/>
    <w:rsid w:val="009D633F"/>
    <w:rsid w:val="009F1306"/>
    <w:rsid w:val="009F544A"/>
    <w:rsid w:val="009F551E"/>
    <w:rsid w:val="009F578D"/>
    <w:rsid w:val="009F7523"/>
    <w:rsid w:val="00A01F21"/>
    <w:rsid w:val="00A02277"/>
    <w:rsid w:val="00A02888"/>
    <w:rsid w:val="00A04143"/>
    <w:rsid w:val="00A0462B"/>
    <w:rsid w:val="00A05F99"/>
    <w:rsid w:val="00A07AD1"/>
    <w:rsid w:val="00A23787"/>
    <w:rsid w:val="00A24B77"/>
    <w:rsid w:val="00A24F30"/>
    <w:rsid w:val="00A40232"/>
    <w:rsid w:val="00A426FA"/>
    <w:rsid w:val="00A43DEB"/>
    <w:rsid w:val="00A44C01"/>
    <w:rsid w:val="00A455B5"/>
    <w:rsid w:val="00A45913"/>
    <w:rsid w:val="00A45EDD"/>
    <w:rsid w:val="00A46583"/>
    <w:rsid w:val="00A46D3C"/>
    <w:rsid w:val="00A5020E"/>
    <w:rsid w:val="00A51D61"/>
    <w:rsid w:val="00A56F09"/>
    <w:rsid w:val="00A61490"/>
    <w:rsid w:val="00A64B50"/>
    <w:rsid w:val="00A700CA"/>
    <w:rsid w:val="00A70AA6"/>
    <w:rsid w:val="00A84B6C"/>
    <w:rsid w:val="00A865BA"/>
    <w:rsid w:val="00A94F8A"/>
    <w:rsid w:val="00AA17BF"/>
    <w:rsid w:val="00AA1F0C"/>
    <w:rsid w:val="00AA3B43"/>
    <w:rsid w:val="00AB0177"/>
    <w:rsid w:val="00AB0DE6"/>
    <w:rsid w:val="00AB35E7"/>
    <w:rsid w:val="00AC3374"/>
    <w:rsid w:val="00AC3DA8"/>
    <w:rsid w:val="00AC6417"/>
    <w:rsid w:val="00AD4379"/>
    <w:rsid w:val="00AD4C0B"/>
    <w:rsid w:val="00AD51C8"/>
    <w:rsid w:val="00AD7A31"/>
    <w:rsid w:val="00AE4CC4"/>
    <w:rsid w:val="00AF2373"/>
    <w:rsid w:val="00AF3F14"/>
    <w:rsid w:val="00AF4EAE"/>
    <w:rsid w:val="00AF5C63"/>
    <w:rsid w:val="00B0127F"/>
    <w:rsid w:val="00B020CB"/>
    <w:rsid w:val="00B0410A"/>
    <w:rsid w:val="00B101EF"/>
    <w:rsid w:val="00B11C54"/>
    <w:rsid w:val="00B24BD9"/>
    <w:rsid w:val="00B31FB1"/>
    <w:rsid w:val="00B32254"/>
    <w:rsid w:val="00B3527C"/>
    <w:rsid w:val="00B36B24"/>
    <w:rsid w:val="00B40A43"/>
    <w:rsid w:val="00B40CE4"/>
    <w:rsid w:val="00B459A8"/>
    <w:rsid w:val="00B530C2"/>
    <w:rsid w:val="00B533A5"/>
    <w:rsid w:val="00B6572C"/>
    <w:rsid w:val="00B669B6"/>
    <w:rsid w:val="00B71659"/>
    <w:rsid w:val="00B717A1"/>
    <w:rsid w:val="00B71A00"/>
    <w:rsid w:val="00B71AC9"/>
    <w:rsid w:val="00B72059"/>
    <w:rsid w:val="00B80ECC"/>
    <w:rsid w:val="00B83EE4"/>
    <w:rsid w:val="00B8489A"/>
    <w:rsid w:val="00B85364"/>
    <w:rsid w:val="00B87B25"/>
    <w:rsid w:val="00B907DF"/>
    <w:rsid w:val="00B927B1"/>
    <w:rsid w:val="00B930B9"/>
    <w:rsid w:val="00B93BA3"/>
    <w:rsid w:val="00B93CF0"/>
    <w:rsid w:val="00B95DB0"/>
    <w:rsid w:val="00B9606C"/>
    <w:rsid w:val="00BC2D6E"/>
    <w:rsid w:val="00BC63BD"/>
    <w:rsid w:val="00BC6EFF"/>
    <w:rsid w:val="00BC7403"/>
    <w:rsid w:val="00BC7BD8"/>
    <w:rsid w:val="00BD3F9D"/>
    <w:rsid w:val="00BD4527"/>
    <w:rsid w:val="00BD5EA5"/>
    <w:rsid w:val="00BD7C2E"/>
    <w:rsid w:val="00BE4259"/>
    <w:rsid w:val="00BE55C1"/>
    <w:rsid w:val="00BE63D4"/>
    <w:rsid w:val="00BF0885"/>
    <w:rsid w:val="00BF5D35"/>
    <w:rsid w:val="00BF6D18"/>
    <w:rsid w:val="00C01A00"/>
    <w:rsid w:val="00C05DCF"/>
    <w:rsid w:val="00C10A97"/>
    <w:rsid w:val="00C13AE3"/>
    <w:rsid w:val="00C2723D"/>
    <w:rsid w:val="00C404AA"/>
    <w:rsid w:val="00C4257D"/>
    <w:rsid w:val="00C44D94"/>
    <w:rsid w:val="00C46690"/>
    <w:rsid w:val="00C4699B"/>
    <w:rsid w:val="00C50939"/>
    <w:rsid w:val="00C517F4"/>
    <w:rsid w:val="00C54AA8"/>
    <w:rsid w:val="00C61EC4"/>
    <w:rsid w:val="00C66465"/>
    <w:rsid w:val="00C84F46"/>
    <w:rsid w:val="00C861CD"/>
    <w:rsid w:val="00C91E9F"/>
    <w:rsid w:val="00C93583"/>
    <w:rsid w:val="00C94E72"/>
    <w:rsid w:val="00CB1F4A"/>
    <w:rsid w:val="00CB2ACF"/>
    <w:rsid w:val="00CB5FF6"/>
    <w:rsid w:val="00CC1490"/>
    <w:rsid w:val="00CC2B6F"/>
    <w:rsid w:val="00CC764F"/>
    <w:rsid w:val="00CD577E"/>
    <w:rsid w:val="00CE4668"/>
    <w:rsid w:val="00CE63A9"/>
    <w:rsid w:val="00CF281B"/>
    <w:rsid w:val="00CF7663"/>
    <w:rsid w:val="00D11264"/>
    <w:rsid w:val="00D15694"/>
    <w:rsid w:val="00D16069"/>
    <w:rsid w:val="00D162F0"/>
    <w:rsid w:val="00D21412"/>
    <w:rsid w:val="00D32E3B"/>
    <w:rsid w:val="00D34B19"/>
    <w:rsid w:val="00D431B3"/>
    <w:rsid w:val="00D46C0D"/>
    <w:rsid w:val="00D51B5B"/>
    <w:rsid w:val="00D545B1"/>
    <w:rsid w:val="00D5625C"/>
    <w:rsid w:val="00D645C0"/>
    <w:rsid w:val="00D731B8"/>
    <w:rsid w:val="00D978AC"/>
    <w:rsid w:val="00D97B10"/>
    <w:rsid w:val="00D97D13"/>
    <w:rsid w:val="00DA095E"/>
    <w:rsid w:val="00DA45A3"/>
    <w:rsid w:val="00DA489B"/>
    <w:rsid w:val="00DA67E5"/>
    <w:rsid w:val="00DA7940"/>
    <w:rsid w:val="00DB0C90"/>
    <w:rsid w:val="00DB2F15"/>
    <w:rsid w:val="00DB4F78"/>
    <w:rsid w:val="00DC16C4"/>
    <w:rsid w:val="00DC628F"/>
    <w:rsid w:val="00DC7397"/>
    <w:rsid w:val="00DC7710"/>
    <w:rsid w:val="00DD24DB"/>
    <w:rsid w:val="00DD4D31"/>
    <w:rsid w:val="00DE139F"/>
    <w:rsid w:val="00DF31D0"/>
    <w:rsid w:val="00DF326E"/>
    <w:rsid w:val="00DF3F8E"/>
    <w:rsid w:val="00DF54AF"/>
    <w:rsid w:val="00E03921"/>
    <w:rsid w:val="00E10F87"/>
    <w:rsid w:val="00E204D3"/>
    <w:rsid w:val="00E21CCB"/>
    <w:rsid w:val="00E2348E"/>
    <w:rsid w:val="00E314A7"/>
    <w:rsid w:val="00E31A08"/>
    <w:rsid w:val="00E336D7"/>
    <w:rsid w:val="00E410BD"/>
    <w:rsid w:val="00E43D5D"/>
    <w:rsid w:val="00E5094B"/>
    <w:rsid w:val="00E521F3"/>
    <w:rsid w:val="00E52E07"/>
    <w:rsid w:val="00E53AA6"/>
    <w:rsid w:val="00E636DE"/>
    <w:rsid w:val="00E716FC"/>
    <w:rsid w:val="00E726AE"/>
    <w:rsid w:val="00E75BFE"/>
    <w:rsid w:val="00E81BC3"/>
    <w:rsid w:val="00E84AA9"/>
    <w:rsid w:val="00E8739C"/>
    <w:rsid w:val="00E91C2E"/>
    <w:rsid w:val="00E95614"/>
    <w:rsid w:val="00E9711B"/>
    <w:rsid w:val="00EA3873"/>
    <w:rsid w:val="00EA5DA2"/>
    <w:rsid w:val="00EB1590"/>
    <w:rsid w:val="00EB6824"/>
    <w:rsid w:val="00EC0E7B"/>
    <w:rsid w:val="00EC1542"/>
    <w:rsid w:val="00EC380C"/>
    <w:rsid w:val="00ED7562"/>
    <w:rsid w:val="00EE2B2E"/>
    <w:rsid w:val="00EE36BA"/>
    <w:rsid w:val="00EE44D1"/>
    <w:rsid w:val="00EE65B6"/>
    <w:rsid w:val="00EF07E5"/>
    <w:rsid w:val="00EF64D9"/>
    <w:rsid w:val="00EF7376"/>
    <w:rsid w:val="00F11104"/>
    <w:rsid w:val="00F13D5B"/>
    <w:rsid w:val="00F20018"/>
    <w:rsid w:val="00F2052A"/>
    <w:rsid w:val="00F2133E"/>
    <w:rsid w:val="00F214E9"/>
    <w:rsid w:val="00F25D7E"/>
    <w:rsid w:val="00F35585"/>
    <w:rsid w:val="00F37DBA"/>
    <w:rsid w:val="00F50284"/>
    <w:rsid w:val="00F50360"/>
    <w:rsid w:val="00F5102D"/>
    <w:rsid w:val="00F53105"/>
    <w:rsid w:val="00F55528"/>
    <w:rsid w:val="00F641D0"/>
    <w:rsid w:val="00F651E3"/>
    <w:rsid w:val="00F655DE"/>
    <w:rsid w:val="00F700AB"/>
    <w:rsid w:val="00F74B7F"/>
    <w:rsid w:val="00F8140F"/>
    <w:rsid w:val="00F828E6"/>
    <w:rsid w:val="00F82C10"/>
    <w:rsid w:val="00F8420A"/>
    <w:rsid w:val="00F90438"/>
    <w:rsid w:val="00F91455"/>
    <w:rsid w:val="00F91876"/>
    <w:rsid w:val="00F95131"/>
    <w:rsid w:val="00F95223"/>
    <w:rsid w:val="00FA2FE5"/>
    <w:rsid w:val="00FA5C9B"/>
    <w:rsid w:val="00FA7A2E"/>
    <w:rsid w:val="00FB05A7"/>
    <w:rsid w:val="00FB1051"/>
    <w:rsid w:val="00FB48EC"/>
    <w:rsid w:val="00FC46F5"/>
    <w:rsid w:val="00FC759F"/>
    <w:rsid w:val="00FC7AA7"/>
    <w:rsid w:val="00FD358D"/>
    <w:rsid w:val="00FD6599"/>
    <w:rsid w:val="00FE2F9B"/>
    <w:rsid w:val="00FF0792"/>
    <w:rsid w:val="00FF1666"/>
    <w:rsid w:val="00FF1D9E"/>
    <w:rsid w:val="00FF5BA4"/>
    <w:rsid w:val="00FF5D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B2B72-7475-4934-8C36-6CB399E1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B6"/>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8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64"/>
    <w:rPr>
      <w:rFonts w:ascii="Segoe UI" w:hAnsi="Segoe UI" w:cs="Segoe UI"/>
      <w:sz w:val="18"/>
      <w:szCs w:val="18"/>
      <w:lang w:val="en-US"/>
    </w:rPr>
  </w:style>
  <w:style w:type="paragraph" w:styleId="Header">
    <w:name w:val="header"/>
    <w:basedOn w:val="Normal"/>
    <w:link w:val="HeaderChar"/>
    <w:uiPriority w:val="99"/>
    <w:unhideWhenUsed/>
    <w:rsid w:val="00BC6EFF"/>
    <w:pPr>
      <w:tabs>
        <w:tab w:val="center" w:pos="4513"/>
        <w:tab w:val="right" w:pos="9026"/>
      </w:tabs>
      <w:spacing w:line="240" w:lineRule="auto"/>
    </w:pPr>
  </w:style>
  <w:style w:type="character" w:customStyle="1" w:styleId="HeaderChar">
    <w:name w:val="Header Char"/>
    <w:basedOn w:val="DefaultParagraphFont"/>
    <w:link w:val="Header"/>
    <w:uiPriority w:val="99"/>
    <w:rsid w:val="00BC6EFF"/>
    <w:rPr>
      <w:lang w:val="en-US"/>
    </w:rPr>
  </w:style>
  <w:style w:type="paragraph" w:styleId="Footer">
    <w:name w:val="footer"/>
    <w:basedOn w:val="Normal"/>
    <w:link w:val="FooterChar"/>
    <w:uiPriority w:val="99"/>
    <w:unhideWhenUsed/>
    <w:rsid w:val="00BC6EFF"/>
    <w:pPr>
      <w:tabs>
        <w:tab w:val="center" w:pos="4513"/>
        <w:tab w:val="right" w:pos="9026"/>
      </w:tabs>
      <w:spacing w:line="240" w:lineRule="auto"/>
    </w:pPr>
  </w:style>
  <w:style w:type="character" w:customStyle="1" w:styleId="FooterChar">
    <w:name w:val="Footer Char"/>
    <w:basedOn w:val="DefaultParagraphFont"/>
    <w:link w:val="Footer"/>
    <w:uiPriority w:val="99"/>
    <w:rsid w:val="00BC6EFF"/>
    <w:rPr>
      <w:lang w:val="en-US"/>
    </w:rPr>
  </w:style>
  <w:style w:type="paragraph" w:styleId="ListParagraph">
    <w:name w:val="List Paragraph"/>
    <w:basedOn w:val="Normal"/>
    <w:uiPriority w:val="34"/>
    <w:qFormat/>
    <w:rsid w:val="00625D0E"/>
    <w:pPr>
      <w:ind w:left="720"/>
      <w:contextualSpacing/>
    </w:pPr>
  </w:style>
  <w:style w:type="paragraph" w:styleId="FootnoteText">
    <w:name w:val="footnote text"/>
    <w:basedOn w:val="Normal"/>
    <w:link w:val="FootnoteTextChar"/>
    <w:uiPriority w:val="99"/>
    <w:semiHidden/>
    <w:unhideWhenUsed/>
    <w:rsid w:val="00936BEB"/>
    <w:pPr>
      <w:spacing w:line="240" w:lineRule="auto"/>
    </w:pPr>
    <w:rPr>
      <w:sz w:val="20"/>
      <w:szCs w:val="20"/>
    </w:rPr>
  </w:style>
  <w:style w:type="character" w:customStyle="1" w:styleId="FootnoteTextChar">
    <w:name w:val="Footnote Text Char"/>
    <w:basedOn w:val="DefaultParagraphFont"/>
    <w:link w:val="FootnoteText"/>
    <w:uiPriority w:val="99"/>
    <w:semiHidden/>
    <w:rsid w:val="00936BEB"/>
    <w:rPr>
      <w:sz w:val="20"/>
      <w:szCs w:val="20"/>
      <w:lang w:val="en-US"/>
    </w:rPr>
  </w:style>
  <w:style w:type="character" w:styleId="FootnoteReference">
    <w:name w:val="footnote reference"/>
    <w:basedOn w:val="DefaultParagraphFont"/>
    <w:uiPriority w:val="99"/>
    <w:semiHidden/>
    <w:unhideWhenUsed/>
    <w:rsid w:val="00936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2019-02-26T18:30:00+00:00</Judgment_x0020_Date>
  </documentManagement>
</p:properties>
</file>

<file path=customXml/itemProps1.xml><?xml version="1.0" encoding="utf-8"?>
<ds:datastoreItem xmlns:ds="http://schemas.openxmlformats.org/officeDocument/2006/customXml" ds:itemID="{8DFF3E10-D67F-49F2-8F85-0D7D645BD1EC}"/>
</file>

<file path=customXml/itemProps2.xml><?xml version="1.0" encoding="utf-8"?>
<ds:datastoreItem xmlns:ds="http://schemas.openxmlformats.org/officeDocument/2006/customXml" ds:itemID="{FD034793-E209-46BA-9E34-E07FBEDA6DCD}"/>
</file>

<file path=customXml/itemProps3.xml><?xml version="1.0" encoding="utf-8"?>
<ds:datastoreItem xmlns:ds="http://schemas.openxmlformats.org/officeDocument/2006/customXml" ds:itemID="{26CFD0A7-DBB8-430B-BFA8-F9A0C4F455C0}"/>
</file>

<file path=customXml/itemProps4.xml><?xml version="1.0" encoding="utf-8"?>
<ds:datastoreItem xmlns:ds="http://schemas.openxmlformats.org/officeDocument/2006/customXml" ds:itemID="{730C35EF-0835-4EC3-9AA6-8EDFA1E678AF}"/>
</file>

<file path=docProps/app.xml><?xml version="1.0" encoding="utf-8"?>
<Properties xmlns="http://schemas.openxmlformats.org/officeDocument/2006/extended-properties" xmlns:vt="http://schemas.openxmlformats.org/officeDocument/2006/docPropsVTypes">
  <Template>Normal.dotm</Template>
  <TotalTime>1</TotalTime>
  <Pages>17</Pages>
  <Words>4890</Words>
  <Characters>27874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 van Wyk (CC 12-2016) [2019] NAHCMD 40 (27 February 2019)</dc:title>
  <dc:subject/>
  <dc:creator>Hassan Engelbrecht</dc:creator>
  <cp:keywords/>
  <dc:description/>
  <cp:lastModifiedBy>Charlet Mokomele</cp:lastModifiedBy>
  <cp:revision>4</cp:revision>
  <cp:lastPrinted>2019-02-27T14:47:00Z</cp:lastPrinted>
  <dcterms:created xsi:type="dcterms:W3CDTF">2019-03-04T09:26:00Z</dcterms:created>
  <dcterms:modified xsi:type="dcterms:W3CDTF">2019-03-04T09:27:00Z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