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1B431" w14:textId="77777777" w:rsidR="00A12A7A" w:rsidRPr="00A437A9" w:rsidRDefault="00A12A7A" w:rsidP="00A12A7A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  <w:lang w:val="en-US"/>
        </w:rPr>
        <w:t>R</w:t>
      </w:r>
      <w:r w:rsidRPr="00A437A9">
        <w:rPr>
          <w:rFonts w:ascii="Arial Narrow" w:hAnsi="Arial Narrow" w:cs="Arial"/>
          <w:b/>
          <w:sz w:val="24"/>
          <w:szCs w:val="24"/>
          <w:lang w:val="en-US"/>
        </w:rPr>
        <w:t>EPUBLIC OF NAMIBIA</w:t>
      </w:r>
    </w:p>
    <w:p w14:paraId="300A8408" w14:textId="77777777" w:rsidR="00A12A7A" w:rsidRPr="00A437A9" w:rsidRDefault="00A12A7A" w:rsidP="00A12A7A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A437A9">
        <w:rPr>
          <w:rFonts w:ascii="Arial Narrow" w:hAnsi="Arial Narrow" w:cs="Arial"/>
          <w:b/>
          <w:noProof/>
          <w:sz w:val="24"/>
          <w:szCs w:val="24"/>
          <w:lang w:eastAsia="en-ZA"/>
        </w:rPr>
        <w:drawing>
          <wp:inline distT="0" distB="0" distL="0" distR="0" wp14:anchorId="6BC3CDC5" wp14:editId="51B9E059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804A5" w14:textId="77777777" w:rsidR="00A12A7A" w:rsidRPr="00A437A9" w:rsidRDefault="00A12A7A" w:rsidP="00A12A7A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</w:p>
    <w:p w14:paraId="7D56EA55" w14:textId="77777777" w:rsidR="00A12A7A" w:rsidRPr="00A437A9" w:rsidRDefault="00A12A7A" w:rsidP="00A12A7A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A437A9">
        <w:rPr>
          <w:rFonts w:ascii="Arial Narrow" w:hAnsi="Arial Narrow" w:cs="Arial"/>
          <w:b/>
          <w:sz w:val="24"/>
          <w:szCs w:val="24"/>
          <w:lang w:val="en-US"/>
        </w:rPr>
        <w:t xml:space="preserve">IN THE HIGH COURT OF NAMIBIA, </w:t>
      </w:r>
      <w:r>
        <w:rPr>
          <w:rFonts w:ascii="Arial Narrow" w:hAnsi="Arial Narrow" w:cs="Arial"/>
          <w:b/>
          <w:sz w:val="24"/>
          <w:szCs w:val="24"/>
          <w:lang w:val="en-US"/>
        </w:rPr>
        <w:t>MAIN DIVISION, WINDHOEK</w:t>
      </w:r>
    </w:p>
    <w:p w14:paraId="0A68A828" w14:textId="77777777" w:rsidR="00A12A7A" w:rsidRPr="00A437A9" w:rsidRDefault="00A12A7A" w:rsidP="00A12A7A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REVIEW JUDGMENT</w:t>
      </w:r>
    </w:p>
    <w:p w14:paraId="6C07C1F2" w14:textId="2BB1F7C5" w:rsidR="00A12A7A" w:rsidRDefault="000701E0" w:rsidP="00A12A7A">
      <w:r>
        <w:t xml:space="preserve"> 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A12A7A" w14:paraId="196CAC16" w14:textId="77777777" w:rsidTr="00267D0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62B2" w14:textId="77777777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14:paraId="56DEEADA" w14:textId="2D4ACE0A" w:rsidR="00850431" w:rsidRDefault="00A12A7A" w:rsidP="004E7B0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 State v</w:t>
            </w:r>
            <w:r w:rsidR="000701E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C0D60">
              <w:rPr>
                <w:rFonts w:ascii="Arial" w:hAnsi="Arial" w:cs="Arial"/>
                <w:i/>
                <w:sz w:val="24"/>
                <w:szCs w:val="24"/>
              </w:rPr>
              <w:t>Lukas Cornelius Eiseb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6EC3" w14:textId="120817DA" w:rsidR="00297A6F" w:rsidRDefault="00297A6F" w:rsidP="00297A6F">
            <w:pPr>
              <w:spacing w:line="360" w:lineRule="auto"/>
              <w:ind w:righ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 Court Ref</w:t>
            </w:r>
          </w:p>
          <w:p w14:paraId="78882126" w14:textId="064614D2" w:rsidR="00A12A7A" w:rsidRDefault="00297A6F" w:rsidP="00D355D5">
            <w:pPr>
              <w:spacing w:line="36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Case No: </w:t>
            </w:r>
            <w:r w:rsidR="0085043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4E7B0B">
              <w:rPr>
                <w:rFonts w:ascii="Arial" w:hAnsi="Arial" w:cs="Arial"/>
                <w:sz w:val="24"/>
                <w:szCs w:val="24"/>
              </w:rPr>
              <w:t>CR</w:t>
            </w:r>
            <w:r w:rsidR="00914F6A">
              <w:rPr>
                <w:rFonts w:ascii="Arial" w:hAnsi="Arial" w:cs="Arial"/>
                <w:sz w:val="24"/>
                <w:szCs w:val="24"/>
              </w:rPr>
              <w:t xml:space="preserve"> 105/2019</w:t>
            </w:r>
          </w:p>
        </w:tc>
      </w:tr>
      <w:tr w:rsidR="00A12A7A" w14:paraId="401B19D3" w14:textId="77777777" w:rsidTr="00267D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4DB5" w14:textId="033FB1BB" w:rsidR="00A12A7A" w:rsidRPr="009D30C9" w:rsidRDefault="00A12A7A" w:rsidP="00267D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0BFEE2" w14:textId="77777777" w:rsidR="00A12A7A" w:rsidRPr="009D30C9" w:rsidRDefault="00A12A7A" w:rsidP="00267D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EDAF" w14:textId="1EDAAA0B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Division of Court: </w:t>
            </w:r>
          </w:p>
          <w:p w14:paraId="01D4144A" w14:textId="77777777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A12A7A" w14:paraId="5E9312A4" w14:textId="77777777" w:rsidTr="00267D0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D4F" w14:textId="77777777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Heard before:  </w:t>
            </w:r>
          </w:p>
          <w:p w14:paraId="0F661F63" w14:textId="1F21C226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Honourable </w:t>
            </w:r>
            <w:r w:rsidR="00C02368">
              <w:rPr>
                <w:rFonts w:ascii="Arial" w:hAnsi="Arial" w:cs="Arial"/>
                <w:sz w:val="24"/>
                <w:szCs w:val="24"/>
              </w:rPr>
              <w:t xml:space="preserve">Justice </w:t>
            </w:r>
            <w:r w:rsidR="000701E0">
              <w:rPr>
                <w:rFonts w:ascii="Arial" w:hAnsi="Arial" w:cs="Arial"/>
                <w:sz w:val="24"/>
                <w:szCs w:val="24"/>
              </w:rPr>
              <w:t xml:space="preserve">Shivute </w:t>
            </w: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2743BFB3" w14:textId="493A5896" w:rsidR="00A12A7A" w:rsidRPr="007050ED" w:rsidRDefault="00A12A7A" w:rsidP="00267D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Honourable Justice Sibeya Actin</w:t>
            </w:r>
            <w:r w:rsidR="007050ED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1DA" w14:textId="77777777" w:rsidR="004E7B0B" w:rsidRDefault="00A12A7A" w:rsidP="00267D0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Delivered on:  </w:t>
            </w:r>
          </w:p>
          <w:p w14:paraId="32374D25" w14:textId="1B3AE735" w:rsidR="00A12A7A" w:rsidRPr="004E7B0B" w:rsidRDefault="00C02368" w:rsidP="00267D0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2D5">
              <w:rPr>
                <w:rFonts w:ascii="Arial" w:hAnsi="Arial" w:cs="Arial"/>
                <w:sz w:val="24"/>
                <w:szCs w:val="24"/>
              </w:rPr>
              <w:t>1</w:t>
            </w:r>
            <w:r w:rsidR="007D33E8">
              <w:rPr>
                <w:rFonts w:ascii="Arial" w:hAnsi="Arial" w:cs="Arial"/>
                <w:sz w:val="24"/>
                <w:szCs w:val="24"/>
              </w:rPr>
              <w:t>2</w:t>
            </w:r>
            <w:r w:rsidR="008C0D60">
              <w:rPr>
                <w:rFonts w:ascii="Arial" w:hAnsi="Arial" w:cs="Arial"/>
                <w:sz w:val="24"/>
                <w:szCs w:val="24"/>
              </w:rPr>
              <w:t xml:space="preserve"> December </w:t>
            </w:r>
            <w:r w:rsidR="00A12A7A">
              <w:rPr>
                <w:rFonts w:ascii="Arial" w:hAnsi="Arial" w:cs="Arial"/>
                <w:sz w:val="24"/>
                <w:szCs w:val="24"/>
              </w:rPr>
              <w:t>2019</w:t>
            </w:r>
          </w:p>
          <w:p w14:paraId="0E97548B" w14:textId="77777777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7A" w14:paraId="4029E183" w14:textId="77777777" w:rsidTr="00267D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71C" w14:textId="77777777" w:rsidR="00914F6A" w:rsidRDefault="00914F6A" w:rsidP="00267D0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B9169" w14:textId="6E9E73C8" w:rsidR="00850431" w:rsidRPr="00914F6A" w:rsidRDefault="00A12A7A" w:rsidP="00267D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r w:rsidR="008C0D60">
              <w:rPr>
                <w:rFonts w:ascii="Arial" w:hAnsi="Arial" w:cs="Arial"/>
                <w:i/>
                <w:sz w:val="24"/>
                <w:szCs w:val="24"/>
              </w:rPr>
              <w:t>Eiseb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(CR </w:t>
            </w:r>
            <w:r w:rsidR="00914F6A">
              <w:rPr>
                <w:rFonts w:ascii="Arial" w:hAnsi="Arial" w:cs="Arial"/>
                <w:sz w:val="24"/>
                <w:szCs w:val="24"/>
              </w:rPr>
              <w:t>105/2019</w:t>
            </w:r>
            <w:r>
              <w:rPr>
                <w:rFonts w:ascii="Arial" w:hAnsi="Arial" w:cs="Arial"/>
                <w:sz w:val="24"/>
                <w:szCs w:val="24"/>
              </w:rPr>
              <w:t xml:space="preserve">) [2019] NAHCMD </w:t>
            </w:r>
            <w:r w:rsidR="00914F6A">
              <w:rPr>
                <w:rFonts w:ascii="Arial" w:hAnsi="Arial" w:cs="Arial"/>
                <w:sz w:val="24"/>
                <w:szCs w:val="24"/>
              </w:rPr>
              <w:t>547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7B0B">
              <w:rPr>
                <w:rFonts w:ascii="Arial" w:hAnsi="Arial" w:cs="Arial"/>
                <w:sz w:val="24"/>
                <w:szCs w:val="24"/>
              </w:rPr>
              <w:t>(</w:t>
            </w:r>
            <w:r w:rsidR="006B72D5">
              <w:rPr>
                <w:rFonts w:ascii="Arial" w:hAnsi="Arial" w:cs="Arial"/>
                <w:sz w:val="24"/>
                <w:szCs w:val="24"/>
              </w:rPr>
              <w:t>1</w:t>
            </w:r>
            <w:r w:rsidR="007D33E8">
              <w:rPr>
                <w:rFonts w:ascii="Arial" w:hAnsi="Arial" w:cs="Arial"/>
                <w:sz w:val="24"/>
                <w:szCs w:val="24"/>
              </w:rPr>
              <w:t>2</w:t>
            </w:r>
            <w:r w:rsidR="008C0D60">
              <w:rPr>
                <w:rFonts w:ascii="Arial" w:hAnsi="Arial" w:cs="Arial"/>
                <w:sz w:val="24"/>
                <w:szCs w:val="24"/>
              </w:rPr>
              <w:t xml:space="preserve"> December </w:t>
            </w:r>
            <w:r>
              <w:rPr>
                <w:rFonts w:ascii="Arial" w:hAnsi="Arial" w:cs="Arial"/>
                <w:sz w:val="24"/>
                <w:szCs w:val="24"/>
              </w:rPr>
              <w:t>2019)</w:t>
            </w:r>
          </w:p>
          <w:p w14:paraId="496198A6" w14:textId="77777777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7A" w14:paraId="438207C5" w14:textId="77777777" w:rsidTr="00267D03">
        <w:trPr>
          <w:trHeight w:val="70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3D3" w14:textId="77777777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order: </w:t>
            </w:r>
          </w:p>
          <w:p w14:paraId="7D549B09" w14:textId="7301D52C" w:rsidR="009B0B54" w:rsidRDefault="009B0B54" w:rsidP="009B0B54">
            <w:pPr>
              <w:pStyle w:val="ListParagraph"/>
              <w:spacing w:line="360" w:lineRule="auto"/>
              <w:ind w:left="10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3A9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C08C1FE" w14:textId="6BF767BC" w:rsidR="00AC20D2" w:rsidRPr="00F83433" w:rsidRDefault="00AC20D2" w:rsidP="00AC20D2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Arial" w:hAnsi="Arial" w:cs="Arial"/>
                <w:sz w:val="24"/>
              </w:rPr>
            </w:pPr>
            <w:r w:rsidRPr="00F83433">
              <w:rPr>
                <w:rFonts w:ascii="Arial" w:hAnsi="Arial" w:cs="Arial"/>
                <w:sz w:val="24"/>
              </w:rPr>
              <w:t>The conviction o</w:t>
            </w:r>
            <w:r w:rsidR="006B72D5">
              <w:rPr>
                <w:rFonts w:ascii="Arial" w:hAnsi="Arial" w:cs="Arial"/>
                <w:sz w:val="24"/>
              </w:rPr>
              <w:t>f</w:t>
            </w:r>
            <w:r w:rsidRPr="00F83433">
              <w:rPr>
                <w:rFonts w:ascii="Arial" w:hAnsi="Arial" w:cs="Arial"/>
                <w:sz w:val="24"/>
              </w:rPr>
              <w:t xml:space="preserve"> contravening s</w:t>
            </w:r>
            <w:r>
              <w:rPr>
                <w:rFonts w:ascii="Arial" w:hAnsi="Arial" w:cs="Arial"/>
                <w:sz w:val="24"/>
              </w:rPr>
              <w:t xml:space="preserve">ection </w:t>
            </w:r>
            <w:r w:rsidRPr="00F8343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6</w:t>
            </w:r>
            <w:r w:rsidRPr="00F83433">
              <w:rPr>
                <w:rFonts w:ascii="Arial" w:hAnsi="Arial" w:cs="Arial"/>
                <w:sz w:val="24"/>
              </w:rPr>
              <w:t>(1) is set aside and substituted with the conviction o</w:t>
            </w:r>
            <w:r w:rsidR="006B72D5">
              <w:rPr>
                <w:rFonts w:ascii="Arial" w:hAnsi="Arial" w:cs="Arial"/>
                <w:sz w:val="24"/>
              </w:rPr>
              <w:t>f</w:t>
            </w:r>
            <w:r w:rsidRPr="00F8343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contravening section 27(1) of the Ordinance for </w:t>
            </w:r>
            <w:r w:rsidRPr="00F83433">
              <w:rPr>
                <w:rFonts w:ascii="Arial" w:hAnsi="Arial" w:cs="Arial"/>
                <w:sz w:val="24"/>
              </w:rPr>
              <w:t xml:space="preserve">hunting </w:t>
            </w:r>
            <w:r>
              <w:rPr>
                <w:rFonts w:ascii="Arial" w:hAnsi="Arial" w:cs="Arial"/>
                <w:sz w:val="24"/>
              </w:rPr>
              <w:t xml:space="preserve">protected </w:t>
            </w:r>
            <w:r w:rsidRPr="00F83433">
              <w:rPr>
                <w:rFonts w:ascii="Arial" w:hAnsi="Arial" w:cs="Arial"/>
                <w:sz w:val="24"/>
              </w:rPr>
              <w:t>game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Pr="00F83433">
              <w:rPr>
                <w:rFonts w:ascii="Arial" w:hAnsi="Arial" w:cs="Arial"/>
                <w:sz w:val="24"/>
              </w:rPr>
              <w:t xml:space="preserve"> </w:t>
            </w:r>
          </w:p>
          <w:p w14:paraId="7707363D" w14:textId="77777777" w:rsidR="00AC20D2" w:rsidRDefault="00AC20D2" w:rsidP="00AC20D2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sentence is confirmed but amended to read: </w:t>
            </w:r>
          </w:p>
          <w:p w14:paraId="6AB8C3DC" w14:textId="77777777" w:rsidR="00AC20D2" w:rsidRDefault="00AC20D2" w:rsidP="00AC20D2">
            <w:pPr>
              <w:pStyle w:val="ListParagraph"/>
              <w:spacing w:line="360" w:lineRule="auto"/>
              <w:ind w:left="10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fine of N$3000 (Three Thousand Namibia Dollars) or 12 (Twelve) months’ imprisonment wholly suspended for a period of five (5) years on condition that the accused is not convicted of contravening section 27(1) of Ordinance 4 of 1975 as amended committed during the period of suspension. </w:t>
            </w:r>
          </w:p>
          <w:p w14:paraId="5FC18E2D" w14:textId="3D7F6641" w:rsidR="003B3A96" w:rsidRPr="006C3062" w:rsidRDefault="003B3A96" w:rsidP="009B0B54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7D514F" w14:textId="77777777" w:rsidR="00A12A7A" w:rsidRPr="00F90B5B" w:rsidRDefault="00A12A7A" w:rsidP="00267D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51E23" w14:textId="77777777" w:rsidR="00A12A7A" w:rsidRDefault="00A12A7A" w:rsidP="00267D03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12A7A" w14:paraId="7168CC7C" w14:textId="77777777" w:rsidTr="00267D03">
        <w:trPr>
          <w:trHeight w:val="70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6A0" w14:textId="77777777" w:rsidR="006B72D5" w:rsidRDefault="006B72D5" w:rsidP="0047188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6E70EF7F" w14:textId="0D5390E9" w:rsidR="00471883" w:rsidRPr="00471883" w:rsidRDefault="00471883" w:rsidP="0047188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7188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SIBEYA, AJ and </w:t>
            </w:r>
            <w:r w:rsidR="000701E0">
              <w:rPr>
                <w:rFonts w:ascii="Arial" w:eastAsia="Calibri" w:hAnsi="Arial" w:cs="Arial"/>
                <w:sz w:val="24"/>
                <w:szCs w:val="24"/>
                <w:lang w:val="en-US"/>
              </w:rPr>
              <w:t>SHIVUTE</w:t>
            </w:r>
            <w:r w:rsidR="007050E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, J </w:t>
            </w:r>
            <w:r w:rsidRPr="00471883">
              <w:rPr>
                <w:rFonts w:ascii="Arial" w:eastAsia="Calibri" w:hAnsi="Arial" w:cs="Arial"/>
                <w:sz w:val="24"/>
                <w:szCs w:val="24"/>
                <w:lang w:val="en-US"/>
              </w:rPr>
              <w:t>(concurring)</w:t>
            </w:r>
          </w:p>
          <w:p w14:paraId="7DA0E0A8" w14:textId="77777777" w:rsidR="00471883" w:rsidRPr="00471883" w:rsidRDefault="00471883" w:rsidP="0047188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FD7813F" w14:textId="7FF6A114" w:rsidR="00471883" w:rsidRPr="00471883" w:rsidRDefault="00471883" w:rsidP="00471883">
            <w:pPr>
              <w:spacing w:after="20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7188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[1]     </w:t>
            </w:r>
            <w:r w:rsidR="007D33E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</w:t>
            </w:r>
            <w:r w:rsidRPr="0047188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This </w:t>
            </w:r>
            <w:r w:rsidR="000701E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matter </w:t>
            </w:r>
            <w:r w:rsidR="008C0D6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was submitted to </w:t>
            </w:r>
            <w:r w:rsidR="000701E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this court for review </w:t>
            </w:r>
            <w:r w:rsidRPr="00471883">
              <w:rPr>
                <w:rFonts w:ascii="Arial" w:eastAsia="Calibri" w:hAnsi="Arial" w:cs="Arial"/>
                <w:sz w:val="24"/>
                <w:szCs w:val="24"/>
                <w:lang w:val="en-US"/>
              </w:rPr>
              <w:t>in terms of s</w:t>
            </w:r>
            <w:r w:rsidR="006B72D5">
              <w:rPr>
                <w:rFonts w:ascii="Arial" w:eastAsia="Calibri" w:hAnsi="Arial" w:cs="Arial"/>
                <w:sz w:val="24"/>
                <w:szCs w:val="24"/>
                <w:lang w:val="en-US"/>
              </w:rPr>
              <w:t>ection</w:t>
            </w:r>
            <w:r w:rsidRPr="0047188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302 of the Criminal Procedure Act 51 of 1977 (the CPA).</w:t>
            </w:r>
          </w:p>
          <w:p w14:paraId="29861D3D" w14:textId="77777777" w:rsidR="00471883" w:rsidRPr="00471883" w:rsidRDefault="00471883" w:rsidP="00471883">
            <w:pPr>
              <w:spacing w:after="200" w:line="36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n-US"/>
              </w:rPr>
            </w:pPr>
          </w:p>
          <w:p w14:paraId="40DDFA37" w14:textId="7A3FEB64" w:rsidR="008C0D60" w:rsidRDefault="008C0D60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[2]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="007D33E8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The accused was charged and convicted of hunting of specially protected game</w:t>
            </w:r>
            <w:r w:rsidR="006B72D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namely</w:t>
            </w:r>
            <w:r w:rsidR="006B72D5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 </w:t>
            </w:r>
            <w:r w:rsidR="00ED2629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uiker in contravention of section 26(1) read with sections 1, 26(2), 26(3), 85, 87, 89 and 89(A) of Ordinance 4 of 1975</w:t>
            </w:r>
            <w:r w:rsidR="00F95426">
              <w:rPr>
                <w:rFonts w:ascii="Arial" w:hAnsi="Arial" w:cs="Arial"/>
                <w:sz w:val="24"/>
                <w:szCs w:val="24"/>
                <w:lang w:val="en-GB"/>
              </w:rPr>
              <w:t xml:space="preserve"> (the Ordinance)</w:t>
            </w:r>
            <w:r w:rsidR="00D074F5">
              <w:rPr>
                <w:rStyle w:val="FootnoteReference"/>
                <w:rFonts w:ascii="Arial" w:hAnsi="Arial" w:cs="Arial"/>
                <w:sz w:val="24"/>
                <w:szCs w:val="24"/>
                <w:lang w:val="en-GB"/>
              </w:rPr>
              <w:footnoteReference w:id="1"/>
            </w:r>
            <w:r w:rsidR="00914F6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14BF7537" w14:textId="77777777" w:rsidR="008C0D60" w:rsidRDefault="008C0D60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70527" w14:textId="720D7906" w:rsidR="00ED2629" w:rsidRDefault="008C0D60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="00DB320B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="007D33E8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="00ED2629">
              <w:rPr>
                <w:rFonts w:ascii="Arial" w:hAnsi="Arial" w:cs="Arial"/>
                <w:sz w:val="24"/>
                <w:szCs w:val="24"/>
                <w:lang w:val="en-GB"/>
              </w:rPr>
              <w:t xml:space="preserve">A query was forwarded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magistrate whether </w:t>
            </w:r>
            <w:r w:rsidR="00ED2629">
              <w:rPr>
                <w:rFonts w:ascii="Arial" w:hAnsi="Arial" w:cs="Arial"/>
                <w:sz w:val="24"/>
                <w:szCs w:val="24"/>
                <w:lang w:val="en-GB"/>
              </w:rPr>
              <w:t>a duiker is a specially protected game and to provide the basis for her response.</w:t>
            </w:r>
          </w:p>
          <w:p w14:paraId="609C86C8" w14:textId="77777777" w:rsidR="00ED2629" w:rsidRDefault="00ED2629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5160FE" w14:textId="4504329F" w:rsidR="008C0D60" w:rsidRDefault="008C0D60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D4C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="00DB320B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="007D33E8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The magistrate re</w:t>
            </w:r>
            <w:r w:rsidR="00ED2629">
              <w:rPr>
                <w:rFonts w:ascii="Arial" w:hAnsi="Arial" w:cs="Arial"/>
                <w:sz w:val="24"/>
                <w:szCs w:val="24"/>
                <w:lang w:val="en-GB"/>
              </w:rPr>
              <w:t xml:space="preserve">sponded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as follows:</w:t>
            </w:r>
          </w:p>
          <w:p w14:paraId="1C281D7D" w14:textId="77777777" w:rsidR="00ED2629" w:rsidRDefault="00ED2629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BA4741" w14:textId="015F94DA" w:rsidR="00ED2629" w:rsidRPr="00ED2629" w:rsidRDefault="00ED2629" w:rsidP="008C0D6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</w:t>
            </w:r>
            <w:r w:rsidR="007D33E8">
              <w:rPr>
                <w:rFonts w:ascii="Arial" w:hAnsi="Arial" w:cs="Arial"/>
                <w:sz w:val="24"/>
                <w:szCs w:val="24"/>
                <w:lang w:val="en-GB"/>
              </w:rPr>
              <w:t xml:space="preserve">     </w:t>
            </w:r>
            <w:r w:rsidR="008C0D60">
              <w:rPr>
                <w:rFonts w:ascii="Arial" w:hAnsi="Arial" w:cs="Arial"/>
                <w:sz w:val="24"/>
                <w:szCs w:val="24"/>
                <w:lang w:val="en-GB"/>
              </w:rPr>
              <w:t>‘</w:t>
            </w:r>
            <w:r w:rsidRPr="00ED2629">
              <w:rPr>
                <w:rFonts w:ascii="Arial" w:hAnsi="Arial" w:cs="Arial"/>
                <w:lang w:val="en-GB"/>
              </w:rPr>
              <w:t>A duiker is a protected game. Accused should have been charged for contravening section 29 of the Nature Conservation Ordinance 4 of 1975.</w:t>
            </w:r>
          </w:p>
          <w:p w14:paraId="075869FF" w14:textId="533278FE" w:rsidR="00ED2629" w:rsidRDefault="00ED2629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D2629">
              <w:rPr>
                <w:rFonts w:ascii="Arial" w:hAnsi="Arial" w:cs="Arial"/>
                <w:lang w:val="en-GB"/>
              </w:rPr>
              <w:t>The Honourable reviewing (sic) may set aside the conviction and sentence as the accused was convicted on the wrong charge.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’</w:t>
            </w:r>
          </w:p>
          <w:p w14:paraId="6BA903CD" w14:textId="77777777" w:rsidR="00ED2629" w:rsidRDefault="00ED2629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D67115" w14:textId="36DBAA06" w:rsidR="008F2C65" w:rsidRDefault="00CD3452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="00DB320B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]   </w:t>
            </w:r>
            <w:r w:rsidR="007D33E8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F95426">
              <w:rPr>
                <w:rFonts w:ascii="Arial" w:hAnsi="Arial" w:cs="Arial"/>
                <w:sz w:val="24"/>
                <w:szCs w:val="24"/>
                <w:lang w:val="en-GB"/>
              </w:rPr>
              <w:t>The Ordinance</w:t>
            </w:r>
            <w:r w:rsidR="00F95426">
              <w:rPr>
                <w:rStyle w:val="FootnoteReference"/>
                <w:rFonts w:ascii="Arial" w:hAnsi="Arial" w:cs="Arial"/>
                <w:sz w:val="24"/>
                <w:szCs w:val="24"/>
                <w:lang w:val="en-GB"/>
              </w:rPr>
              <w:footnoteReference w:id="2"/>
            </w:r>
            <w:r w:rsidR="00F95426">
              <w:rPr>
                <w:rFonts w:ascii="Arial" w:hAnsi="Arial" w:cs="Arial"/>
                <w:sz w:val="24"/>
                <w:szCs w:val="24"/>
                <w:lang w:val="en-GB"/>
              </w:rPr>
              <w:t xml:space="preserve"> defines a specially protected game as every species of game mentioned in Schedule 3 of the Ordinance. A protected game is defined as </w:t>
            </w:r>
            <w:r w:rsidR="008C0D60">
              <w:rPr>
                <w:rFonts w:ascii="Arial" w:hAnsi="Arial" w:cs="Arial"/>
                <w:sz w:val="24"/>
                <w:szCs w:val="24"/>
                <w:lang w:val="en-GB"/>
              </w:rPr>
              <w:t>every species of game mentioned in schedule 4</w:t>
            </w:r>
            <w:r w:rsidR="00F95426">
              <w:rPr>
                <w:rStyle w:val="FootnoteReference"/>
                <w:rFonts w:ascii="Arial" w:hAnsi="Arial" w:cs="Arial"/>
                <w:sz w:val="24"/>
                <w:szCs w:val="24"/>
                <w:lang w:val="en-GB"/>
              </w:rPr>
              <w:footnoteReference w:id="3"/>
            </w:r>
            <w:r w:rsidR="00914F6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F9542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C0D6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F6B2F">
              <w:rPr>
                <w:rFonts w:ascii="Arial" w:hAnsi="Arial" w:cs="Arial"/>
                <w:sz w:val="24"/>
                <w:szCs w:val="24"/>
                <w:lang w:val="en-GB"/>
              </w:rPr>
              <w:t xml:space="preserve">A duiker is not amongst the animals listed in Schedule 3 but to the contrary </w:t>
            </w:r>
            <w:r w:rsidR="00F1272E">
              <w:rPr>
                <w:rFonts w:ascii="Arial" w:hAnsi="Arial" w:cs="Arial"/>
                <w:sz w:val="24"/>
                <w:szCs w:val="24"/>
                <w:lang w:val="en-GB"/>
              </w:rPr>
              <w:t>Schedule 4 lists several animals, amongst which, is a duiker.</w:t>
            </w:r>
            <w:r w:rsidR="008F2C6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6E445AED" w14:textId="77777777" w:rsidR="008F2C65" w:rsidRDefault="008F2C65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4C0F47" w14:textId="1A8A144B" w:rsidR="00185B60" w:rsidRDefault="008F2C65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[</w:t>
            </w:r>
            <w:r w:rsidR="00DB320B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]      </w:t>
            </w:r>
            <w:r w:rsidR="007D33E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It follows that a duiker is a protected game and not a specially protected game</w:t>
            </w:r>
            <w:r w:rsidR="006B72D5">
              <w:rPr>
                <w:rFonts w:ascii="Arial" w:hAnsi="Arial" w:cs="Arial"/>
                <w:sz w:val="24"/>
                <w:szCs w:val="24"/>
                <w:lang w:val="en-GB"/>
              </w:rPr>
              <w:t xml:space="preserve"> in terms of the Ordinance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 The accused was therefore wrongly charged as he should have been charged</w:t>
            </w:r>
            <w:r w:rsidR="00914F6A">
              <w:rPr>
                <w:rFonts w:ascii="Arial" w:hAnsi="Arial" w:cs="Arial"/>
                <w:sz w:val="24"/>
                <w:szCs w:val="24"/>
                <w:lang w:val="en-GB"/>
              </w:rPr>
              <w:t xml:space="preserve"> for contravening section 27(1)</w:t>
            </w:r>
            <w:r>
              <w:rPr>
                <w:rStyle w:val="FootnoteReference"/>
                <w:rFonts w:ascii="Arial" w:hAnsi="Arial" w:cs="Arial"/>
                <w:sz w:val="24"/>
                <w:szCs w:val="24"/>
                <w:lang w:val="en-GB"/>
              </w:rPr>
              <w:footnoteReference w:id="4"/>
            </w:r>
            <w:r w:rsidR="00914F6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1272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magistrate therefore committed a misdirection when she convicted the accused on a wrong charge and the conviction can therefore not be allowed to stand. </w:t>
            </w:r>
            <w:r w:rsidR="00185B60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he magistrate correctly conceded to such misdirection.</w:t>
            </w:r>
          </w:p>
          <w:p w14:paraId="555082A1" w14:textId="77777777" w:rsidR="00185B60" w:rsidRDefault="00185B60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DCEA38" w14:textId="45EB073F" w:rsidR="00185B60" w:rsidRDefault="00185B60" w:rsidP="00185B6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[7]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D33E8">
              <w:rPr>
                <w:rFonts w:ascii="Arial" w:hAnsi="Arial" w:cs="Arial"/>
                <w:sz w:val="24"/>
              </w:rPr>
              <w:t xml:space="preserve">        </w:t>
            </w:r>
            <w:r>
              <w:rPr>
                <w:rFonts w:ascii="Arial" w:hAnsi="Arial" w:cs="Arial"/>
                <w:sz w:val="24"/>
              </w:rPr>
              <w:t>This court on review has the authority to amend a charge</w:t>
            </w:r>
            <w:r w:rsidR="00232AD3">
              <w:rPr>
                <w:rFonts w:ascii="Arial" w:hAnsi="Arial" w:cs="Arial"/>
                <w:sz w:val="24"/>
              </w:rPr>
              <w:t xml:space="preserve"> sheet</w:t>
            </w:r>
            <w:r>
              <w:rPr>
                <w:rFonts w:ascii="Arial" w:hAnsi="Arial" w:cs="Arial"/>
                <w:sz w:val="24"/>
              </w:rPr>
              <w:t xml:space="preserve"> if the accused person will not be prejudiced thereby</w:t>
            </w:r>
            <w:r w:rsidR="00232AD3">
              <w:rPr>
                <w:rFonts w:ascii="Arial" w:hAnsi="Arial" w:cs="Arial"/>
                <w:sz w:val="24"/>
              </w:rPr>
              <w:t>, as stated in S</w:t>
            </w:r>
            <w:r>
              <w:rPr>
                <w:rFonts w:ascii="Arial" w:hAnsi="Arial" w:cs="Arial"/>
                <w:i/>
                <w:sz w:val="24"/>
              </w:rPr>
              <w:t xml:space="preserve"> v Karenga</w:t>
            </w:r>
            <w:r w:rsidR="00232AD3">
              <w:rPr>
                <w:rStyle w:val="FootnoteReference"/>
                <w:rFonts w:ascii="Arial" w:hAnsi="Arial" w:cs="Arial"/>
                <w:i/>
                <w:sz w:val="24"/>
              </w:rPr>
              <w:footnoteReference w:id="5"/>
            </w:r>
            <w:r w:rsidR="00914F6A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32AD3">
              <w:rPr>
                <w:rFonts w:ascii="Arial" w:hAnsi="Arial" w:cs="Arial"/>
                <w:i/>
                <w:iCs/>
                <w:sz w:val="24"/>
              </w:rPr>
              <w:t xml:space="preserve">In </w:t>
            </w:r>
            <w:r w:rsidR="00232AD3" w:rsidRPr="00232AD3">
              <w:rPr>
                <w:rFonts w:ascii="Arial" w:hAnsi="Arial" w:cs="Arial"/>
                <w:i/>
                <w:iCs/>
                <w:sz w:val="24"/>
              </w:rPr>
              <w:t>casu</w:t>
            </w:r>
            <w:r w:rsidR="00232AD3">
              <w:rPr>
                <w:rFonts w:ascii="Arial" w:hAnsi="Arial" w:cs="Arial"/>
                <w:sz w:val="24"/>
              </w:rPr>
              <w:t xml:space="preserve">, the accused admitted </w:t>
            </w:r>
            <w:r>
              <w:rPr>
                <w:rFonts w:ascii="Arial" w:hAnsi="Arial" w:cs="Arial"/>
                <w:sz w:val="24"/>
              </w:rPr>
              <w:t xml:space="preserve">all the elements of the offence </w:t>
            </w:r>
            <w:r w:rsidR="006B72D5">
              <w:rPr>
                <w:rFonts w:ascii="Arial" w:hAnsi="Arial" w:cs="Arial"/>
                <w:sz w:val="24"/>
              </w:rPr>
              <w:t xml:space="preserve">of </w:t>
            </w:r>
            <w:r w:rsidR="00232AD3">
              <w:rPr>
                <w:rFonts w:ascii="Arial" w:hAnsi="Arial" w:cs="Arial"/>
                <w:sz w:val="24"/>
              </w:rPr>
              <w:t xml:space="preserve">hunting a duiker as provided for in section 27(1) of the Ordinance and no prejudice is envisaged to be suffered by the accused </w:t>
            </w:r>
            <w:r>
              <w:rPr>
                <w:rFonts w:ascii="Arial" w:hAnsi="Arial" w:cs="Arial"/>
                <w:sz w:val="24"/>
              </w:rPr>
              <w:t>if the charge sheet is amended.</w:t>
            </w:r>
          </w:p>
          <w:p w14:paraId="33F2C147" w14:textId="77777777" w:rsidR="00232AD3" w:rsidRDefault="00232AD3" w:rsidP="00185B6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08F9C6" w14:textId="27CC3058" w:rsidR="00185B60" w:rsidRDefault="00185B60" w:rsidP="00185B6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[</w:t>
            </w:r>
            <w:r w:rsidR="00620598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]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7D33E8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In the result, the following order is made:</w:t>
            </w:r>
          </w:p>
          <w:p w14:paraId="42253764" w14:textId="77777777" w:rsidR="00A41F00" w:rsidRDefault="00A41F00" w:rsidP="00A41F00">
            <w:pPr>
              <w:spacing w:after="200"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1917307F" w14:textId="412A215E" w:rsidR="00A41F00" w:rsidRDefault="00185B60" w:rsidP="00A41F00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Arial" w:hAnsi="Arial" w:cs="Arial"/>
                <w:sz w:val="24"/>
              </w:rPr>
            </w:pPr>
            <w:r w:rsidRPr="00A41F00">
              <w:rPr>
                <w:rFonts w:ascii="Arial" w:hAnsi="Arial" w:cs="Arial"/>
                <w:sz w:val="24"/>
              </w:rPr>
              <w:t>The conviction o</w:t>
            </w:r>
            <w:r w:rsidR="00D356DE">
              <w:rPr>
                <w:rFonts w:ascii="Arial" w:hAnsi="Arial" w:cs="Arial"/>
                <w:sz w:val="24"/>
              </w:rPr>
              <w:t>f</w:t>
            </w:r>
            <w:r w:rsidRPr="00A41F00">
              <w:rPr>
                <w:rFonts w:ascii="Arial" w:hAnsi="Arial" w:cs="Arial"/>
                <w:sz w:val="24"/>
              </w:rPr>
              <w:t xml:space="preserve"> contravening s</w:t>
            </w:r>
            <w:r w:rsidR="00F83433" w:rsidRPr="00A41F00">
              <w:rPr>
                <w:rFonts w:ascii="Arial" w:hAnsi="Arial" w:cs="Arial"/>
                <w:sz w:val="24"/>
              </w:rPr>
              <w:t xml:space="preserve">ection </w:t>
            </w:r>
            <w:r w:rsidRPr="00A41F00">
              <w:rPr>
                <w:rFonts w:ascii="Arial" w:hAnsi="Arial" w:cs="Arial"/>
                <w:sz w:val="24"/>
              </w:rPr>
              <w:t>2</w:t>
            </w:r>
            <w:r w:rsidR="00F83433" w:rsidRPr="00A41F00">
              <w:rPr>
                <w:rFonts w:ascii="Arial" w:hAnsi="Arial" w:cs="Arial"/>
                <w:sz w:val="24"/>
              </w:rPr>
              <w:t>6</w:t>
            </w:r>
            <w:r w:rsidRPr="00A41F00">
              <w:rPr>
                <w:rFonts w:ascii="Arial" w:hAnsi="Arial" w:cs="Arial"/>
                <w:sz w:val="24"/>
              </w:rPr>
              <w:t>(1) is set aside and substituted with the conviction o</w:t>
            </w:r>
            <w:r w:rsidR="00D356DE">
              <w:rPr>
                <w:rFonts w:ascii="Arial" w:hAnsi="Arial" w:cs="Arial"/>
                <w:sz w:val="24"/>
              </w:rPr>
              <w:t>f</w:t>
            </w:r>
            <w:r w:rsidRPr="00A41F00">
              <w:rPr>
                <w:rFonts w:ascii="Arial" w:hAnsi="Arial" w:cs="Arial"/>
                <w:sz w:val="24"/>
              </w:rPr>
              <w:t xml:space="preserve"> </w:t>
            </w:r>
            <w:r w:rsidR="009D0647" w:rsidRPr="00A41F00">
              <w:rPr>
                <w:rFonts w:ascii="Arial" w:hAnsi="Arial" w:cs="Arial"/>
                <w:sz w:val="24"/>
              </w:rPr>
              <w:t xml:space="preserve">contravening section 27(1) of the Ordinance for </w:t>
            </w:r>
            <w:r w:rsidRPr="00A41F00">
              <w:rPr>
                <w:rFonts w:ascii="Arial" w:hAnsi="Arial" w:cs="Arial"/>
                <w:sz w:val="24"/>
              </w:rPr>
              <w:t xml:space="preserve">hunting </w:t>
            </w:r>
            <w:r w:rsidR="009D0647" w:rsidRPr="00A41F00">
              <w:rPr>
                <w:rFonts w:ascii="Arial" w:hAnsi="Arial" w:cs="Arial"/>
                <w:sz w:val="24"/>
              </w:rPr>
              <w:t xml:space="preserve">protected </w:t>
            </w:r>
            <w:r w:rsidRPr="00A41F00">
              <w:rPr>
                <w:rFonts w:ascii="Arial" w:hAnsi="Arial" w:cs="Arial"/>
                <w:sz w:val="24"/>
              </w:rPr>
              <w:t>game</w:t>
            </w:r>
            <w:r w:rsidR="009D0647" w:rsidRPr="00A41F00">
              <w:rPr>
                <w:rFonts w:ascii="Arial" w:hAnsi="Arial" w:cs="Arial"/>
                <w:sz w:val="24"/>
              </w:rPr>
              <w:t>.</w:t>
            </w:r>
          </w:p>
          <w:p w14:paraId="756311D8" w14:textId="236C9EDC" w:rsidR="00185B60" w:rsidRPr="00A41F00" w:rsidRDefault="009D0647" w:rsidP="00A41F00">
            <w:pPr>
              <w:pStyle w:val="ListParagraph"/>
              <w:spacing w:after="200" w:line="360" w:lineRule="auto"/>
              <w:jc w:val="both"/>
              <w:rPr>
                <w:rFonts w:ascii="Arial" w:hAnsi="Arial" w:cs="Arial"/>
                <w:sz w:val="24"/>
              </w:rPr>
            </w:pPr>
            <w:r w:rsidRPr="00A41F00">
              <w:rPr>
                <w:rFonts w:ascii="Arial" w:hAnsi="Arial" w:cs="Arial"/>
                <w:sz w:val="24"/>
              </w:rPr>
              <w:t xml:space="preserve"> </w:t>
            </w:r>
            <w:r w:rsidR="00185B60" w:rsidRPr="00A41F00">
              <w:rPr>
                <w:rFonts w:ascii="Arial" w:hAnsi="Arial" w:cs="Arial"/>
                <w:sz w:val="24"/>
              </w:rPr>
              <w:t xml:space="preserve"> </w:t>
            </w:r>
          </w:p>
          <w:p w14:paraId="32614906" w14:textId="43E8DCC7" w:rsidR="00185B60" w:rsidRPr="00A41F00" w:rsidRDefault="00185B60" w:rsidP="00FF12A6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ind w:left="1080"/>
              <w:jc w:val="both"/>
              <w:rPr>
                <w:rFonts w:ascii="Arial" w:hAnsi="Arial" w:cs="Arial"/>
                <w:sz w:val="24"/>
              </w:rPr>
            </w:pPr>
            <w:r w:rsidRPr="00A41F00">
              <w:rPr>
                <w:rFonts w:ascii="Arial" w:hAnsi="Arial" w:cs="Arial"/>
                <w:sz w:val="24"/>
              </w:rPr>
              <w:t>The sentence is confirmed but amended to read: A fine of N$</w:t>
            </w:r>
            <w:r w:rsidR="009D0647" w:rsidRPr="00A41F00">
              <w:rPr>
                <w:rFonts w:ascii="Arial" w:hAnsi="Arial" w:cs="Arial"/>
                <w:sz w:val="24"/>
              </w:rPr>
              <w:t>3000</w:t>
            </w:r>
            <w:r w:rsidRPr="00A41F00">
              <w:rPr>
                <w:rFonts w:ascii="Arial" w:hAnsi="Arial" w:cs="Arial"/>
                <w:sz w:val="24"/>
              </w:rPr>
              <w:t xml:space="preserve"> (</w:t>
            </w:r>
            <w:r w:rsidR="009D0647" w:rsidRPr="00A41F00">
              <w:rPr>
                <w:rFonts w:ascii="Arial" w:hAnsi="Arial" w:cs="Arial"/>
                <w:sz w:val="24"/>
              </w:rPr>
              <w:t>Three T</w:t>
            </w:r>
            <w:r w:rsidRPr="00A41F00">
              <w:rPr>
                <w:rFonts w:ascii="Arial" w:hAnsi="Arial" w:cs="Arial"/>
                <w:sz w:val="24"/>
              </w:rPr>
              <w:t xml:space="preserve">housand Namibia Dollars) or </w:t>
            </w:r>
            <w:r w:rsidR="009D0647" w:rsidRPr="00A41F00">
              <w:rPr>
                <w:rFonts w:ascii="Arial" w:hAnsi="Arial" w:cs="Arial"/>
                <w:sz w:val="24"/>
              </w:rPr>
              <w:t>12</w:t>
            </w:r>
            <w:r w:rsidRPr="00A41F00">
              <w:rPr>
                <w:rFonts w:ascii="Arial" w:hAnsi="Arial" w:cs="Arial"/>
                <w:sz w:val="24"/>
              </w:rPr>
              <w:t xml:space="preserve"> (</w:t>
            </w:r>
            <w:r w:rsidR="009D0647" w:rsidRPr="00A41F00">
              <w:rPr>
                <w:rFonts w:ascii="Arial" w:hAnsi="Arial" w:cs="Arial"/>
                <w:sz w:val="24"/>
              </w:rPr>
              <w:t>Twelve)</w:t>
            </w:r>
            <w:r w:rsidRPr="00A41F00">
              <w:rPr>
                <w:rFonts w:ascii="Arial" w:hAnsi="Arial" w:cs="Arial"/>
                <w:sz w:val="24"/>
              </w:rPr>
              <w:t xml:space="preserve"> months’ imprisonment </w:t>
            </w:r>
            <w:r w:rsidR="009D0647" w:rsidRPr="00A41F00">
              <w:rPr>
                <w:rFonts w:ascii="Arial" w:hAnsi="Arial" w:cs="Arial"/>
                <w:sz w:val="24"/>
              </w:rPr>
              <w:t xml:space="preserve">wholly suspended for a period of five (5) years on condition that the accused is not convicted of contravening section 27(1) of Ordinance 4 of 1975 as amended committed during the period of suspension. </w:t>
            </w:r>
          </w:p>
          <w:p w14:paraId="01577874" w14:textId="593B47B7" w:rsidR="008F2C65" w:rsidRDefault="008F2C65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5727834" w14:textId="77777777" w:rsidR="008F2C65" w:rsidRDefault="008F2C65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6DF3A8" w14:textId="5852E9EE" w:rsidR="008C0D60" w:rsidRDefault="008F2C65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7329738E" w14:textId="77777777" w:rsidR="008C0D60" w:rsidRDefault="008C0D60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4314C9" w14:textId="77777777" w:rsidR="008C0D60" w:rsidRDefault="008C0D60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08122C8" w14:textId="77777777" w:rsidR="008C0D60" w:rsidRDefault="008C0D60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204299" w14:textId="77777777" w:rsidR="008C0D60" w:rsidRPr="00D15D4C" w:rsidRDefault="008C0D60" w:rsidP="008C0D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40F475" w14:textId="77777777" w:rsidR="008C0D60" w:rsidRPr="00D15D4C" w:rsidRDefault="008C0D60" w:rsidP="008C0D60">
            <w:pPr>
              <w:spacing w:line="36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4A46EA64" w14:textId="0CEABD30" w:rsidR="003B3A96" w:rsidRPr="003F21CA" w:rsidRDefault="003B3A96" w:rsidP="003F21CA">
            <w:pPr>
              <w:spacing w:after="20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67F017D" w14:textId="77777777" w:rsidR="00A12A7A" w:rsidRPr="00A12A7A" w:rsidRDefault="00A12A7A" w:rsidP="00267D03">
            <w:pPr>
              <w:spacing w:after="200" w:line="360" w:lineRule="auto"/>
              <w:ind w:left="72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12A7A" w14:paraId="3F338861" w14:textId="77777777" w:rsidTr="00267D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941A" w14:textId="103EDAC0" w:rsidR="00A12A7A" w:rsidRPr="00A12A7A" w:rsidRDefault="00A12A7A" w:rsidP="00471883">
            <w:pPr>
              <w:pStyle w:val="ListParagraph"/>
              <w:spacing w:line="360" w:lineRule="auto"/>
              <w:ind w:left="60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12A7A" w14:paraId="523021D0" w14:textId="77777777" w:rsidTr="00267D03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066" w14:textId="77777777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6C2" w14:textId="77777777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7A" w14:paraId="1843F797" w14:textId="77777777" w:rsidTr="00267D03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1164" w14:textId="15472428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7050ED">
              <w:rPr>
                <w:rFonts w:ascii="Arial" w:hAnsi="Arial" w:cs="Arial"/>
                <w:sz w:val="24"/>
                <w:szCs w:val="24"/>
              </w:rPr>
              <w:t xml:space="preserve">O S SIBEYA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343DE13A" w14:textId="23FAEC78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7050ED">
              <w:rPr>
                <w:rFonts w:ascii="Arial" w:hAnsi="Arial" w:cs="Arial"/>
                <w:sz w:val="24"/>
                <w:szCs w:val="24"/>
              </w:rPr>
              <w:t xml:space="preserve">ACTING </w:t>
            </w:r>
            <w:r>
              <w:rPr>
                <w:rFonts w:ascii="Arial" w:hAnsi="Arial" w:cs="Arial"/>
                <w:sz w:val="24"/>
                <w:szCs w:val="24"/>
              </w:rPr>
              <w:t xml:space="preserve">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34E1" w14:textId="63F92D6B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0701E0">
              <w:rPr>
                <w:rFonts w:ascii="Arial" w:hAnsi="Arial" w:cs="Arial"/>
                <w:sz w:val="24"/>
                <w:szCs w:val="24"/>
              </w:rPr>
              <w:t>N N SHIVUTE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14:paraId="3457682B" w14:textId="290EA26F" w:rsidR="00A12A7A" w:rsidRDefault="00A12A7A" w:rsidP="00267D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7050E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</w:tr>
    </w:tbl>
    <w:p w14:paraId="4613417A" w14:textId="77777777" w:rsidR="00BE12AD" w:rsidRPr="00A12A7A" w:rsidRDefault="00BE12AD" w:rsidP="00A12A7A">
      <w:pPr>
        <w:tabs>
          <w:tab w:val="left" w:pos="1815"/>
        </w:tabs>
        <w:rPr>
          <w:rFonts w:ascii="Arial" w:hAnsi="Arial" w:cs="Arial"/>
          <w:sz w:val="24"/>
          <w:szCs w:val="24"/>
        </w:rPr>
      </w:pPr>
    </w:p>
    <w:sectPr w:rsidR="00BE12AD" w:rsidRPr="00A12A7A" w:rsidSect="00B961FD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5817F" w14:textId="77777777" w:rsidR="00A72BCE" w:rsidRDefault="00A72BCE" w:rsidP="00A12A7A">
      <w:pPr>
        <w:spacing w:after="0" w:line="240" w:lineRule="auto"/>
      </w:pPr>
      <w:r>
        <w:separator/>
      </w:r>
    </w:p>
  </w:endnote>
  <w:endnote w:type="continuationSeparator" w:id="0">
    <w:p w14:paraId="7F49F566" w14:textId="77777777" w:rsidR="00A72BCE" w:rsidRDefault="00A72BCE" w:rsidP="00A1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0B7FD" w14:textId="77777777" w:rsidR="00A72BCE" w:rsidRDefault="00A72BCE" w:rsidP="00A12A7A">
      <w:pPr>
        <w:spacing w:after="0" w:line="240" w:lineRule="auto"/>
      </w:pPr>
      <w:r>
        <w:separator/>
      </w:r>
    </w:p>
  </w:footnote>
  <w:footnote w:type="continuationSeparator" w:id="0">
    <w:p w14:paraId="15807FE2" w14:textId="77777777" w:rsidR="00A72BCE" w:rsidRDefault="00A72BCE" w:rsidP="00A12A7A">
      <w:pPr>
        <w:spacing w:after="0" w:line="240" w:lineRule="auto"/>
      </w:pPr>
      <w:r>
        <w:continuationSeparator/>
      </w:r>
    </w:p>
  </w:footnote>
  <w:footnote w:id="1">
    <w:p w14:paraId="4F375D9A" w14:textId="1D5A77CF" w:rsidR="00D074F5" w:rsidRPr="00914F6A" w:rsidRDefault="00D074F5">
      <w:pPr>
        <w:pStyle w:val="FootnoteText"/>
        <w:rPr>
          <w:rFonts w:ascii="Arial" w:hAnsi="Arial" w:cs="Arial"/>
          <w:lang w:val="en-GB"/>
        </w:rPr>
      </w:pPr>
      <w:r w:rsidRPr="00914F6A">
        <w:rPr>
          <w:rStyle w:val="FootnoteReference"/>
          <w:rFonts w:ascii="Arial" w:hAnsi="Arial" w:cs="Arial"/>
        </w:rPr>
        <w:footnoteRef/>
      </w:r>
      <w:r w:rsidRPr="00914F6A">
        <w:rPr>
          <w:rFonts w:ascii="Arial" w:hAnsi="Arial" w:cs="Arial"/>
        </w:rPr>
        <w:t xml:space="preserve"> </w:t>
      </w:r>
      <w:r w:rsidRPr="00914F6A">
        <w:rPr>
          <w:rFonts w:ascii="Arial" w:hAnsi="Arial" w:cs="Arial"/>
          <w:lang w:val="en-GB"/>
        </w:rPr>
        <w:t>The Nature Conservation Ordinance 4 of 1975.</w:t>
      </w:r>
    </w:p>
  </w:footnote>
  <w:footnote w:id="2">
    <w:p w14:paraId="500D7693" w14:textId="6E558774" w:rsidR="00F95426" w:rsidRPr="00914F6A" w:rsidRDefault="00F95426">
      <w:pPr>
        <w:pStyle w:val="FootnoteText"/>
        <w:rPr>
          <w:rFonts w:ascii="Arial" w:hAnsi="Arial" w:cs="Arial"/>
          <w:lang w:val="en-GB"/>
        </w:rPr>
      </w:pPr>
      <w:r w:rsidRPr="00914F6A">
        <w:rPr>
          <w:rStyle w:val="FootnoteReference"/>
          <w:rFonts w:ascii="Arial" w:hAnsi="Arial" w:cs="Arial"/>
        </w:rPr>
        <w:footnoteRef/>
      </w:r>
      <w:r w:rsidRPr="00914F6A">
        <w:rPr>
          <w:rFonts w:ascii="Arial" w:hAnsi="Arial" w:cs="Arial"/>
        </w:rPr>
        <w:t xml:space="preserve"> </w:t>
      </w:r>
      <w:r w:rsidRPr="00914F6A">
        <w:rPr>
          <w:rFonts w:ascii="Arial" w:hAnsi="Arial" w:cs="Arial"/>
          <w:lang w:val="en-GB"/>
        </w:rPr>
        <w:t xml:space="preserve">Section 1 of the Ordinance. </w:t>
      </w:r>
    </w:p>
  </w:footnote>
  <w:footnote w:id="3">
    <w:p w14:paraId="5F4CDEF5" w14:textId="6ADC0B87" w:rsidR="00F95426" w:rsidRPr="00F95426" w:rsidRDefault="00F95426">
      <w:pPr>
        <w:pStyle w:val="FootnoteText"/>
        <w:rPr>
          <w:lang w:val="en-GB"/>
        </w:rPr>
      </w:pPr>
      <w:r w:rsidRPr="00914F6A">
        <w:rPr>
          <w:rStyle w:val="FootnoteReference"/>
          <w:rFonts w:ascii="Arial" w:hAnsi="Arial" w:cs="Arial"/>
        </w:rPr>
        <w:footnoteRef/>
      </w:r>
      <w:r w:rsidRPr="00914F6A">
        <w:rPr>
          <w:rFonts w:ascii="Arial" w:hAnsi="Arial" w:cs="Arial"/>
        </w:rPr>
        <w:t xml:space="preserve"> </w:t>
      </w:r>
      <w:r w:rsidRPr="00914F6A">
        <w:rPr>
          <w:rFonts w:ascii="Arial" w:hAnsi="Arial" w:cs="Arial"/>
          <w:lang w:val="en-GB"/>
        </w:rPr>
        <w:t>Section 1 of the Ordinance.</w:t>
      </w:r>
    </w:p>
  </w:footnote>
  <w:footnote w:id="4">
    <w:p w14:paraId="4B69E1DC" w14:textId="307F8E38" w:rsidR="008F2C65" w:rsidRPr="00914F6A" w:rsidRDefault="008F2C65">
      <w:pPr>
        <w:pStyle w:val="FootnoteText"/>
        <w:rPr>
          <w:rFonts w:ascii="Arial" w:hAnsi="Arial" w:cs="Arial"/>
          <w:lang w:val="en-GB"/>
        </w:rPr>
      </w:pPr>
      <w:r w:rsidRPr="00914F6A">
        <w:rPr>
          <w:rStyle w:val="FootnoteReference"/>
          <w:rFonts w:ascii="Arial" w:hAnsi="Arial" w:cs="Arial"/>
        </w:rPr>
        <w:footnoteRef/>
      </w:r>
      <w:r w:rsidRPr="00914F6A">
        <w:rPr>
          <w:rFonts w:ascii="Arial" w:hAnsi="Arial" w:cs="Arial"/>
        </w:rPr>
        <w:t xml:space="preserve"> </w:t>
      </w:r>
      <w:r w:rsidRPr="00914F6A">
        <w:rPr>
          <w:rFonts w:ascii="Arial" w:hAnsi="Arial" w:cs="Arial"/>
          <w:lang w:val="en-GB"/>
        </w:rPr>
        <w:t xml:space="preserve">The Ordinance. </w:t>
      </w:r>
    </w:p>
  </w:footnote>
  <w:footnote w:id="5">
    <w:p w14:paraId="73F9B5CF" w14:textId="059ADE06" w:rsidR="00232AD3" w:rsidRPr="00232AD3" w:rsidRDefault="00232AD3">
      <w:pPr>
        <w:pStyle w:val="FootnoteText"/>
        <w:rPr>
          <w:lang w:val="en-GB"/>
        </w:rPr>
      </w:pPr>
      <w:r w:rsidRPr="00914F6A">
        <w:rPr>
          <w:rStyle w:val="FootnoteReference"/>
          <w:rFonts w:ascii="Arial" w:hAnsi="Arial" w:cs="Arial"/>
        </w:rPr>
        <w:footnoteRef/>
      </w:r>
      <w:r w:rsidRPr="00914F6A">
        <w:rPr>
          <w:rFonts w:ascii="Arial" w:hAnsi="Arial" w:cs="Arial"/>
        </w:rPr>
        <w:t xml:space="preserve"> </w:t>
      </w:r>
      <w:r w:rsidRPr="00914F6A">
        <w:rPr>
          <w:rFonts w:ascii="Arial" w:hAnsi="Arial" w:cs="Arial"/>
          <w:lang w:val="en-GB"/>
        </w:rPr>
        <w:t>2007 (1) NR 135 (HC) para 6.</w:t>
      </w:r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027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EB8BC3" w14:textId="77777777" w:rsidR="00B961FD" w:rsidRDefault="008D4F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D7AE7" w14:textId="77777777" w:rsidR="00B961FD" w:rsidRDefault="00A72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2CBE"/>
    <w:multiLevelType w:val="hybridMultilevel"/>
    <w:tmpl w:val="D2C42C6A"/>
    <w:lvl w:ilvl="0" w:tplc="F38AB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40" w:hanging="360"/>
      </w:pPr>
    </w:lvl>
    <w:lvl w:ilvl="2" w:tplc="2000001B" w:tentative="1">
      <w:start w:val="1"/>
      <w:numFmt w:val="lowerRoman"/>
      <w:lvlText w:val="%3."/>
      <w:lvlJc w:val="right"/>
      <w:pPr>
        <w:ind w:left="2460" w:hanging="180"/>
      </w:pPr>
    </w:lvl>
    <w:lvl w:ilvl="3" w:tplc="2000000F" w:tentative="1">
      <w:start w:val="1"/>
      <w:numFmt w:val="decimal"/>
      <w:lvlText w:val="%4."/>
      <w:lvlJc w:val="left"/>
      <w:pPr>
        <w:ind w:left="3180" w:hanging="360"/>
      </w:pPr>
    </w:lvl>
    <w:lvl w:ilvl="4" w:tplc="20000019" w:tentative="1">
      <w:start w:val="1"/>
      <w:numFmt w:val="lowerLetter"/>
      <w:lvlText w:val="%5."/>
      <w:lvlJc w:val="left"/>
      <w:pPr>
        <w:ind w:left="3900" w:hanging="360"/>
      </w:pPr>
    </w:lvl>
    <w:lvl w:ilvl="5" w:tplc="2000001B" w:tentative="1">
      <w:start w:val="1"/>
      <w:numFmt w:val="lowerRoman"/>
      <w:lvlText w:val="%6."/>
      <w:lvlJc w:val="right"/>
      <w:pPr>
        <w:ind w:left="4620" w:hanging="180"/>
      </w:pPr>
    </w:lvl>
    <w:lvl w:ilvl="6" w:tplc="2000000F" w:tentative="1">
      <w:start w:val="1"/>
      <w:numFmt w:val="decimal"/>
      <w:lvlText w:val="%7."/>
      <w:lvlJc w:val="left"/>
      <w:pPr>
        <w:ind w:left="5340" w:hanging="360"/>
      </w:pPr>
    </w:lvl>
    <w:lvl w:ilvl="7" w:tplc="20000019" w:tentative="1">
      <w:start w:val="1"/>
      <w:numFmt w:val="lowerLetter"/>
      <w:lvlText w:val="%8."/>
      <w:lvlJc w:val="left"/>
      <w:pPr>
        <w:ind w:left="6060" w:hanging="360"/>
      </w:pPr>
    </w:lvl>
    <w:lvl w:ilvl="8" w:tplc="200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C36295B"/>
    <w:multiLevelType w:val="hybridMultilevel"/>
    <w:tmpl w:val="9D6A7E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911D0"/>
    <w:multiLevelType w:val="hybridMultilevel"/>
    <w:tmpl w:val="FDC8902C"/>
    <w:lvl w:ilvl="0" w:tplc="0FFC9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9E6443"/>
    <w:multiLevelType w:val="hybridMultilevel"/>
    <w:tmpl w:val="D46E1B4E"/>
    <w:lvl w:ilvl="0" w:tplc="F14A5DC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A"/>
    <w:rsid w:val="00012F04"/>
    <w:rsid w:val="000276F4"/>
    <w:rsid w:val="000701E0"/>
    <w:rsid w:val="000718A7"/>
    <w:rsid w:val="00080ECF"/>
    <w:rsid w:val="00082D79"/>
    <w:rsid w:val="00095F47"/>
    <w:rsid w:val="000A7A91"/>
    <w:rsid w:val="000F47B2"/>
    <w:rsid w:val="000F6B2F"/>
    <w:rsid w:val="00142616"/>
    <w:rsid w:val="00164877"/>
    <w:rsid w:val="00185B60"/>
    <w:rsid w:val="00193C75"/>
    <w:rsid w:val="001A74FB"/>
    <w:rsid w:val="001C1180"/>
    <w:rsid w:val="001C5768"/>
    <w:rsid w:val="00203E9C"/>
    <w:rsid w:val="00232AD3"/>
    <w:rsid w:val="002338B0"/>
    <w:rsid w:val="002351C1"/>
    <w:rsid w:val="00236B2E"/>
    <w:rsid w:val="00255FFC"/>
    <w:rsid w:val="00297A6F"/>
    <w:rsid w:val="002A1CA7"/>
    <w:rsid w:val="002D06AE"/>
    <w:rsid w:val="002F4522"/>
    <w:rsid w:val="00370C86"/>
    <w:rsid w:val="003A749A"/>
    <w:rsid w:val="003B3A96"/>
    <w:rsid w:val="003B5D77"/>
    <w:rsid w:val="003D6A41"/>
    <w:rsid w:val="003E1B44"/>
    <w:rsid w:val="003E630F"/>
    <w:rsid w:val="003F21CA"/>
    <w:rsid w:val="003F2E84"/>
    <w:rsid w:val="00403BC0"/>
    <w:rsid w:val="00471703"/>
    <w:rsid w:val="00471883"/>
    <w:rsid w:val="004B6B1E"/>
    <w:rsid w:val="004B75E3"/>
    <w:rsid w:val="004D2714"/>
    <w:rsid w:val="004D47BC"/>
    <w:rsid w:val="004E7B0B"/>
    <w:rsid w:val="0050332E"/>
    <w:rsid w:val="005175EA"/>
    <w:rsid w:val="0053533B"/>
    <w:rsid w:val="00542785"/>
    <w:rsid w:val="0055162B"/>
    <w:rsid w:val="005B17E8"/>
    <w:rsid w:val="005B6E1D"/>
    <w:rsid w:val="005E57A0"/>
    <w:rsid w:val="005F24A8"/>
    <w:rsid w:val="005F545D"/>
    <w:rsid w:val="00611CB9"/>
    <w:rsid w:val="00620598"/>
    <w:rsid w:val="00641EA5"/>
    <w:rsid w:val="00664CE8"/>
    <w:rsid w:val="0066604A"/>
    <w:rsid w:val="006A1ECE"/>
    <w:rsid w:val="006A6CE2"/>
    <w:rsid w:val="006B6D70"/>
    <w:rsid w:val="006B72D5"/>
    <w:rsid w:val="006E4A1B"/>
    <w:rsid w:val="006F7DD8"/>
    <w:rsid w:val="007050ED"/>
    <w:rsid w:val="00725003"/>
    <w:rsid w:val="007513C8"/>
    <w:rsid w:val="00753E6C"/>
    <w:rsid w:val="007853CA"/>
    <w:rsid w:val="007A5694"/>
    <w:rsid w:val="007D33E8"/>
    <w:rsid w:val="0081687B"/>
    <w:rsid w:val="008232FD"/>
    <w:rsid w:val="00833923"/>
    <w:rsid w:val="0085025B"/>
    <w:rsid w:val="00850431"/>
    <w:rsid w:val="0087133C"/>
    <w:rsid w:val="008A1A31"/>
    <w:rsid w:val="008C0D60"/>
    <w:rsid w:val="008D4F95"/>
    <w:rsid w:val="008F2C65"/>
    <w:rsid w:val="00906301"/>
    <w:rsid w:val="00913842"/>
    <w:rsid w:val="00914F6A"/>
    <w:rsid w:val="00947A67"/>
    <w:rsid w:val="00962B17"/>
    <w:rsid w:val="00976094"/>
    <w:rsid w:val="009962E0"/>
    <w:rsid w:val="009B0B54"/>
    <w:rsid w:val="009C5DD1"/>
    <w:rsid w:val="009D0647"/>
    <w:rsid w:val="009F549C"/>
    <w:rsid w:val="00A021DD"/>
    <w:rsid w:val="00A12A7A"/>
    <w:rsid w:val="00A419CA"/>
    <w:rsid w:val="00A41F00"/>
    <w:rsid w:val="00A72BCE"/>
    <w:rsid w:val="00AA74B5"/>
    <w:rsid w:val="00AB6A76"/>
    <w:rsid w:val="00AC20D2"/>
    <w:rsid w:val="00AC31E3"/>
    <w:rsid w:val="00AD14EE"/>
    <w:rsid w:val="00B237EF"/>
    <w:rsid w:val="00B50670"/>
    <w:rsid w:val="00B670E2"/>
    <w:rsid w:val="00B934AD"/>
    <w:rsid w:val="00BA6FAC"/>
    <w:rsid w:val="00BA737D"/>
    <w:rsid w:val="00BB1566"/>
    <w:rsid w:val="00BD2F47"/>
    <w:rsid w:val="00BE12AD"/>
    <w:rsid w:val="00BE3107"/>
    <w:rsid w:val="00C0145F"/>
    <w:rsid w:val="00C02368"/>
    <w:rsid w:val="00C10AFA"/>
    <w:rsid w:val="00CB1068"/>
    <w:rsid w:val="00CD3452"/>
    <w:rsid w:val="00CE4596"/>
    <w:rsid w:val="00D01A23"/>
    <w:rsid w:val="00D074F5"/>
    <w:rsid w:val="00D34DE9"/>
    <w:rsid w:val="00D355D5"/>
    <w:rsid w:val="00D356DE"/>
    <w:rsid w:val="00D47ECC"/>
    <w:rsid w:val="00D76731"/>
    <w:rsid w:val="00D90759"/>
    <w:rsid w:val="00D93C9E"/>
    <w:rsid w:val="00DB320B"/>
    <w:rsid w:val="00E7276D"/>
    <w:rsid w:val="00EA771C"/>
    <w:rsid w:val="00ED2629"/>
    <w:rsid w:val="00EE23BE"/>
    <w:rsid w:val="00EF3BCA"/>
    <w:rsid w:val="00F032F6"/>
    <w:rsid w:val="00F1272E"/>
    <w:rsid w:val="00F75F55"/>
    <w:rsid w:val="00F75F68"/>
    <w:rsid w:val="00F83433"/>
    <w:rsid w:val="00F95426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BA71"/>
  <w15:chartTrackingRefBased/>
  <w15:docId w15:val="{AA17B64B-3815-4E30-A97C-5A81503F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7A"/>
    <w:pPr>
      <w:spacing w:line="254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7A"/>
    <w:pPr>
      <w:ind w:left="720"/>
      <w:contextualSpacing/>
    </w:pPr>
  </w:style>
  <w:style w:type="table" w:styleId="TableGrid">
    <w:name w:val="Table Grid"/>
    <w:basedOn w:val="TableNormal"/>
    <w:uiPriority w:val="39"/>
    <w:rsid w:val="00A12A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7A"/>
    <w:rPr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A7A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A12A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91"/>
    <w:rPr>
      <w:rFonts w:ascii="Segoe UI" w:hAnsi="Segoe UI" w:cs="Segoe UI"/>
      <w:sz w:val="18"/>
      <w:szCs w:val="18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5B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E8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2019-12-11T18:30:00+00:00</Judgment_x0020_Date>
  </documentManagement>
</p:properties>
</file>

<file path=customXml/itemProps1.xml><?xml version="1.0" encoding="utf-8"?>
<ds:datastoreItem xmlns:ds="http://schemas.openxmlformats.org/officeDocument/2006/customXml" ds:itemID="{AB49059B-2AF0-41CC-BB57-CC07989012AF}"/>
</file>

<file path=customXml/itemProps2.xml><?xml version="1.0" encoding="utf-8"?>
<ds:datastoreItem xmlns:ds="http://schemas.openxmlformats.org/officeDocument/2006/customXml" ds:itemID="{3DD22D64-19B1-45B8-9398-E1B343712E85}"/>
</file>

<file path=customXml/itemProps3.xml><?xml version="1.0" encoding="utf-8"?>
<ds:datastoreItem xmlns:ds="http://schemas.openxmlformats.org/officeDocument/2006/customXml" ds:itemID="{C27F3801-6EBB-44DA-81B2-1A02BB17C8FA}"/>
</file>

<file path=customXml/itemProps4.xml><?xml version="1.0" encoding="utf-8"?>
<ds:datastoreItem xmlns:ds="http://schemas.openxmlformats.org/officeDocument/2006/customXml" ds:itemID="{DDE863F7-9895-448B-AEA5-A2066C853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Mbeurora Karamata</dc:creator>
  <cp:keywords/>
  <dc:description/>
  <cp:lastModifiedBy>Lotta N. Ambunda</cp:lastModifiedBy>
  <cp:revision>2</cp:revision>
  <cp:lastPrinted>2019-08-14T08:55:00Z</cp:lastPrinted>
  <dcterms:created xsi:type="dcterms:W3CDTF">2019-12-17T16:01:00Z</dcterms:created>
  <dcterms:modified xsi:type="dcterms:W3CDTF">2019-12-17T16:01:00Z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