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572" w:rsidRPr="004B2843" w:rsidRDefault="00657572" w:rsidP="00657572">
      <w:pPr>
        <w:spacing w:after="0" w:line="360" w:lineRule="auto"/>
        <w:jc w:val="center"/>
        <w:rPr>
          <w:rFonts w:ascii="Arial" w:eastAsia="Times New Roman" w:hAnsi="Arial" w:cs="Arial"/>
          <w:b/>
          <w:sz w:val="24"/>
          <w:szCs w:val="24"/>
          <w:lang w:val="en-ZA"/>
        </w:rPr>
      </w:pPr>
      <w:r w:rsidRPr="004B2843">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1B5F0FFB" wp14:editId="28F4C0BD">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657572" w:rsidRPr="000A0FD8" w:rsidRDefault="00657572" w:rsidP="00657572">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F0FFB"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657572" w:rsidRPr="000A0FD8" w:rsidRDefault="00657572" w:rsidP="00657572">
                      <w:pPr>
                        <w:jc w:val="right"/>
                        <w:rPr>
                          <w:rFonts w:ascii="Arial" w:hAnsi="Arial" w:cs="Arial"/>
                          <w:b/>
                        </w:rPr>
                      </w:pPr>
                    </w:p>
                  </w:txbxContent>
                </v:textbox>
                <w10:wrap anchorx="margin"/>
              </v:shape>
            </w:pict>
          </mc:Fallback>
        </mc:AlternateContent>
      </w:r>
      <w:r w:rsidRPr="004B2843">
        <w:rPr>
          <w:rFonts w:ascii="Arial" w:eastAsia="Times New Roman" w:hAnsi="Arial" w:cs="Arial"/>
          <w:b/>
          <w:sz w:val="24"/>
          <w:szCs w:val="24"/>
          <w:lang w:val="en-ZA"/>
        </w:rPr>
        <w:t>REPUBLIC OF NAMIBIA</w:t>
      </w:r>
    </w:p>
    <w:p w:rsidR="00657572" w:rsidRPr="004B2843" w:rsidRDefault="00657572" w:rsidP="00657572">
      <w:pPr>
        <w:spacing w:after="0" w:line="360" w:lineRule="auto"/>
        <w:rPr>
          <w:rFonts w:ascii="Arial" w:eastAsia="Times New Roman" w:hAnsi="Arial" w:cs="Arial"/>
          <w:b/>
          <w:sz w:val="24"/>
          <w:szCs w:val="24"/>
          <w:lang w:val="en-ZA"/>
        </w:rPr>
      </w:pPr>
      <w:r w:rsidRPr="004B2843">
        <w:rPr>
          <w:rFonts w:ascii="Arial" w:eastAsia="Times New Roman" w:hAnsi="Arial" w:cs="Arial"/>
          <w:noProof/>
          <w:sz w:val="24"/>
          <w:szCs w:val="24"/>
        </w:rPr>
        <w:drawing>
          <wp:anchor distT="0" distB="0" distL="114300" distR="114300" simplePos="0" relativeHeight="251660288" behindDoc="0" locked="0" layoutInCell="1" allowOverlap="1" wp14:anchorId="5092E11C" wp14:editId="2DD2CFD5">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572" w:rsidRPr="004B2843" w:rsidRDefault="00657572" w:rsidP="00657572">
      <w:pPr>
        <w:spacing w:after="0" w:line="360" w:lineRule="auto"/>
        <w:rPr>
          <w:rFonts w:ascii="Arial" w:eastAsia="Times New Roman" w:hAnsi="Arial" w:cs="Arial"/>
          <w:b/>
          <w:sz w:val="24"/>
          <w:szCs w:val="24"/>
          <w:lang w:val="en-ZA"/>
        </w:rPr>
      </w:pPr>
    </w:p>
    <w:p w:rsidR="00657572" w:rsidRPr="004B2843" w:rsidRDefault="00657572" w:rsidP="00657572">
      <w:pPr>
        <w:spacing w:after="0" w:line="360" w:lineRule="auto"/>
        <w:rPr>
          <w:rFonts w:ascii="Arial" w:eastAsia="Times New Roman" w:hAnsi="Arial" w:cs="Arial"/>
          <w:b/>
          <w:sz w:val="24"/>
          <w:szCs w:val="24"/>
          <w:lang w:val="en-ZA"/>
        </w:rPr>
      </w:pPr>
    </w:p>
    <w:p w:rsidR="00657572" w:rsidRPr="004B2843" w:rsidRDefault="00657572" w:rsidP="00657572">
      <w:pPr>
        <w:spacing w:after="0" w:line="360" w:lineRule="auto"/>
        <w:rPr>
          <w:rFonts w:ascii="Arial" w:eastAsia="Times New Roman" w:hAnsi="Arial" w:cs="Arial"/>
          <w:b/>
          <w:sz w:val="24"/>
          <w:szCs w:val="24"/>
          <w:lang w:val="en-ZA"/>
        </w:rPr>
      </w:pPr>
    </w:p>
    <w:p w:rsidR="00657572" w:rsidRPr="004B2843" w:rsidRDefault="00657572" w:rsidP="00657572">
      <w:pPr>
        <w:spacing w:after="0" w:line="360" w:lineRule="auto"/>
        <w:rPr>
          <w:rFonts w:ascii="Arial" w:eastAsia="Times New Roman" w:hAnsi="Arial" w:cs="Arial"/>
          <w:b/>
          <w:sz w:val="24"/>
          <w:szCs w:val="24"/>
          <w:lang w:val="en-ZA"/>
        </w:rPr>
      </w:pPr>
    </w:p>
    <w:p w:rsidR="00657572" w:rsidRPr="004B2843" w:rsidRDefault="00657572" w:rsidP="00657572">
      <w:pPr>
        <w:spacing w:after="0" w:line="360" w:lineRule="auto"/>
        <w:jc w:val="center"/>
        <w:rPr>
          <w:rFonts w:ascii="Arial" w:eastAsia="Times New Roman" w:hAnsi="Arial" w:cs="Arial"/>
          <w:b/>
          <w:sz w:val="24"/>
          <w:szCs w:val="24"/>
          <w:lang w:val="en-ZA"/>
        </w:rPr>
      </w:pPr>
    </w:p>
    <w:p w:rsidR="00657572" w:rsidRPr="004B2843" w:rsidRDefault="00657572" w:rsidP="00BF0AE5">
      <w:pPr>
        <w:spacing w:after="0" w:line="360" w:lineRule="auto"/>
        <w:jc w:val="center"/>
        <w:rPr>
          <w:rFonts w:ascii="Arial" w:eastAsia="Times New Roman" w:hAnsi="Arial" w:cs="Arial"/>
          <w:b/>
          <w:sz w:val="24"/>
          <w:szCs w:val="24"/>
          <w:lang w:val="en-ZA"/>
        </w:rPr>
      </w:pPr>
      <w:r w:rsidRPr="004B2843">
        <w:rPr>
          <w:rFonts w:ascii="Arial" w:eastAsia="Times New Roman" w:hAnsi="Arial" w:cs="Arial"/>
          <w:b/>
          <w:sz w:val="24"/>
          <w:szCs w:val="24"/>
          <w:lang w:val="en-ZA"/>
        </w:rPr>
        <w:t>HIGH COURT OF NAMIBIA, MAIN DIVISION, WINDHOEK</w:t>
      </w:r>
    </w:p>
    <w:p w:rsidR="00657572" w:rsidRPr="004B2843" w:rsidRDefault="00657572" w:rsidP="00657572">
      <w:pPr>
        <w:spacing w:after="0" w:line="360" w:lineRule="auto"/>
        <w:jc w:val="center"/>
        <w:rPr>
          <w:rFonts w:ascii="Arial" w:eastAsia="Times New Roman" w:hAnsi="Arial" w:cs="Arial"/>
          <w:sz w:val="24"/>
          <w:szCs w:val="24"/>
          <w:lang w:val="en-ZA"/>
        </w:rPr>
      </w:pPr>
      <w:r w:rsidRPr="004B2843">
        <w:rPr>
          <w:rFonts w:ascii="Arial" w:eastAsia="Times New Roman" w:hAnsi="Arial" w:cs="Arial"/>
          <w:b/>
          <w:sz w:val="24"/>
          <w:szCs w:val="24"/>
          <w:lang w:val="en-ZA"/>
        </w:rPr>
        <w:t xml:space="preserve">APPEAL JUDGMENT </w:t>
      </w:r>
    </w:p>
    <w:p w:rsidR="00657572" w:rsidRPr="004B2843" w:rsidRDefault="00657572" w:rsidP="00657572">
      <w:pPr>
        <w:tabs>
          <w:tab w:val="left" w:pos="720"/>
          <w:tab w:val="center" w:pos="4153"/>
          <w:tab w:val="right" w:pos="8306"/>
        </w:tabs>
        <w:spacing w:after="0" w:line="360" w:lineRule="auto"/>
        <w:jc w:val="right"/>
        <w:rPr>
          <w:rFonts w:ascii="Arial" w:eastAsia="Times New Roman" w:hAnsi="Arial" w:cs="Arial"/>
          <w:b/>
          <w:sz w:val="24"/>
          <w:szCs w:val="24"/>
        </w:rPr>
      </w:pPr>
    </w:p>
    <w:p w:rsidR="00657572" w:rsidRPr="004B2843" w:rsidRDefault="00657572" w:rsidP="00657572">
      <w:pPr>
        <w:tabs>
          <w:tab w:val="left" w:pos="720"/>
          <w:tab w:val="center" w:pos="4153"/>
          <w:tab w:val="right" w:pos="8306"/>
        </w:tabs>
        <w:spacing w:after="0" w:line="360" w:lineRule="auto"/>
        <w:jc w:val="right"/>
        <w:rPr>
          <w:rFonts w:ascii="Arial" w:eastAsia="Times New Roman" w:hAnsi="Arial" w:cs="Arial"/>
          <w:sz w:val="24"/>
          <w:szCs w:val="24"/>
        </w:rPr>
      </w:pPr>
      <w:r>
        <w:rPr>
          <w:rFonts w:ascii="Arial" w:eastAsia="Times New Roman" w:hAnsi="Arial" w:cs="Arial"/>
          <w:sz w:val="24"/>
          <w:szCs w:val="24"/>
        </w:rPr>
        <w:t>CASE NO.: HC-MD-CRI-APP-CAL-201</w:t>
      </w:r>
      <w:r w:rsidR="00C84AA9">
        <w:rPr>
          <w:rFonts w:ascii="Arial" w:eastAsia="Times New Roman" w:hAnsi="Arial" w:cs="Arial"/>
          <w:sz w:val="24"/>
          <w:szCs w:val="24"/>
        </w:rPr>
        <w:t>9</w:t>
      </w:r>
      <w:r>
        <w:rPr>
          <w:rFonts w:ascii="Arial" w:eastAsia="Times New Roman" w:hAnsi="Arial" w:cs="Arial"/>
          <w:sz w:val="24"/>
          <w:szCs w:val="24"/>
        </w:rPr>
        <w:t>/000</w:t>
      </w:r>
      <w:r w:rsidR="009E0730">
        <w:rPr>
          <w:rFonts w:ascii="Arial" w:eastAsia="Times New Roman" w:hAnsi="Arial" w:cs="Arial"/>
          <w:sz w:val="24"/>
          <w:szCs w:val="24"/>
        </w:rPr>
        <w:t>24</w:t>
      </w:r>
    </w:p>
    <w:p w:rsidR="00657572" w:rsidRPr="004B2843" w:rsidRDefault="00657572" w:rsidP="00657572">
      <w:pPr>
        <w:tabs>
          <w:tab w:val="left" w:pos="720"/>
          <w:tab w:val="center" w:pos="4153"/>
          <w:tab w:val="right" w:pos="8306"/>
        </w:tabs>
        <w:spacing w:after="0" w:line="360" w:lineRule="auto"/>
        <w:jc w:val="both"/>
        <w:rPr>
          <w:rFonts w:ascii="Arial" w:eastAsia="Times New Roman" w:hAnsi="Arial" w:cs="Arial"/>
          <w:sz w:val="24"/>
          <w:szCs w:val="24"/>
        </w:rPr>
      </w:pPr>
    </w:p>
    <w:p w:rsidR="00657572" w:rsidRPr="004B2843" w:rsidRDefault="00657572" w:rsidP="00657572">
      <w:pPr>
        <w:tabs>
          <w:tab w:val="left" w:pos="720"/>
          <w:tab w:val="center" w:pos="4153"/>
          <w:tab w:val="right" w:pos="8306"/>
        </w:tabs>
        <w:spacing w:after="0" w:line="360" w:lineRule="auto"/>
        <w:jc w:val="both"/>
        <w:rPr>
          <w:rFonts w:ascii="Arial" w:eastAsia="Times New Roman" w:hAnsi="Arial" w:cs="Arial"/>
          <w:sz w:val="24"/>
          <w:szCs w:val="24"/>
        </w:rPr>
      </w:pPr>
      <w:r w:rsidRPr="004B2843">
        <w:rPr>
          <w:rFonts w:ascii="Arial" w:eastAsia="Times New Roman" w:hAnsi="Arial" w:cs="Arial"/>
          <w:sz w:val="24"/>
          <w:szCs w:val="24"/>
        </w:rPr>
        <w:t>In the matter between:</w:t>
      </w:r>
    </w:p>
    <w:p w:rsidR="00657572" w:rsidRPr="004B2843" w:rsidRDefault="00657572" w:rsidP="00657572">
      <w:pPr>
        <w:tabs>
          <w:tab w:val="left" w:pos="720"/>
          <w:tab w:val="center" w:pos="4153"/>
          <w:tab w:val="right" w:pos="8306"/>
        </w:tabs>
        <w:spacing w:after="0" w:line="360" w:lineRule="auto"/>
        <w:jc w:val="both"/>
        <w:rPr>
          <w:rFonts w:ascii="Arial" w:eastAsia="Times New Roman" w:hAnsi="Arial" w:cs="Arial"/>
          <w:b/>
          <w:sz w:val="24"/>
          <w:szCs w:val="24"/>
        </w:rPr>
      </w:pPr>
    </w:p>
    <w:p w:rsidR="00657572" w:rsidRPr="004B2843" w:rsidRDefault="009E0730" w:rsidP="00657572">
      <w:pPr>
        <w:tabs>
          <w:tab w:val="center" w:pos="720"/>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STEPHANUS NAOBEB</w:t>
      </w:r>
      <w:r w:rsidR="00657572">
        <w:rPr>
          <w:rFonts w:ascii="Arial" w:eastAsia="Times New Roman" w:hAnsi="Arial" w:cs="Arial"/>
          <w:b/>
          <w:sz w:val="24"/>
          <w:szCs w:val="24"/>
        </w:rPr>
        <w:t> </w:t>
      </w:r>
      <w:r w:rsidR="00657572">
        <w:rPr>
          <w:rFonts w:ascii="Arial" w:eastAsia="Times New Roman" w:hAnsi="Arial" w:cs="Arial"/>
          <w:b/>
          <w:sz w:val="24"/>
          <w:szCs w:val="24"/>
        </w:rPr>
        <w:tab/>
      </w:r>
      <w:r w:rsidR="00657572" w:rsidRPr="004B2843">
        <w:rPr>
          <w:rFonts w:ascii="Arial" w:eastAsia="Times New Roman" w:hAnsi="Arial" w:cs="Arial"/>
          <w:b/>
          <w:sz w:val="24"/>
          <w:szCs w:val="24"/>
        </w:rPr>
        <w:t>APPELLANT</w:t>
      </w:r>
    </w:p>
    <w:p w:rsidR="00657572" w:rsidRPr="004B2843" w:rsidRDefault="00657572" w:rsidP="00657572">
      <w:pPr>
        <w:tabs>
          <w:tab w:val="left" w:pos="720"/>
          <w:tab w:val="center" w:pos="4153"/>
          <w:tab w:val="right" w:pos="8306"/>
        </w:tabs>
        <w:spacing w:after="0" w:line="360" w:lineRule="auto"/>
        <w:jc w:val="both"/>
        <w:rPr>
          <w:rFonts w:ascii="Arial" w:eastAsia="Times New Roman" w:hAnsi="Arial" w:cs="Arial"/>
          <w:sz w:val="24"/>
          <w:szCs w:val="24"/>
        </w:rPr>
      </w:pPr>
    </w:p>
    <w:p w:rsidR="00657572" w:rsidRPr="004B2843" w:rsidRDefault="00657572" w:rsidP="00657572">
      <w:pPr>
        <w:tabs>
          <w:tab w:val="left" w:pos="720"/>
          <w:tab w:val="center" w:pos="4153"/>
          <w:tab w:val="right" w:pos="8306"/>
        </w:tabs>
        <w:spacing w:after="0" w:line="360" w:lineRule="auto"/>
        <w:jc w:val="both"/>
        <w:rPr>
          <w:rFonts w:ascii="Arial" w:eastAsia="Times New Roman" w:hAnsi="Arial" w:cs="Arial"/>
          <w:sz w:val="24"/>
          <w:szCs w:val="24"/>
        </w:rPr>
      </w:pPr>
      <w:r w:rsidRPr="004B2843">
        <w:rPr>
          <w:rFonts w:ascii="Arial" w:eastAsia="Times New Roman" w:hAnsi="Arial" w:cs="Arial"/>
          <w:sz w:val="24"/>
          <w:szCs w:val="24"/>
        </w:rPr>
        <w:t>and</w:t>
      </w:r>
    </w:p>
    <w:p w:rsidR="00657572" w:rsidRPr="004B2843" w:rsidRDefault="00657572" w:rsidP="00657572">
      <w:pPr>
        <w:tabs>
          <w:tab w:val="left" w:pos="720"/>
          <w:tab w:val="center" w:pos="4153"/>
          <w:tab w:val="right" w:pos="8306"/>
        </w:tabs>
        <w:spacing w:after="0" w:line="360" w:lineRule="auto"/>
        <w:jc w:val="both"/>
        <w:rPr>
          <w:rFonts w:ascii="Arial" w:eastAsia="Times New Roman" w:hAnsi="Arial" w:cs="Arial"/>
          <w:sz w:val="24"/>
          <w:szCs w:val="24"/>
        </w:rPr>
      </w:pPr>
    </w:p>
    <w:p w:rsidR="00657572" w:rsidRPr="004B2843" w:rsidRDefault="00657572" w:rsidP="00657572">
      <w:pPr>
        <w:tabs>
          <w:tab w:val="left" w:pos="720"/>
          <w:tab w:val="center" w:pos="4153"/>
          <w:tab w:val="right" w:pos="9360"/>
        </w:tabs>
        <w:spacing w:after="0" w:line="360" w:lineRule="auto"/>
        <w:jc w:val="both"/>
        <w:rPr>
          <w:rFonts w:ascii="Arial" w:eastAsia="Times New Roman" w:hAnsi="Arial" w:cs="Arial"/>
          <w:b/>
          <w:i/>
          <w:sz w:val="24"/>
          <w:szCs w:val="24"/>
          <w:u w:val="single"/>
        </w:rPr>
      </w:pPr>
      <w:r w:rsidRPr="004B2843">
        <w:rPr>
          <w:rFonts w:ascii="Arial" w:eastAsia="Times New Roman" w:hAnsi="Arial" w:cs="Arial"/>
          <w:b/>
          <w:sz w:val="24"/>
          <w:szCs w:val="24"/>
        </w:rPr>
        <w:t>THE STATE</w:t>
      </w:r>
      <w:r w:rsidRPr="004B2843">
        <w:rPr>
          <w:rFonts w:ascii="Arial" w:eastAsia="Times New Roman" w:hAnsi="Arial" w:cs="Arial"/>
          <w:b/>
          <w:sz w:val="24"/>
          <w:szCs w:val="24"/>
        </w:rPr>
        <w:tab/>
      </w:r>
      <w:r w:rsidRPr="004B2843">
        <w:rPr>
          <w:rFonts w:ascii="Arial" w:eastAsia="Times New Roman" w:hAnsi="Arial" w:cs="Arial"/>
          <w:b/>
          <w:sz w:val="24"/>
          <w:szCs w:val="24"/>
        </w:rPr>
        <w:tab/>
        <w:t>RESPONDENT</w:t>
      </w:r>
    </w:p>
    <w:p w:rsidR="00657572" w:rsidRPr="004B2843" w:rsidRDefault="00657572" w:rsidP="00657572">
      <w:pPr>
        <w:spacing w:after="0" w:line="360" w:lineRule="auto"/>
        <w:jc w:val="both"/>
        <w:rPr>
          <w:rFonts w:ascii="Arial" w:eastAsia="Times New Roman" w:hAnsi="Arial" w:cs="Arial"/>
          <w:b/>
          <w:sz w:val="24"/>
          <w:szCs w:val="24"/>
          <w:lang w:val="en-GB"/>
        </w:rPr>
      </w:pPr>
    </w:p>
    <w:p w:rsidR="00657572" w:rsidRPr="004B2843" w:rsidRDefault="00657572" w:rsidP="00A36DAE">
      <w:pPr>
        <w:spacing w:after="0" w:line="360" w:lineRule="auto"/>
        <w:jc w:val="both"/>
        <w:rPr>
          <w:rFonts w:ascii="Arial" w:eastAsia="Times New Roman" w:hAnsi="Arial" w:cs="Arial"/>
          <w:sz w:val="24"/>
          <w:szCs w:val="24"/>
          <w:lang w:val="en-GB"/>
        </w:rPr>
      </w:pPr>
      <w:r w:rsidRPr="004B2843">
        <w:rPr>
          <w:rFonts w:ascii="Arial" w:eastAsia="Times New Roman" w:hAnsi="Arial" w:cs="Arial"/>
          <w:b/>
          <w:sz w:val="24"/>
          <w:szCs w:val="24"/>
          <w:lang w:val="en-GB"/>
        </w:rPr>
        <w:t xml:space="preserve">Neutral Citation: </w:t>
      </w:r>
      <w:r w:rsidRPr="004B2843">
        <w:rPr>
          <w:rFonts w:ascii="Arial" w:eastAsia="Times New Roman" w:hAnsi="Arial" w:cs="Arial"/>
          <w:i/>
          <w:sz w:val="24"/>
          <w:szCs w:val="24"/>
          <w:lang w:val="en-GB"/>
        </w:rPr>
        <w:t xml:space="preserve"> </w:t>
      </w:r>
      <w:r w:rsidR="009E0730">
        <w:rPr>
          <w:rFonts w:ascii="Arial" w:eastAsia="Times New Roman" w:hAnsi="Arial" w:cs="Arial"/>
          <w:i/>
          <w:sz w:val="24"/>
          <w:szCs w:val="24"/>
          <w:lang w:val="en-GB"/>
        </w:rPr>
        <w:t>Naobeb</w:t>
      </w:r>
      <w:r>
        <w:rPr>
          <w:rFonts w:ascii="Arial" w:eastAsia="Times New Roman" w:hAnsi="Arial" w:cs="Arial"/>
          <w:i/>
          <w:sz w:val="24"/>
          <w:szCs w:val="24"/>
          <w:lang w:val="en-GB"/>
        </w:rPr>
        <w:t xml:space="preserve"> </w:t>
      </w:r>
      <w:r w:rsidRPr="004B2843">
        <w:rPr>
          <w:rFonts w:ascii="Arial" w:eastAsia="Times New Roman" w:hAnsi="Arial" w:cs="Arial"/>
          <w:i/>
          <w:sz w:val="24"/>
          <w:szCs w:val="24"/>
          <w:lang w:val="en-GB"/>
        </w:rPr>
        <w:t xml:space="preserve">v S </w:t>
      </w:r>
      <w:r w:rsidRPr="004B2843">
        <w:rPr>
          <w:rFonts w:ascii="Arial" w:eastAsia="Times New Roman" w:hAnsi="Arial" w:cs="Arial"/>
          <w:sz w:val="24"/>
          <w:szCs w:val="24"/>
          <w:lang w:val="en-GB"/>
        </w:rPr>
        <w:t>(</w:t>
      </w:r>
      <w:r w:rsidRPr="004B2843">
        <w:rPr>
          <w:rFonts w:ascii="Arial" w:eastAsia="Times New Roman" w:hAnsi="Arial" w:cs="Arial"/>
          <w:sz w:val="24"/>
          <w:szCs w:val="24"/>
        </w:rPr>
        <w:t>HC-MD-CRI-APP-C</w:t>
      </w:r>
      <w:r w:rsidR="002A1D73">
        <w:rPr>
          <w:rFonts w:ascii="Arial" w:eastAsia="Times New Roman" w:hAnsi="Arial" w:cs="Arial"/>
          <w:sz w:val="24"/>
          <w:szCs w:val="24"/>
        </w:rPr>
        <w:t>AL-201</w:t>
      </w:r>
      <w:r w:rsidR="00C84AA9">
        <w:rPr>
          <w:rFonts w:ascii="Arial" w:eastAsia="Times New Roman" w:hAnsi="Arial" w:cs="Arial"/>
          <w:sz w:val="24"/>
          <w:szCs w:val="24"/>
        </w:rPr>
        <w:t>9</w:t>
      </w:r>
      <w:r w:rsidR="002A1D73">
        <w:rPr>
          <w:rFonts w:ascii="Arial" w:eastAsia="Times New Roman" w:hAnsi="Arial" w:cs="Arial"/>
          <w:sz w:val="24"/>
          <w:szCs w:val="24"/>
        </w:rPr>
        <w:t>/000</w:t>
      </w:r>
      <w:r w:rsidR="009E0730">
        <w:rPr>
          <w:rFonts w:ascii="Arial" w:eastAsia="Times New Roman" w:hAnsi="Arial" w:cs="Arial"/>
          <w:sz w:val="24"/>
          <w:szCs w:val="24"/>
        </w:rPr>
        <w:t>24</w:t>
      </w:r>
      <w:r w:rsidR="00A36DAE">
        <w:rPr>
          <w:rFonts w:ascii="Arial" w:eastAsia="Times New Roman" w:hAnsi="Arial" w:cs="Arial"/>
          <w:sz w:val="24"/>
          <w:szCs w:val="24"/>
        </w:rPr>
        <w:t>)</w:t>
      </w:r>
      <w:r w:rsidR="00C84AA9">
        <w:rPr>
          <w:rFonts w:ascii="Arial" w:eastAsia="Times New Roman" w:hAnsi="Arial" w:cs="Arial"/>
          <w:sz w:val="24"/>
          <w:szCs w:val="24"/>
        </w:rPr>
        <w:t xml:space="preserve"> [20</w:t>
      </w:r>
      <w:r w:rsidR="00DE537C">
        <w:rPr>
          <w:rFonts w:ascii="Arial" w:eastAsia="Times New Roman" w:hAnsi="Arial" w:cs="Arial"/>
          <w:sz w:val="24"/>
          <w:szCs w:val="24"/>
        </w:rPr>
        <w:t>20] NAHCMD 226</w:t>
      </w:r>
      <w:r w:rsidRPr="004B2843">
        <w:rPr>
          <w:rFonts w:ascii="Arial" w:eastAsia="Times New Roman" w:hAnsi="Arial" w:cs="Arial"/>
          <w:sz w:val="24"/>
          <w:szCs w:val="24"/>
        </w:rPr>
        <w:t xml:space="preserve"> </w:t>
      </w:r>
      <w:r w:rsidR="00C84AA9">
        <w:rPr>
          <w:rFonts w:ascii="Arial" w:eastAsia="Times New Roman" w:hAnsi="Arial" w:cs="Arial"/>
          <w:sz w:val="24"/>
          <w:szCs w:val="24"/>
        </w:rPr>
        <w:t>(</w:t>
      </w:r>
      <w:r w:rsidR="00DE537C">
        <w:rPr>
          <w:rFonts w:ascii="Arial" w:eastAsia="Times New Roman" w:hAnsi="Arial" w:cs="Arial"/>
          <w:sz w:val="24"/>
          <w:szCs w:val="24"/>
        </w:rPr>
        <w:t>15 June</w:t>
      </w:r>
      <w:r w:rsidR="009E0730">
        <w:rPr>
          <w:rFonts w:ascii="Arial" w:eastAsia="Times New Roman" w:hAnsi="Arial" w:cs="Arial"/>
          <w:sz w:val="24"/>
          <w:szCs w:val="24"/>
        </w:rPr>
        <w:t xml:space="preserve"> 2020</w:t>
      </w:r>
      <w:r w:rsidRPr="004B2843">
        <w:rPr>
          <w:rFonts w:ascii="Arial" w:eastAsia="Times New Roman" w:hAnsi="Arial" w:cs="Arial"/>
          <w:sz w:val="24"/>
          <w:szCs w:val="24"/>
        </w:rPr>
        <w:t>)</w:t>
      </w:r>
    </w:p>
    <w:p w:rsidR="00657572" w:rsidRPr="004B2843" w:rsidRDefault="00657572" w:rsidP="00657572">
      <w:pPr>
        <w:spacing w:after="0" w:line="360" w:lineRule="auto"/>
        <w:jc w:val="both"/>
        <w:rPr>
          <w:rFonts w:ascii="Arial" w:eastAsia="Times New Roman" w:hAnsi="Arial" w:cs="Arial"/>
          <w:b/>
          <w:sz w:val="24"/>
          <w:szCs w:val="24"/>
          <w:lang w:val="en-GB"/>
        </w:rPr>
      </w:pPr>
    </w:p>
    <w:p w:rsidR="00657572" w:rsidRPr="004B2843" w:rsidRDefault="00657572" w:rsidP="00BF0AE5">
      <w:pPr>
        <w:shd w:val="clear" w:color="auto" w:fill="FFFFFF"/>
        <w:spacing w:after="0" w:line="240" w:lineRule="auto"/>
        <w:rPr>
          <w:rFonts w:ascii="Segoe UI" w:eastAsia="Times New Roman" w:hAnsi="Segoe UI" w:cs="Segoe UI"/>
          <w:sz w:val="20"/>
          <w:szCs w:val="20"/>
          <w:lang w:val="en-ZA" w:eastAsia="en-ZA"/>
        </w:rPr>
      </w:pPr>
      <w:r w:rsidRPr="004B2843">
        <w:rPr>
          <w:rFonts w:ascii="Arial" w:eastAsia="Times New Roman" w:hAnsi="Arial" w:cs="Arial"/>
          <w:b/>
          <w:sz w:val="24"/>
          <w:szCs w:val="24"/>
          <w:lang w:val="en-GB"/>
        </w:rPr>
        <w:t>Coram:</w:t>
      </w:r>
      <w:r w:rsidRPr="004B2843">
        <w:rPr>
          <w:rFonts w:ascii="Arial" w:eastAsia="Times New Roman" w:hAnsi="Arial" w:cs="Arial"/>
          <w:b/>
          <w:sz w:val="24"/>
          <w:szCs w:val="24"/>
          <w:lang w:val="en-GB"/>
        </w:rPr>
        <w:tab/>
      </w:r>
      <w:r>
        <w:rPr>
          <w:rFonts w:ascii="Arial" w:eastAsia="Times New Roman" w:hAnsi="Arial" w:cs="Arial"/>
          <w:sz w:val="24"/>
          <w:szCs w:val="24"/>
          <w:lang w:val="en-ZA" w:eastAsia="en-ZA"/>
        </w:rPr>
        <w:t>USIKU J et</w:t>
      </w:r>
      <w:r w:rsidR="009E0730">
        <w:rPr>
          <w:rFonts w:ascii="Arial" w:eastAsia="Times New Roman" w:hAnsi="Arial" w:cs="Arial"/>
          <w:sz w:val="24"/>
          <w:szCs w:val="24"/>
          <w:lang w:val="en-ZA" w:eastAsia="en-ZA"/>
        </w:rPr>
        <w:t xml:space="preserve"> UNENGU</w:t>
      </w:r>
      <w:r w:rsidRPr="004B2843">
        <w:rPr>
          <w:rFonts w:ascii="Arial" w:eastAsia="Times New Roman" w:hAnsi="Arial" w:cs="Arial"/>
          <w:sz w:val="24"/>
          <w:szCs w:val="24"/>
          <w:lang w:val="en-ZA" w:eastAsia="en-ZA"/>
        </w:rPr>
        <w:t>, AJ</w:t>
      </w:r>
    </w:p>
    <w:p w:rsidR="00657572" w:rsidRPr="004B2843" w:rsidRDefault="00657572" w:rsidP="00BF0AE5">
      <w:pPr>
        <w:spacing w:after="0" w:line="240" w:lineRule="auto"/>
        <w:jc w:val="both"/>
        <w:rPr>
          <w:rFonts w:ascii="Arial" w:eastAsia="Times New Roman" w:hAnsi="Arial" w:cs="Arial"/>
          <w:b/>
          <w:sz w:val="24"/>
          <w:szCs w:val="24"/>
          <w:lang w:val="en-GB"/>
        </w:rPr>
      </w:pPr>
    </w:p>
    <w:p w:rsidR="00657572" w:rsidRDefault="00657572" w:rsidP="00BF0AE5">
      <w:pPr>
        <w:spacing w:after="0" w:line="240" w:lineRule="auto"/>
        <w:ind w:left="1440" w:hanging="1440"/>
        <w:jc w:val="both"/>
        <w:rPr>
          <w:rFonts w:ascii="Arial" w:eastAsia="Times New Roman" w:hAnsi="Arial" w:cs="Arial"/>
          <w:sz w:val="24"/>
          <w:szCs w:val="24"/>
          <w:lang w:val="en-GB"/>
        </w:rPr>
      </w:pPr>
      <w:r w:rsidRPr="004B2843">
        <w:rPr>
          <w:rFonts w:ascii="Arial" w:eastAsia="Times New Roman" w:hAnsi="Arial" w:cs="Arial"/>
          <w:b/>
          <w:sz w:val="24"/>
          <w:szCs w:val="24"/>
          <w:lang w:val="en-GB"/>
        </w:rPr>
        <w:t>Heard</w:t>
      </w:r>
      <w:r w:rsidR="009E0730">
        <w:rPr>
          <w:rFonts w:ascii="Arial" w:eastAsia="Times New Roman" w:hAnsi="Arial" w:cs="Arial"/>
          <w:sz w:val="24"/>
          <w:szCs w:val="24"/>
          <w:lang w:val="en-GB"/>
        </w:rPr>
        <w:t>:</w:t>
      </w:r>
      <w:r w:rsidR="009E0730">
        <w:rPr>
          <w:rFonts w:ascii="Arial" w:eastAsia="Times New Roman" w:hAnsi="Arial" w:cs="Arial"/>
          <w:sz w:val="24"/>
          <w:szCs w:val="24"/>
          <w:lang w:val="en-GB"/>
        </w:rPr>
        <w:tab/>
        <w:t>3 June 2020</w:t>
      </w:r>
    </w:p>
    <w:p w:rsidR="00A91457" w:rsidRPr="004B2843" w:rsidRDefault="00A91457" w:rsidP="00BF0AE5">
      <w:pPr>
        <w:spacing w:after="0" w:line="240" w:lineRule="auto"/>
        <w:ind w:left="1440" w:hanging="1440"/>
        <w:jc w:val="both"/>
        <w:rPr>
          <w:rFonts w:ascii="Arial" w:eastAsia="Times New Roman" w:hAnsi="Arial" w:cs="Arial"/>
          <w:sz w:val="24"/>
          <w:szCs w:val="24"/>
          <w:lang w:val="en-GB"/>
        </w:rPr>
      </w:pPr>
    </w:p>
    <w:p w:rsidR="00657572" w:rsidRPr="004B2843" w:rsidRDefault="00657572" w:rsidP="00BF0AE5">
      <w:pPr>
        <w:spacing w:after="0" w:line="240" w:lineRule="auto"/>
        <w:jc w:val="both"/>
        <w:rPr>
          <w:rFonts w:ascii="Arial" w:eastAsia="Times New Roman" w:hAnsi="Arial" w:cs="Arial"/>
          <w:sz w:val="24"/>
          <w:szCs w:val="24"/>
          <w:lang w:val="en-GB"/>
        </w:rPr>
      </w:pPr>
      <w:r w:rsidRPr="004B2843">
        <w:rPr>
          <w:rFonts w:ascii="Arial" w:eastAsia="Times New Roman" w:hAnsi="Arial" w:cs="Arial"/>
          <w:b/>
          <w:sz w:val="24"/>
          <w:szCs w:val="24"/>
          <w:lang w:val="en-GB"/>
        </w:rPr>
        <w:t>Delivered</w:t>
      </w:r>
      <w:r w:rsidR="00DE537C">
        <w:rPr>
          <w:rFonts w:ascii="Arial" w:eastAsia="Times New Roman" w:hAnsi="Arial" w:cs="Arial"/>
          <w:sz w:val="24"/>
          <w:szCs w:val="24"/>
          <w:lang w:val="en-GB"/>
        </w:rPr>
        <w:t>:</w:t>
      </w:r>
      <w:r w:rsidR="00DE537C">
        <w:rPr>
          <w:rFonts w:ascii="Arial" w:eastAsia="Times New Roman" w:hAnsi="Arial" w:cs="Arial"/>
          <w:sz w:val="24"/>
          <w:szCs w:val="24"/>
          <w:lang w:val="en-GB"/>
        </w:rPr>
        <w:tab/>
        <w:t>15</w:t>
      </w:r>
      <w:r w:rsidR="009E0730">
        <w:rPr>
          <w:rFonts w:ascii="Arial" w:eastAsia="Times New Roman" w:hAnsi="Arial" w:cs="Arial"/>
          <w:sz w:val="24"/>
          <w:szCs w:val="24"/>
          <w:lang w:val="en-GB"/>
        </w:rPr>
        <w:t xml:space="preserve"> J</w:t>
      </w:r>
      <w:r w:rsidR="00DE537C">
        <w:rPr>
          <w:rFonts w:ascii="Arial" w:eastAsia="Times New Roman" w:hAnsi="Arial" w:cs="Arial"/>
          <w:sz w:val="24"/>
          <w:szCs w:val="24"/>
          <w:lang w:val="en-GB"/>
        </w:rPr>
        <w:t>une</w:t>
      </w:r>
      <w:r w:rsidR="009E0730">
        <w:rPr>
          <w:rFonts w:ascii="Arial" w:eastAsia="Times New Roman" w:hAnsi="Arial" w:cs="Arial"/>
          <w:sz w:val="24"/>
          <w:szCs w:val="24"/>
          <w:lang w:val="en-GB"/>
        </w:rPr>
        <w:t xml:space="preserve"> 2020</w:t>
      </w:r>
    </w:p>
    <w:p w:rsidR="00657572" w:rsidRPr="004B2843" w:rsidRDefault="00657572" w:rsidP="00657572">
      <w:pPr>
        <w:spacing w:after="0" w:line="360" w:lineRule="auto"/>
        <w:jc w:val="both"/>
        <w:rPr>
          <w:rFonts w:ascii="Arial" w:eastAsia="Times New Roman" w:hAnsi="Arial" w:cs="Arial"/>
          <w:sz w:val="24"/>
          <w:szCs w:val="24"/>
          <w:lang w:val="en-GB"/>
        </w:rPr>
      </w:pPr>
    </w:p>
    <w:p w:rsidR="00657572" w:rsidRDefault="009E0730" w:rsidP="00657572">
      <w:pPr>
        <w:spacing w:after="0" w:line="360" w:lineRule="auto"/>
        <w:jc w:val="both"/>
        <w:rPr>
          <w:rFonts w:ascii="Arial" w:eastAsia="Times New Roman" w:hAnsi="Arial" w:cs="Arial"/>
          <w:sz w:val="24"/>
          <w:szCs w:val="24"/>
          <w:lang w:val="en-GB"/>
        </w:rPr>
      </w:pPr>
      <w:r>
        <w:rPr>
          <w:rFonts w:ascii="Arial" w:eastAsia="Times New Roman" w:hAnsi="Arial" w:cs="Arial"/>
          <w:b/>
          <w:sz w:val="24"/>
          <w:szCs w:val="24"/>
          <w:lang w:val="en-GB"/>
        </w:rPr>
        <w:t>Flynote:</w:t>
      </w:r>
      <w:r>
        <w:rPr>
          <w:rFonts w:ascii="Arial" w:eastAsia="Times New Roman" w:hAnsi="Arial" w:cs="Arial"/>
          <w:b/>
          <w:sz w:val="24"/>
          <w:szCs w:val="24"/>
          <w:lang w:val="en-GB"/>
        </w:rPr>
        <w:tab/>
      </w:r>
      <w:r>
        <w:rPr>
          <w:rFonts w:ascii="Arial" w:eastAsia="Times New Roman" w:hAnsi="Arial" w:cs="Arial"/>
          <w:sz w:val="24"/>
          <w:szCs w:val="24"/>
          <w:lang w:val="en-GB"/>
        </w:rPr>
        <w:t xml:space="preserve">Criminal Procedure – Appeal against conviction and sentence – Appellant convicted of stock theft and </w:t>
      </w:r>
      <w:r w:rsidR="00A36DAE">
        <w:rPr>
          <w:rFonts w:ascii="Arial" w:eastAsia="Times New Roman" w:hAnsi="Arial" w:cs="Arial"/>
          <w:sz w:val="24"/>
          <w:szCs w:val="24"/>
          <w:lang w:val="en-GB"/>
        </w:rPr>
        <w:t>sentenced to four</w:t>
      </w:r>
      <w:r>
        <w:rPr>
          <w:rFonts w:ascii="Arial" w:eastAsia="Times New Roman" w:hAnsi="Arial" w:cs="Arial"/>
          <w:sz w:val="24"/>
          <w:szCs w:val="24"/>
          <w:lang w:val="en-GB"/>
        </w:rPr>
        <w:t xml:space="preserve"> years</w:t>
      </w:r>
      <w:r w:rsidR="003A649E">
        <w:rPr>
          <w:rFonts w:ascii="Arial" w:eastAsia="Times New Roman" w:hAnsi="Arial" w:cs="Arial"/>
          <w:sz w:val="24"/>
          <w:szCs w:val="24"/>
          <w:lang w:val="en-GB"/>
        </w:rPr>
        <w:t>’</w:t>
      </w:r>
      <w:r>
        <w:rPr>
          <w:rFonts w:ascii="Arial" w:eastAsia="Times New Roman" w:hAnsi="Arial" w:cs="Arial"/>
          <w:sz w:val="24"/>
          <w:szCs w:val="24"/>
          <w:lang w:val="en-GB"/>
        </w:rPr>
        <w:t xml:space="preserve"> direct imprisonment – Appellant opting to remain silent where there is sufficient incriminating evidence against him </w:t>
      </w:r>
      <w:r w:rsidR="00AC25E5">
        <w:rPr>
          <w:rFonts w:ascii="Arial" w:eastAsia="Times New Roman" w:hAnsi="Arial" w:cs="Arial"/>
          <w:sz w:val="24"/>
          <w:szCs w:val="24"/>
          <w:lang w:val="en-GB"/>
        </w:rPr>
        <w:t>– Appellant alleging to have been punished for having exercised his constitutional right to remain silent – Such right not absolute.</w:t>
      </w:r>
    </w:p>
    <w:p w:rsidR="00AC25E5" w:rsidRPr="009E0730" w:rsidRDefault="00AC25E5" w:rsidP="00657572">
      <w:pPr>
        <w:spacing w:after="0" w:line="360" w:lineRule="auto"/>
        <w:jc w:val="both"/>
      </w:pPr>
      <w:r>
        <w:rPr>
          <w:rFonts w:ascii="Arial" w:eastAsia="Times New Roman" w:hAnsi="Arial" w:cs="Arial"/>
          <w:sz w:val="24"/>
          <w:szCs w:val="24"/>
          <w:lang w:val="en-GB"/>
        </w:rPr>
        <w:lastRenderedPageBreak/>
        <w:t>Identification −  No proper identification of all the stolen cattle – Evidence of identification in cases of stock theft essential – Failure to properly iden</w:t>
      </w:r>
      <w:r w:rsidR="003A649E">
        <w:rPr>
          <w:rFonts w:ascii="Arial" w:eastAsia="Times New Roman" w:hAnsi="Arial" w:cs="Arial"/>
          <w:sz w:val="24"/>
          <w:szCs w:val="24"/>
          <w:lang w:val="en-GB"/>
        </w:rPr>
        <w:t>tify stolen stock fatal to the S</w:t>
      </w:r>
      <w:r>
        <w:rPr>
          <w:rFonts w:ascii="Arial" w:eastAsia="Times New Roman" w:hAnsi="Arial" w:cs="Arial"/>
          <w:sz w:val="24"/>
          <w:szCs w:val="24"/>
          <w:lang w:val="en-GB"/>
        </w:rPr>
        <w:t>tate’s case – Appeal against conviction partly succeeds – Sentence altered on appeal.</w:t>
      </w:r>
    </w:p>
    <w:p w:rsidR="00657572" w:rsidRDefault="00657572" w:rsidP="00657572">
      <w:pPr>
        <w:spacing w:after="0" w:line="360" w:lineRule="auto"/>
        <w:jc w:val="both"/>
        <w:rPr>
          <w:rFonts w:ascii="Arial" w:eastAsia="Times New Roman" w:hAnsi="Arial" w:cs="Arial"/>
          <w:b/>
          <w:sz w:val="24"/>
          <w:szCs w:val="24"/>
          <w:lang w:val="en-GB"/>
        </w:rPr>
      </w:pPr>
    </w:p>
    <w:p w:rsidR="00657572" w:rsidRPr="000017EE" w:rsidRDefault="000017EE" w:rsidP="00657572">
      <w:pPr>
        <w:spacing w:after="0" w:line="360" w:lineRule="auto"/>
        <w:jc w:val="both"/>
        <w:rPr>
          <w:rFonts w:ascii="Arial" w:hAnsi="Arial" w:cs="Arial"/>
          <w:sz w:val="24"/>
          <w:szCs w:val="24"/>
        </w:rPr>
      </w:pPr>
      <w:r>
        <w:rPr>
          <w:rFonts w:ascii="Arial" w:eastAsia="Times New Roman" w:hAnsi="Arial" w:cs="Arial"/>
          <w:b/>
          <w:sz w:val="24"/>
          <w:szCs w:val="24"/>
          <w:lang w:val="en-GB"/>
        </w:rPr>
        <w:t>Summary:</w:t>
      </w:r>
      <w:r w:rsidR="00AC25E5">
        <w:rPr>
          <w:rFonts w:ascii="Arial" w:eastAsia="Times New Roman" w:hAnsi="Arial" w:cs="Arial"/>
          <w:b/>
          <w:sz w:val="24"/>
          <w:szCs w:val="24"/>
          <w:lang w:val="en-GB"/>
        </w:rPr>
        <w:tab/>
      </w:r>
      <w:r w:rsidR="00A36DAE">
        <w:rPr>
          <w:rFonts w:ascii="Arial" w:eastAsia="Times New Roman" w:hAnsi="Arial" w:cs="Arial"/>
          <w:sz w:val="24"/>
          <w:szCs w:val="24"/>
          <w:lang w:val="en-GB"/>
        </w:rPr>
        <w:t>The appellant was charged with eight</w:t>
      </w:r>
      <w:r w:rsidR="00FD13A8">
        <w:rPr>
          <w:rFonts w:ascii="Arial" w:eastAsia="Times New Roman" w:hAnsi="Arial" w:cs="Arial"/>
          <w:sz w:val="24"/>
          <w:szCs w:val="24"/>
          <w:lang w:val="en-GB"/>
        </w:rPr>
        <w:t xml:space="preserve"> counts</w:t>
      </w:r>
      <w:r w:rsidR="00AC25E5">
        <w:rPr>
          <w:rFonts w:ascii="Arial" w:eastAsia="Times New Roman" w:hAnsi="Arial" w:cs="Arial"/>
          <w:sz w:val="24"/>
          <w:szCs w:val="24"/>
          <w:lang w:val="en-GB"/>
        </w:rPr>
        <w:t xml:space="preserve"> of theft of stock and was subsequently found guilty on four counts of theft of stock, where</w:t>
      </w:r>
      <w:r w:rsidR="00A36DAE">
        <w:rPr>
          <w:rFonts w:ascii="Arial" w:eastAsia="Times New Roman" w:hAnsi="Arial" w:cs="Arial"/>
          <w:sz w:val="24"/>
          <w:szCs w:val="24"/>
          <w:lang w:val="en-GB"/>
        </w:rPr>
        <w:t>after he was sentenced to four</w:t>
      </w:r>
      <w:r w:rsidR="00AC25E5">
        <w:rPr>
          <w:rFonts w:ascii="Arial" w:eastAsia="Times New Roman" w:hAnsi="Arial" w:cs="Arial"/>
          <w:sz w:val="24"/>
          <w:szCs w:val="24"/>
          <w:lang w:val="en-GB"/>
        </w:rPr>
        <w:t xml:space="preserve"> years</w:t>
      </w:r>
      <w:r w:rsidR="003A649E">
        <w:rPr>
          <w:rFonts w:ascii="Arial" w:eastAsia="Times New Roman" w:hAnsi="Arial" w:cs="Arial"/>
          <w:sz w:val="24"/>
          <w:szCs w:val="24"/>
          <w:lang w:val="en-GB"/>
        </w:rPr>
        <w:t>’</w:t>
      </w:r>
      <w:r w:rsidR="00AC25E5">
        <w:rPr>
          <w:rFonts w:ascii="Arial" w:eastAsia="Times New Roman" w:hAnsi="Arial" w:cs="Arial"/>
          <w:sz w:val="24"/>
          <w:szCs w:val="24"/>
          <w:lang w:val="en-GB"/>
        </w:rPr>
        <w:t xml:space="preserve"> imprisonment.  Being dissatisfied with his conviction and sentence, the appellant appeal</w:t>
      </w:r>
      <w:r w:rsidR="003A649E">
        <w:rPr>
          <w:rFonts w:ascii="Arial" w:eastAsia="Times New Roman" w:hAnsi="Arial" w:cs="Arial"/>
          <w:sz w:val="24"/>
          <w:szCs w:val="24"/>
          <w:lang w:val="en-GB"/>
        </w:rPr>
        <w:t>ed</w:t>
      </w:r>
      <w:r w:rsidR="00AC25E5">
        <w:rPr>
          <w:rFonts w:ascii="Arial" w:eastAsia="Times New Roman" w:hAnsi="Arial" w:cs="Arial"/>
          <w:sz w:val="24"/>
          <w:szCs w:val="24"/>
          <w:lang w:val="en-GB"/>
        </w:rPr>
        <w:t xml:space="preserve"> against both.  Appellant has not testified in his defence and opted to remain silent.  Appeal against conviction partly succeeds.  Sentence set aside and substituted with another sentence.</w:t>
      </w:r>
      <w:r>
        <w:rPr>
          <w:rFonts w:ascii="Arial" w:eastAsia="Times New Roman" w:hAnsi="Arial" w:cs="Arial"/>
          <w:b/>
          <w:sz w:val="24"/>
          <w:szCs w:val="24"/>
          <w:lang w:val="en-GB"/>
        </w:rPr>
        <w:tab/>
      </w:r>
    </w:p>
    <w:p w:rsidR="00657572" w:rsidRPr="004B2843" w:rsidRDefault="00657572" w:rsidP="00657572">
      <w:pPr>
        <w:spacing w:after="0" w:line="360" w:lineRule="auto"/>
        <w:jc w:val="both"/>
        <w:rPr>
          <w:rFonts w:ascii="Arial" w:eastAsia="Times New Roman" w:hAnsi="Arial" w:cs="Arial"/>
          <w:sz w:val="24"/>
          <w:szCs w:val="24"/>
          <w:lang w:val="en-ZA" w:eastAsia="en-ZA"/>
        </w:rPr>
      </w:pPr>
    </w:p>
    <w:p w:rsidR="00657572" w:rsidRPr="004B2843" w:rsidRDefault="00471DEF" w:rsidP="00657572">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657572" w:rsidRPr="004B2843" w:rsidRDefault="00657572" w:rsidP="00657572">
      <w:pPr>
        <w:spacing w:after="0" w:line="360" w:lineRule="auto"/>
        <w:jc w:val="center"/>
        <w:rPr>
          <w:rFonts w:ascii="Arial" w:hAnsi="Arial" w:cs="Arial"/>
          <w:b/>
          <w:sz w:val="24"/>
          <w:szCs w:val="24"/>
        </w:rPr>
      </w:pPr>
      <w:r w:rsidRPr="004B2843">
        <w:rPr>
          <w:rFonts w:ascii="Arial" w:hAnsi="Arial" w:cs="Arial"/>
          <w:b/>
          <w:sz w:val="24"/>
          <w:szCs w:val="24"/>
        </w:rPr>
        <w:t>ORDER</w:t>
      </w:r>
    </w:p>
    <w:p w:rsidR="00657572" w:rsidRDefault="00471DEF" w:rsidP="00657572">
      <w:pPr>
        <w:spacing w:after="0" w:line="360" w:lineRule="auto"/>
        <w:jc w:val="both"/>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A50F8E" w:rsidRDefault="00A50F8E" w:rsidP="00A50F8E">
      <w:pPr>
        <w:shd w:val="clear" w:color="auto" w:fill="FFFFFF"/>
        <w:spacing w:after="0" w:line="360" w:lineRule="auto"/>
        <w:jc w:val="both"/>
        <w:rPr>
          <w:rFonts w:ascii="Arial" w:eastAsia="Times New Roman" w:hAnsi="Arial" w:cs="Arial"/>
          <w:sz w:val="24"/>
          <w:szCs w:val="24"/>
          <w:lang w:eastAsia="en-ZA"/>
        </w:rPr>
      </w:pPr>
    </w:p>
    <w:p w:rsidR="00FD13A8" w:rsidRPr="003A649E" w:rsidRDefault="00FD13A8" w:rsidP="00A36DAE">
      <w:pPr>
        <w:pStyle w:val="ListParagraph"/>
        <w:numPr>
          <w:ilvl w:val="0"/>
          <w:numId w:val="6"/>
        </w:numPr>
        <w:shd w:val="clear" w:color="auto" w:fill="FFFFFF"/>
        <w:spacing w:after="0" w:line="360" w:lineRule="auto"/>
        <w:ind w:left="0" w:firstLine="0"/>
        <w:jc w:val="both"/>
        <w:rPr>
          <w:rFonts w:ascii="Arial" w:eastAsia="Times New Roman" w:hAnsi="Arial" w:cs="Arial"/>
          <w:sz w:val="24"/>
          <w:szCs w:val="24"/>
          <w:lang w:eastAsia="en-ZA"/>
        </w:rPr>
      </w:pPr>
      <w:r w:rsidRPr="003A649E">
        <w:rPr>
          <w:rFonts w:ascii="Arial" w:eastAsia="Times New Roman" w:hAnsi="Arial" w:cs="Arial"/>
          <w:sz w:val="24"/>
          <w:szCs w:val="24"/>
          <w:lang w:eastAsia="en-ZA"/>
        </w:rPr>
        <w:t>Appeal against conviction p</w:t>
      </w:r>
      <w:r w:rsidR="00A36DAE">
        <w:rPr>
          <w:rFonts w:ascii="Arial" w:eastAsia="Times New Roman" w:hAnsi="Arial" w:cs="Arial"/>
          <w:sz w:val="24"/>
          <w:szCs w:val="24"/>
          <w:lang w:eastAsia="en-ZA"/>
        </w:rPr>
        <w:t>artly succeeds.  Conviction on four</w:t>
      </w:r>
      <w:r w:rsidRPr="003A649E">
        <w:rPr>
          <w:rFonts w:ascii="Arial" w:eastAsia="Times New Roman" w:hAnsi="Arial" w:cs="Arial"/>
          <w:sz w:val="24"/>
          <w:szCs w:val="24"/>
          <w:lang w:eastAsia="en-ZA"/>
        </w:rPr>
        <w:t xml:space="preserve"> counts of theft of stock set aside and substituted with a conviction of stock </w:t>
      </w:r>
      <w:r w:rsidR="00AA2332" w:rsidRPr="003A649E">
        <w:rPr>
          <w:rFonts w:ascii="Arial" w:eastAsia="Times New Roman" w:hAnsi="Arial" w:cs="Arial"/>
          <w:sz w:val="24"/>
          <w:szCs w:val="24"/>
          <w:lang w:eastAsia="en-ZA"/>
        </w:rPr>
        <w:t xml:space="preserve">theft </w:t>
      </w:r>
      <w:r w:rsidR="00A36DAE">
        <w:rPr>
          <w:rFonts w:ascii="Arial" w:eastAsia="Times New Roman" w:hAnsi="Arial" w:cs="Arial"/>
          <w:sz w:val="24"/>
          <w:szCs w:val="24"/>
          <w:lang w:eastAsia="en-ZA"/>
        </w:rPr>
        <w:t>of two</w:t>
      </w:r>
      <w:r w:rsidRPr="003A649E">
        <w:rPr>
          <w:rFonts w:ascii="Arial" w:eastAsia="Times New Roman" w:hAnsi="Arial" w:cs="Arial"/>
          <w:sz w:val="24"/>
          <w:szCs w:val="24"/>
          <w:lang w:eastAsia="en-ZA"/>
        </w:rPr>
        <w:t xml:space="preserve"> cattle in respect of count one and three.  Sentence set aside and su</w:t>
      </w:r>
      <w:r w:rsidR="00C028B8">
        <w:rPr>
          <w:rFonts w:ascii="Arial" w:eastAsia="Times New Roman" w:hAnsi="Arial" w:cs="Arial"/>
          <w:sz w:val="24"/>
          <w:szCs w:val="24"/>
          <w:lang w:eastAsia="en-ZA"/>
        </w:rPr>
        <w:t>bstituted with the following sentence:</w:t>
      </w:r>
    </w:p>
    <w:p w:rsidR="00FD13A8" w:rsidRDefault="00FD13A8" w:rsidP="00FD13A8">
      <w:pPr>
        <w:pStyle w:val="ListParagraph"/>
        <w:shd w:val="clear" w:color="auto" w:fill="FFFFFF"/>
        <w:spacing w:after="0" w:line="360" w:lineRule="auto"/>
        <w:jc w:val="both"/>
        <w:rPr>
          <w:rFonts w:ascii="Arial" w:eastAsia="Times New Roman" w:hAnsi="Arial" w:cs="Arial"/>
          <w:sz w:val="24"/>
          <w:szCs w:val="24"/>
          <w:lang w:eastAsia="en-ZA"/>
        </w:rPr>
      </w:pPr>
    </w:p>
    <w:p w:rsidR="00A50F8E" w:rsidRPr="00A36DAE" w:rsidRDefault="00A36DAE" w:rsidP="00A36DAE">
      <w:pPr>
        <w:shd w:val="clear" w:color="auto" w:fill="FFFFFF"/>
        <w:spacing w:after="0" w:line="360" w:lineRule="auto"/>
        <w:ind w:firstLine="720"/>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FD13A8" w:rsidRPr="00A36DAE">
        <w:rPr>
          <w:rFonts w:ascii="Arial" w:eastAsia="Times New Roman" w:hAnsi="Arial" w:cs="Arial"/>
          <w:sz w:val="24"/>
          <w:szCs w:val="24"/>
          <w:lang w:eastAsia="en-ZA"/>
        </w:rPr>
        <w:t>For purposes of sentence</w:t>
      </w:r>
      <w:r w:rsidR="003A649E" w:rsidRPr="00A36DAE">
        <w:rPr>
          <w:rFonts w:ascii="Arial" w:eastAsia="Times New Roman" w:hAnsi="Arial" w:cs="Arial"/>
          <w:sz w:val="24"/>
          <w:szCs w:val="24"/>
          <w:lang w:eastAsia="en-ZA"/>
        </w:rPr>
        <w:t>,</w:t>
      </w:r>
      <w:r w:rsidR="00FD13A8" w:rsidRPr="00A36DAE">
        <w:rPr>
          <w:rFonts w:ascii="Arial" w:eastAsia="Times New Roman" w:hAnsi="Arial" w:cs="Arial"/>
          <w:sz w:val="24"/>
          <w:szCs w:val="24"/>
          <w:lang w:eastAsia="en-ZA"/>
        </w:rPr>
        <w:t xml:space="preserve"> the two count are taken together, </w:t>
      </w:r>
      <w:r w:rsidR="003A649E" w:rsidRPr="00A36DAE">
        <w:rPr>
          <w:rFonts w:ascii="Arial" w:eastAsia="Times New Roman" w:hAnsi="Arial" w:cs="Arial"/>
          <w:sz w:val="24"/>
          <w:szCs w:val="24"/>
          <w:lang w:eastAsia="en-ZA"/>
        </w:rPr>
        <w:t xml:space="preserve">and </w:t>
      </w:r>
      <w:r w:rsidR="00FD13A8" w:rsidRPr="00A36DAE">
        <w:rPr>
          <w:rFonts w:ascii="Arial" w:eastAsia="Times New Roman" w:hAnsi="Arial" w:cs="Arial"/>
          <w:sz w:val="24"/>
          <w:szCs w:val="24"/>
          <w:lang w:eastAsia="en-ZA"/>
        </w:rPr>
        <w:t>accused is sentenced to t</w:t>
      </w:r>
      <w:r w:rsidR="00A50F8E" w:rsidRPr="00A36DAE">
        <w:rPr>
          <w:rFonts w:ascii="Arial" w:eastAsia="Times New Roman" w:hAnsi="Arial" w:cs="Arial"/>
          <w:sz w:val="24"/>
          <w:szCs w:val="24"/>
          <w:lang w:eastAsia="en-ZA"/>
        </w:rPr>
        <w:t>wo years</w:t>
      </w:r>
      <w:r w:rsidR="003A649E" w:rsidRPr="00A36DAE">
        <w:rPr>
          <w:rFonts w:ascii="Arial" w:eastAsia="Times New Roman" w:hAnsi="Arial" w:cs="Arial"/>
          <w:sz w:val="24"/>
          <w:szCs w:val="24"/>
          <w:lang w:eastAsia="en-ZA"/>
        </w:rPr>
        <w:t>’</w:t>
      </w:r>
      <w:r w:rsidR="00A50F8E" w:rsidRPr="00A36DAE">
        <w:rPr>
          <w:rFonts w:ascii="Arial" w:eastAsia="Times New Roman" w:hAnsi="Arial" w:cs="Arial"/>
          <w:sz w:val="24"/>
          <w:szCs w:val="24"/>
          <w:lang w:eastAsia="en-ZA"/>
        </w:rPr>
        <w:t xml:space="preserve"> imprisonment of which six months</w:t>
      </w:r>
      <w:r>
        <w:rPr>
          <w:rFonts w:ascii="Arial" w:eastAsia="Times New Roman" w:hAnsi="Arial" w:cs="Arial"/>
          <w:sz w:val="24"/>
          <w:szCs w:val="24"/>
          <w:lang w:eastAsia="en-ZA"/>
        </w:rPr>
        <w:t xml:space="preserve"> imprisonment is suspended for five</w:t>
      </w:r>
      <w:r w:rsidR="00A50F8E" w:rsidRPr="00A36DAE">
        <w:rPr>
          <w:rFonts w:ascii="Arial" w:eastAsia="Times New Roman" w:hAnsi="Arial" w:cs="Arial"/>
          <w:sz w:val="24"/>
          <w:szCs w:val="24"/>
          <w:lang w:eastAsia="en-ZA"/>
        </w:rPr>
        <w:t xml:space="preserve"> years on condition that the appellant is not convicted with the offence of theft of stock, committed during the period of suspension.</w:t>
      </w:r>
      <w:r>
        <w:rPr>
          <w:rFonts w:ascii="Arial" w:eastAsia="Times New Roman" w:hAnsi="Arial" w:cs="Arial"/>
          <w:sz w:val="24"/>
          <w:szCs w:val="24"/>
          <w:lang w:eastAsia="en-ZA"/>
        </w:rPr>
        <w:t>’</w:t>
      </w:r>
    </w:p>
    <w:p w:rsidR="00A50F8E" w:rsidRDefault="00A50F8E" w:rsidP="00A50F8E">
      <w:pPr>
        <w:shd w:val="clear" w:color="auto" w:fill="FFFFFF"/>
        <w:spacing w:after="0" w:line="360" w:lineRule="auto"/>
        <w:jc w:val="both"/>
        <w:rPr>
          <w:rFonts w:ascii="Arial" w:eastAsia="Times New Roman" w:hAnsi="Arial" w:cs="Arial"/>
          <w:sz w:val="24"/>
          <w:szCs w:val="24"/>
          <w:lang w:eastAsia="en-ZA"/>
        </w:rPr>
      </w:pPr>
    </w:p>
    <w:p w:rsidR="00A50F8E" w:rsidRPr="00A50F8E" w:rsidRDefault="00A50F8E" w:rsidP="003A649E">
      <w:pPr>
        <w:pStyle w:val="ListParagraph"/>
        <w:numPr>
          <w:ilvl w:val="0"/>
          <w:numId w:val="6"/>
        </w:numPr>
        <w:shd w:val="clear" w:color="auto" w:fill="FFFFFF"/>
        <w:spacing w:after="0" w:line="360" w:lineRule="auto"/>
        <w:ind w:hanging="720"/>
        <w:jc w:val="both"/>
        <w:rPr>
          <w:rFonts w:ascii="Arial" w:eastAsia="Times New Roman" w:hAnsi="Arial" w:cs="Arial"/>
          <w:szCs w:val="24"/>
          <w:lang w:eastAsia="en-ZA"/>
        </w:rPr>
      </w:pPr>
      <w:r w:rsidRPr="00A50F8E">
        <w:rPr>
          <w:rFonts w:ascii="Arial" w:eastAsia="Times New Roman" w:hAnsi="Arial" w:cs="Arial"/>
          <w:sz w:val="24"/>
          <w:szCs w:val="24"/>
          <w:lang w:eastAsia="en-ZA"/>
        </w:rPr>
        <w:t>The sentence is antedated to 4 February 2019.</w:t>
      </w:r>
    </w:p>
    <w:p w:rsidR="000D47FE" w:rsidRPr="004B2843" w:rsidRDefault="000D47FE" w:rsidP="00657572">
      <w:pPr>
        <w:spacing w:after="0" w:line="360" w:lineRule="auto"/>
        <w:jc w:val="both"/>
        <w:rPr>
          <w:rFonts w:ascii="Arial" w:hAnsi="Arial" w:cs="Arial"/>
          <w:bCs/>
          <w:sz w:val="24"/>
          <w:szCs w:val="24"/>
        </w:rPr>
      </w:pPr>
    </w:p>
    <w:p w:rsidR="00657572" w:rsidRPr="004B2843" w:rsidRDefault="00471DEF" w:rsidP="00657572">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657572" w:rsidRPr="004B2843" w:rsidRDefault="00657572" w:rsidP="00657572">
      <w:pPr>
        <w:spacing w:after="0" w:line="360" w:lineRule="auto"/>
        <w:jc w:val="center"/>
        <w:rPr>
          <w:rFonts w:ascii="Arial" w:hAnsi="Arial" w:cs="Arial"/>
          <w:b/>
          <w:sz w:val="24"/>
          <w:szCs w:val="24"/>
        </w:rPr>
      </w:pPr>
      <w:r w:rsidRPr="004B2843">
        <w:rPr>
          <w:rFonts w:ascii="Arial" w:hAnsi="Arial" w:cs="Arial"/>
          <w:b/>
          <w:sz w:val="24"/>
          <w:szCs w:val="24"/>
        </w:rPr>
        <w:t>APPEAL JUDGMENT</w:t>
      </w:r>
    </w:p>
    <w:p w:rsidR="00A91457" w:rsidRDefault="00471DEF" w:rsidP="00657572">
      <w:pPr>
        <w:spacing w:after="0" w:line="360" w:lineRule="auto"/>
        <w:jc w:val="both"/>
        <w:rPr>
          <w:rFonts w:ascii="Arial" w:eastAsia="Times New Roman" w:hAnsi="Arial" w:cs="Arial"/>
          <w:sz w:val="24"/>
          <w:szCs w:val="24"/>
          <w:lang w:val="en-ZA" w:eastAsia="en-ZA"/>
        </w:rPr>
      </w:pPr>
      <w:r>
        <w:rPr>
          <w:rFonts w:ascii="Arial" w:hAnsi="Arial" w:cs="Arial"/>
          <w:bCs/>
          <w:sz w:val="24"/>
          <w:szCs w:val="24"/>
        </w:rPr>
        <w:pict>
          <v:rect id="_x0000_i1028" style="width:0;height:1.5pt" o:hralign="center" o:hrstd="t" o:hr="t" fillcolor="#a0a0a0" stroked="f"/>
        </w:pict>
      </w:r>
      <w:r w:rsidR="00657572" w:rsidRPr="004B2843">
        <w:rPr>
          <w:rFonts w:ascii="Arial" w:eastAsia="Times New Roman" w:hAnsi="Arial" w:cs="Arial"/>
          <w:sz w:val="24"/>
          <w:szCs w:val="24"/>
          <w:lang w:val="en-ZA" w:eastAsia="en-ZA"/>
        </w:rPr>
        <w:t xml:space="preserve"> </w:t>
      </w:r>
    </w:p>
    <w:p w:rsidR="00657572" w:rsidRDefault="00657572" w:rsidP="00657572">
      <w:pPr>
        <w:spacing w:after="0" w:line="360" w:lineRule="auto"/>
        <w:jc w:val="both"/>
        <w:rPr>
          <w:rFonts w:ascii="Arial" w:hAnsi="Arial" w:cs="Arial"/>
          <w:b/>
          <w:sz w:val="24"/>
          <w:lang w:val="en-ZA"/>
        </w:rPr>
      </w:pPr>
      <w:r>
        <w:rPr>
          <w:rFonts w:ascii="Arial" w:eastAsia="Times New Roman" w:hAnsi="Arial" w:cs="Arial"/>
          <w:sz w:val="24"/>
          <w:szCs w:val="24"/>
          <w:lang w:val="en-ZA" w:eastAsia="en-ZA"/>
        </w:rPr>
        <w:t>USIKU,</w:t>
      </w:r>
      <w:r w:rsidR="009E0730">
        <w:rPr>
          <w:rFonts w:ascii="Arial" w:eastAsia="Times New Roman" w:hAnsi="Arial" w:cs="Arial"/>
          <w:sz w:val="24"/>
          <w:szCs w:val="24"/>
          <w:lang w:val="en-ZA" w:eastAsia="en-ZA"/>
        </w:rPr>
        <w:t xml:space="preserve"> J</w:t>
      </w:r>
      <w:r>
        <w:rPr>
          <w:rFonts w:ascii="Arial" w:eastAsia="Times New Roman" w:hAnsi="Arial" w:cs="Arial"/>
          <w:sz w:val="24"/>
          <w:szCs w:val="24"/>
          <w:lang w:val="en-ZA" w:eastAsia="en-ZA"/>
        </w:rPr>
        <w:t xml:space="preserve"> (</w:t>
      </w:r>
      <w:r w:rsidR="009E0730">
        <w:rPr>
          <w:rFonts w:ascii="Arial" w:eastAsia="Times New Roman" w:hAnsi="Arial" w:cs="Arial"/>
          <w:sz w:val="24"/>
          <w:szCs w:val="24"/>
          <w:lang w:val="en-ZA" w:eastAsia="en-ZA"/>
        </w:rPr>
        <w:t>UNENGU</w:t>
      </w:r>
      <w:r w:rsidRPr="00657572">
        <w:rPr>
          <w:rFonts w:ascii="Arial" w:eastAsia="Times New Roman" w:hAnsi="Arial" w:cs="Arial"/>
          <w:sz w:val="24"/>
          <w:szCs w:val="24"/>
          <w:lang w:val="en-ZA" w:eastAsia="en-ZA"/>
        </w:rPr>
        <w:t xml:space="preserve">, AJ </w:t>
      </w:r>
      <w:r w:rsidRPr="00090BF0">
        <w:rPr>
          <w:rFonts w:ascii="Arial" w:hAnsi="Arial" w:cs="Arial"/>
          <w:sz w:val="24"/>
          <w:lang w:val="en-ZA"/>
        </w:rPr>
        <w:t>concurring</w:t>
      </w:r>
      <w:r>
        <w:rPr>
          <w:rFonts w:ascii="Arial" w:hAnsi="Arial" w:cs="Arial"/>
          <w:sz w:val="24"/>
          <w:lang w:val="en-ZA"/>
        </w:rPr>
        <w:t>)</w:t>
      </w:r>
      <w:r w:rsidRPr="00090BF0">
        <w:rPr>
          <w:rFonts w:ascii="Arial" w:hAnsi="Arial" w:cs="Arial"/>
          <w:b/>
          <w:sz w:val="24"/>
          <w:lang w:val="en-ZA"/>
        </w:rPr>
        <w:t>:</w:t>
      </w:r>
    </w:p>
    <w:p w:rsidR="007F73DB" w:rsidRPr="004B2843" w:rsidRDefault="007F73DB" w:rsidP="00657572">
      <w:pPr>
        <w:shd w:val="clear" w:color="auto" w:fill="FFFFFF"/>
        <w:spacing w:after="0" w:line="360" w:lineRule="auto"/>
        <w:jc w:val="both"/>
        <w:rPr>
          <w:rFonts w:ascii="Arial" w:eastAsia="Times New Roman" w:hAnsi="Arial" w:cs="Arial"/>
          <w:sz w:val="24"/>
          <w:szCs w:val="24"/>
          <w:u w:val="single"/>
          <w:lang w:eastAsia="en-ZA"/>
        </w:rPr>
      </w:pPr>
    </w:p>
    <w:p w:rsidR="00657572" w:rsidRPr="004B2843" w:rsidRDefault="00657572" w:rsidP="00657572">
      <w:pPr>
        <w:shd w:val="clear" w:color="auto" w:fill="FFFFFF"/>
        <w:spacing w:after="0" w:line="360" w:lineRule="auto"/>
        <w:jc w:val="both"/>
        <w:rPr>
          <w:rFonts w:ascii="Arial" w:eastAsia="Times New Roman" w:hAnsi="Arial" w:cs="Arial"/>
          <w:sz w:val="24"/>
          <w:szCs w:val="24"/>
          <w:lang w:eastAsia="en-ZA"/>
        </w:rPr>
      </w:pPr>
      <w:r w:rsidRPr="004B2843">
        <w:rPr>
          <w:rFonts w:ascii="Arial" w:eastAsia="Times New Roman" w:hAnsi="Arial" w:cs="Arial"/>
          <w:sz w:val="24"/>
          <w:szCs w:val="24"/>
          <w:lang w:eastAsia="en-ZA"/>
        </w:rPr>
        <w:lastRenderedPageBreak/>
        <w:t>[1]</w:t>
      </w:r>
      <w:r w:rsidR="00332AD4">
        <w:rPr>
          <w:rFonts w:ascii="Arial" w:eastAsia="Times New Roman" w:hAnsi="Arial" w:cs="Arial"/>
          <w:sz w:val="24"/>
          <w:szCs w:val="24"/>
          <w:lang w:eastAsia="en-ZA"/>
        </w:rPr>
        <w:tab/>
        <w:t>The appellant was charged with eight counts of stock theft in the Magistrate’s Court sitting at Usakos.  He pleaded not guilty to all the charges preferred against him however, at the end of the trial</w:t>
      </w:r>
      <w:r w:rsidR="003A649E">
        <w:rPr>
          <w:rFonts w:ascii="Arial" w:eastAsia="Times New Roman" w:hAnsi="Arial" w:cs="Arial"/>
          <w:sz w:val="24"/>
          <w:szCs w:val="24"/>
          <w:lang w:eastAsia="en-ZA"/>
        </w:rPr>
        <w:t>,</w:t>
      </w:r>
      <w:r w:rsidR="00332AD4">
        <w:rPr>
          <w:rFonts w:ascii="Arial" w:eastAsia="Times New Roman" w:hAnsi="Arial" w:cs="Arial"/>
          <w:sz w:val="24"/>
          <w:szCs w:val="24"/>
          <w:lang w:eastAsia="en-ZA"/>
        </w:rPr>
        <w:t xml:space="preserve"> he was convicted on four counts of theft of stock and was </w:t>
      </w:r>
      <w:r w:rsidR="00B73C87">
        <w:rPr>
          <w:rFonts w:ascii="Arial" w:eastAsia="Times New Roman" w:hAnsi="Arial" w:cs="Arial"/>
          <w:sz w:val="24"/>
          <w:szCs w:val="24"/>
          <w:lang w:eastAsia="en-ZA"/>
        </w:rPr>
        <w:t xml:space="preserve">subsequently </w:t>
      </w:r>
      <w:r w:rsidR="00332AD4">
        <w:rPr>
          <w:rFonts w:ascii="Arial" w:eastAsia="Times New Roman" w:hAnsi="Arial" w:cs="Arial"/>
          <w:sz w:val="24"/>
          <w:szCs w:val="24"/>
          <w:lang w:eastAsia="en-ZA"/>
        </w:rPr>
        <w:t xml:space="preserve">sentenced to four years imprisonment. </w:t>
      </w:r>
      <w:r w:rsidRPr="004B2843">
        <w:rPr>
          <w:rFonts w:ascii="Arial" w:eastAsia="Times New Roman" w:hAnsi="Arial" w:cs="Arial"/>
          <w:sz w:val="24"/>
          <w:szCs w:val="24"/>
          <w:lang w:eastAsia="en-ZA"/>
        </w:rPr>
        <w:tab/>
      </w:r>
      <w:r>
        <w:rPr>
          <w:rFonts w:ascii="Arial" w:eastAsia="Times New Roman" w:hAnsi="Arial" w:cs="Arial"/>
          <w:sz w:val="24"/>
          <w:szCs w:val="24"/>
          <w:lang w:eastAsia="en-ZA"/>
        </w:rPr>
        <w:t xml:space="preserve"> </w:t>
      </w:r>
    </w:p>
    <w:p w:rsidR="007F73DB" w:rsidRPr="004B2843" w:rsidRDefault="007F73DB" w:rsidP="00657572">
      <w:pPr>
        <w:shd w:val="clear" w:color="auto" w:fill="FFFFFF"/>
        <w:spacing w:after="0" w:line="360" w:lineRule="auto"/>
        <w:jc w:val="both"/>
        <w:rPr>
          <w:rFonts w:ascii="Arial" w:eastAsia="Times New Roman" w:hAnsi="Arial" w:cs="Arial"/>
          <w:sz w:val="24"/>
          <w:szCs w:val="24"/>
          <w:lang w:eastAsia="en-ZA"/>
        </w:rPr>
      </w:pPr>
    </w:p>
    <w:p w:rsidR="009D4CB8" w:rsidRDefault="00657572" w:rsidP="00657572">
      <w:pPr>
        <w:shd w:val="clear" w:color="auto" w:fill="FFFFFF"/>
        <w:spacing w:after="0" w:line="360" w:lineRule="auto"/>
        <w:jc w:val="both"/>
        <w:rPr>
          <w:rFonts w:ascii="Arial" w:eastAsia="Times New Roman" w:hAnsi="Arial" w:cs="Arial"/>
          <w:sz w:val="24"/>
          <w:szCs w:val="24"/>
          <w:lang w:eastAsia="en-ZA"/>
        </w:rPr>
      </w:pPr>
      <w:r w:rsidRPr="004B2843">
        <w:rPr>
          <w:rFonts w:ascii="Arial" w:eastAsia="Times New Roman" w:hAnsi="Arial" w:cs="Arial"/>
          <w:sz w:val="24"/>
          <w:szCs w:val="24"/>
          <w:lang w:eastAsia="en-ZA"/>
        </w:rPr>
        <w:t>[2]</w:t>
      </w:r>
      <w:r w:rsidR="009D4CB8">
        <w:rPr>
          <w:rFonts w:ascii="Arial" w:eastAsia="Times New Roman" w:hAnsi="Arial" w:cs="Arial"/>
          <w:sz w:val="24"/>
          <w:szCs w:val="24"/>
          <w:lang w:eastAsia="en-ZA"/>
        </w:rPr>
        <w:tab/>
        <w:t>Aggrieved by both his conviction and sentence he filed this appeal.  The grounds of appeal may be summarized as hereunder:</w:t>
      </w:r>
    </w:p>
    <w:p w:rsidR="009D4CB8" w:rsidRDefault="009D4CB8" w:rsidP="00657572">
      <w:pPr>
        <w:shd w:val="clear" w:color="auto" w:fill="FFFFFF"/>
        <w:spacing w:after="0" w:line="360" w:lineRule="auto"/>
        <w:jc w:val="both"/>
        <w:rPr>
          <w:rFonts w:ascii="Arial" w:eastAsia="Times New Roman" w:hAnsi="Arial" w:cs="Arial"/>
          <w:sz w:val="24"/>
          <w:szCs w:val="24"/>
          <w:lang w:eastAsia="en-ZA"/>
        </w:rPr>
      </w:pPr>
    </w:p>
    <w:p w:rsidR="009D4CB8" w:rsidRPr="003A649E" w:rsidRDefault="009D4CB8" w:rsidP="00A36DAE">
      <w:pPr>
        <w:pStyle w:val="ListParagraph"/>
        <w:numPr>
          <w:ilvl w:val="0"/>
          <w:numId w:val="7"/>
        </w:numPr>
        <w:shd w:val="clear" w:color="auto" w:fill="FFFFFF"/>
        <w:spacing w:after="0" w:line="360" w:lineRule="auto"/>
        <w:ind w:left="0" w:firstLine="0"/>
        <w:jc w:val="both"/>
        <w:rPr>
          <w:rFonts w:ascii="Arial" w:eastAsia="Times New Roman" w:hAnsi="Arial" w:cs="Arial"/>
          <w:sz w:val="24"/>
          <w:szCs w:val="24"/>
          <w:lang w:eastAsia="en-ZA"/>
        </w:rPr>
      </w:pPr>
      <w:r w:rsidRPr="003A649E">
        <w:rPr>
          <w:rFonts w:ascii="Arial" w:eastAsia="Times New Roman" w:hAnsi="Arial" w:cs="Arial"/>
          <w:sz w:val="24"/>
          <w:szCs w:val="24"/>
          <w:lang w:eastAsia="en-ZA"/>
        </w:rPr>
        <w:t>The learned magistrate erred in law or in fact by holding that it was common cause that both appellant and his co-accused committed the offence.</w:t>
      </w:r>
    </w:p>
    <w:p w:rsidR="00F63814" w:rsidRDefault="00F63814" w:rsidP="00F63814">
      <w:pPr>
        <w:pStyle w:val="ListParagraph"/>
        <w:shd w:val="clear" w:color="auto" w:fill="FFFFFF"/>
        <w:spacing w:after="0" w:line="360" w:lineRule="auto"/>
        <w:jc w:val="both"/>
        <w:rPr>
          <w:rFonts w:ascii="Arial" w:eastAsia="Times New Roman" w:hAnsi="Arial" w:cs="Arial"/>
          <w:sz w:val="24"/>
          <w:szCs w:val="24"/>
          <w:lang w:eastAsia="en-ZA"/>
        </w:rPr>
      </w:pPr>
    </w:p>
    <w:p w:rsidR="009D4CB8" w:rsidRPr="003A649E" w:rsidRDefault="009D4CB8" w:rsidP="00A36DAE">
      <w:pPr>
        <w:pStyle w:val="ListParagraph"/>
        <w:numPr>
          <w:ilvl w:val="0"/>
          <w:numId w:val="7"/>
        </w:numPr>
        <w:shd w:val="clear" w:color="auto" w:fill="FFFFFF"/>
        <w:spacing w:after="0" w:line="360" w:lineRule="auto"/>
        <w:ind w:left="0" w:firstLine="0"/>
        <w:jc w:val="both"/>
        <w:rPr>
          <w:rFonts w:ascii="Arial" w:eastAsia="Times New Roman" w:hAnsi="Arial" w:cs="Arial"/>
          <w:sz w:val="24"/>
          <w:szCs w:val="24"/>
          <w:lang w:eastAsia="en-ZA"/>
        </w:rPr>
      </w:pPr>
      <w:r w:rsidRPr="003A649E">
        <w:rPr>
          <w:rFonts w:ascii="Arial" w:eastAsia="Times New Roman" w:hAnsi="Arial" w:cs="Arial"/>
          <w:sz w:val="24"/>
          <w:szCs w:val="24"/>
          <w:lang w:eastAsia="en-ZA"/>
        </w:rPr>
        <w:t xml:space="preserve">The learned magistrate erred in law and or fact by holding that the appellant knew that the cattle were stolen despite there being no evidence to base such findings on; </w:t>
      </w:r>
    </w:p>
    <w:p w:rsidR="00F63814" w:rsidRPr="00F63814" w:rsidRDefault="00F63814" w:rsidP="00F63814">
      <w:pPr>
        <w:shd w:val="clear" w:color="auto" w:fill="FFFFFF"/>
        <w:spacing w:after="0" w:line="360" w:lineRule="auto"/>
        <w:jc w:val="both"/>
        <w:rPr>
          <w:rFonts w:ascii="Arial" w:eastAsia="Times New Roman" w:hAnsi="Arial" w:cs="Arial"/>
          <w:sz w:val="24"/>
          <w:szCs w:val="24"/>
          <w:lang w:eastAsia="en-ZA"/>
        </w:rPr>
      </w:pPr>
    </w:p>
    <w:p w:rsidR="009D4CB8" w:rsidRDefault="009D4CB8" w:rsidP="00A36DAE">
      <w:pPr>
        <w:pStyle w:val="ListParagraph"/>
        <w:numPr>
          <w:ilvl w:val="0"/>
          <w:numId w:val="7"/>
        </w:numPr>
        <w:shd w:val="clear" w:color="auto" w:fill="FFFFFF"/>
        <w:spacing w:after="0" w:line="360" w:lineRule="auto"/>
        <w:ind w:left="0" w:firstLine="0"/>
        <w:jc w:val="both"/>
        <w:rPr>
          <w:rFonts w:ascii="Arial" w:eastAsia="Times New Roman" w:hAnsi="Arial" w:cs="Arial"/>
          <w:sz w:val="24"/>
          <w:szCs w:val="24"/>
          <w:lang w:eastAsia="en-ZA"/>
        </w:rPr>
      </w:pPr>
      <w:r>
        <w:rPr>
          <w:rFonts w:ascii="Arial" w:eastAsia="Times New Roman" w:hAnsi="Arial" w:cs="Arial"/>
          <w:sz w:val="24"/>
          <w:szCs w:val="24"/>
          <w:lang w:eastAsia="en-ZA"/>
        </w:rPr>
        <w:t>The learned magistrate erred in law and or fact by inferring that the appellant acted in common purpose to commit the offence;</w:t>
      </w:r>
    </w:p>
    <w:p w:rsidR="00F63814" w:rsidRPr="00F63814" w:rsidRDefault="00F63814" w:rsidP="00F63814">
      <w:pPr>
        <w:shd w:val="clear" w:color="auto" w:fill="FFFFFF"/>
        <w:spacing w:after="0" w:line="360" w:lineRule="auto"/>
        <w:jc w:val="both"/>
        <w:rPr>
          <w:rFonts w:ascii="Arial" w:eastAsia="Times New Roman" w:hAnsi="Arial" w:cs="Arial"/>
          <w:sz w:val="24"/>
          <w:szCs w:val="24"/>
          <w:lang w:eastAsia="en-ZA"/>
        </w:rPr>
      </w:pPr>
    </w:p>
    <w:p w:rsidR="009D4CB8" w:rsidRDefault="009D4CB8" w:rsidP="00A36DAE">
      <w:pPr>
        <w:pStyle w:val="ListParagraph"/>
        <w:numPr>
          <w:ilvl w:val="0"/>
          <w:numId w:val="7"/>
        </w:numPr>
        <w:shd w:val="clear" w:color="auto" w:fill="FFFFFF"/>
        <w:spacing w:after="0" w:line="360" w:lineRule="auto"/>
        <w:ind w:left="0" w:firstLine="0"/>
        <w:jc w:val="both"/>
        <w:rPr>
          <w:rFonts w:ascii="Arial" w:eastAsia="Times New Roman" w:hAnsi="Arial" w:cs="Arial"/>
          <w:sz w:val="24"/>
          <w:szCs w:val="24"/>
          <w:lang w:eastAsia="en-ZA"/>
        </w:rPr>
      </w:pPr>
      <w:r>
        <w:rPr>
          <w:rFonts w:ascii="Arial" w:eastAsia="Times New Roman" w:hAnsi="Arial" w:cs="Arial"/>
          <w:sz w:val="24"/>
          <w:szCs w:val="24"/>
          <w:lang w:eastAsia="en-ZA"/>
        </w:rPr>
        <w:t>The learned magistrate erred in law and in fact by punishing the appellant who exercised his constitutional right to remain silent;</w:t>
      </w:r>
    </w:p>
    <w:p w:rsidR="00F63814" w:rsidRPr="00F63814" w:rsidRDefault="00F63814" w:rsidP="00F63814">
      <w:pPr>
        <w:shd w:val="clear" w:color="auto" w:fill="FFFFFF"/>
        <w:spacing w:after="0" w:line="360" w:lineRule="auto"/>
        <w:jc w:val="both"/>
        <w:rPr>
          <w:rFonts w:ascii="Arial" w:eastAsia="Times New Roman" w:hAnsi="Arial" w:cs="Arial"/>
          <w:sz w:val="24"/>
          <w:szCs w:val="24"/>
          <w:lang w:eastAsia="en-ZA"/>
        </w:rPr>
      </w:pPr>
    </w:p>
    <w:p w:rsidR="009D4CB8" w:rsidRDefault="009D4CB8" w:rsidP="00A36DAE">
      <w:pPr>
        <w:pStyle w:val="ListParagraph"/>
        <w:numPr>
          <w:ilvl w:val="0"/>
          <w:numId w:val="7"/>
        </w:numPr>
        <w:shd w:val="clear" w:color="auto" w:fill="FFFFFF"/>
        <w:spacing w:after="0" w:line="360" w:lineRule="auto"/>
        <w:ind w:left="0" w:firstLine="0"/>
        <w:jc w:val="both"/>
        <w:rPr>
          <w:rFonts w:ascii="Arial" w:eastAsia="Times New Roman" w:hAnsi="Arial" w:cs="Arial"/>
          <w:sz w:val="24"/>
          <w:szCs w:val="24"/>
          <w:lang w:eastAsia="en-ZA"/>
        </w:rPr>
      </w:pPr>
      <w:r>
        <w:rPr>
          <w:rFonts w:ascii="Arial" w:eastAsia="Times New Roman" w:hAnsi="Arial" w:cs="Arial"/>
          <w:sz w:val="24"/>
          <w:szCs w:val="24"/>
          <w:lang w:eastAsia="en-ZA"/>
        </w:rPr>
        <w:t>The learned magistrate failed to analyse the evidence in its totality and failed to apply his mind to the facts;</w:t>
      </w:r>
    </w:p>
    <w:p w:rsidR="00F63814" w:rsidRPr="00F63814" w:rsidRDefault="00F63814" w:rsidP="00F63814">
      <w:pPr>
        <w:shd w:val="clear" w:color="auto" w:fill="FFFFFF"/>
        <w:spacing w:after="0" w:line="360" w:lineRule="auto"/>
        <w:jc w:val="both"/>
        <w:rPr>
          <w:rFonts w:ascii="Arial" w:eastAsia="Times New Roman" w:hAnsi="Arial" w:cs="Arial"/>
          <w:sz w:val="24"/>
          <w:szCs w:val="24"/>
          <w:lang w:eastAsia="en-ZA"/>
        </w:rPr>
      </w:pPr>
    </w:p>
    <w:p w:rsidR="009D4CB8" w:rsidRDefault="009D4CB8" w:rsidP="00A36DAE">
      <w:pPr>
        <w:pStyle w:val="ListParagraph"/>
        <w:numPr>
          <w:ilvl w:val="0"/>
          <w:numId w:val="7"/>
        </w:numPr>
        <w:shd w:val="clear" w:color="auto" w:fill="FFFFFF"/>
        <w:spacing w:after="0" w:line="360" w:lineRule="auto"/>
        <w:ind w:left="0" w:firstLine="0"/>
        <w:jc w:val="both"/>
        <w:rPr>
          <w:rFonts w:ascii="Arial" w:eastAsia="Times New Roman" w:hAnsi="Arial" w:cs="Arial"/>
          <w:sz w:val="24"/>
          <w:szCs w:val="24"/>
          <w:lang w:eastAsia="en-ZA"/>
        </w:rPr>
      </w:pPr>
      <w:r>
        <w:rPr>
          <w:rFonts w:ascii="Arial" w:eastAsia="Times New Roman" w:hAnsi="Arial" w:cs="Arial"/>
          <w:sz w:val="24"/>
          <w:szCs w:val="24"/>
          <w:lang w:eastAsia="en-ZA"/>
        </w:rPr>
        <w:t>The Court erred in fact by finding that the appellant knew that the cows was stolen as this finding.</w:t>
      </w:r>
    </w:p>
    <w:p w:rsidR="00F63814" w:rsidRPr="00F63814" w:rsidRDefault="00F63814" w:rsidP="00F63814">
      <w:pPr>
        <w:shd w:val="clear" w:color="auto" w:fill="FFFFFF"/>
        <w:spacing w:after="0" w:line="360" w:lineRule="auto"/>
        <w:jc w:val="both"/>
        <w:rPr>
          <w:rFonts w:ascii="Arial" w:eastAsia="Times New Roman" w:hAnsi="Arial" w:cs="Arial"/>
          <w:sz w:val="24"/>
          <w:szCs w:val="24"/>
          <w:lang w:eastAsia="en-ZA"/>
        </w:rPr>
      </w:pPr>
    </w:p>
    <w:p w:rsidR="009D4CB8" w:rsidRDefault="009D4CB8" w:rsidP="009D4CB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With regard to the sentence</w:t>
      </w:r>
      <w:r w:rsidR="00A36DAE">
        <w:rPr>
          <w:rFonts w:ascii="Arial" w:eastAsia="Times New Roman" w:hAnsi="Arial" w:cs="Arial"/>
          <w:sz w:val="24"/>
          <w:szCs w:val="24"/>
          <w:lang w:eastAsia="en-ZA"/>
        </w:rPr>
        <w:t>,</w:t>
      </w:r>
      <w:r>
        <w:rPr>
          <w:rFonts w:ascii="Arial" w:eastAsia="Times New Roman" w:hAnsi="Arial" w:cs="Arial"/>
          <w:sz w:val="24"/>
          <w:szCs w:val="24"/>
          <w:lang w:eastAsia="en-ZA"/>
        </w:rPr>
        <w:t xml:space="preserve"> the appellant raised the following grounds:</w:t>
      </w:r>
    </w:p>
    <w:p w:rsidR="00F63814" w:rsidRDefault="00F63814" w:rsidP="009D4CB8">
      <w:pPr>
        <w:shd w:val="clear" w:color="auto" w:fill="FFFFFF"/>
        <w:spacing w:after="0" w:line="360" w:lineRule="auto"/>
        <w:jc w:val="both"/>
        <w:rPr>
          <w:rFonts w:ascii="Arial" w:eastAsia="Times New Roman" w:hAnsi="Arial" w:cs="Arial"/>
          <w:sz w:val="24"/>
          <w:szCs w:val="24"/>
          <w:lang w:eastAsia="en-ZA"/>
        </w:rPr>
      </w:pPr>
    </w:p>
    <w:p w:rsidR="009D4CB8" w:rsidRPr="003A649E" w:rsidRDefault="009D4CB8" w:rsidP="00A36DAE">
      <w:pPr>
        <w:pStyle w:val="ListParagraph"/>
        <w:numPr>
          <w:ilvl w:val="0"/>
          <w:numId w:val="8"/>
        </w:numPr>
        <w:shd w:val="clear" w:color="auto" w:fill="FFFFFF"/>
        <w:spacing w:after="0" w:line="360" w:lineRule="auto"/>
        <w:ind w:left="0" w:firstLine="0"/>
        <w:jc w:val="both"/>
        <w:rPr>
          <w:rFonts w:ascii="Arial" w:eastAsia="Times New Roman" w:hAnsi="Arial" w:cs="Arial"/>
          <w:sz w:val="24"/>
          <w:szCs w:val="24"/>
          <w:lang w:eastAsia="en-ZA"/>
        </w:rPr>
      </w:pPr>
      <w:r w:rsidRPr="003A649E">
        <w:rPr>
          <w:rFonts w:ascii="Arial" w:eastAsia="Times New Roman" w:hAnsi="Arial" w:cs="Arial"/>
          <w:sz w:val="24"/>
          <w:szCs w:val="24"/>
          <w:lang w:eastAsia="en-ZA"/>
        </w:rPr>
        <w:t>That the appellant was a first offender aged 36 years at the time the offence was committed and could be rehabilitated.</w:t>
      </w:r>
    </w:p>
    <w:p w:rsidR="00F63814" w:rsidRDefault="00F63814" w:rsidP="00F63814">
      <w:pPr>
        <w:pStyle w:val="ListParagraph"/>
        <w:shd w:val="clear" w:color="auto" w:fill="FFFFFF"/>
        <w:spacing w:after="0" w:line="360" w:lineRule="auto"/>
        <w:jc w:val="both"/>
        <w:rPr>
          <w:rFonts w:ascii="Arial" w:eastAsia="Times New Roman" w:hAnsi="Arial" w:cs="Arial"/>
          <w:sz w:val="24"/>
          <w:szCs w:val="24"/>
          <w:lang w:eastAsia="en-ZA"/>
        </w:rPr>
      </w:pPr>
    </w:p>
    <w:p w:rsidR="009D4CB8" w:rsidRPr="003A649E" w:rsidRDefault="009D4CB8" w:rsidP="00A36DAE">
      <w:pPr>
        <w:pStyle w:val="ListParagraph"/>
        <w:numPr>
          <w:ilvl w:val="0"/>
          <w:numId w:val="8"/>
        </w:numPr>
        <w:shd w:val="clear" w:color="auto" w:fill="FFFFFF"/>
        <w:spacing w:after="0" w:line="360" w:lineRule="auto"/>
        <w:ind w:left="0" w:firstLine="0"/>
        <w:jc w:val="both"/>
        <w:rPr>
          <w:rFonts w:ascii="Arial" w:eastAsia="Times New Roman" w:hAnsi="Arial" w:cs="Arial"/>
          <w:sz w:val="24"/>
          <w:szCs w:val="24"/>
          <w:lang w:eastAsia="en-ZA"/>
        </w:rPr>
      </w:pPr>
      <w:r w:rsidRPr="003A649E">
        <w:rPr>
          <w:rFonts w:ascii="Arial" w:eastAsia="Times New Roman" w:hAnsi="Arial" w:cs="Arial"/>
          <w:sz w:val="24"/>
          <w:szCs w:val="24"/>
          <w:lang w:eastAsia="en-ZA"/>
        </w:rPr>
        <w:lastRenderedPageBreak/>
        <w:t>That the appellant was the sole bread winner and the stolen stock had all been recovered.</w:t>
      </w:r>
    </w:p>
    <w:p w:rsidR="00F63814" w:rsidRPr="00F63814" w:rsidRDefault="00F63814" w:rsidP="00F63814">
      <w:pPr>
        <w:shd w:val="clear" w:color="auto" w:fill="FFFFFF"/>
        <w:spacing w:after="0" w:line="360" w:lineRule="auto"/>
        <w:jc w:val="both"/>
        <w:rPr>
          <w:rFonts w:ascii="Arial" w:eastAsia="Times New Roman" w:hAnsi="Arial" w:cs="Arial"/>
          <w:sz w:val="24"/>
          <w:szCs w:val="24"/>
          <w:lang w:eastAsia="en-ZA"/>
        </w:rPr>
      </w:pPr>
    </w:p>
    <w:p w:rsidR="00F63814" w:rsidRDefault="009D4CB8" w:rsidP="00A36DAE">
      <w:pPr>
        <w:pStyle w:val="ListParagraph"/>
        <w:numPr>
          <w:ilvl w:val="0"/>
          <w:numId w:val="8"/>
        </w:numPr>
        <w:shd w:val="clear" w:color="auto" w:fill="FFFFFF"/>
        <w:spacing w:after="0" w:line="360" w:lineRule="auto"/>
        <w:ind w:left="0" w:firstLine="0"/>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That the learned magistrate inputted circumstances that were not part of the record on the appellant and convicted appellant on those false misapprehensions. </w:t>
      </w:r>
    </w:p>
    <w:p w:rsidR="000953F2" w:rsidRPr="00F63814" w:rsidRDefault="00657572" w:rsidP="00F63814">
      <w:pPr>
        <w:shd w:val="clear" w:color="auto" w:fill="FFFFFF"/>
        <w:spacing w:after="0" w:line="360" w:lineRule="auto"/>
        <w:jc w:val="both"/>
        <w:rPr>
          <w:rFonts w:ascii="Arial" w:eastAsia="Times New Roman" w:hAnsi="Arial" w:cs="Arial"/>
          <w:sz w:val="24"/>
          <w:szCs w:val="24"/>
          <w:lang w:eastAsia="en-ZA"/>
        </w:rPr>
      </w:pPr>
      <w:r w:rsidRPr="00F63814">
        <w:rPr>
          <w:rFonts w:ascii="Arial" w:eastAsia="Times New Roman" w:hAnsi="Arial" w:cs="Arial"/>
          <w:sz w:val="24"/>
          <w:szCs w:val="24"/>
          <w:lang w:eastAsia="en-ZA"/>
        </w:rPr>
        <w:tab/>
      </w:r>
      <w:r w:rsidR="000953F2" w:rsidRPr="00F63814">
        <w:rPr>
          <w:rFonts w:ascii="Arial" w:eastAsia="Times New Roman" w:hAnsi="Arial" w:cs="Arial"/>
          <w:sz w:val="24"/>
          <w:szCs w:val="24"/>
          <w:lang w:eastAsia="en-ZA"/>
        </w:rPr>
        <w:t xml:space="preserve"> </w:t>
      </w:r>
    </w:p>
    <w:p w:rsidR="0097386D" w:rsidRDefault="00F63814" w:rsidP="00A36DAE">
      <w:pPr>
        <w:pStyle w:val="ListParagraph"/>
        <w:numPr>
          <w:ilvl w:val="0"/>
          <w:numId w:val="8"/>
        </w:numPr>
        <w:shd w:val="clear" w:color="auto" w:fill="FFFFFF"/>
        <w:spacing w:after="0" w:line="360" w:lineRule="auto"/>
        <w:ind w:left="0" w:firstLine="0"/>
        <w:jc w:val="both"/>
        <w:rPr>
          <w:rFonts w:ascii="Arial" w:eastAsia="Times New Roman" w:hAnsi="Arial" w:cs="Arial"/>
          <w:sz w:val="24"/>
          <w:szCs w:val="24"/>
          <w:lang w:eastAsia="en-ZA"/>
        </w:rPr>
      </w:pPr>
      <w:r w:rsidRPr="00F63814">
        <w:rPr>
          <w:rFonts w:ascii="Arial" w:eastAsia="Times New Roman" w:hAnsi="Arial" w:cs="Arial"/>
          <w:sz w:val="24"/>
          <w:szCs w:val="24"/>
          <w:lang w:eastAsia="en-ZA"/>
        </w:rPr>
        <w:t>That the leaned magistrate overemphasized the seriousness of the offence and the interest of society over the personal circumstances of the appellant.</w:t>
      </w:r>
    </w:p>
    <w:p w:rsidR="00F63814" w:rsidRPr="00F63814" w:rsidRDefault="00F63814" w:rsidP="00F63814">
      <w:pPr>
        <w:shd w:val="clear" w:color="auto" w:fill="FFFFFF"/>
        <w:spacing w:after="0" w:line="360" w:lineRule="auto"/>
        <w:jc w:val="both"/>
        <w:rPr>
          <w:rFonts w:ascii="Arial" w:eastAsia="Times New Roman" w:hAnsi="Arial" w:cs="Arial"/>
          <w:sz w:val="24"/>
          <w:szCs w:val="24"/>
          <w:lang w:eastAsia="en-ZA"/>
        </w:rPr>
      </w:pPr>
    </w:p>
    <w:p w:rsidR="00F63814" w:rsidRDefault="00F63814" w:rsidP="00A36DAE">
      <w:pPr>
        <w:pStyle w:val="ListParagraph"/>
        <w:numPr>
          <w:ilvl w:val="0"/>
          <w:numId w:val="8"/>
        </w:numPr>
        <w:shd w:val="clear" w:color="auto" w:fill="FFFFFF"/>
        <w:spacing w:after="0" w:line="360" w:lineRule="auto"/>
        <w:ind w:left="0" w:firstLine="0"/>
        <w:jc w:val="both"/>
        <w:rPr>
          <w:rFonts w:ascii="Arial" w:eastAsia="Times New Roman" w:hAnsi="Arial" w:cs="Arial"/>
          <w:sz w:val="24"/>
          <w:szCs w:val="24"/>
          <w:lang w:eastAsia="en-ZA"/>
        </w:rPr>
      </w:pPr>
      <w:r w:rsidRPr="00F63814">
        <w:rPr>
          <w:rFonts w:ascii="Arial" w:eastAsia="Times New Roman" w:hAnsi="Arial" w:cs="Arial"/>
          <w:sz w:val="24"/>
          <w:szCs w:val="24"/>
          <w:lang w:eastAsia="en-ZA"/>
        </w:rPr>
        <w:t>That when sentencing the appellant</w:t>
      </w:r>
      <w:r w:rsidR="00330933">
        <w:rPr>
          <w:rFonts w:ascii="Arial" w:eastAsia="Times New Roman" w:hAnsi="Arial" w:cs="Arial"/>
          <w:sz w:val="24"/>
          <w:szCs w:val="24"/>
          <w:lang w:eastAsia="en-ZA"/>
        </w:rPr>
        <w:t>,</w:t>
      </w:r>
      <w:r w:rsidRPr="00F63814">
        <w:rPr>
          <w:rFonts w:ascii="Arial" w:eastAsia="Times New Roman" w:hAnsi="Arial" w:cs="Arial"/>
          <w:sz w:val="24"/>
          <w:szCs w:val="24"/>
          <w:lang w:eastAsia="en-ZA"/>
        </w:rPr>
        <w:t xml:space="preserve"> the learned magistrate erred in law and or in fact when he charged that appellant had pleaded guilty to the charge of stock theft when in fact there is no plea of guilty in the record of proceedings;</w:t>
      </w:r>
    </w:p>
    <w:p w:rsidR="00F63814" w:rsidRPr="00F63814" w:rsidRDefault="00F63814" w:rsidP="00F63814">
      <w:pPr>
        <w:shd w:val="clear" w:color="auto" w:fill="FFFFFF"/>
        <w:spacing w:after="0" w:line="360" w:lineRule="auto"/>
        <w:jc w:val="both"/>
        <w:rPr>
          <w:rFonts w:ascii="Arial" w:eastAsia="Times New Roman" w:hAnsi="Arial" w:cs="Arial"/>
          <w:sz w:val="24"/>
          <w:szCs w:val="24"/>
          <w:lang w:eastAsia="en-ZA"/>
        </w:rPr>
      </w:pPr>
    </w:p>
    <w:p w:rsidR="00F63814" w:rsidRDefault="00F63814" w:rsidP="00A36DAE">
      <w:pPr>
        <w:pStyle w:val="ListParagraph"/>
        <w:numPr>
          <w:ilvl w:val="0"/>
          <w:numId w:val="8"/>
        </w:numPr>
        <w:shd w:val="clear" w:color="auto" w:fill="FFFFFF"/>
        <w:spacing w:after="0" w:line="360" w:lineRule="auto"/>
        <w:ind w:left="0" w:firstLine="0"/>
        <w:jc w:val="both"/>
        <w:rPr>
          <w:rFonts w:ascii="Arial" w:eastAsia="Times New Roman" w:hAnsi="Arial" w:cs="Arial"/>
          <w:sz w:val="24"/>
          <w:szCs w:val="24"/>
          <w:lang w:eastAsia="en-ZA"/>
        </w:rPr>
      </w:pPr>
      <w:r w:rsidRPr="00F63814">
        <w:rPr>
          <w:rFonts w:ascii="Arial" w:eastAsia="Times New Roman" w:hAnsi="Arial" w:cs="Arial"/>
          <w:sz w:val="24"/>
          <w:szCs w:val="24"/>
          <w:lang w:eastAsia="en-ZA"/>
        </w:rPr>
        <w:t>That the sentence induces a sense of shock and is so unreasonable that no reasonable Court would have imposed it;</w:t>
      </w:r>
    </w:p>
    <w:p w:rsidR="00F63814" w:rsidRPr="00F63814" w:rsidRDefault="00F63814" w:rsidP="00F63814">
      <w:pPr>
        <w:shd w:val="clear" w:color="auto" w:fill="FFFFFF"/>
        <w:spacing w:after="0" w:line="360" w:lineRule="auto"/>
        <w:jc w:val="both"/>
        <w:rPr>
          <w:rFonts w:ascii="Arial" w:eastAsia="Times New Roman" w:hAnsi="Arial" w:cs="Arial"/>
          <w:sz w:val="24"/>
          <w:szCs w:val="24"/>
          <w:lang w:eastAsia="en-ZA"/>
        </w:rPr>
      </w:pPr>
    </w:p>
    <w:p w:rsidR="00F63814" w:rsidRPr="00F63814" w:rsidRDefault="00F63814" w:rsidP="00A36DAE">
      <w:pPr>
        <w:pStyle w:val="ListParagraph"/>
        <w:numPr>
          <w:ilvl w:val="0"/>
          <w:numId w:val="8"/>
        </w:numPr>
        <w:shd w:val="clear" w:color="auto" w:fill="FFFFFF"/>
        <w:spacing w:after="0" w:line="360" w:lineRule="auto"/>
        <w:ind w:left="0" w:firstLine="0"/>
        <w:jc w:val="both"/>
        <w:rPr>
          <w:rFonts w:ascii="Arial" w:eastAsia="Times New Roman" w:hAnsi="Arial" w:cs="Arial"/>
          <w:sz w:val="24"/>
          <w:szCs w:val="24"/>
          <w:lang w:eastAsia="en-ZA"/>
        </w:rPr>
      </w:pPr>
      <w:r w:rsidRPr="00F63814">
        <w:rPr>
          <w:rFonts w:ascii="Arial" w:eastAsia="Times New Roman" w:hAnsi="Arial" w:cs="Arial"/>
          <w:sz w:val="24"/>
          <w:szCs w:val="24"/>
          <w:lang w:eastAsia="en-ZA"/>
        </w:rPr>
        <w:t>That the imprisonment term imposed by the court in the prevailing circumstances is shockingly inappropriate.</w:t>
      </w:r>
    </w:p>
    <w:p w:rsidR="00F63814" w:rsidRDefault="00F63814" w:rsidP="00657572">
      <w:pPr>
        <w:shd w:val="clear" w:color="auto" w:fill="FFFFFF"/>
        <w:spacing w:after="0" w:line="360" w:lineRule="auto"/>
        <w:jc w:val="both"/>
        <w:rPr>
          <w:rFonts w:ascii="Arial" w:eastAsia="Times New Roman" w:hAnsi="Arial" w:cs="Arial"/>
          <w:sz w:val="24"/>
          <w:szCs w:val="24"/>
          <w:lang w:eastAsia="en-ZA"/>
        </w:rPr>
      </w:pPr>
    </w:p>
    <w:p w:rsidR="00F63814" w:rsidRPr="00A50F8E" w:rsidRDefault="00F63814" w:rsidP="00657572">
      <w:pPr>
        <w:shd w:val="clear" w:color="auto" w:fill="FFFFFF"/>
        <w:spacing w:after="0" w:line="360" w:lineRule="auto"/>
        <w:jc w:val="both"/>
        <w:rPr>
          <w:rFonts w:ascii="Arial" w:eastAsia="Times New Roman" w:hAnsi="Arial" w:cs="Arial"/>
          <w:sz w:val="24"/>
          <w:szCs w:val="24"/>
          <w:u w:val="single"/>
          <w:lang w:eastAsia="en-ZA"/>
        </w:rPr>
      </w:pPr>
      <w:r w:rsidRPr="00A50F8E">
        <w:rPr>
          <w:rFonts w:ascii="Arial" w:eastAsia="Times New Roman" w:hAnsi="Arial" w:cs="Arial"/>
          <w:sz w:val="24"/>
          <w:szCs w:val="24"/>
          <w:u w:val="single"/>
          <w:lang w:eastAsia="en-ZA"/>
        </w:rPr>
        <w:t>The factual background</w:t>
      </w:r>
    </w:p>
    <w:p w:rsidR="00F63814" w:rsidRDefault="00F63814" w:rsidP="00657572">
      <w:pPr>
        <w:shd w:val="clear" w:color="auto" w:fill="FFFFFF"/>
        <w:spacing w:after="0" w:line="360" w:lineRule="auto"/>
        <w:jc w:val="both"/>
        <w:rPr>
          <w:rFonts w:ascii="Arial" w:eastAsia="Times New Roman" w:hAnsi="Arial" w:cs="Arial"/>
          <w:sz w:val="24"/>
          <w:szCs w:val="24"/>
          <w:lang w:eastAsia="en-ZA"/>
        </w:rPr>
      </w:pPr>
    </w:p>
    <w:p w:rsidR="0097386D" w:rsidRPr="00E64EDB" w:rsidRDefault="009D4CB8" w:rsidP="009E0730">
      <w:pPr>
        <w:shd w:val="clear" w:color="auto" w:fill="FFFFFF"/>
        <w:spacing w:after="0" w:line="360" w:lineRule="auto"/>
        <w:jc w:val="both"/>
        <w:rPr>
          <w:rFonts w:ascii="Arial" w:eastAsia="Times New Roman" w:hAnsi="Arial" w:cs="Arial"/>
          <w:b/>
          <w:sz w:val="24"/>
          <w:szCs w:val="24"/>
          <w:u w:val="single"/>
          <w:lang w:eastAsia="en-ZA"/>
        </w:rPr>
      </w:pPr>
      <w:r>
        <w:rPr>
          <w:rFonts w:ascii="Arial" w:eastAsia="Times New Roman" w:hAnsi="Arial" w:cs="Arial"/>
          <w:sz w:val="24"/>
          <w:szCs w:val="24"/>
          <w:lang w:eastAsia="en-ZA"/>
        </w:rPr>
        <w:t>[3]</w:t>
      </w:r>
      <w:r w:rsidR="00F63814">
        <w:rPr>
          <w:rFonts w:ascii="Arial" w:eastAsia="Times New Roman" w:hAnsi="Arial" w:cs="Arial"/>
          <w:sz w:val="24"/>
          <w:szCs w:val="24"/>
          <w:lang w:eastAsia="en-ZA"/>
        </w:rPr>
        <w:tab/>
        <w:t>The different complainants in this case lost a number of their herds of cattle due to theft.  Amongst the stolen herd of cattle</w:t>
      </w:r>
      <w:r w:rsidR="008C4712">
        <w:rPr>
          <w:rFonts w:ascii="Arial" w:eastAsia="Times New Roman" w:hAnsi="Arial" w:cs="Arial"/>
          <w:sz w:val="24"/>
          <w:szCs w:val="24"/>
          <w:lang w:eastAsia="en-ZA"/>
        </w:rPr>
        <w:t>,</w:t>
      </w:r>
      <w:r w:rsidR="00A36DAE">
        <w:rPr>
          <w:rFonts w:ascii="Arial" w:eastAsia="Times New Roman" w:hAnsi="Arial" w:cs="Arial"/>
          <w:sz w:val="24"/>
          <w:szCs w:val="24"/>
          <w:lang w:eastAsia="en-ZA"/>
        </w:rPr>
        <w:t xml:space="preserve"> the first complainant, </w:t>
      </w:r>
      <w:r w:rsidR="00F63814">
        <w:rPr>
          <w:rFonts w:ascii="Arial" w:eastAsia="Times New Roman" w:hAnsi="Arial" w:cs="Arial"/>
          <w:sz w:val="24"/>
          <w:szCs w:val="24"/>
          <w:lang w:eastAsia="en-ZA"/>
        </w:rPr>
        <w:t>Ms Alfrieda Gorases</w:t>
      </w:r>
      <w:r w:rsidR="00A36DAE">
        <w:rPr>
          <w:rFonts w:ascii="Arial" w:eastAsia="Times New Roman" w:hAnsi="Arial" w:cs="Arial"/>
          <w:sz w:val="24"/>
          <w:szCs w:val="24"/>
          <w:lang w:eastAsia="en-ZA"/>
        </w:rPr>
        <w:t>,</w:t>
      </w:r>
      <w:r w:rsidR="00F63814">
        <w:rPr>
          <w:rFonts w:ascii="Arial" w:eastAsia="Times New Roman" w:hAnsi="Arial" w:cs="Arial"/>
          <w:sz w:val="24"/>
          <w:szCs w:val="24"/>
          <w:lang w:eastAsia="en-ZA"/>
        </w:rPr>
        <w:t xml:space="preserve"> who had lost two cattle</w:t>
      </w:r>
      <w:r w:rsidR="00A36DAE">
        <w:rPr>
          <w:rFonts w:ascii="Arial" w:eastAsia="Times New Roman" w:hAnsi="Arial" w:cs="Arial"/>
          <w:sz w:val="24"/>
          <w:szCs w:val="24"/>
          <w:lang w:eastAsia="en-ZA"/>
        </w:rPr>
        <w:t>,</w:t>
      </w:r>
      <w:r w:rsidR="00F63814">
        <w:rPr>
          <w:rFonts w:ascii="Arial" w:eastAsia="Times New Roman" w:hAnsi="Arial" w:cs="Arial"/>
          <w:sz w:val="24"/>
          <w:szCs w:val="24"/>
          <w:lang w:eastAsia="en-ZA"/>
        </w:rPr>
        <w:t xml:space="preserve"> was only able to positively identify one of her cattle found at Salomon post th</w:t>
      </w:r>
      <w:r w:rsidR="008C4712">
        <w:rPr>
          <w:rFonts w:ascii="Arial" w:eastAsia="Times New Roman" w:hAnsi="Arial" w:cs="Arial"/>
          <w:sz w:val="24"/>
          <w:szCs w:val="24"/>
          <w:lang w:eastAsia="en-ZA"/>
        </w:rPr>
        <w:t>r</w:t>
      </w:r>
      <w:r w:rsidR="00F63814">
        <w:rPr>
          <w:rFonts w:ascii="Arial" w:eastAsia="Times New Roman" w:hAnsi="Arial" w:cs="Arial"/>
          <w:sz w:val="24"/>
          <w:szCs w:val="24"/>
          <w:lang w:eastAsia="en-ZA"/>
        </w:rPr>
        <w:t>ough its ear tag number 40432544.  She could not positively identify her other lost cow.  She valued her cow at N$5000-00.  She could however not identify the appellant as the person who had stolen her herd of cattle.  The complainant’s cattle would usual</w:t>
      </w:r>
      <w:r w:rsidR="008C4712">
        <w:rPr>
          <w:rFonts w:ascii="Arial" w:eastAsia="Times New Roman" w:hAnsi="Arial" w:cs="Arial"/>
          <w:sz w:val="24"/>
          <w:szCs w:val="24"/>
          <w:lang w:eastAsia="en-ZA"/>
        </w:rPr>
        <w:t>ly stay in the river and could g</w:t>
      </w:r>
      <w:r w:rsidR="00F63814">
        <w:rPr>
          <w:rFonts w:ascii="Arial" w:eastAsia="Times New Roman" w:hAnsi="Arial" w:cs="Arial"/>
          <w:sz w:val="24"/>
          <w:szCs w:val="24"/>
          <w:lang w:eastAsia="en-ZA"/>
        </w:rPr>
        <w:t>o and drink water at the water point situated across her house.</w:t>
      </w:r>
      <w:r>
        <w:rPr>
          <w:rFonts w:ascii="Arial" w:eastAsia="Times New Roman" w:hAnsi="Arial" w:cs="Arial"/>
          <w:sz w:val="24"/>
          <w:szCs w:val="24"/>
          <w:lang w:eastAsia="en-ZA"/>
        </w:rPr>
        <w:tab/>
      </w:r>
    </w:p>
    <w:p w:rsidR="0097386D" w:rsidRDefault="0097386D" w:rsidP="00657572">
      <w:pPr>
        <w:shd w:val="clear" w:color="auto" w:fill="FFFFFF"/>
        <w:spacing w:after="0" w:line="360" w:lineRule="auto"/>
        <w:jc w:val="both"/>
        <w:rPr>
          <w:rFonts w:ascii="Arial" w:eastAsia="Times New Roman" w:hAnsi="Arial" w:cs="Arial"/>
          <w:sz w:val="24"/>
          <w:szCs w:val="24"/>
          <w:u w:val="single"/>
          <w:lang w:eastAsia="en-ZA"/>
        </w:rPr>
      </w:pPr>
    </w:p>
    <w:p w:rsidR="00F63814" w:rsidRDefault="00F63814" w:rsidP="0065757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[4]</w:t>
      </w:r>
      <w:r>
        <w:rPr>
          <w:rFonts w:ascii="Arial" w:eastAsia="Times New Roman" w:hAnsi="Arial" w:cs="Arial"/>
          <w:sz w:val="24"/>
          <w:szCs w:val="24"/>
          <w:lang w:eastAsia="en-ZA"/>
        </w:rPr>
        <w:tab/>
        <w:t>Mr Helmut Na</w:t>
      </w:r>
      <w:r w:rsidR="001E787E">
        <w:rPr>
          <w:rFonts w:ascii="Arial" w:eastAsia="Times New Roman" w:hAnsi="Arial" w:cs="Arial"/>
          <w:sz w:val="24"/>
          <w:szCs w:val="24"/>
          <w:lang w:eastAsia="en-ZA"/>
        </w:rPr>
        <w:t>miseb</w:t>
      </w:r>
      <w:r w:rsidR="003A649E">
        <w:rPr>
          <w:rFonts w:ascii="Arial" w:eastAsia="Times New Roman" w:hAnsi="Arial" w:cs="Arial"/>
          <w:sz w:val="24"/>
          <w:szCs w:val="24"/>
          <w:lang w:eastAsia="en-ZA"/>
        </w:rPr>
        <w:t>,</w:t>
      </w:r>
      <w:r w:rsidR="001E787E">
        <w:rPr>
          <w:rFonts w:ascii="Arial" w:eastAsia="Times New Roman" w:hAnsi="Arial" w:cs="Arial"/>
          <w:sz w:val="24"/>
          <w:szCs w:val="24"/>
          <w:lang w:eastAsia="en-ZA"/>
        </w:rPr>
        <w:t xml:space="preserve"> a farmer at Verhuis</w:t>
      </w:r>
      <w:r w:rsidR="007C4E41">
        <w:rPr>
          <w:rFonts w:ascii="Arial" w:eastAsia="Times New Roman" w:hAnsi="Arial" w:cs="Arial"/>
          <w:sz w:val="24"/>
          <w:szCs w:val="24"/>
          <w:lang w:eastAsia="en-ZA"/>
        </w:rPr>
        <w:t>,</w:t>
      </w:r>
      <w:r w:rsidR="001E787E">
        <w:rPr>
          <w:rFonts w:ascii="Arial" w:eastAsia="Times New Roman" w:hAnsi="Arial" w:cs="Arial"/>
          <w:sz w:val="24"/>
          <w:szCs w:val="24"/>
          <w:lang w:eastAsia="en-ZA"/>
        </w:rPr>
        <w:t xml:space="preserve"> testified that he received a call </w:t>
      </w:r>
      <w:r w:rsidR="00A36DAE">
        <w:rPr>
          <w:rFonts w:ascii="Arial" w:eastAsia="Times New Roman" w:hAnsi="Arial" w:cs="Arial"/>
          <w:sz w:val="24"/>
          <w:szCs w:val="24"/>
          <w:lang w:eastAsia="en-ZA"/>
        </w:rPr>
        <w:t>about his missing cattle on 0</w:t>
      </w:r>
      <w:r w:rsidR="001E787E">
        <w:rPr>
          <w:rFonts w:ascii="Arial" w:eastAsia="Times New Roman" w:hAnsi="Arial" w:cs="Arial"/>
          <w:sz w:val="24"/>
          <w:szCs w:val="24"/>
          <w:lang w:eastAsia="en-ZA"/>
        </w:rPr>
        <w:t xml:space="preserve">5 June 2015.  He later on visited a place called Harmony where he </w:t>
      </w:r>
      <w:r w:rsidR="001E787E">
        <w:rPr>
          <w:rFonts w:ascii="Arial" w:eastAsia="Times New Roman" w:hAnsi="Arial" w:cs="Arial"/>
          <w:sz w:val="24"/>
          <w:szCs w:val="24"/>
          <w:lang w:eastAsia="en-ZA"/>
        </w:rPr>
        <w:lastRenderedPageBreak/>
        <w:t xml:space="preserve">recognised his cattle by its earmark.  The cattle </w:t>
      </w:r>
      <w:r w:rsidR="00A36DAE">
        <w:rPr>
          <w:rFonts w:ascii="Arial" w:eastAsia="Times New Roman" w:hAnsi="Arial" w:cs="Arial"/>
          <w:sz w:val="24"/>
          <w:szCs w:val="24"/>
          <w:lang w:eastAsia="en-ZA"/>
        </w:rPr>
        <w:t>were</w:t>
      </w:r>
      <w:r w:rsidR="001E787E">
        <w:rPr>
          <w:rFonts w:ascii="Arial" w:eastAsia="Times New Roman" w:hAnsi="Arial" w:cs="Arial"/>
          <w:sz w:val="24"/>
          <w:szCs w:val="24"/>
          <w:lang w:eastAsia="en-ZA"/>
        </w:rPr>
        <w:t xml:space="preserve"> valued at N$5000-00.  He did not give anyone permission to take his cattle.  He could also not identify the person who stole his cattle.</w:t>
      </w:r>
    </w:p>
    <w:p w:rsidR="001E787E" w:rsidRDefault="001E787E" w:rsidP="00657572">
      <w:pPr>
        <w:shd w:val="clear" w:color="auto" w:fill="FFFFFF"/>
        <w:spacing w:after="0" w:line="360" w:lineRule="auto"/>
        <w:jc w:val="both"/>
        <w:rPr>
          <w:rFonts w:ascii="Arial" w:eastAsia="Times New Roman" w:hAnsi="Arial" w:cs="Arial"/>
          <w:sz w:val="24"/>
          <w:szCs w:val="24"/>
          <w:lang w:eastAsia="en-ZA"/>
        </w:rPr>
      </w:pPr>
    </w:p>
    <w:p w:rsidR="007D6002" w:rsidRDefault="007D6002" w:rsidP="0065757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[5]</w:t>
      </w:r>
      <w:r w:rsidR="001E787E">
        <w:rPr>
          <w:rFonts w:ascii="Arial" w:eastAsia="Times New Roman" w:hAnsi="Arial" w:cs="Arial"/>
          <w:sz w:val="24"/>
          <w:szCs w:val="24"/>
          <w:lang w:eastAsia="en-ZA"/>
        </w:rPr>
        <w:tab/>
        <w:t>Ms Ros</w:t>
      </w:r>
      <w:r w:rsidR="008C4712">
        <w:rPr>
          <w:rFonts w:ascii="Arial" w:eastAsia="Times New Roman" w:hAnsi="Arial" w:cs="Arial"/>
          <w:sz w:val="24"/>
          <w:szCs w:val="24"/>
          <w:lang w:eastAsia="en-ZA"/>
        </w:rPr>
        <w:t>e</w:t>
      </w:r>
      <w:r w:rsidR="001E787E">
        <w:rPr>
          <w:rFonts w:ascii="Arial" w:eastAsia="Times New Roman" w:hAnsi="Arial" w:cs="Arial"/>
          <w:sz w:val="24"/>
          <w:szCs w:val="24"/>
          <w:lang w:eastAsia="en-ZA"/>
        </w:rPr>
        <w:t>mary Gawanas</w:t>
      </w:r>
      <w:r w:rsidR="003A649E">
        <w:rPr>
          <w:rFonts w:ascii="Arial" w:eastAsia="Times New Roman" w:hAnsi="Arial" w:cs="Arial"/>
          <w:sz w:val="24"/>
          <w:szCs w:val="24"/>
          <w:lang w:eastAsia="en-ZA"/>
        </w:rPr>
        <w:t>,</w:t>
      </w:r>
      <w:r w:rsidR="001E787E">
        <w:rPr>
          <w:rFonts w:ascii="Arial" w:eastAsia="Times New Roman" w:hAnsi="Arial" w:cs="Arial"/>
          <w:sz w:val="24"/>
          <w:szCs w:val="24"/>
          <w:lang w:eastAsia="en-ZA"/>
        </w:rPr>
        <w:t xml:space="preserve"> also a farmer for many years</w:t>
      </w:r>
      <w:r w:rsidR="003A649E">
        <w:rPr>
          <w:rFonts w:ascii="Arial" w:eastAsia="Times New Roman" w:hAnsi="Arial" w:cs="Arial"/>
          <w:sz w:val="24"/>
          <w:szCs w:val="24"/>
          <w:lang w:eastAsia="en-ZA"/>
        </w:rPr>
        <w:t>,</w:t>
      </w:r>
      <w:r w:rsidR="001E787E">
        <w:rPr>
          <w:rFonts w:ascii="Arial" w:eastAsia="Times New Roman" w:hAnsi="Arial" w:cs="Arial"/>
          <w:sz w:val="24"/>
          <w:szCs w:val="24"/>
          <w:lang w:eastAsia="en-ZA"/>
        </w:rPr>
        <w:t xml:space="preserve"> testified that she received a report abo</w:t>
      </w:r>
      <w:r w:rsidR="00A36DAE">
        <w:rPr>
          <w:rFonts w:ascii="Arial" w:eastAsia="Times New Roman" w:hAnsi="Arial" w:cs="Arial"/>
          <w:sz w:val="24"/>
          <w:szCs w:val="24"/>
          <w:lang w:eastAsia="en-ZA"/>
        </w:rPr>
        <w:t>ut stolen cattle at farm Harmony</w:t>
      </w:r>
      <w:r w:rsidR="001E787E">
        <w:rPr>
          <w:rFonts w:ascii="Arial" w:eastAsia="Times New Roman" w:hAnsi="Arial" w:cs="Arial"/>
          <w:sz w:val="24"/>
          <w:szCs w:val="24"/>
          <w:lang w:eastAsia="en-ZA"/>
        </w:rPr>
        <w:t>.  When she got to Harmony</w:t>
      </w:r>
      <w:r w:rsidR="00F94794">
        <w:rPr>
          <w:rFonts w:ascii="Arial" w:eastAsia="Times New Roman" w:hAnsi="Arial" w:cs="Arial"/>
          <w:sz w:val="24"/>
          <w:szCs w:val="24"/>
          <w:lang w:eastAsia="en-ZA"/>
        </w:rPr>
        <w:t>,</w:t>
      </w:r>
      <w:r w:rsidR="001E787E">
        <w:rPr>
          <w:rFonts w:ascii="Arial" w:eastAsia="Times New Roman" w:hAnsi="Arial" w:cs="Arial"/>
          <w:sz w:val="24"/>
          <w:szCs w:val="24"/>
          <w:lang w:eastAsia="en-ZA"/>
        </w:rPr>
        <w:t xml:space="preserve"> she was able to positively identify one of the cattle by the number of the ear tag which was 44</w:t>
      </w:r>
      <w:r w:rsidR="00F94794">
        <w:rPr>
          <w:rFonts w:ascii="Arial" w:eastAsia="Times New Roman" w:hAnsi="Arial" w:cs="Arial"/>
          <w:sz w:val="24"/>
          <w:szCs w:val="24"/>
          <w:lang w:eastAsia="en-ZA"/>
        </w:rPr>
        <w:t>2442350.  She did not authorize</w:t>
      </w:r>
      <w:r w:rsidR="001E787E">
        <w:rPr>
          <w:rFonts w:ascii="Arial" w:eastAsia="Times New Roman" w:hAnsi="Arial" w:cs="Arial"/>
          <w:sz w:val="24"/>
          <w:szCs w:val="24"/>
          <w:lang w:eastAsia="en-ZA"/>
        </w:rPr>
        <w:t xml:space="preserve"> anyone to take her cattle to either </w:t>
      </w:r>
      <w:r w:rsidR="00A36DAE">
        <w:rPr>
          <w:rFonts w:ascii="Arial" w:eastAsia="Times New Roman" w:hAnsi="Arial" w:cs="Arial"/>
          <w:sz w:val="24"/>
          <w:szCs w:val="24"/>
          <w:lang w:eastAsia="en-ZA"/>
        </w:rPr>
        <w:t xml:space="preserve">farm Harmony </w:t>
      </w:r>
      <w:r w:rsidR="0003334B">
        <w:rPr>
          <w:rFonts w:ascii="Arial" w:eastAsia="Times New Roman" w:hAnsi="Arial" w:cs="Arial"/>
          <w:sz w:val="24"/>
          <w:szCs w:val="24"/>
          <w:lang w:eastAsia="en-ZA"/>
        </w:rPr>
        <w:t>or S</w:t>
      </w:r>
      <w:r w:rsidR="008C4712">
        <w:rPr>
          <w:rFonts w:ascii="Arial" w:eastAsia="Times New Roman" w:hAnsi="Arial" w:cs="Arial"/>
          <w:sz w:val="24"/>
          <w:szCs w:val="24"/>
          <w:lang w:eastAsia="en-ZA"/>
        </w:rPr>
        <w:t>alomon post.  Neither did she see</w:t>
      </w:r>
      <w:r w:rsidR="0003334B">
        <w:rPr>
          <w:rFonts w:ascii="Arial" w:eastAsia="Times New Roman" w:hAnsi="Arial" w:cs="Arial"/>
          <w:sz w:val="24"/>
          <w:szCs w:val="24"/>
          <w:lang w:eastAsia="en-ZA"/>
        </w:rPr>
        <w:t xml:space="preserve"> the person who stole the cattle.</w:t>
      </w:r>
      <w:r>
        <w:rPr>
          <w:rFonts w:ascii="Arial" w:eastAsia="Times New Roman" w:hAnsi="Arial" w:cs="Arial"/>
          <w:sz w:val="24"/>
          <w:szCs w:val="24"/>
          <w:lang w:eastAsia="en-ZA"/>
        </w:rPr>
        <w:tab/>
      </w:r>
    </w:p>
    <w:p w:rsidR="007D6002" w:rsidRDefault="007D6002" w:rsidP="00657572">
      <w:pPr>
        <w:shd w:val="clear" w:color="auto" w:fill="FFFFFF"/>
        <w:spacing w:after="0" w:line="360" w:lineRule="auto"/>
        <w:jc w:val="both"/>
        <w:rPr>
          <w:rFonts w:ascii="Arial" w:eastAsia="Times New Roman" w:hAnsi="Arial" w:cs="Arial"/>
          <w:sz w:val="24"/>
          <w:szCs w:val="24"/>
          <w:lang w:eastAsia="en-ZA"/>
        </w:rPr>
      </w:pPr>
    </w:p>
    <w:p w:rsidR="007D6002" w:rsidRDefault="007D6002" w:rsidP="0065757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[6]</w:t>
      </w:r>
      <w:r w:rsidR="006D5F5F">
        <w:rPr>
          <w:rFonts w:ascii="Arial" w:eastAsia="Times New Roman" w:hAnsi="Arial" w:cs="Arial"/>
          <w:sz w:val="24"/>
          <w:szCs w:val="24"/>
          <w:lang w:eastAsia="en-ZA"/>
        </w:rPr>
        <w:tab/>
        <w:t>Mr Joseph</w:t>
      </w:r>
      <w:r w:rsidR="00F94794">
        <w:rPr>
          <w:rFonts w:ascii="Arial" w:eastAsia="Times New Roman" w:hAnsi="Arial" w:cs="Arial"/>
          <w:sz w:val="24"/>
          <w:szCs w:val="24"/>
          <w:lang w:eastAsia="en-ZA"/>
        </w:rPr>
        <w:t>,</w:t>
      </w:r>
      <w:r w:rsidR="006D5F5F">
        <w:rPr>
          <w:rFonts w:ascii="Arial" w:eastAsia="Times New Roman" w:hAnsi="Arial" w:cs="Arial"/>
          <w:sz w:val="24"/>
          <w:szCs w:val="24"/>
          <w:lang w:eastAsia="en-ZA"/>
        </w:rPr>
        <w:t xml:space="preserve"> an employee of Mr Michael Narib</w:t>
      </w:r>
      <w:r w:rsidR="00F94794">
        <w:rPr>
          <w:rFonts w:ascii="Arial" w:eastAsia="Times New Roman" w:hAnsi="Arial" w:cs="Arial"/>
          <w:sz w:val="24"/>
          <w:szCs w:val="24"/>
          <w:lang w:eastAsia="en-ZA"/>
        </w:rPr>
        <w:t>,</w:t>
      </w:r>
      <w:r w:rsidR="006D5F5F">
        <w:rPr>
          <w:rFonts w:ascii="Arial" w:eastAsia="Times New Roman" w:hAnsi="Arial" w:cs="Arial"/>
          <w:sz w:val="24"/>
          <w:szCs w:val="24"/>
          <w:lang w:eastAsia="en-ZA"/>
        </w:rPr>
        <w:t xml:space="preserve"> testified that</w:t>
      </w:r>
      <w:r w:rsidR="00A36DAE">
        <w:rPr>
          <w:rFonts w:ascii="Arial" w:eastAsia="Times New Roman" w:hAnsi="Arial" w:cs="Arial"/>
          <w:sz w:val="24"/>
          <w:szCs w:val="24"/>
          <w:lang w:eastAsia="en-ZA"/>
        </w:rPr>
        <w:t xml:space="preserve"> he knew the appellant.  On </w:t>
      </w:r>
      <w:r w:rsidR="006D5F5F">
        <w:rPr>
          <w:rFonts w:ascii="Arial" w:eastAsia="Times New Roman" w:hAnsi="Arial" w:cs="Arial"/>
          <w:sz w:val="24"/>
          <w:szCs w:val="24"/>
          <w:lang w:eastAsia="en-ZA"/>
        </w:rPr>
        <w:t>29 May 2017</w:t>
      </w:r>
      <w:r w:rsidR="00F94794">
        <w:rPr>
          <w:rFonts w:ascii="Arial" w:eastAsia="Times New Roman" w:hAnsi="Arial" w:cs="Arial"/>
          <w:sz w:val="24"/>
          <w:szCs w:val="24"/>
          <w:lang w:eastAsia="en-ZA"/>
        </w:rPr>
        <w:t>,</w:t>
      </w:r>
      <w:r w:rsidR="006D5F5F">
        <w:rPr>
          <w:rFonts w:ascii="Arial" w:eastAsia="Times New Roman" w:hAnsi="Arial" w:cs="Arial"/>
          <w:sz w:val="24"/>
          <w:szCs w:val="24"/>
          <w:lang w:eastAsia="en-ZA"/>
        </w:rPr>
        <w:t xml:space="preserve"> when he returned from the field</w:t>
      </w:r>
      <w:r w:rsidR="00F94794">
        <w:rPr>
          <w:rFonts w:ascii="Arial" w:eastAsia="Times New Roman" w:hAnsi="Arial" w:cs="Arial"/>
          <w:sz w:val="24"/>
          <w:szCs w:val="24"/>
          <w:lang w:eastAsia="en-ZA"/>
        </w:rPr>
        <w:t>,</w:t>
      </w:r>
      <w:r w:rsidR="006D5F5F">
        <w:rPr>
          <w:rFonts w:ascii="Arial" w:eastAsia="Times New Roman" w:hAnsi="Arial" w:cs="Arial"/>
          <w:sz w:val="24"/>
          <w:szCs w:val="24"/>
          <w:lang w:eastAsia="en-ZA"/>
        </w:rPr>
        <w:t xml:space="preserve"> he found the appellant and another male person at the farm.  They had </w:t>
      </w:r>
      <w:r w:rsidR="00931822">
        <w:rPr>
          <w:rFonts w:ascii="Arial" w:eastAsia="Times New Roman" w:hAnsi="Arial" w:cs="Arial"/>
          <w:sz w:val="24"/>
          <w:szCs w:val="24"/>
          <w:lang w:eastAsia="en-ZA"/>
        </w:rPr>
        <w:t>brought</w:t>
      </w:r>
      <w:r w:rsidR="00A36DAE">
        <w:rPr>
          <w:rFonts w:ascii="Arial" w:eastAsia="Times New Roman" w:hAnsi="Arial" w:cs="Arial"/>
          <w:sz w:val="24"/>
          <w:szCs w:val="24"/>
          <w:lang w:eastAsia="en-ZA"/>
        </w:rPr>
        <w:t xml:space="preserve"> eight</w:t>
      </w:r>
      <w:r w:rsidR="00931822">
        <w:rPr>
          <w:rFonts w:ascii="Arial" w:eastAsia="Times New Roman" w:hAnsi="Arial" w:cs="Arial"/>
          <w:sz w:val="24"/>
          <w:szCs w:val="24"/>
          <w:lang w:eastAsia="en-ZA"/>
        </w:rPr>
        <w:t xml:space="preserve"> cattle to the farm.  In the meantime</w:t>
      </w:r>
      <w:r w:rsidR="00F94794">
        <w:rPr>
          <w:rFonts w:ascii="Arial" w:eastAsia="Times New Roman" w:hAnsi="Arial" w:cs="Arial"/>
          <w:sz w:val="24"/>
          <w:szCs w:val="24"/>
          <w:lang w:eastAsia="en-ZA"/>
        </w:rPr>
        <w:t>,</w:t>
      </w:r>
      <w:r w:rsidR="00931822">
        <w:rPr>
          <w:rFonts w:ascii="Arial" w:eastAsia="Times New Roman" w:hAnsi="Arial" w:cs="Arial"/>
          <w:sz w:val="24"/>
          <w:szCs w:val="24"/>
          <w:lang w:eastAsia="en-ZA"/>
        </w:rPr>
        <w:t xml:space="preserve"> the owner of the farm also arrived and spoke to the appellant and the other male person</w:t>
      </w:r>
      <w:r w:rsidR="00A36DAE">
        <w:rPr>
          <w:rFonts w:ascii="Arial" w:eastAsia="Times New Roman" w:hAnsi="Arial" w:cs="Arial"/>
          <w:sz w:val="24"/>
          <w:szCs w:val="24"/>
          <w:lang w:eastAsia="en-ZA"/>
        </w:rPr>
        <w:t>,</w:t>
      </w:r>
      <w:r w:rsidR="00931822">
        <w:rPr>
          <w:rFonts w:ascii="Arial" w:eastAsia="Times New Roman" w:hAnsi="Arial" w:cs="Arial"/>
          <w:sz w:val="24"/>
          <w:szCs w:val="24"/>
          <w:lang w:eastAsia="en-ZA"/>
        </w:rPr>
        <w:t xml:space="preserve"> where</w:t>
      </w:r>
      <w:r w:rsidR="00A36DAE">
        <w:rPr>
          <w:rFonts w:ascii="Arial" w:eastAsia="Times New Roman" w:hAnsi="Arial" w:cs="Arial"/>
          <w:sz w:val="24"/>
          <w:szCs w:val="24"/>
          <w:lang w:eastAsia="en-ZA"/>
        </w:rPr>
        <w:t xml:space="preserve"> </w:t>
      </w:r>
      <w:r w:rsidR="00931822">
        <w:rPr>
          <w:rFonts w:ascii="Arial" w:eastAsia="Times New Roman" w:hAnsi="Arial" w:cs="Arial"/>
          <w:sz w:val="24"/>
          <w:szCs w:val="24"/>
          <w:lang w:eastAsia="en-ZA"/>
        </w:rPr>
        <w:t xml:space="preserve">after he left them with the owner of the farm.  Mr Joseph persisted that it was the appellant and his friend who brought the </w:t>
      </w:r>
      <w:r w:rsidR="00A36DAE">
        <w:rPr>
          <w:rFonts w:ascii="Arial" w:eastAsia="Times New Roman" w:hAnsi="Arial" w:cs="Arial"/>
          <w:sz w:val="24"/>
          <w:szCs w:val="24"/>
          <w:lang w:eastAsia="en-ZA"/>
        </w:rPr>
        <w:t>cattle</w:t>
      </w:r>
      <w:r w:rsidR="00931822">
        <w:rPr>
          <w:rFonts w:ascii="Arial" w:eastAsia="Times New Roman" w:hAnsi="Arial" w:cs="Arial"/>
          <w:sz w:val="24"/>
          <w:szCs w:val="24"/>
          <w:lang w:eastAsia="en-ZA"/>
        </w:rPr>
        <w:t xml:space="preserve"> to the kraal.</w:t>
      </w:r>
      <w:r>
        <w:rPr>
          <w:rFonts w:ascii="Arial" w:eastAsia="Times New Roman" w:hAnsi="Arial" w:cs="Arial"/>
          <w:sz w:val="24"/>
          <w:szCs w:val="24"/>
          <w:lang w:eastAsia="en-ZA"/>
        </w:rPr>
        <w:tab/>
      </w:r>
    </w:p>
    <w:p w:rsidR="007D6002" w:rsidRDefault="007D6002" w:rsidP="00657572">
      <w:pPr>
        <w:shd w:val="clear" w:color="auto" w:fill="FFFFFF"/>
        <w:spacing w:after="0" w:line="360" w:lineRule="auto"/>
        <w:jc w:val="both"/>
        <w:rPr>
          <w:rFonts w:ascii="Arial" w:eastAsia="Times New Roman" w:hAnsi="Arial" w:cs="Arial"/>
          <w:sz w:val="24"/>
          <w:szCs w:val="24"/>
          <w:lang w:eastAsia="en-ZA"/>
        </w:rPr>
      </w:pPr>
    </w:p>
    <w:p w:rsidR="007D6002" w:rsidRDefault="008C4712" w:rsidP="0065757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[7]</w:t>
      </w:r>
      <w:r>
        <w:rPr>
          <w:rFonts w:ascii="Arial" w:eastAsia="Times New Roman" w:hAnsi="Arial" w:cs="Arial"/>
          <w:sz w:val="24"/>
          <w:szCs w:val="24"/>
          <w:lang w:eastAsia="en-ZA"/>
        </w:rPr>
        <w:tab/>
        <w:t>Ms Maria O</w:t>
      </w:r>
      <w:r w:rsidR="00931822">
        <w:rPr>
          <w:rFonts w:ascii="Arial" w:eastAsia="Times New Roman" w:hAnsi="Arial" w:cs="Arial"/>
          <w:sz w:val="24"/>
          <w:szCs w:val="24"/>
          <w:lang w:eastAsia="en-ZA"/>
        </w:rPr>
        <w:t xml:space="preserve">gus’s testimony is that she worked at the farm of Mr Narib at the time.  She came to know the appellant when they brought the cattle to the farm on 29 May 2017 and put them in the </w:t>
      </w:r>
      <w:r w:rsidR="00F94794">
        <w:rPr>
          <w:rFonts w:ascii="Arial" w:eastAsia="Times New Roman" w:hAnsi="Arial" w:cs="Arial"/>
          <w:sz w:val="24"/>
          <w:szCs w:val="24"/>
          <w:lang w:eastAsia="en-ZA"/>
        </w:rPr>
        <w:t>kraal.  They were later on join</w:t>
      </w:r>
      <w:r w:rsidR="00931822">
        <w:rPr>
          <w:rFonts w:ascii="Arial" w:eastAsia="Times New Roman" w:hAnsi="Arial" w:cs="Arial"/>
          <w:sz w:val="24"/>
          <w:szCs w:val="24"/>
          <w:lang w:eastAsia="en-ZA"/>
        </w:rPr>
        <w:t>ed by Mr Narib</w:t>
      </w:r>
      <w:r w:rsidR="00A36DAE">
        <w:rPr>
          <w:rFonts w:ascii="Arial" w:eastAsia="Times New Roman" w:hAnsi="Arial" w:cs="Arial"/>
          <w:sz w:val="24"/>
          <w:szCs w:val="24"/>
          <w:lang w:eastAsia="en-ZA"/>
        </w:rPr>
        <w:t>,</w:t>
      </w:r>
      <w:r w:rsidR="00931822">
        <w:rPr>
          <w:rFonts w:ascii="Arial" w:eastAsia="Times New Roman" w:hAnsi="Arial" w:cs="Arial"/>
          <w:sz w:val="24"/>
          <w:szCs w:val="24"/>
          <w:lang w:eastAsia="en-ZA"/>
        </w:rPr>
        <w:t xml:space="preserve"> the owner of the farm.  The cattle were eight in number.</w:t>
      </w:r>
    </w:p>
    <w:p w:rsidR="007D6002" w:rsidRDefault="007D6002" w:rsidP="00657572">
      <w:pPr>
        <w:shd w:val="clear" w:color="auto" w:fill="FFFFFF"/>
        <w:spacing w:after="0" w:line="360" w:lineRule="auto"/>
        <w:jc w:val="both"/>
        <w:rPr>
          <w:rFonts w:ascii="Arial" w:eastAsia="Times New Roman" w:hAnsi="Arial" w:cs="Arial"/>
          <w:sz w:val="24"/>
          <w:szCs w:val="24"/>
          <w:lang w:eastAsia="en-ZA"/>
        </w:rPr>
      </w:pPr>
    </w:p>
    <w:p w:rsidR="007D6002" w:rsidRDefault="00931822" w:rsidP="0065757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[8]</w:t>
      </w:r>
      <w:r>
        <w:rPr>
          <w:rFonts w:ascii="Arial" w:eastAsia="Times New Roman" w:hAnsi="Arial" w:cs="Arial"/>
          <w:sz w:val="24"/>
          <w:szCs w:val="24"/>
          <w:lang w:eastAsia="en-ZA"/>
        </w:rPr>
        <w:tab/>
      </w:r>
      <w:r w:rsidR="00001908">
        <w:rPr>
          <w:rFonts w:ascii="Arial" w:eastAsia="Times New Roman" w:hAnsi="Arial" w:cs="Arial"/>
          <w:sz w:val="24"/>
          <w:szCs w:val="24"/>
          <w:lang w:eastAsia="en-ZA"/>
        </w:rPr>
        <w:t xml:space="preserve">Ms Maria Muramba, corroborated Ms Ogus evidence that the appellant had brought cattle to Mr Narib’s farm and put them in the kraal. </w:t>
      </w:r>
    </w:p>
    <w:p w:rsidR="00866D0B" w:rsidRDefault="00866D0B" w:rsidP="00657572">
      <w:pPr>
        <w:shd w:val="clear" w:color="auto" w:fill="FFFFFF"/>
        <w:spacing w:after="0" w:line="360" w:lineRule="auto"/>
        <w:jc w:val="both"/>
        <w:rPr>
          <w:rFonts w:ascii="Arial" w:eastAsia="Times New Roman" w:hAnsi="Arial" w:cs="Arial"/>
          <w:sz w:val="24"/>
          <w:szCs w:val="24"/>
          <w:lang w:eastAsia="en-ZA"/>
        </w:rPr>
      </w:pPr>
    </w:p>
    <w:p w:rsidR="00866D0B" w:rsidRDefault="00001908" w:rsidP="0065757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[9]</w:t>
      </w:r>
      <w:r>
        <w:rPr>
          <w:rFonts w:ascii="Arial" w:eastAsia="Times New Roman" w:hAnsi="Arial" w:cs="Arial"/>
          <w:sz w:val="24"/>
          <w:szCs w:val="24"/>
          <w:lang w:eastAsia="en-ZA"/>
        </w:rPr>
        <w:tab/>
        <w:t>Mr Tembo’s evidence is that he lost six cattle.  On 2 June 2017</w:t>
      </w:r>
      <w:r w:rsidR="00A36DAE">
        <w:rPr>
          <w:rFonts w:ascii="Arial" w:eastAsia="Times New Roman" w:hAnsi="Arial" w:cs="Arial"/>
          <w:sz w:val="24"/>
          <w:szCs w:val="24"/>
          <w:lang w:eastAsia="en-ZA"/>
        </w:rPr>
        <w:t>,</w:t>
      </w:r>
      <w:r>
        <w:rPr>
          <w:rFonts w:ascii="Arial" w:eastAsia="Times New Roman" w:hAnsi="Arial" w:cs="Arial"/>
          <w:sz w:val="24"/>
          <w:szCs w:val="24"/>
          <w:lang w:eastAsia="en-ZA"/>
        </w:rPr>
        <w:t xml:space="preserve"> he received a call from the police informing him about</w:t>
      </w:r>
      <w:r w:rsidR="00A36DAE">
        <w:rPr>
          <w:rFonts w:ascii="Arial" w:eastAsia="Times New Roman" w:hAnsi="Arial" w:cs="Arial"/>
          <w:sz w:val="24"/>
          <w:szCs w:val="24"/>
          <w:lang w:eastAsia="en-ZA"/>
        </w:rPr>
        <w:t xml:space="preserve"> cattle found at farm Harmony</w:t>
      </w:r>
      <w:r>
        <w:rPr>
          <w:rFonts w:ascii="Arial" w:eastAsia="Times New Roman" w:hAnsi="Arial" w:cs="Arial"/>
          <w:sz w:val="24"/>
          <w:szCs w:val="24"/>
          <w:lang w:eastAsia="en-ZA"/>
        </w:rPr>
        <w:t xml:space="preserve">.  A description of the ear tag was given to him and the ear tag number.  The police also requested him to go and identify the cattle.  The six cattle </w:t>
      </w:r>
      <w:r w:rsidR="00A36DAE">
        <w:rPr>
          <w:rFonts w:ascii="Arial" w:eastAsia="Times New Roman" w:hAnsi="Arial" w:cs="Arial"/>
          <w:sz w:val="24"/>
          <w:szCs w:val="24"/>
          <w:lang w:eastAsia="en-ZA"/>
        </w:rPr>
        <w:t>were</w:t>
      </w:r>
      <w:r>
        <w:rPr>
          <w:rFonts w:ascii="Arial" w:eastAsia="Times New Roman" w:hAnsi="Arial" w:cs="Arial"/>
          <w:sz w:val="24"/>
          <w:szCs w:val="24"/>
          <w:lang w:eastAsia="en-ZA"/>
        </w:rPr>
        <w:t xml:space="preserve"> recovered at farm Harmony.  The farm owner was contacted but did not turn up.  The six cattle were taken to Salomon post.  Mr Tembo did not know the appellant neither could he identify the people who stole his cattle.  </w:t>
      </w:r>
    </w:p>
    <w:p w:rsidR="00866D0B" w:rsidRDefault="00001908" w:rsidP="0065757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lastRenderedPageBreak/>
        <w:t>[10]</w:t>
      </w:r>
      <w:r>
        <w:rPr>
          <w:rFonts w:ascii="Arial" w:eastAsia="Times New Roman" w:hAnsi="Arial" w:cs="Arial"/>
          <w:sz w:val="24"/>
          <w:szCs w:val="24"/>
          <w:lang w:eastAsia="en-ZA"/>
        </w:rPr>
        <w:tab/>
        <w:t xml:space="preserve">It has been </w:t>
      </w:r>
      <w:r w:rsidR="00DF3DF6">
        <w:rPr>
          <w:rFonts w:ascii="Arial" w:eastAsia="Times New Roman" w:hAnsi="Arial" w:cs="Arial"/>
          <w:sz w:val="24"/>
          <w:szCs w:val="24"/>
          <w:lang w:eastAsia="en-ZA"/>
        </w:rPr>
        <w:t xml:space="preserve">argued on behalf of the appellant that the learned magistrate erred in law and or fact by holding that it was common cause that both appellant and his co-accused committed the offence.  </w:t>
      </w:r>
    </w:p>
    <w:p w:rsidR="00FD77F8" w:rsidRDefault="00FD77F8" w:rsidP="00657572">
      <w:pPr>
        <w:shd w:val="clear" w:color="auto" w:fill="FFFFFF"/>
        <w:spacing w:after="0" w:line="360" w:lineRule="auto"/>
        <w:jc w:val="both"/>
        <w:rPr>
          <w:rFonts w:ascii="Arial" w:eastAsia="Times New Roman" w:hAnsi="Arial" w:cs="Arial"/>
          <w:sz w:val="24"/>
          <w:szCs w:val="24"/>
          <w:lang w:eastAsia="en-ZA"/>
        </w:rPr>
      </w:pPr>
    </w:p>
    <w:p w:rsidR="009E0730" w:rsidRDefault="00DF3DF6" w:rsidP="009E0730">
      <w:pPr>
        <w:shd w:val="clear" w:color="auto" w:fill="FFFFFF"/>
        <w:spacing w:after="0" w:line="360" w:lineRule="auto"/>
        <w:jc w:val="both"/>
        <w:rPr>
          <w:rFonts w:ascii="Arial" w:eastAsia="Times New Roman" w:hAnsi="Arial" w:cs="Arial"/>
          <w:szCs w:val="24"/>
          <w:lang w:eastAsia="en-ZA"/>
        </w:rPr>
      </w:pPr>
      <w:r>
        <w:rPr>
          <w:rFonts w:ascii="Arial" w:eastAsia="Times New Roman" w:hAnsi="Arial" w:cs="Arial"/>
          <w:sz w:val="24"/>
          <w:szCs w:val="24"/>
          <w:lang w:eastAsia="en-ZA"/>
        </w:rPr>
        <w:t>[11]</w:t>
      </w:r>
      <w:r>
        <w:rPr>
          <w:rFonts w:ascii="Arial" w:eastAsia="Times New Roman" w:hAnsi="Arial" w:cs="Arial"/>
          <w:sz w:val="24"/>
          <w:szCs w:val="24"/>
          <w:lang w:eastAsia="en-ZA"/>
        </w:rPr>
        <w:tab/>
        <w:t xml:space="preserve">Both Ms Maria Ogus and Maria Muramba’s evidence corroborated each other that the appellant and another male person arrived on horseback and chased after </w:t>
      </w:r>
      <w:r w:rsidR="00A36DAE">
        <w:rPr>
          <w:rFonts w:ascii="Arial" w:eastAsia="Times New Roman" w:hAnsi="Arial" w:cs="Arial"/>
          <w:sz w:val="24"/>
          <w:szCs w:val="24"/>
          <w:lang w:eastAsia="en-ZA"/>
        </w:rPr>
        <w:t>eight</w:t>
      </w:r>
      <w:r>
        <w:rPr>
          <w:rFonts w:ascii="Arial" w:eastAsia="Times New Roman" w:hAnsi="Arial" w:cs="Arial"/>
          <w:sz w:val="24"/>
          <w:szCs w:val="24"/>
          <w:lang w:eastAsia="en-ZA"/>
        </w:rPr>
        <w:t xml:space="preserve"> cattle which they managed to place in the kraal of Mr Narib at Farm Harmony.  Thus</w:t>
      </w:r>
      <w:r w:rsidR="00F94794">
        <w:rPr>
          <w:rFonts w:ascii="Arial" w:eastAsia="Times New Roman" w:hAnsi="Arial" w:cs="Arial"/>
          <w:sz w:val="24"/>
          <w:szCs w:val="24"/>
          <w:lang w:eastAsia="en-ZA"/>
        </w:rPr>
        <w:t>,</w:t>
      </w:r>
      <w:r>
        <w:rPr>
          <w:rFonts w:ascii="Arial" w:eastAsia="Times New Roman" w:hAnsi="Arial" w:cs="Arial"/>
          <w:sz w:val="24"/>
          <w:szCs w:val="24"/>
          <w:lang w:eastAsia="en-ZA"/>
        </w:rPr>
        <w:t xml:space="preserve"> the magistrate’s conclusion that they acted together cannot be faulted.</w:t>
      </w:r>
    </w:p>
    <w:p w:rsidR="00853E0D" w:rsidRDefault="00853E0D" w:rsidP="00853E0D">
      <w:pPr>
        <w:shd w:val="clear" w:color="auto" w:fill="FFFFFF"/>
        <w:spacing w:after="0" w:line="360" w:lineRule="auto"/>
        <w:jc w:val="both"/>
        <w:rPr>
          <w:rFonts w:ascii="Arial" w:eastAsia="Times New Roman" w:hAnsi="Arial" w:cs="Arial"/>
          <w:szCs w:val="24"/>
          <w:lang w:eastAsia="en-ZA"/>
        </w:rPr>
      </w:pPr>
    </w:p>
    <w:p w:rsidR="004F74EB" w:rsidRPr="00E64EDB" w:rsidRDefault="00DF3DF6" w:rsidP="009E0730">
      <w:pPr>
        <w:shd w:val="clear" w:color="auto" w:fill="FFFFFF"/>
        <w:spacing w:after="0" w:line="360" w:lineRule="auto"/>
        <w:jc w:val="both"/>
        <w:rPr>
          <w:rFonts w:ascii="Arial" w:eastAsia="Times New Roman" w:hAnsi="Arial" w:cs="Arial"/>
          <w:b/>
          <w:sz w:val="24"/>
          <w:szCs w:val="24"/>
          <w:u w:val="single"/>
          <w:lang w:eastAsia="en-ZA"/>
        </w:rPr>
      </w:pPr>
      <w:r>
        <w:rPr>
          <w:rFonts w:ascii="Arial" w:eastAsia="Times New Roman" w:hAnsi="Arial" w:cs="Arial"/>
          <w:sz w:val="24"/>
          <w:szCs w:val="24"/>
          <w:lang w:eastAsia="en-ZA"/>
        </w:rPr>
        <w:t>[12]</w:t>
      </w:r>
      <w:r>
        <w:rPr>
          <w:rFonts w:ascii="Arial" w:eastAsia="Times New Roman" w:hAnsi="Arial" w:cs="Arial"/>
          <w:sz w:val="24"/>
          <w:szCs w:val="24"/>
          <w:lang w:eastAsia="en-ZA"/>
        </w:rPr>
        <w:tab/>
        <w:t>Beside that</w:t>
      </w:r>
      <w:r w:rsidR="00330933">
        <w:rPr>
          <w:rFonts w:ascii="Arial" w:eastAsia="Times New Roman" w:hAnsi="Arial" w:cs="Arial"/>
          <w:sz w:val="24"/>
          <w:szCs w:val="24"/>
          <w:lang w:eastAsia="en-ZA"/>
        </w:rPr>
        <w:t>,</w:t>
      </w:r>
      <w:r>
        <w:rPr>
          <w:rFonts w:ascii="Arial" w:eastAsia="Times New Roman" w:hAnsi="Arial" w:cs="Arial"/>
          <w:sz w:val="24"/>
          <w:szCs w:val="24"/>
          <w:lang w:eastAsia="en-ZA"/>
        </w:rPr>
        <w:t xml:space="preserve"> the two cattle that were positively identified by their lawful owners were amongst the cattle driven by the appellant and his male friend to farm Harmony.  It was only by sheer luck that these cattle were recovered by the police</w:t>
      </w:r>
      <w:r w:rsidR="00F94794">
        <w:rPr>
          <w:rFonts w:ascii="Arial" w:eastAsia="Times New Roman" w:hAnsi="Arial" w:cs="Arial"/>
          <w:sz w:val="24"/>
          <w:szCs w:val="24"/>
          <w:lang w:eastAsia="en-ZA"/>
        </w:rPr>
        <w:t>,</w:t>
      </w:r>
      <w:r>
        <w:rPr>
          <w:rFonts w:ascii="Arial" w:eastAsia="Times New Roman" w:hAnsi="Arial" w:cs="Arial"/>
          <w:sz w:val="24"/>
          <w:szCs w:val="24"/>
          <w:lang w:eastAsia="en-ZA"/>
        </w:rPr>
        <w:t xml:space="preserve"> otherwise the owners could have been permanently deprived of their cattle. </w:t>
      </w:r>
    </w:p>
    <w:p w:rsidR="00657572" w:rsidRPr="004B2843" w:rsidRDefault="00657572" w:rsidP="00657572">
      <w:pPr>
        <w:shd w:val="clear" w:color="auto" w:fill="FFFFFF"/>
        <w:spacing w:after="0" w:line="360" w:lineRule="auto"/>
        <w:jc w:val="both"/>
        <w:rPr>
          <w:rFonts w:ascii="Arial" w:eastAsia="Times New Roman" w:hAnsi="Arial" w:cs="Arial"/>
          <w:sz w:val="24"/>
          <w:szCs w:val="24"/>
          <w:lang w:eastAsia="en-ZA"/>
        </w:rPr>
      </w:pPr>
    </w:p>
    <w:p w:rsidR="00657572" w:rsidRPr="004B2843" w:rsidRDefault="00657572" w:rsidP="00657572">
      <w:pPr>
        <w:shd w:val="clear" w:color="auto" w:fill="FFFFFF"/>
        <w:spacing w:after="0" w:line="360" w:lineRule="auto"/>
        <w:jc w:val="both"/>
        <w:rPr>
          <w:rFonts w:ascii="Arial" w:eastAsia="Times New Roman" w:hAnsi="Arial" w:cs="Arial"/>
          <w:sz w:val="24"/>
          <w:szCs w:val="24"/>
          <w:lang w:eastAsia="en-ZA"/>
        </w:rPr>
      </w:pPr>
      <w:r w:rsidRPr="004B2843">
        <w:rPr>
          <w:rFonts w:ascii="Arial" w:eastAsia="Times New Roman" w:hAnsi="Arial" w:cs="Arial"/>
          <w:sz w:val="24"/>
          <w:szCs w:val="24"/>
          <w:lang w:eastAsia="en-ZA"/>
        </w:rPr>
        <w:t>[</w:t>
      </w:r>
      <w:r w:rsidR="00D41136">
        <w:rPr>
          <w:rFonts w:ascii="Arial" w:eastAsia="Times New Roman" w:hAnsi="Arial" w:cs="Arial"/>
          <w:sz w:val="24"/>
          <w:szCs w:val="24"/>
          <w:lang w:eastAsia="en-ZA"/>
        </w:rPr>
        <w:t>1</w:t>
      </w:r>
      <w:r w:rsidR="00DF3DF6">
        <w:rPr>
          <w:rFonts w:ascii="Arial" w:eastAsia="Times New Roman" w:hAnsi="Arial" w:cs="Arial"/>
          <w:sz w:val="24"/>
          <w:szCs w:val="24"/>
          <w:lang w:eastAsia="en-ZA"/>
        </w:rPr>
        <w:t>3]</w:t>
      </w:r>
      <w:r w:rsidR="00DF3DF6">
        <w:rPr>
          <w:rFonts w:ascii="Arial" w:eastAsia="Times New Roman" w:hAnsi="Arial" w:cs="Arial"/>
          <w:sz w:val="24"/>
          <w:szCs w:val="24"/>
          <w:lang w:eastAsia="en-ZA"/>
        </w:rPr>
        <w:tab/>
        <w:t>The cattle identified by their rightful owners were moved from one place to another without the owner authorization to do so.  On the issue of the appellant being punished becau</w:t>
      </w:r>
      <w:r w:rsidR="008C4712">
        <w:rPr>
          <w:rFonts w:ascii="Arial" w:eastAsia="Times New Roman" w:hAnsi="Arial" w:cs="Arial"/>
          <w:sz w:val="24"/>
          <w:szCs w:val="24"/>
          <w:lang w:eastAsia="en-ZA"/>
        </w:rPr>
        <w:t>se of him having exercised his C</w:t>
      </w:r>
      <w:r w:rsidR="00DF3DF6">
        <w:rPr>
          <w:rFonts w:ascii="Arial" w:eastAsia="Times New Roman" w:hAnsi="Arial" w:cs="Arial"/>
          <w:sz w:val="24"/>
          <w:szCs w:val="24"/>
          <w:lang w:eastAsia="en-ZA"/>
        </w:rPr>
        <w:t>onst</w:t>
      </w:r>
      <w:r w:rsidR="00F94794">
        <w:rPr>
          <w:rFonts w:ascii="Arial" w:eastAsia="Times New Roman" w:hAnsi="Arial" w:cs="Arial"/>
          <w:sz w:val="24"/>
          <w:szCs w:val="24"/>
          <w:lang w:eastAsia="en-ZA"/>
        </w:rPr>
        <w:t>itutional right to remain silent, i</w:t>
      </w:r>
      <w:r w:rsidR="00DF3DF6">
        <w:rPr>
          <w:rFonts w:ascii="Arial" w:eastAsia="Times New Roman" w:hAnsi="Arial" w:cs="Arial"/>
          <w:sz w:val="24"/>
          <w:szCs w:val="24"/>
          <w:lang w:eastAsia="en-ZA"/>
        </w:rPr>
        <w:t>ndeed</w:t>
      </w:r>
      <w:r w:rsidR="00F94794">
        <w:rPr>
          <w:rFonts w:ascii="Arial" w:eastAsia="Times New Roman" w:hAnsi="Arial" w:cs="Arial"/>
          <w:sz w:val="24"/>
          <w:szCs w:val="24"/>
          <w:lang w:eastAsia="en-ZA"/>
        </w:rPr>
        <w:t>,</w:t>
      </w:r>
      <w:r w:rsidR="00DF3DF6">
        <w:rPr>
          <w:rFonts w:ascii="Arial" w:eastAsia="Times New Roman" w:hAnsi="Arial" w:cs="Arial"/>
          <w:sz w:val="24"/>
          <w:szCs w:val="24"/>
          <w:lang w:eastAsia="en-ZA"/>
        </w:rPr>
        <w:t xml:space="preserve"> the appellant has a right to remain silent, but by doing so he did not place any evidence on record to contradict the prosecution’s evidence, therefore the </w:t>
      </w:r>
      <w:r w:rsidR="00F94794">
        <w:rPr>
          <w:rFonts w:ascii="Arial" w:eastAsia="Times New Roman" w:hAnsi="Arial" w:cs="Arial"/>
          <w:sz w:val="24"/>
          <w:szCs w:val="24"/>
          <w:lang w:eastAsia="en-ZA"/>
        </w:rPr>
        <w:t>S</w:t>
      </w:r>
      <w:r w:rsidR="00DF3DF6">
        <w:rPr>
          <w:rFonts w:ascii="Arial" w:eastAsia="Times New Roman" w:hAnsi="Arial" w:cs="Arial"/>
          <w:sz w:val="24"/>
          <w:szCs w:val="24"/>
          <w:lang w:eastAsia="en-ZA"/>
        </w:rPr>
        <w:t>tate’s case remain unchallenged.</w:t>
      </w:r>
    </w:p>
    <w:p w:rsidR="00657572" w:rsidRPr="004B2843" w:rsidRDefault="00657572" w:rsidP="00657572">
      <w:pPr>
        <w:shd w:val="clear" w:color="auto" w:fill="FFFFFF"/>
        <w:spacing w:after="0" w:line="360" w:lineRule="auto"/>
        <w:jc w:val="both"/>
        <w:rPr>
          <w:rFonts w:ascii="Arial" w:eastAsia="Times New Roman" w:hAnsi="Arial" w:cs="Arial"/>
          <w:sz w:val="24"/>
          <w:szCs w:val="24"/>
          <w:lang w:eastAsia="en-ZA"/>
        </w:rPr>
      </w:pPr>
    </w:p>
    <w:p w:rsidR="00657572" w:rsidRPr="004B2843" w:rsidRDefault="00657572" w:rsidP="00657572">
      <w:pPr>
        <w:shd w:val="clear" w:color="auto" w:fill="FFFFFF"/>
        <w:spacing w:after="0" w:line="360" w:lineRule="auto"/>
        <w:jc w:val="both"/>
        <w:rPr>
          <w:rFonts w:ascii="Arial" w:eastAsia="Times New Roman" w:hAnsi="Arial" w:cs="Arial"/>
          <w:sz w:val="24"/>
          <w:szCs w:val="24"/>
          <w:lang w:eastAsia="en-ZA"/>
        </w:rPr>
      </w:pPr>
      <w:r w:rsidRPr="004B2843">
        <w:rPr>
          <w:rFonts w:ascii="Arial" w:eastAsia="Times New Roman" w:hAnsi="Arial" w:cs="Arial"/>
          <w:sz w:val="24"/>
          <w:szCs w:val="24"/>
          <w:lang w:eastAsia="en-ZA"/>
        </w:rPr>
        <w:t>[</w:t>
      </w:r>
      <w:r w:rsidR="007A7986">
        <w:rPr>
          <w:rFonts w:ascii="Arial" w:eastAsia="Times New Roman" w:hAnsi="Arial" w:cs="Arial"/>
          <w:sz w:val="24"/>
          <w:szCs w:val="24"/>
          <w:lang w:eastAsia="en-ZA"/>
        </w:rPr>
        <w:t>1</w:t>
      </w:r>
      <w:r w:rsidR="00DF3DF6">
        <w:rPr>
          <w:rFonts w:ascii="Arial" w:eastAsia="Times New Roman" w:hAnsi="Arial" w:cs="Arial"/>
          <w:sz w:val="24"/>
          <w:szCs w:val="24"/>
          <w:lang w:eastAsia="en-ZA"/>
        </w:rPr>
        <w:t>4]</w:t>
      </w:r>
      <w:r w:rsidR="00DF3DF6">
        <w:rPr>
          <w:rFonts w:ascii="Arial" w:eastAsia="Times New Roman" w:hAnsi="Arial" w:cs="Arial"/>
          <w:sz w:val="24"/>
          <w:szCs w:val="24"/>
          <w:lang w:eastAsia="en-ZA"/>
        </w:rPr>
        <w:tab/>
      </w:r>
      <w:r w:rsidR="00BB47C9">
        <w:rPr>
          <w:rFonts w:ascii="Arial" w:eastAsia="Times New Roman" w:hAnsi="Arial" w:cs="Arial"/>
          <w:sz w:val="24"/>
          <w:szCs w:val="24"/>
          <w:lang w:eastAsia="en-ZA"/>
        </w:rPr>
        <w:t>It is trite l</w:t>
      </w:r>
      <w:r w:rsidR="00F94794">
        <w:rPr>
          <w:rFonts w:ascii="Arial" w:eastAsia="Times New Roman" w:hAnsi="Arial" w:cs="Arial"/>
          <w:sz w:val="24"/>
          <w:szCs w:val="24"/>
          <w:lang w:eastAsia="en-ZA"/>
        </w:rPr>
        <w:t>aw that if at the close of the S</w:t>
      </w:r>
      <w:r w:rsidR="00BB47C9">
        <w:rPr>
          <w:rFonts w:ascii="Arial" w:eastAsia="Times New Roman" w:hAnsi="Arial" w:cs="Arial"/>
          <w:sz w:val="24"/>
          <w:szCs w:val="24"/>
          <w:lang w:eastAsia="en-ZA"/>
        </w:rPr>
        <w:t xml:space="preserve">tate’s case, </w:t>
      </w:r>
      <w:r w:rsidR="00D479F9">
        <w:rPr>
          <w:rFonts w:ascii="Arial" w:eastAsia="Times New Roman" w:hAnsi="Arial" w:cs="Arial"/>
          <w:sz w:val="24"/>
          <w:szCs w:val="24"/>
          <w:lang w:eastAsia="en-ZA"/>
        </w:rPr>
        <w:t xml:space="preserve">if </w:t>
      </w:r>
      <w:r w:rsidR="00BB47C9">
        <w:rPr>
          <w:rFonts w:ascii="Arial" w:eastAsia="Times New Roman" w:hAnsi="Arial" w:cs="Arial"/>
          <w:sz w:val="24"/>
          <w:szCs w:val="24"/>
          <w:lang w:eastAsia="en-ZA"/>
        </w:rPr>
        <w:t>there is sufficient evidence upon which a reasonable c</w:t>
      </w:r>
      <w:r w:rsidR="003C39D4">
        <w:rPr>
          <w:rFonts w:ascii="Arial" w:eastAsia="Times New Roman" w:hAnsi="Arial" w:cs="Arial"/>
          <w:sz w:val="24"/>
          <w:szCs w:val="24"/>
          <w:lang w:eastAsia="en-ZA"/>
        </w:rPr>
        <w:t>ourt could convict</w:t>
      </w:r>
      <w:r w:rsidR="00D479F9">
        <w:rPr>
          <w:rFonts w:ascii="Arial" w:eastAsia="Times New Roman" w:hAnsi="Arial" w:cs="Arial"/>
          <w:sz w:val="24"/>
          <w:szCs w:val="24"/>
          <w:lang w:eastAsia="en-ZA"/>
        </w:rPr>
        <w:t>,</w:t>
      </w:r>
      <w:r w:rsidR="003C39D4">
        <w:rPr>
          <w:rFonts w:ascii="Arial" w:eastAsia="Times New Roman" w:hAnsi="Arial" w:cs="Arial"/>
          <w:sz w:val="24"/>
          <w:szCs w:val="24"/>
          <w:lang w:eastAsia="en-ZA"/>
        </w:rPr>
        <w:t xml:space="preserve"> then the accused is put to his defence.  Furthermore, that if he exercises his right to remain silent and calls no evidence in answer to the prosecution</w:t>
      </w:r>
      <w:r w:rsidR="00F94794">
        <w:rPr>
          <w:rFonts w:ascii="Arial" w:eastAsia="Times New Roman" w:hAnsi="Arial" w:cs="Arial"/>
          <w:sz w:val="24"/>
          <w:szCs w:val="24"/>
          <w:lang w:eastAsia="en-ZA"/>
        </w:rPr>
        <w:t>’s</w:t>
      </w:r>
      <w:r w:rsidR="003C39D4">
        <w:rPr>
          <w:rFonts w:ascii="Arial" w:eastAsia="Times New Roman" w:hAnsi="Arial" w:cs="Arial"/>
          <w:sz w:val="24"/>
          <w:szCs w:val="24"/>
          <w:lang w:eastAsia="en-ZA"/>
        </w:rPr>
        <w:t xml:space="preserve"> case, then he runs the risk of being convicted, but it is not a necessary consequence.</w:t>
      </w:r>
    </w:p>
    <w:p w:rsidR="00657572" w:rsidRPr="004B2843" w:rsidRDefault="00657572" w:rsidP="00657572">
      <w:pPr>
        <w:shd w:val="clear" w:color="auto" w:fill="FFFFFF"/>
        <w:spacing w:after="0" w:line="360" w:lineRule="auto"/>
        <w:jc w:val="both"/>
        <w:rPr>
          <w:rFonts w:ascii="Arial" w:eastAsia="Times New Roman" w:hAnsi="Arial" w:cs="Arial"/>
          <w:sz w:val="24"/>
          <w:szCs w:val="24"/>
          <w:lang w:eastAsia="en-ZA"/>
        </w:rPr>
      </w:pPr>
    </w:p>
    <w:p w:rsidR="00657572" w:rsidRPr="003C39D4" w:rsidRDefault="00657572" w:rsidP="00657572">
      <w:pPr>
        <w:shd w:val="clear" w:color="auto" w:fill="FFFFFF"/>
        <w:spacing w:after="0" w:line="360" w:lineRule="auto"/>
        <w:jc w:val="both"/>
        <w:rPr>
          <w:rFonts w:ascii="Arial" w:eastAsia="Times New Roman" w:hAnsi="Arial" w:cs="Arial"/>
          <w:lang w:eastAsia="en-ZA"/>
        </w:rPr>
      </w:pPr>
      <w:r w:rsidRPr="004B2843">
        <w:rPr>
          <w:rFonts w:ascii="Arial" w:eastAsia="Times New Roman" w:hAnsi="Arial" w:cs="Arial"/>
          <w:sz w:val="24"/>
          <w:szCs w:val="24"/>
          <w:lang w:eastAsia="en-ZA"/>
        </w:rPr>
        <w:t>[</w:t>
      </w:r>
      <w:r w:rsidR="007A7986">
        <w:rPr>
          <w:rFonts w:ascii="Arial" w:eastAsia="Times New Roman" w:hAnsi="Arial" w:cs="Arial"/>
          <w:sz w:val="24"/>
          <w:szCs w:val="24"/>
          <w:lang w:eastAsia="en-ZA"/>
        </w:rPr>
        <w:t>1</w:t>
      </w:r>
      <w:r w:rsidR="003C39D4">
        <w:rPr>
          <w:rFonts w:ascii="Arial" w:eastAsia="Times New Roman" w:hAnsi="Arial" w:cs="Arial"/>
          <w:sz w:val="24"/>
          <w:szCs w:val="24"/>
          <w:lang w:eastAsia="en-ZA"/>
        </w:rPr>
        <w:t>5]</w:t>
      </w:r>
      <w:r w:rsidR="003C39D4">
        <w:rPr>
          <w:rFonts w:ascii="Arial" w:eastAsia="Times New Roman" w:hAnsi="Arial" w:cs="Arial"/>
          <w:sz w:val="24"/>
          <w:szCs w:val="24"/>
          <w:lang w:eastAsia="en-ZA"/>
        </w:rPr>
        <w:tab/>
        <w:t xml:space="preserve">In </w:t>
      </w:r>
      <w:r w:rsidR="003C39D4" w:rsidRPr="003C39D4">
        <w:rPr>
          <w:rFonts w:ascii="Arial" w:eastAsia="Times New Roman" w:hAnsi="Arial" w:cs="Arial"/>
          <w:i/>
          <w:sz w:val="24"/>
          <w:szCs w:val="24"/>
          <w:lang w:eastAsia="en-ZA"/>
        </w:rPr>
        <w:t>casu</w:t>
      </w:r>
      <w:r w:rsidR="003C39D4">
        <w:rPr>
          <w:rFonts w:ascii="Arial" w:eastAsia="Times New Roman" w:hAnsi="Arial" w:cs="Arial"/>
          <w:sz w:val="24"/>
          <w:szCs w:val="24"/>
          <w:lang w:eastAsia="en-ZA"/>
        </w:rPr>
        <w:t>, the appellant wa</w:t>
      </w:r>
      <w:r w:rsidR="00F94794">
        <w:rPr>
          <w:rFonts w:ascii="Arial" w:eastAsia="Times New Roman" w:hAnsi="Arial" w:cs="Arial"/>
          <w:sz w:val="24"/>
          <w:szCs w:val="24"/>
          <w:lang w:eastAsia="en-ZA"/>
        </w:rPr>
        <w:t>s positively identified by two S</w:t>
      </w:r>
      <w:r w:rsidR="003C39D4">
        <w:rPr>
          <w:rFonts w:ascii="Arial" w:eastAsia="Times New Roman" w:hAnsi="Arial" w:cs="Arial"/>
          <w:sz w:val="24"/>
          <w:szCs w:val="24"/>
          <w:lang w:eastAsia="en-ZA"/>
        </w:rPr>
        <w:t>tate witnesses</w:t>
      </w:r>
      <w:r w:rsidR="00F94794">
        <w:rPr>
          <w:rFonts w:ascii="Arial" w:eastAsia="Times New Roman" w:hAnsi="Arial" w:cs="Arial"/>
          <w:sz w:val="24"/>
          <w:szCs w:val="24"/>
          <w:lang w:eastAsia="en-ZA"/>
        </w:rPr>
        <w:t>,</w:t>
      </w:r>
      <w:r w:rsidR="003C39D4">
        <w:rPr>
          <w:rFonts w:ascii="Arial" w:eastAsia="Times New Roman" w:hAnsi="Arial" w:cs="Arial"/>
          <w:sz w:val="24"/>
          <w:szCs w:val="24"/>
          <w:lang w:eastAsia="en-ZA"/>
        </w:rPr>
        <w:t xml:space="preserve"> Maria Ogus and Maria Muramba</w:t>
      </w:r>
      <w:r w:rsidR="00F94794">
        <w:rPr>
          <w:rFonts w:ascii="Arial" w:eastAsia="Times New Roman" w:hAnsi="Arial" w:cs="Arial"/>
          <w:sz w:val="24"/>
          <w:szCs w:val="24"/>
          <w:lang w:eastAsia="en-ZA"/>
        </w:rPr>
        <w:t>,</w:t>
      </w:r>
      <w:r w:rsidR="003C39D4">
        <w:rPr>
          <w:rFonts w:ascii="Arial" w:eastAsia="Times New Roman" w:hAnsi="Arial" w:cs="Arial"/>
          <w:sz w:val="24"/>
          <w:szCs w:val="24"/>
          <w:lang w:eastAsia="en-ZA"/>
        </w:rPr>
        <w:t xml:space="preserve"> as one of the </w:t>
      </w:r>
      <w:r w:rsidR="00A36DAE">
        <w:rPr>
          <w:rFonts w:ascii="Arial" w:eastAsia="Times New Roman" w:hAnsi="Arial" w:cs="Arial"/>
          <w:sz w:val="24"/>
          <w:szCs w:val="24"/>
          <w:lang w:eastAsia="en-ZA"/>
        </w:rPr>
        <w:t>person that brought the eight</w:t>
      </w:r>
      <w:r w:rsidR="00396189">
        <w:rPr>
          <w:rFonts w:ascii="Arial" w:eastAsia="Times New Roman" w:hAnsi="Arial" w:cs="Arial"/>
          <w:sz w:val="24"/>
          <w:szCs w:val="24"/>
          <w:lang w:eastAsia="en-ZA"/>
        </w:rPr>
        <w:t xml:space="preserve"> cattle</w:t>
      </w:r>
      <w:r w:rsidR="00A36DAE">
        <w:rPr>
          <w:rFonts w:ascii="Arial" w:eastAsia="Times New Roman" w:hAnsi="Arial" w:cs="Arial"/>
          <w:sz w:val="24"/>
          <w:szCs w:val="24"/>
          <w:lang w:eastAsia="en-ZA"/>
        </w:rPr>
        <w:t xml:space="preserve"> to farm Harmony.  Amongst the eight</w:t>
      </w:r>
      <w:r w:rsidR="003C39D4">
        <w:rPr>
          <w:rFonts w:ascii="Arial" w:eastAsia="Times New Roman" w:hAnsi="Arial" w:cs="Arial"/>
          <w:sz w:val="24"/>
          <w:szCs w:val="24"/>
          <w:lang w:eastAsia="en-ZA"/>
        </w:rPr>
        <w:t xml:space="preserve"> cattle, Ms Elfrieda G</w:t>
      </w:r>
      <w:r w:rsidR="00A36DAE">
        <w:rPr>
          <w:rFonts w:ascii="Arial" w:eastAsia="Times New Roman" w:hAnsi="Arial" w:cs="Arial"/>
          <w:sz w:val="24"/>
          <w:szCs w:val="24"/>
          <w:lang w:eastAsia="en-ZA"/>
        </w:rPr>
        <w:t xml:space="preserve">orases identified </w:t>
      </w:r>
      <w:r w:rsidR="00396189">
        <w:rPr>
          <w:rFonts w:ascii="Arial" w:eastAsia="Times New Roman" w:hAnsi="Arial" w:cs="Arial"/>
          <w:sz w:val="24"/>
          <w:szCs w:val="24"/>
          <w:lang w:eastAsia="en-ZA"/>
        </w:rPr>
        <w:t>one cow</w:t>
      </w:r>
      <w:r w:rsidR="003C39D4">
        <w:rPr>
          <w:rFonts w:ascii="Arial" w:eastAsia="Times New Roman" w:hAnsi="Arial" w:cs="Arial"/>
          <w:sz w:val="24"/>
          <w:szCs w:val="24"/>
          <w:lang w:eastAsia="en-ZA"/>
        </w:rPr>
        <w:t xml:space="preserve"> positively though her ear tag number.  That piece of evidence was never contradicted by any other evidence.  </w:t>
      </w:r>
      <w:r w:rsidR="00A36DAE">
        <w:rPr>
          <w:rFonts w:ascii="Arial" w:eastAsia="Times New Roman" w:hAnsi="Arial" w:cs="Arial"/>
          <w:sz w:val="24"/>
          <w:szCs w:val="24"/>
          <w:lang w:eastAsia="en-ZA"/>
        </w:rPr>
        <w:lastRenderedPageBreak/>
        <w:t xml:space="preserve">It is a requirement that </w:t>
      </w:r>
      <w:r w:rsidR="003C39D4">
        <w:rPr>
          <w:rFonts w:ascii="Arial" w:eastAsia="Times New Roman" w:hAnsi="Arial" w:cs="Arial"/>
          <w:sz w:val="24"/>
          <w:szCs w:val="24"/>
          <w:lang w:eastAsia="en-ZA"/>
        </w:rPr>
        <w:t>cattle should be identified by its owner either by an identification mark or brand.  That was done.</w:t>
      </w:r>
    </w:p>
    <w:p w:rsidR="00657572" w:rsidRPr="004B2843" w:rsidRDefault="00657572" w:rsidP="00657572">
      <w:pPr>
        <w:shd w:val="clear" w:color="auto" w:fill="FFFFFF"/>
        <w:spacing w:after="0" w:line="360" w:lineRule="auto"/>
        <w:jc w:val="both"/>
        <w:rPr>
          <w:rFonts w:ascii="Arial" w:eastAsia="Times New Roman" w:hAnsi="Arial" w:cs="Arial"/>
          <w:sz w:val="24"/>
          <w:szCs w:val="24"/>
          <w:lang w:eastAsia="en-ZA"/>
        </w:rPr>
      </w:pPr>
    </w:p>
    <w:p w:rsidR="00657572" w:rsidRDefault="00657572" w:rsidP="00657572">
      <w:pPr>
        <w:shd w:val="clear" w:color="auto" w:fill="FFFFFF"/>
        <w:spacing w:after="0" w:line="360" w:lineRule="auto"/>
        <w:jc w:val="both"/>
        <w:rPr>
          <w:rFonts w:ascii="Arial" w:eastAsia="Times New Roman" w:hAnsi="Arial" w:cs="Arial"/>
          <w:sz w:val="24"/>
          <w:szCs w:val="24"/>
          <w:lang w:eastAsia="en-ZA"/>
        </w:rPr>
      </w:pPr>
      <w:r w:rsidRPr="004B2843">
        <w:rPr>
          <w:rFonts w:ascii="Arial" w:eastAsia="Times New Roman" w:hAnsi="Arial" w:cs="Arial"/>
          <w:sz w:val="24"/>
          <w:szCs w:val="24"/>
          <w:lang w:eastAsia="en-ZA"/>
        </w:rPr>
        <w:t>[</w:t>
      </w:r>
      <w:r w:rsidR="007A7986">
        <w:rPr>
          <w:rFonts w:ascii="Arial" w:eastAsia="Times New Roman" w:hAnsi="Arial" w:cs="Arial"/>
          <w:sz w:val="24"/>
          <w:szCs w:val="24"/>
          <w:lang w:eastAsia="en-ZA"/>
        </w:rPr>
        <w:t>1</w:t>
      </w:r>
      <w:r w:rsidR="003C39D4">
        <w:rPr>
          <w:rFonts w:ascii="Arial" w:eastAsia="Times New Roman" w:hAnsi="Arial" w:cs="Arial"/>
          <w:sz w:val="24"/>
          <w:szCs w:val="24"/>
          <w:lang w:eastAsia="en-ZA"/>
        </w:rPr>
        <w:t>6]</w:t>
      </w:r>
      <w:r w:rsidR="003C39D4">
        <w:rPr>
          <w:rFonts w:ascii="Arial" w:eastAsia="Times New Roman" w:hAnsi="Arial" w:cs="Arial"/>
          <w:sz w:val="24"/>
          <w:szCs w:val="24"/>
          <w:lang w:eastAsia="en-ZA"/>
        </w:rPr>
        <w:tab/>
        <w:t>Indeed</w:t>
      </w:r>
      <w:r w:rsidR="009B0A59">
        <w:rPr>
          <w:rFonts w:ascii="Arial" w:eastAsia="Times New Roman" w:hAnsi="Arial" w:cs="Arial"/>
          <w:sz w:val="24"/>
          <w:szCs w:val="24"/>
          <w:lang w:eastAsia="en-ZA"/>
        </w:rPr>
        <w:t>,</w:t>
      </w:r>
      <w:r w:rsidR="00A36DAE">
        <w:rPr>
          <w:rFonts w:ascii="Arial" w:eastAsia="Times New Roman" w:hAnsi="Arial" w:cs="Arial"/>
          <w:sz w:val="24"/>
          <w:szCs w:val="24"/>
          <w:lang w:eastAsia="en-ZA"/>
        </w:rPr>
        <w:t xml:space="preserve"> the appellant faced eight</w:t>
      </w:r>
      <w:r w:rsidR="003C39D4">
        <w:rPr>
          <w:rFonts w:ascii="Arial" w:eastAsia="Times New Roman" w:hAnsi="Arial" w:cs="Arial"/>
          <w:sz w:val="24"/>
          <w:szCs w:val="24"/>
          <w:lang w:eastAsia="en-ZA"/>
        </w:rPr>
        <w:t xml:space="preserve"> charges of theft of stock in contravention of s 2 read with ss 1, 11 (1) a, 15 and 17 of Act 12 of 1990 as amended.  Section 11 (2) of the Stock Theft Act 12 of 1990 reads as follows:</w:t>
      </w:r>
    </w:p>
    <w:p w:rsidR="00A50F8E" w:rsidRDefault="00A50F8E" w:rsidP="00657572">
      <w:pPr>
        <w:shd w:val="clear" w:color="auto" w:fill="FFFFFF"/>
        <w:spacing w:after="0" w:line="360" w:lineRule="auto"/>
        <w:jc w:val="both"/>
        <w:rPr>
          <w:rFonts w:ascii="Arial" w:eastAsia="Times New Roman" w:hAnsi="Arial" w:cs="Arial"/>
          <w:sz w:val="24"/>
          <w:szCs w:val="24"/>
          <w:lang w:eastAsia="en-ZA"/>
        </w:rPr>
      </w:pPr>
    </w:p>
    <w:p w:rsidR="003C39D4" w:rsidRPr="00A50F8E" w:rsidRDefault="003C39D4" w:rsidP="00A50F8E">
      <w:pPr>
        <w:shd w:val="clear" w:color="auto" w:fill="FFFFFF"/>
        <w:spacing w:after="0" w:line="360" w:lineRule="auto"/>
        <w:ind w:firstLine="720"/>
        <w:jc w:val="both"/>
        <w:rPr>
          <w:rFonts w:ascii="Arial" w:eastAsia="Times New Roman" w:hAnsi="Arial" w:cs="Arial"/>
          <w:lang w:eastAsia="en-ZA"/>
        </w:rPr>
      </w:pPr>
      <w:r w:rsidRPr="00A50F8E">
        <w:rPr>
          <w:rFonts w:ascii="Arial" w:eastAsia="Times New Roman" w:hAnsi="Arial" w:cs="Arial"/>
          <w:lang w:eastAsia="en-ZA"/>
        </w:rPr>
        <w:t>‘Any person charged with the theft of stock or produce belonging to a particular person may be found guilty of any of the offences committed in subsection 1, notwithstanding the</w:t>
      </w:r>
      <w:r w:rsidR="00642501" w:rsidRPr="00A50F8E">
        <w:rPr>
          <w:rFonts w:ascii="Arial" w:eastAsia="Times New Roman" w:hAnsi="Arial" w:cs="Arial"/>
          <w:lang w:eastAsia="en-ZA"/>
        </w:rPr>
        <w:t xml:space="preserve"> fact that the prosecution has failed to prove that such stock or produce actually did belong to such particular person</w:t>
      </w:r>
      <w:r w:rsidR="00BF0AE5">
        <w:rPr>
          <w:rFonts w:ascii="Arial" w:eastAsia="Times New Roman" w:hAnsi="Arial" w:cs="Arial"/>
          <w:lang w:eastAsia="en-ZA"/>
        </w:rPr>
        <w:t>.</w:t>
      </w:r>
      <w:r w:rsidR="00642501" w:rsidRPr="00A50F8E">
        <w:rPr>
          <w:rFonts w:ascii="Arial" w:eastAsia="Times New Roman" w:hAnsi="Arial" w:cs="Arial"/>
          <w:lang w:eastAsia="en-ZA"/>
        </w:rPr>
        <w:t>’</w:t>
      </w:r>
      <w:r w:rsidRPr="00A50F8E">
        <w:rPr>
          <w:rFonts w:ascii="Arial" w:eastAsia="Times New Roman" w:hAnsi="Arial" w:cs="Arial"/>
          <w:lang w:eastAsia="en-ZA"/>
        </w:rPr>
        <w:t xml:space="preserve"> </w:t>
      </w:r>
    </w:p>
    <w:p w:rsidR="00657572" w:rsidRPr="004B2843" w:rsidRDefault="00657572" w:rsidP="00657572">
      <w:pPr>
        <w:shd w:val="clear" w:color="auto" w:fill="FFFFFF"/>
        <w:spacing w:after="0" w:line="360" w:lineRule="auto"/>
        <w:jc w:val="both"/>
        <w:rPr>
          <w:rFonts w:ascii="Arial" w:eastAsia="Times New Roman" w:hAnsi="Arial" w:cs="Arial"/>
          <w:sz w:val="24"/>
          <w:szCs w:val="24"/>
          <w:lang w:eastAsia="en-ZA"/>
        </w:rPr>
      </w:pPr>
    </w:p>
    <w:p w:rsidR="0088372B" w:rsidRDefault="00657572" w:rsidP="009E0730">
      <w:pPr>
        <w:shd w:val="clear" w:color="auto" w:fill="FFFFFF"/>
        <w:spacing w:after="0" w:line="360" w:lineRule="auto"/>
        <w:jc w:val="both"/>
        <w:rPr>
          <w:rFonts w:ascii="Arial" w:eastAsia="Times New Roman" w:hAnsi="Arial" w:cs="Arial"/>
          <w:sz w:val="24"/>
          <w:szCs w:val="24"/>
          <w:lang w:eastAsia="en-ZA"/>
        </w:rPr>
      </w:pPr>
      <w:r w:rsidRPr="004B2843">
        <w:rPr>
          <w:rFonts w:ascii="Arial" w:eastAsia="Times New Roman" w:hAnsi="Arial" w:cs="Arial"/>
          <w:sz w:val="24"/>
          <w:szCs w:val="24"/>
          <w:lang w:eastAsia="en-ZA"/>
        </w:rPr>
        <w:t>[</w:t>
      </w:r>
      <w:r w:rsidR="007A7986">
        <w:rPr>
          <w:rFonts w:ascii="Arial" w:eastAsia="Times New Roman" w:hAnsi="Arial" w:cs="Arial"/>
          <w:sz w:val="24"/>
          <w:szCs w:val="24"/>
          <w:lang w:eastAsia="en-ZA"/>
        </w:rPr>
        <w:t>1</w:t>
      </w:r>
      <w:r w:rsidR="00642501">
        <w:rPr>
          <w:rFonts w:ascii="Arial" w:eastAsia="Times New Roman" w:hAnsi="Arial" w:cs="Arial"/>
          <w:sz w:val="24"/>
          <w:szCs w:val="24"/>
          <w:lang w:eastAsia="en-ZA"/>
        </w:rPr>
        <w:t>7]</w:t>
      </w:r>
      <w:r w:rsidR="00642501">
        <w:rPr>
          <w:rFonts w:ascii="Arial" w:eastAsia="Times New Roman" w:hAnsi="Arial" w:cs="Arial"/>
          <w:sz w:val="24"/>
          <w:szCs w:val="24"/>
          <w:lang w:eastAsia="en-ZA"/>
        </w:rPr>
        <w:tab/>
        <w:t xml:space="preserve">Therefore, in terms of s 11(1) </w:t>
      </w:r>
      <w:r w:rsidR="00D479F9">
        <w:rPr>
          <w:rFonts w:ascii="Arial" w:eastAsia="Times New Roman" w:hAnsi="Arial" w:cs="Arial"/>
          <w:sz w:val="24"/>
          <w:szCs w:val="24"/>
          <w:lang w:eastAsia="en-ZA"/>
        </w:rPr>
        <w:t>(</w:t>
      </w:r>
      <w:r w:rsidR="00642501">
        <w:rPr>
          <w:rFonts w:ascii="Arial" w:eastAsia="Times New Roman" w:hAnsi="Arial" w:cs="Arial"/>
          <w:sz w:val="24"/>
          <w:szCs w:val="24"/>
          <w:lang w:eastAsia="en-ZA"/>
        </w:rPr>
        <w:t>a</w:t>
      </w:r>
      <w:r w:rsidR="00D479F9">
        <w:rPr>
          <w:rFonts w:ascii="Arial" w:eastAsia="Times New Roman" w:hAnsi="Arial" w:cs="Arial"/>
          <w:sz w:val="24"/>
          <w:szCs w:val="24"/>
          <w:lang w:eastAsia="en-ZA"/>
        </w:rPr>
        <w:t>)</w:t>
      </w:r>
      <w:r w:rsidR="009B0A59">
        <w:rPr>
          <w:rFonts w:ascii="Arial" w:eastAsia="Times New Roman" w:hAnsi="Arial" w:cs="Arial"/>
          <w:sz w:val="24"/>
          <w:szCs w:val="24"/>
          <w:lang w:eastAsia="en-ZA"/>
        </w:rPr>
        <w:t>,</w:t>
      </w:r>
      <w:r w:rsidR="00642501">
        <w:rPr>
          <w:rFonts w:ascii="Arial" w:eastAsia="Times New Roman" w:hAnsi="Arial" w:cs="Arial"/>
          <w:sz w:val="24"/>
          <w:szCs w:val="24"/>
          <w:lang w:eastAsia="en-ZA"/>
        </w:rPr>
        <w:t xml:space="preserve"> it is competent to find the appellant guilty of theft of stock.  However, evidence on record supported by the circumstances of </w:t>
      </w:r>
      <w:r w:rsidR="00F945BC">
        <w:rPr>
          <w:rFonts w:ascii="Arial" w:eastAsia="Times New Roman" w:hAnsi="Arial" w:cs="Arial"/>
          <w:sz w:val="24"/>
          <w:szCs w:val="24"/>
          <w:lang w:eastAsia="en-ZA"/>
        </w:rPr>
        <w:t>the case only established that two</w:t>
      </w:r>
      <w:r w:rsidR="00642501">
        <w:rPr>
          <w:rFonts w:ascii="Arial" w:eastAsia="Times New Roman" w:hAnsi="Arial" w:cs="Arial"/>
          <w:sz w:val="24"/>
          <w:szCs w:val="24"/>
          <w:lang w:eastAsia="en-ZA"/>
        </w:rPr>
        <w:t xml:space="preserve"> cattle were stolen and were positively identified by their rightful owners and as such</w:t>
      </w:r>
      <w:r w:rsidR="009B0A59">
        <w:rPr>
          <w:rFonts w:ascii="Arial" w:eastAsia="Times New Roman" w:hAnsi="Arial" w:cs="Arial"/>
          <w:sz w:val="24"/>
          <w:szCs w:val="24"/>
          <w:lang w:eastAsia="en-ZA"/>
        </w:rPr>
        <w:t>,</w:t>
      </w:r>
      <w:r w:rsidR="00642501">
        <w:rPr>
          <w:rFonts w:ascii="Arial" w:eastAsia="Times New Roman" w:hAnsi="Arial" w:cs="Arial"/>
          <w:sz w:val="24"/>
          <w:szCs w:val="24"/>
          <w:lang w:eastAsia="en-ZA"/>
        </w:rPr>
        <w:t xml:space="preserve"> the appellant ought to have been only convicted on two counts of theft of stock, namely counts one and three.  That being the case</w:t>
      </w:r>
      <w:r w:rsidR="009B0A59">
        <w:rPr>
          <w:rFonts w:ascii="Arial" w:eastAsia="Times New Roman" w:hAnsi="Arial" w:cs="Arial"/>
          <w:sz w:val="24"/>
          <w:szCs w:val="24"/>
          <w:lang w:eastAsia="en-ZA"/>
        </w:rPr>
        <w:t>,</w:t>
      </w:r>
      <w:r w:rsidR="00642501">
        <w:rPr>
          <w:rFonts w:ascii="Arial" w:eastAsia="Times New Roman" w:hAnsi="Arial" w:cs="Arial"/>
          <w:sz w:val="24"/>
          <w:szCs w:val="24"/>
          <w:lang w:eastAsia="en-ZA"/>
        </w:rPr>
        <w:t xml:space="preserve"> the conv</w:t>
      </w:r>
      <w:r w:rsidR="00D479F9">
        <w:rPr>
          <w:rFonts w:ascii="Arial" w:eastAsia="Times New Roman" w:hAnsi="Arial" w:cs="Arial"/>
          <w:sz w:val="24"/>
          <w:szCs w:val="24"/>
          <w:lang w:eastAsia="en-ZA"/>
        </w:rPr>
        <w:t>iction of the appellant on the four</w:t>
      </w:r>
      <w:r w:rsidR="00642501">
        <w:rPr>
          <w:rFonts w:ascii="Arial" w:eastAsia="Times New Roman" w:hAnsi="Arial" w:cs="Arial"/>
          <w:sz w:val="24"/>
          <w:szCs w:val="24"/>
          <w:lang w:eastAsia="en-ZA"/>
        </w:rPr>
        <w:t xml:space="preserve"> counts of stock theft by the </w:t>
      </w:r>
      <w:r w:rsidR="00642501" w:rsidRPr="00642501">
        <w:rPr>
          <w:rFonts w:ascii="Arial" w:eastAsia="Times New Roman" w:hAnsi="Arial" w:cs="Arial"/>
          <w:i/>
          <w:sz w:val="24"/>
          <w:szCs w:val="24"/>
          <w:lang w:eastAsia="en-ZA"/>
        </w:rPr>
        <w:t>court a quo</w:t>
      </w:r>
      <w:r w:rsidR="00642501">
        <w:rPr>
          <w:rFonts w:ascii="Arial" w:eastAsia="Times New Roman" w:hAnsi="Arial" w:cs="Arial"/>
          <w:sz w:val="24"/>
          <w:szCs w:val="24"/>
          <w:lang w:eastAsia="en-ZA"/>
        </w:rPr>
        <w:t xml:space="preserve">  cannot be allowed to stand and is hereby set aside and substituted with a conviction on two count</w:t>
      </w:r>
      <w:r w:rsidR="00D479F9">
        <w:rPr>
          <w:rFonts w:ascii="Arial" w:eastAsia="Times New Roman" w:hAnsi="Arial" w:cs="Arial"/>
          <w:sz w:val="24"/>
          <w:szCs w:val="24"/>
          <w:lang w:eastAsia="en-ZA"/>
        </w:rPr>
        <w:t>s</w:t>
      </w:r>
      <w:r w:rsidR="00642501">
        <w:rPr>
          <w:rFonts w:ascii="Arial" w:eastAsia="Times New Roman" w:hAnsi="Arial" w:cs="Arial"/>
          <w:sz w:val="24"/>
          <w:szCs w:val="24"/>
          <w:lang w:eastAsia="en-ZA"/>
        </w:rPr>
        <w:t xml:space="preserve"> of theft of stock, respectively.</w:t>
      </w:r>
    </w:p>
    <w:p w:rsidR="009E0730" w:rsidRDefault="009E0730" w:rsidP="009E0730">
      <w:pPr>
        <w:shd w:val="clear" w:color="auto" w:fill="FFFFFF"/>
        <w:spacing w:after="0" w:line="360" w:lineRule="auto"/>
        <w:jc w:val="both"/>
        <w:rPr>
          <w:rFonts w:ascii="Arial" w:eastAsia="Times New Roman" w:hAnsi="Arial" w:cs="Arial"/>
          <w:sz w:val="24"/>
          <w:szCs w:val="24"/>
          <w:lang w:eastAsia="en-ZA"/>
        </w:rPr>
      </w:pPr>
    </w:p>
    <w:p w:rsidR="0088372B" w:rsidRPr="00642501" w:rsidRDefault="0088372B" w:rsidP="0065757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42501">
        <w:rPr>
          <w:rFonts w:ascii="Arial" w:eastAsia="Times New Roman" w:hAnsi="Arial" w:cs="Arial"/>
          <w:sz w:val="24"/>
          <w:szCs w:val="24"/>
          <w:lang w:eastAsia="en-ZA"/>
        </w:rPr>
        <w:t>18]</w:t>
      </w:r>
      <w:r w:rsidR="00642501">
        <w:rPr>
          <w:rFonts w:ascii="Arial" w:eastAsia="Times New Roman" w:hAnsi="Arial" w:cs="Arial"/>
          <w:sz w:val="24"/>
          <w:szCs w:val="24"/>
          <w:lang w:eastAsia="en-ZA"/>
        </w:rPr>
        <w:tab/>
        <w:t xml:space="preserve">With regard to the sentence imposed by the </w:t>
      </w:r>
      <w:r w:rsidR="00642501" w:rsidRPr="00642501">
        <w:rPr>
          <w:rFonts w:ascii="Arial" w:eastAsia="Times New Roman" w:hAnsi="Arial" w:cs="Arial"/>
          <w:i/>
          <w:sz w:val="24"/>
          <w:szCs w:val="24"/>
          <w:lang w:eastAsia="en-ZA"/>
        </w:rPr>
        <w:t>court a quo</w:t>
      </w:r>
      <w:r w:rsidR="009B0A59">
        <w:rPr>
          <w:rFonts w:ascii="Arial" w:eastAsia="Times New Roman" w:hAnsi="Arial" w:cs="Arial"/>
          <w:sz w:val="24"/>
          <w:szCs w:val="24"/>
          <w:lang w:eastAsia="en-ZA"/>
        </w:rPr>
        <w:t>,</w:t>
      </w:r>
      <w:r w:rsidR="00642501">
        <w:rPr>
          <w:rFonts w:ascii="Arial" w:eastAsia="Times New Roman" w:hAnsi="Arial" w:cs="Arial"/>
          <w:sz w:val="24"/>
          <w:szCs w:val="24"/>
          <w:lang w:eastAsia="en-ZA"/>
        </w:rPr>
        <w:t xml:space="preserve"> the court indeed misdirected itself when it sentenced the appellant who was a first time offender to a term</w:t>
      </w:r>
      <w:r w:rsidR="00F945BC">
        <w:rPr>
          <w:rFonts w:ascii="Arial" w:eastAsia="Times New Roman" w:hAnsi="Arial" w:cs="Arial"/>
          <w:sz w:val="24"/>
          <w:szCs w:val="24"/>
          <w:lang w:eastAsia="en-ZA"/>
        </w:rPr>
        <w:t xml:space="preserve"> of four</w:t>
      </w:r>
      <w:r w:rsidR="00642501">
        <w:rPr>
          <w:rFonts w:ascii="Arial" w:eastAsia="Times New Roman" w:hAnsi="Arial" w:cs="Arial"/>
          <w:sz w:val="24"/>
          <w:szCs w:val="24"/>
          <w:lang w:eastAsia="en-ZA"/>
        </w:rPr>
        <w:t xml:space="preserve"> years</w:t>
      </w:r>
      <w:r w:rsidR="00F945BC">
        <w:rPr>
          <w:rFonts w:ascii="Arial" w:eastAsia="Times New Roman" w:hAnsi="Arial" w:cs="Arial"/>
          <w:sz w:val="24"/>
          <w:szCs w:val="24"/>
          <w:lang w:eastAsia="en-ZA"/>
        </w:rPr>
        <w:t>’</w:t>
      </w:r>
      <w:r w:rsidR="00642501">
        <w:rPr>
          <w:rFonts w:ascii="Arial" w:eastAsia="Times New Roman" w:hAnsi="Arial" w:cs="Arial"/>
          <w:sz w:val="24"/>
          <w:szCs w:val="24"/>
          <w:lang w:eastAsia="en-ZA"/>
        </w:rPr>
        <w:t xml:space="preserve"> imprisonment because the appellant’s personal circumstances and the crime he had been convicted of had not been properly and adequately considered.  Hence</w:t>
      </w:r>
      <w:r w:rsidR="007C344E">
        <w:rPr>
          <w:rFonts w:ascii="Arial" w:eastAsia="Times New Roman" w:hAnsi="Arial" w:cs="Arial"/>
          <w:sz w:val="24"/>
          <w:szCs w:val="24"/>
          <w:lang w:eastAsia="en-ZA"/>
        </w:rPr>
        <w:t>,</w:t>
      </w:r>
      <w:r w:rsidR="00642501">
        <w:rPr>
          <w:rFonts w:ascii="Arial" w:eastAsia="Times New Roman" w:hAnsi="Arial" w:cs="Arial"/>
          <w:sz w:val="24"/>
          <w:szCs w:val="24"/>
          <w:lang w:eastAsia="en-ZA"/>
        </w:rPr>
        <w:t xml:space="preserve"> this Court find</w:t>
      </w:r>
      <w:r w:rsidR="007C344E">
        <w:rPr>
          <w:rFonts w:ascii="Arial" w:eastAsia="Times New Roman" w:hAnsi="Arial" w:cs="Arial"/>
          <w:sz w:val="24"/>
          <w:szCs w:val="24"/>
          <w:lang w:eastAsia="en-ZA"/>
        </w:rPr>
        <w:t>s</w:t>
      </w:r>
      <w:r w:rsidR="00642501">
        <w:rPr>
          <w:rFonts w:ascii="Arial" w:eastAsia="Times New Roman" w:hAnsi="Arial" w:cs="Arial"/>
          <w:sz w:val="24"/>
          <w:szCs w:val="24"/>
          <w:lang w:eastAsia="en-ZA"/>
        </w:rPr>
        <w:t xml:space="preserve"> it appropriate to interfere with the sentence imposed by the </w:t>
      </w:r>
      <w:r w:rsidR="00642501" w:rsidRPr="00642501">
        <w:rPr>
          <w:rFonts w:ascii="Arial" w:eastAsia="Times New Roman" w:hAnsi="Arial" w:cs="Arial"/>
          <w:i/>
          <w:sz w:val="24"/>
          <w:szCs w:val="24"/>
          <w:lang w:eastAsia="en-ZA"/>
        </w:rPr>
        <w:t>court a quo</w:t>
      </w:r>
      <w:r w:rsidR="00642501">
        <w:rPr>
          <w:rFonts w:ascii="Arial" w:eastAsia="Times New Roman" w:hAnsi="Arial" w:cs="Arial"/>
          <w:sz w:val="24"/>
          <w:szCs w:val="24"/>
          <w:lang w:eastAsia="en-ZA"/>
        </w:rPr>
        <w:t>.  In effect</w:t>
      </w:r>
      <w:r w:rsidR="007C344E">
        <w:rPr>
          <w:rFonts w:ascii="Arial" w:eastAsia="Times New Roman" w:hAnsi="Arial" w:cs="Arial"/>
          <w:sz w:val="24"/>
          <w:szCs w:val="24"/>
          <w:lang w:eastAsia="en-ZA"/>
        </w:rPr>
        <w:t>,</w:t>
      </w:r>
      <w:r w:rsidR="00642501">
        <w:rPr>
          <w:rFonts w:ascii="Arial" w:eastAsia="Times New Roman" w:hAnsi="Arial" w:cs="Arial"/>
          <w:sz w:val="24"/>
          <w:szCs w:val="24"/>
          <w:lang w:eastAsia="en-ZA"/>
        </w:rPr>
        <w:t xml:space="preserve"> the appellant </w:t>
      </w:r>
      <w:r w:rsidR="00F945BC">
        <w:rPr>
          <w:rFonts w:ascii="Arial" w:eastAsia="Times New Roman" w:hAnsi="Arial" w:cs="Arial"/>
          <w:sz w:val="24"/>
          <w:szCs w:val="24"/>
          <w:lang w:eastAsia="en-ZA"/>
        </w:rPr>
        <w:t>was sentenced for the theft of four</w:t>
      </w:r>
      <w:r w:rsidR="00642501">
        <w:rPr>
          <w:rFonts w:ascii="Arial" w:eastAsia="Times New Roman" w:hAnsi="Arial" w:cs="Arial"/>
          <w:sz w:val="24"/>
          <w:szCs w:val="24"/>
          <w:lang w:eastAsia="en-ZA"/>
        </w:rPr>
        <w:t xml:space="preserve"> cattle on insufficient evidence. </w:t>
      </w:r>
    </w:p>
    <w:p w:rsidR="0088372B" w:rsidRDefault="0088372B" w:rsidP="00657572">
      <w:pPr>
        <w:shd w:val="clear" w:color="auto" w:fill="FFFFFF"/>
        <w:spacing w:after="0" w:line="360" w:lineRule="auto"/>
        <w:jc w:val="both"/>
        <w:rPr>
          <w:rFonts w:ascii="Arial" w:eastAsia="Times New Roman" w:hAnsi="Arial" w:cs="Arial"/>
          <w:sz w:val="24"/>
          <w:szCs w:val="24"/>
          <w:lang w:eastAsia="en-ZA"/>
        </w:rPr>
      </w:pPr>
    </w:p>
    <w:p w:rsidR="009E0730" w:rsidRDefault="00642501" w:rsidP="009E0730">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[19]</w:t>
      </w:r>
      <w:r>
        <w:rPr>
          <w:rFonts w:ascii="Arial" w:eastAsia="Times New Roman" w:hAnsi="Arial" w:cs="Arial"/>
          <w:sz w:val="24"/>
          <w:szCs w:val="24"/>
          <w:lang w:eastAsia="en-ZA"/>
        </w:rPr>
        <w:tab/>
        <w:t>As a result</w:t>
      </w:r>
      <w:r w:rsidR="007C344E">
        <w:rPr>
          <w:rFonts w:ascii="Arial" w:eastAsia="Times New Roman" w:hAnsi="Arial" w:cs="Arial"/>
          <w:sz w:val="24"/>
          <w:szCs w:val="24"/>
          <w:lang w:eastAsia="en-ZA"/>
        </w:rPr>
        <w:t>,</w:t>
      </w:r>
      <w:r w:rsidR="00F945BC">
        <w:rPr>
          <w:rFonts w:ascii="Arial" w:eastAsia="Times New Roman" w:hAnsi="Arial" w:cs="Arial"/>
          <w:sz w:val="24"/>
          <w:szCs w:val="24"/>
          <w:lang w:eastAsia="en-ZA"/>
        </w:rPr>
        <w:t xml:space="preserve"> the sentence of four</w:t>
      </w:r>
      <w:r>
        <w:rPr>
          <w:rFonts w:ascii="Arial" w:eastAsia="Times New Roman" w:hAnsi="Arial" w:cs="Arial"/>
          <w:sz w:val="24"/>
          <w:szCs w:val="24"/>
          <w:lang w:eastAsia="en-ZA"/>
        </w:rPr>
        <w:t xml:space="preserve"> years imprisonment is set aside and is substituted with the following sentence</w:t>
      </w:r>
      <w:r w:rsidR="00330933">
        <w:rPr>
          <w:rFonts w:ascii="Arial" w:eastAsia="Times New Roman" w:hAnsi="Arial" w:cs="Arial"/>
          <w:sz w:val="24"/>
          <w:szCs w:val="24"/>
          <w:lang w:eastAsia="en-ZA"/>
        </w:rPr>
        <w:t>:</w:t>
      </w:r>
    </w:p>
    <w:p w:rsidR="00A50F8E" w:rsidRDefault="00A50F8E" w:rsidP="00915673">
      <w:pPr>
        <w:shd w:val="clear" w:color="auto" w:fill="FFFFFF"/>
        <w:spacing w:after="0" w:line="360" w:lineRule="auto"/>
        <w:jc w:val="both"/>
        <w:rPr>
          <w:rFonts w:ascii="Arial" w:eastAsia="Times New Roman" w:hAnsi="Arial" w:cs="Arial"/>
          <w:szCs w:val="24"/>
          <w:lang w:eastAsia="en-ZA"/>
        </w:rPr>
      </w:pPr>
    </w:p>
    <w:p w:rsidR="00915673" w:rsidRPr="007C344E" w:rsidRDefault="00915673" w:rsidP="00F945BC">
      <w:pPr>
        <w:pStyle w:val="ListParagraph"/>
        <w:numPr>
          <w:ilvl w:val="0"/>
          <w:numId w:val="9"/>
        </w:numPr>
        <w:shd w:val="clear" w:color="auto" w:fill="FFFFFF"/>
        <w:spacing w:after="0" w:line="360" w:lineRule="auto"/>
        <w:ind w:left="0" w:firstLine="0"/>
        <w:jc w:val="both"/>
        <w:rPr>
          <w:rFonts w:ascii="Arial" w:eastAsia="Times New Roman" w:hAnsi="Arial" w:cs="Arial"/>
          <w:sz w:val="24"/>
          <w:szCs w:val="24"/>
          <w:lang w:eastAsia="en-ZA"/>
        </w:rPr>
      </w:pPr>
      <w:r w:rsidRPr="007C344E">
        <w:rPr>
          <w:rFonts w:ascii="Arial" w:eastAsia="Times New Roman" w:hAnsi="Arial" w:cs="Arial"/>
          <w:sz w:val="24"/>
          <w:szCs w:val="24"/>
          <w:lang w:eastAsia="en-ZA"/>
        </w:rPr>
        <w:lastRenderedPageBreak/>
        <w:t>Appeal against conviction p</w:t>
      </w:r>
      <w:r w:rsidR="00F945BC">
        <w:rPr>
          <w:rFonts w:ascii="Arial" w:eastAsia="Times New Roman" w:hAnsi="Arial" w:cs="Arial"/>
          <w:sz w:val="24"/>
          <w:szCs w:val="24"/>
          <w:lang w:eastAsia="en-ZA"/>
        </w:rPr>
        <w:t>artly succeeds.  Conviction on four</w:t>
      </w:r>
      <w:r w:rsidRPr="007C344E">
        <w:rPr>
          <w:rFonts w:ascii="Arial" w:eastAsia="Times New Roman" w:hAnsi="Arial" w:cs="Arial"/>
          <w:sz w:val="24"/>
          <w:szCs w:val="24"/>
          <w:lang w:eastAsia="en-ZA"/>
        </w:rPr>
        <w:t xml:space="preserve"> counts of theft of stock set aside and substituted with a conviction of stock </w:t>
      </w:r>
      <w:r w:rsidR="004343C4" w:rsidRPr="007C344E">
        <w:rPr>
          <w:rFonts w:ascii="Arial" w:eastAsia="Times New Roman" w:hAnsi="Arial" w:cs="Arial"/>
          <w:sz w:val="24"/>
          <w:szCs w:val="24"/>
          <w:lang w:eastAsia="en-ZA"/>
        </w:rPr>
        <w:t xml:space="preserve">theft </w:t>
      </w:r>
      <w:r w:rsidR="00F945BC">
        <w:rPr>
          <w:rFonts w:ascii="Arial" w:eastAsia="Times New Roman" w:hAnsi="Arial" w:cs="Arial"/>
          <w:sz w:val="24"/>
          <w:szCs w:val="24"/>
          <w:lang w:eastAsia="en-ZA"/>
        </w:rPr>
        <w:t>of two</w:t>
      </w:r>
      <w:r w:rsidRPr="007C344E">
        <w:rPr>
          <w:rFonts w:ascii="Arial" w:eastAsia="Times New Roman" w:hAnsi="Arial" w:cs="Arial"/>
          <w:sz w:val="24"/>
          <w:szCs w:val="24"/>
          <w:lang w:eastAsia="en-ZA"/>
        </w:rPr>
        <w:t xml:space="preserve"> cattle in respect of count one and three.  Sentence set as</w:t>
      </w:r>
      <w:r w:rsidR="00C028B8">
        <w:rPr>
          <w:rFonts w:ascii="Arial" w:eastAsia="Times New Roman" w:hAnsi="Arial" w:cs="Arial"/>
          <w:sz w:val="24"/>
          <w:szCs w:val="24"/>
          <w:lang w:eastAsia="en-ZA"/>
        </w:rPr>
        <w:t>ide and substituted with the following  sentence:</w:t>
      </w:r>
    </w:p>
    <w:p w:rsidR="00915673" w:rsidRDefault="00915673" w:rsidP="00915673">
      <w:pPr>
        <w:pStyle w:val="ListParagraph"/>
        <w:shd w:val="clear" w:color="auto" w:fill="FFFFFF"/>
        <w:spacing w:after="0" w:line="360" w:lineRule="auto"/>
        <w:jc w:val="both"/>
        <w:rPr>
          <w:rFonts w:ascii="Arial" w:eastAsia="Times New Roman" w:hAnsi="Arial" w:cs="Arial"/>
          <w:sz w:val="24"/>
          <w:szCs w:val="24"/>
          <w:lang w:eastAsia="en-ZA"/>
        </w:rPr>
      </w:pPr>
    </w:p>
    <w:p w:rsidR="00915673" w:rsidRPr="00F945BC" w:rsidRDefault="00F945BC" w:rsidP="00F945BC">
      <w:pPr>
        <w:shd w:val="clear" w:color="auto" w:fill="FFFFFF"/>
        <w:spacing w:after="0" w:line="360" w:lineRule="auto"/>
        <w:ind w:firstLine="720"/>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915673" w:rsidRPr="00F945BC">
        <w:rPr>
          <w:rFonts w:ascii="Arial" w:eastAsia="Times New Roman" w:hAnsi="Arial" w:cs="Arial"/>
          <w:sz w:val="24"/>
          <w:szCs w:val="24"/>
          <w:lang w:eastAsia="en-ZA"/>
        </w:rPr>
        <w:t>For purposes of sentence the two count are taken together, accused is sentenced to two years imprisonment of which six months imprisonment is suspended for 5 years on condition that the appellant is not convicted with the offence of theft of stock, committed during the period of suspension.</w:t>
      </w:r>
      <w:r>
        <w:rPr>
          <w:rFonts w:ascii="Arial" w:eastAsia="Times New Roman" w:hAnsi="Arial" w:cs="Arial"/>
          <w:sz w:val="24"/>
          <w:szCs w:val="24"/>
          <w:lang w:eastAsia="en-ZA"/>
        </w:rPr>
        <w:t>’</w:t>
      </w:r>
    </w:p>
    <w:p w:rsidR="00915673" w:rsidRDefault="00915673" w:rsidP="00915673">
      <w:pPr>
        <w:shd w:val="clear" w:color="auto" w:fill="FFFFFF"/>
        <w:spacing w:after="0" w:line="360" w:lineRule="auto"/>
        <w:jc w:val="both"/>
        <w:rPr>
          <w:rFonts w:ascii="Arial" w:eastAsia="Times New Roman" w:hAnsi="Arial" w:cs="Arial"/>
          <w:sz w:val="24"/>
          <w:szCs w:val="24"/>
          <w:lang w:eastAsia="en-ZA"/>
        </w:rPr>
      </w:pPr>
    </w:p>
    <w:p w:rsidR="00915673" w:rsidRPr="00A50F8E" w:rsidRDefault="00915673" w:rsidP="007C344E">
      <w:pPr>
        <w:pStyle w:val="ListParagraph"/>
        <w:numPr>
          <w:ilvl w:val="0"/>
          <w:numId w:val="9"/>
        </w:numPr>
        <w:shd w:val="clear" w:color="auto" w:fill="FFFFFF"/>
        <w:spacing w:after="0" w:line="360" w:lineRule="auto"/>
        <w:ind w:hanging="720"/>
        <w:jc w:val="both"/>
        <w:rPr>
          <w:rFonts w:ascii="Arial" w:eastAsia="Times New Roman" w:hAnsi="Arial" w:cs="Arial"/>
          <w:szCs w:val="24"/>
          <w:lang w:eastAsia="en-ZA"/>
        </w:rPr>
      </w:pPr>
      <w:r w:rsidRPr="00A50F8E">
        <w:rPr>
          <w:rFonts w:ascii="Arial" w:eastAsia="Times New Roman" w:hAnsi="Arial" w:cs="Arial"/>
          <w:sz w:val="24"/>
          <w:szCs w:val="24"/>
          <w:lang w:eastAsia="en-ZA"/>
        </w:rPr>
        <w:t>The sentence is antedated to 4 February 2019.</w:t>
      </w:r>
    </w:p>
    <w:p w:rsidR="00915673" w:rsidRPr="00915673" w:rsidRDefault="00915673" w:rsidP="00915673">
      <w:pPr>
        <w:shd w:val="clear" w:color="auto" w:fill="FFFFFF"/>
        <w:spacing w:after="0" w:line="360" w:lineRule="auto"/>
        <w:jc w:val="both"/>
        <w:rPr>
          <w:rFonts w:ascii="Arial" w:eastAsia="Times New Roman" w:hAnsi="Arial" w:cs="Arial"/>
          <w:szCs w:val="24"/>
          <w:lang w:eastAsia="en-ZA"/>
        </w:rPr>
      </w:pPr>
    </w:p>
    <w:p w:rsidR="00962227" w:rsidRDefault="00962227" w:rsidP="00962227">
      <w:pPr>
        <w:shd w:val="clear" w:color="auto" w:fill="FFFFFF"/>
        <w:spacing w:after="0" w:line="360" w:lineRule="auto"/>
        <w:jc w:val="both"/>
        <w:rPr>
          <w:rFonts w:ascii="Arial" w:eastAsia="Times New Roman" w:hAnsi="Arial" w:cs="Arial"/>
          <w:szCs w:val="24"/>
          <w:lang w:eastAsia="en-ZA"/>
        </w:rPr>
      </w:pPr>
    </w:p>
    <w:p w:rsidR="009E0730" w:rsidRDefault="009E0730" w:rsidP="00FE05FB">
      <w:pPr>
        <w:shd w:val="clear" w:color="auto" w:fill="FFFFFF"/>
        <w:spacing w:after="0" w:line="360" w:lineRule="auto"/>
        <w:jc w:val="both"/>
        <w:rPr>
          <w:rFonts w:ascii="Arial" w:eastAsia="Times New Roman" w:hAnsi="Arial" w:cs="Arial"/>
          <w:sz w:val="24"/>
          <w:szCs w:val="24"/>
          <w:lang w:eastAsia="en-ZA"/>
        </w:rPr>
      </w:pPr>
    </w:p>
    <w:p w:rsidR="00B91389" w:rsidRDefault="00B91389" w:rsidP="00657572">
      <w:pPr>
        <w:shd w:val="clear" w:color="auto" w:fill="FFFFFF"/>
        <w:spacing w:after="0" w:line="360" w:lineRule="auto"/>
        <w:jc w:val="both"/>
        <w:rPr>
          <w:rFonts w:ascii="Arial" w:eastAsia="Times New Roman" w:hAnsi="Arial" w:cs="Arial"/>
          <w:sz w:val="24"/>
          <w:szCs w:val="24"/>
          <w:lang w:eastAsia="en-ZA"/>
        </w:rPr>
      </w:pPr>
    </w:p>
    <w:p w:rsidR="00B91389" w:rsidRDefault="00B91389" w:rsidP="00657572">
      <w:pPr>
        <w:shd w:val="clear" w:color="auto" w:fill="FFFFFF"/>
        <w:spacing w:after="0" w:line="360" w:lineRule="auto"/>
        <w:jc w:val="both"/>
        <w:rPr>
          <w:rFonts w:ascii="Arial" w:eastAsia="Times New Roman" w:hAnsi="Arial" w:cs="Arial"/>
          <w:sz w:val="24"/>
          <w:szCs w:val="24"/>
          <w:lang w:eastAsia="en-ZA"/>
        </w:rPr>
      </w:pPr>
    </w:p>
    <w:p w:rsidR="00B91389" w:rsidRDefault="00B91389" w:rsidP="00657572">
      <w:pPr>
        <w:shd w:val="clear" w:color="auto" w:fill="FFFFFF"/>
        <w:spacing w:after="0" w:line="360" w:lineRule="auto"/>
        <w:jc w:val="both"/>
        <w:rPr>
          <w:rFonts w:ascii="Arial" w:eastAsia="Times New Roman" w:hAnsi="Arial" w:cs="Arial"/>
          <w:sz w:val="24"/>
          <w:szCs w:val="24"/>
          <w:lang w:eastAsia="en-ZA"/>
        </w:rPr>
      </w:pPr>
    </w:p>
    <w:p w:rsidR="00B91389" w:rsidRPr="004B2843" w:rsidRDefault="00B91389" w:rsidP="00657572">
      <w:pPr>
        <w:shd w:val="clear" w:color="auto" w:fill="FFFFFF"/>
        <w:spacing w:after="0" w:line="360" w:lineRule="auto"/>
        <w:jc w:val="both"/>
        <w:rPr>
          <w:rFonts w:ascii="Arial" w:eastAsia="Times New Roman" w:hAnsi="Arial" w:cs="Arial"/>
          <w:sz w:val="24"/>
          <w:szCs w:val="24"/>
          <w:lang w:eastAsia="en-ZA"/>
        </w:rPr>
      </w:pPr>
    </w:p>
    <w:p w:rsidR="00657572" w:rsidRPr="004B2843" w:rsidRDefault="00657572" w:rsidP="00657572">
      <w:pPr>
        <w:spacing w:line="360" w:lineRule="auto"/>
        <w:jc w:val="right"/>
        <w:rPr>
          <w:rFonts w:ascii="Arial" w:hAnsi="Arial" w:cs="Arial"/>
          <w:sz w:val="24"/>
          <w:szCs w:val="24"/>
        </w:rPr>
      </w:pPr>
      <w:r w:rsidRPr="004B2843">
        <w:rPr>
          <w:rFonts w:ascii="Arial" w:hAnsi="Arial" w:cs="Arial"/>
          <w:sz w:val="24"/>
          <w:szCs w:val="24"/>
        </w:rPr>
        <w:t>______________________</w:t>
      </w:r>
    </w:p>
    <w:p w:rsidR="00657572" w:rsidRDefault="00657572" w:rsidP="00657572">
      <w:pPr>
        <w:spacing w:line="360" w:lineRule="auto"/>
        <w:jc w:val="right"/>
        <w:rPr>
          <w:rFonts w:ascii="Arial" w:hAnsi="Arial" w:cs="Arial"/>
          <w:sz w:val="24"/>
          <w:szCs w:val="24"/>
          <w:lang w:val="en-ZA"/>
        </w:rPr>
      </w:pPr>
      <w:r>
        <w:rPr>
          <w:rFonts w:ascii="Arial" w:hAnsi="Arial" w:cs="Arial"/>
          <w:sz w:val="24"/>
          <w:szCs w:val="24"/>
          <w:lang w:val="en-ZA"/>
        </w:rPr>
        <w:t>D USIKU</w:t>
      </w:r>
    </w:p>
    <w:p w:rsidR="00657572" w:rsidRDefault="00657572" w:rsidP="00657572">
      <w:pPr>
        <w:spacing w:line="360" w:lineRule="auto"/>
        <w:jc w:val="right"/>
        <w:rPr>
          <w:rFonts w:ascii="Arial" w:hAnsi="Arial" w:cs="Arial"/>
          <w:sz w:val="24"/>
          <w:szCs w:val="24"/>
          <w:lang w:val="en-ZA"/>
        </w:rPr>
      </w:pPr>
      <w:r>
        <w:rPr>
          <w:rFonts w:ascii="Arial" w:hAnsi="Arial" w:cs="Arial"/>
          <w:sz w:val="24"/>
          <w:szCs w:val="24"/>
          <w:lang w:val="en-ZA"/>
        </w:rPr>
        <w:t>JUDGE</w:t>
      </w:r>
    </w:p>
    <w:p w:rsidR="00B91389" w:rsidRDefault="00B91389" w:rsidP="00657572">
      <w:pPr>
        <w:spacing w:line="360" w:lineRule="auto"/>
        <w:jc w:val="right"/>
        <w:rPr>
          <w:rFonts w:ascii="Arial" w:hAnsi="Arial" w:cs="Arial"/>
          <w:sz w:val="24"/>
          <w:szCs w:val="24"/>
          <w:lang w:val="en-ZA"/>
        </w:rPr>
      </w:pPr>
    </w:p>
    <w:p w:rsidR="00657572" w:rsidRPr="004B2843" w:rsidRDefault="00657572" w:rsidP="00657572">
      <w:pPr>
        <w:spacing w:line="360" w:lineRule="auto"/>
        <w:jc w:val="right"/>
        <w:rPr>
          <w:rFonts w:ascii="Arial" w:hAnsi="Arial" w:cs="Arial"/>
          <w:sz w:val="24"/>
          <w:szCs w:val="24"/>
          <w:lang w:val="en-ZA"/>
        </w:rPr>
      </w:pPr>
      <w:r>
        <w:rPr>
          <w:rFonts w:ascii="Arial" w:hAnsi="Arial" w:cs="Arial"/>
          <w:sz w:val="24"/>
          <w:szCs w:val="24"/>
          <w:lang w:val="en-ZA"/>
        </w:rPr>
        <w:t xml:space="preserve"> </w:t>
      </w:r>
    </w:p>
    <w:p w:rsidR="00657572" w:rsidRPr="004B2843" w:rsidRDefault="00657572" w:rsidP="00657572">
      <w:pPr>
        <w:spacing w:line="360" w:lineRule="auto"/>
        <w:jc w:val="right"/>
        <w:rPr>
          <w:rFonts w:ascii="Arial" w:hAnsi="Arial" w:cs="Arial"/>
          <w:sz w:val="24"/>
          <w:szCs w:val="24"/>
          <w:lang w:val="en-ZA"/>
        </w:rPr>
      </w:pPr>
      <w:r w:rsidRPr="004B2843">
        <w:rPr>
          <w:rFonts w:ascii="Arial" w:hAnsi="Arial" w:cs="Arial"/>
          <w:sz w:val="24"/>
          <w:szCs w:val="24"/>
          <w:lang w:val="en-ZA"/>
        </w:rPr>
        <w:t>______________________</w:t>
      </w:r>
    </w:p>
    <w:p w:rsidR="00657572" w:rsidRPr="00657572" w:rsidRDefault="009E0730" w:rsidP="00657572">
      <w:pPr>
        <w:spacing w:line="360" w:lineRule="auto"/>
        <w:jc w:val="right"/>
        <w:rPr>
          <w:rFonts w:ascii="Arial" w:hAnsi="Arial" w:cs="Arial"/>
          <w:sz w:val="24"/>
          <w:szCs w:val="24"/>
        </w:rPr>
      </w:pPr>
      <w:r>
        <w:rPr>
          <w:rFonts w:ascii="Arial" w:hAnsi="Arial" w:cs="Arial"/>
          <w:sz w:val="24"/>
          <w:szCs w:val="24"/>
        </w:rPr>
        <w:t>E P UNENGU</w:t>
      </w:r>
    </w:p>
    <w:p w:rsidR="00E64EDB" w:rsidRDefault="002E03BE" w:rsidP="0025377C">
      <w:pPr>
        <w:spacing w:line="360" w:lineRule="auto"/>
        <w:jc w:val="right"/>
        <w:rPr>
          <w:rFonts w:ascii="Arial" w:hAnsi="Arial" w:cs="Arial"/>
          <w:sz w:val="24"/>
          <w:szCs w:val="24"/>
        </w:rPr>
      </w:pPr>
      <w:r w:rsidRPr="00657572">
        <w:rPr>
          <w:rFonts w:ascii="Arial" w:hAnsi="Arial" w:cs="Arial"/>
          <w:sz w:val="24"/>
          <w:szCs w:val="24"/>
        </w:rPr>
        <w:t>ACTING JUDGE</w:t>
      </w:r>
    </w:p>
    <w:p w:rsidR="009E0730" w:rsidRDefault="009E0730" w:rsidP="0025377C">
      <w:pPr>
        <w:spacing w:line="360" w:lineRule="auto"/>
        <w:jc w:val="right"/>
        <w:rPr>
          <w:rFonts w:ascii="Arial" w:hAnsi="Arial" w:cs="Arial"/>
          <w:sz w:val="24"/>
          <w:szCs w:val="24"/>
        </w:rPr>
      </w:pPr>
    </w:p>
    <w:p w:rsidR="009E0730" w:rsidRDefault="009E0730" w:rsidP="0025377C">
      <w:pPr>
        <w:spacing w:line="360" w:lineRule="auto"/>
        <w:jc w:val="right"/>
        <w:rPr>
          <w:rFonts w:ascii="Arial" w:hAnsi="Arial" w:cs="Arial"/>
          <w:sz w:val="24"/>
          <w:szCs w:val="24"/>
        </w:rPr>
      </w:pPr>
    </w:p>
    <w:p w:rsidR="00864908" w:rsidRPr="004B2843" w:rsidRDefault="00864908" w:rsidP="00D479F9">
      <w:pPr>
        <w:spacing w:line="360" w:lineRule="auto"/>
        <w:rPr>
          <w:rFonts w:ascii="Arial" w:hAnsi="Arial" w:cs="Arial"/>
          <w:sz w:val="24"/>
          <w:szCs w:val="24"/>
        </w:rPr>
      </w:pPr>
    </w:p>
    <w:p w:rsidR="00657572" w:rsidRPr="004B2843" w:rsidRDefault="00657572" w:rsidP="00657572">
      <w:pPr>
        <w:spacing w:line="360" w:lineRule="auto"/>
        <w:jc w:val="both"/>
        <w:rPr>
          <w:rFonts w:ascii="Arial" w:hAnsi="Arial" w:cs="Arial"/>
          <w:sz w:val="24"/>
          <w:szCs w:val="24"/>
        </w:rPr>
      </w:pPr>
      <w:r w:rsidRPr="004B2843">
        <w:rPr>
          <w:rFonts w:ascii="Arial" w:hAnsi="Arial" w:cs="Arial"/>
          <w:sz w:val="24"/>
          <w:szCs w:val="24"/>
        </w:rPr>
        <w:lastRenderedPageBreak/>
        <w:t>APPEARANCES:</w:t>
      </w:r>
    </w:p>
    <w:p w:rsidR="00657572" w:rsidRPr="004B2843" w:rsidRDefault="00657572" w:rsidP="00657572">
      <w:pPr>
        <w:spacing w:line="360" w:lineRule="auto"/>
        <w:jc w:val="both"/>
        <w:rPr>
          <w:rFonts w:ascii="Arial" w:hAnsi="Arial" w:cs="Arial"/>
          <w:sz w:val="24"/>
          <w:szCs w:val="24"/>
        </w:rPr>
      </w:pPr>
    </w:p>
    <w:p w:rsidR="00657572" w:rsidRPr="004B2843" w:rsidRDefault="00657572" w:rsidP="00657572">
      <w:pPr>
        <w:spacing w:line="360" w:lineRule="auto"/>
        <w:jc w:val="both"/>
        <w:rPr>
          <w:rFonts w:ascii="Arial" w:hAnsi="Arial" w:cs="Arial"/>
          <w:sz w:val="24"/>
          <w:szCs w:val="24"/>
        </w:rPr>
      </w:pPr>
      <w:r w:rsidRPr="004B2843">
        <w:rPr>
          <w:rFonts w:ascii="Arial" w:hAnsi="Arial" w:cs="Arial"/>
          <w:sz w:val="24"/>
          <w:szCs w:val="24"/>
        </w:rPr>
        <w:t>For the App</w:t>
      </w:r>
      <w:r w:rsidR="0020532B">
        <w:rPr>
          <w:rFonts w:ascii="Arial" w:hAnsi="Arial" w:cs="Arial"/>
          <w:sz w:val="24"/>
          <w:szCs w:val="24"/>
        </w:rPr>
        <w:t>ellant</w:t>
      </w:r>
      <w:r w:rsidRPr="004B2843">
        <w:rPr>
          <w:rFonts w:ascii="Arial" w:hAnsi="Arial" w:cs="Arial"/>
          <w:sz w:val="24"/>
          <w:szCs w:val="24"/>
        </w:rPr>
        <w:t>:</w:t>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t xml:space="preserve">    </w:t>
      </w:r>
      <w:r w:rsidR="0020532B">
        <w:rPr>
          <w:rFonts w:ascii="Arial" w:hAnsi="Arial" w:cs="Arial"/>
          <w:sz w:val="24"/>
          <w:szCs w:val="24"/>
        </w:rPr>
        <w:tab/>
      </w:r>
      <w:r w:rsidR="00D327A0">
        <w:rPr>
          <w:rFonts w:ascii="Arial" w:hAnsi="Arial" w:cs="Arial"/>
          <w:sz w:val="24"/>
          <w:szCs w:val="24"/>
        </w:rPr>
        <w:tab/>
        <w:t xml:space="preserve">                 </w:t>
      </w:r>
      <w:r w:rsidR="00C06C14">
        <w:rPr>
          <w:rFonts w:ascii="Arial" w:hAnsi="Arial" w:cs="Arial"/>
          <w:sz w:val="24"/>
          <w:szCs w:val="24"/>
        </w:rPr>
        <w:t xml:space="preserve"> </w:t>
      </w:r>
      <w:r w:rsidR="00D327A0">
        <w:rPr>
          <w:rFonts w:ascii="Arial" w:hAnsi="Arial" w:cs="Arial"/>
          <w:sz w:val="24"/>
          <w:szCs w:val="24"/>
        </w:rPr>
        <w:t xml:space="preserve">N </w:t>
      </w:r>
      <w:bookmarkStart w:id="0" w:name="_GoBack"/>
      <w:bookmarkEnd w:id="0"/>
      <w:r w:rsidR="00864908">
        <w:rPr>
          <w:rFonts w:ascii="Arial" w:hAnsi="Arial" w:cs="Arial"/>
          <w:sz w:val="24"/>
          <w:szCs w:val="24"/>
        </w:rPr>
        <w:t xml:space="preserve"> Kauari</w:t>
      </w:r>
    </w:p>
    <w:p w:rsidR="00657572" w:rsidRDefault="00C06C14" w:rsidP="00127A4C">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27A4C">
        <w:rPr>
          <w:rFonts w:ascii="Arial" w:hAnsi="Arial" w:cs="Arial"/>
          <w:sz w:val="24"/>
          <w:szCs w:val="24"/>
        </w:rPr>
        <w:t>Tjituri Law Chambers</w:t>
      </w:r>
    </w:p>
    <w:p w:rsidR="00BF0AE5" w:rsidRPr="004B2843" w:rsidRDefault="00BF0AE5" w:rsidP="00127A4C">
      <w:pPr>
        <w:spacing w:line="360" w:lineRule="auto"/>
        <w:jc w:val="right"/>
        <w:rPr>
          <w:rFonts w:ascii="Arial" w:hAnsi="Arial" w:cs="Arial"/>
          <w:sz w:val="24"/>
          <w:szCs w:val="24"/>
        </w:rPr>
      </w:pPr>
      <w:r>
        <w:rPr>
          <w:rFonts w:ascii="Arial" w:hAnsi="Arial" w:cs="Arial"/>
          <w:sz w:val="24"/>
          <w:szCs w:val="24"/>
        </w:rPr>
        <w:t>Windhoek</w:t>
      </w:r>
    </w:p>
    <w:p w:rsidR="00657572" w:rsidRPr="004B2843" w:rsidRDefault="00657572" w:rsidP="00657572">
      <w:pPr>
        <w:spacing w:line="360" w:lineRule="auto"/>
        <w:jc w:val="both"/>
        <w:rPr>
          <w:rFonts w:ascii="Arial" w:hAnsi="Arial" w:cs="Arial"/>
          <w:sz w:val="24"/>
          <w:szCs w:val="24"/>
        </w:rPr>
      </w:pPr>
    </w:p>
    <w:p w:rsidR="00657572" w:rsidRPr="004B2843" w:rsidRDefault="00657572" w:rsidP="00657572">
      <w:pPr>
        <w:spacing w:line="360" w:lineRule="auto"/>
        <w:jc w:val="both"/>
        <w:rPr>
          <w:rFonts w:ascii="Arial" w:hAnsi="Arial" w:cs="Arial"/>
          <w:sz w:val="24"/>
          <w:szCs w:val="24"/>
        </w:rPr>
      </w:pPr>
      <w:r w:rsidRPr="004B2843">
        <w:rPr>
          <w:rFonts w:ascii="Arial" w:hAnsi="Arial" w:cs="Arial"/>
          <w:sz w:val="24"/>
          <w:szCs w:val="24"/>
        </w:rPr>
        <w:t>For the R</w:t>
      </w:r>
      <w:r w:rsidR="00D327A0">
        <w:rPr>
          <w:rFonts w:ascii="Arial" w:hAnsi="Arial" w:cs="Arial"/>
          <w:sz w:val="24"/>
          <w:szCs w:val="24"/>
        </w:rPr>
        <w:t>espondent:</w:t>
      </w:r>
      <w:r w:rsidR="00D327A0">
        <w:rPr>
          <w:rFonts w:ascii="Arial" w:hAnsi="Arial" w:cs="Arial"/>
          <w:sz w:val="24"/>
          <w:szCs w:val="24"/>
        </w:rPr>
        <w:tab/>
      </w:r>
      <w:r w:rsidR="00D327A0">
        <w:rPr>
          <w:rFonts w:ascii="Arial" w:hAnsi="Arial" w:cs="Arial"/>
          <w:sz w:val="24"/>
          <w:szCs w:val="24"/>
        </w:rPr>
        <w:tab/>
      </w:r>
      <w:r w:rsidR="00D327A0">
        <w:rPr>
          <w:rFonts w:ascii="Arial" w:hAnsi="Arial" w:cs="Arial"/>
          <w:sz w:val="24"/>
          <w:szCs w:val="24"/>
        </w:rPr>
        <w:tab/>
      </w:r>
      <w:r w:rsidR="00D327A0">
        <w:rPr>
          <w:rFonts w:ascii="Arial" w:hAnsi="Arial" w:cs="Arial"/>
          <w:sz w:val="24"/>
          <w:szCs w:val="24"/>
        </w:rPr>
        <w:tab/>
      </w:r>
      <w:r w:rsidR="00D327A0">
        <w:rPr>
          <w:rFonts w:ascii="Arial" w:hAnsi="Arial" w:cs="Arial"/>
          <w:sz w:val="24"/>
          <w:szCs w:val="24"/>
        </w:rPr>
        <w:tab/>
      </w:r>
      <w:r w:rsidR="00D327A0">
        <w:rPr>
          <w:rFonts w:ascii="Arial" w:hAnsi="Arial" w:cs="Arial"/>
          <w:sz w:val="24"/>
          <w:szCs w:val="24"/>
        </w:rPr>
        <w:tab/>
      </w:r>
      <w:r w:rsidR="00D327A0">
        <w:rPr>
          <w:rFonts w:ascii="Arial" w:hAnsi="Arial" w:cs="Arial"/>
          <w:sz w:val="24"/>
          <w:szCs w:val="24"/>
        </w:rPr>
        <w:tab/>
        <w:t xml:space="preserve">             BL</w:t>
      </w:r>
      <w:r w:rsidR="00127A4C">
        <w:rPr>
          <w:rFonts w:ascii="Arial" w:hAnsi="Arial" w:cs="Arial"/>
          <w:sz w:val="24"/>
          <w:szCs w:val="24"/>
        </w:rPr>
        <w:t xml:space="preserve"> Lilungwe</w:t>
      </w:r>
    </w:p>
    <w:p w:rsidR="00657572" w:rsidRDefault="00657572" w:rsidP="00657572">
      <w:pPr>
        <w:spacing w:line="360" w:lineRule="auto"/>
        <w:jc w:val="both"/>
        <w:rPr>
          <w:rFonts w:ascii="Arial" w:hAnsi="Arial" w:cs="Arial"/>
          <w:sz w:val="24"/>
          <w:szCs w:val="24"/>
        </w:rPr>
      </w:pP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t xml:space="preserve">         </w:t>
      </w:r>
      <w:r w:rsidR="000A3EEC">
        <w:rPr>
          <w:rFonts w:ascii="Arial" w:hAnsi="Arial" w:cs="Arial"/>
          <w:sz w:val="24"/>
          <w:szCs w:val="24"/>
        </w:rPr>
        <w:t xml:space="preserve">  </w:t>
      </w:r>
      <w:r w:rsidRPr="004B2843">
        <w:rPr>
          <w:rFonts w:ascii="Arial" w:hAnsi="Arial" w:cs="Arial"/>
          <w:sz w:val="24"/>
          <w:szCs w:val="24"/>
        </w:rPr>
        <w:t>Of the Prosecutor-General’s Office</w:t>
      </w:r>
    </w:p>
    <w:p w:rsidR="00BF0AE5" w:rsidRPr="004B2843" w:rsidRDefault="00BF0AE5" w:rsidP="00BF0AE5">
      <w:pPr>
        <w:spacing w:line="360" w:lineRule="auto"/>
        <w:ind w:left="7920"/>
        <w:jc w:val="both"/>
        <w:rPr>
          <w:rFonts w:ascii="Arial" w:hAnsi="Arial" w:cs="Arial"/>
          <w:sz w:val="24"/>
          <w:szCs w:val="24"/>
        </w:rPr>
      </w:pPr>
      <w:r>
        <w:rPr>
          <w:rFonts w:ascii="Arial" w:hAnsi="Arial" w:cs="Arial"/>
          <w:sz w:val="24"/>
          <w:szCs w:val="24"/>
        </w:rPr>
        <w:t xml:space="preserve">       Windhoek</w:t>
      </w:r>
    </w:p>
    <w:p w:rsidR="00657572" w:rsidRPr="004B2843" w:rsidRDefault="00657572" w:rsidP="00657572">
      <w:pPr>
        <w:shd w:val="clear" w:color="auto" w:fill="FFFFFF"/>
        <w:spacing w:after="0" w:line="360" w:lineRule="auto"/>
        <w:jc w:val="both"/>
        <w:rPr>
          <w:rFonts w:ascii="Arial" w:hAnsi="Arial" w:cs="Arial"/>
          <w:sz w:val="24"/>
          <w:szCs w:val="24"/>
        </w:rPr>
      </w:pPr>
    </w:p>
    <w:p w:rsidR="00657572" w:rsidRPr="004B2843" w:rsidRDefault="00657572" w:rsidP="00657572"/>
    <w:p w:rsidR="00657572" w:rsidRPr="004B2843" w:rsidRDefault="00657572" w:rsidP="00657572"/>
    <w:p w:rsidR="00627FDD" w:rsidRDefault="00471DEF"/>
    <w:sectPr w:rsidR="00627FDD" w:rsidSect="00C96234">
      <w:headerReference w:type="default" r:id="rId9"/>
      <w:pgSz w:w="12240" w:h="15840"/>
      <w:pgMar w:top="284" w:right="1325"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DEF" w:rsidRDefault="00471DEF">
      <w:pPr>
        <w:spacing w:after="0" w:line="240" w:lineRule="auto"/>
      </w:pPr>
      <w:r>
        <w:separator/>
      </w:r>
    </w:p>
  </w:endnote>
  <w:endnote w:type="continuationSeparator" w:id="0">
    <w:p w:rsidR="00471DEF" w:rsidRDefault="0047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DEF" w:rsidRDefault="00471DEF">
      <w:pPr>
        <w:spacing w:after="0" w:line="240" w:lineRule="auto"/>
      </w:pPr>
      <w:r>
        <w:separator/>
      </w:r>
    </w:p>
  </w:footnote>
  <w:footnote w:type="continuationSeparator" w:id="0">
    <w:p w:rsidR="00471DEF" w:rsidRDefault="00471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607760"/>
      <w:docPartObj>
        <w:docPartGallery w:val="Page Numbers (Top of Page)"/>
        <w:docPartUnique/>
      </w:docPartObj>
    </w:sdtPr>
    <w:sdtEndPr>
      <w:rPr>
        <w:noProof/>
      </w:rPr>
    </w:sdtEndPr>
    <w:sdtContent>
      <w:p w:rsidR="00041110" w:rsidRDefault="00940C54">
        <w:pPr>
          <w:pStyle w:val="Header"/>
          <w:jc w:val="right"/>
        </w:pPr>
        <w:r>
          <w:fldChar w:fldCharType="begin"/>
        </w:r>
        <w:r>
          <w:instrText xml:space="preserve"> PAGE   \* MERGEFORMAT </w:instrText>
        </w:r>
        <w:r>
          <w:fldChar w:fldCharType="separate"/>
        </w:r>
        <w:r w:rsidR="00D327A0">
          <w:rPr>
            <w:noProof/>
          </w:rPr>
          <w:t>9</w:t>
        </w:r>
        <w:r>
          <w:rPr>
            <w:noProof/>
          </w:rPr>
          <w:fldChar w:fldCharType="end"/>
        </w:r>
      </w:p>
    </w:sdtContent>
  </w:sdt>
  <w:p w:rsidR="00041110" w:rsidRDefault="00471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12B"/>
    <w:multiLevelType w:val="hybridMultilevel"/>
    <w:tmpl w:val="7960B2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BCA3B5F"/>
    <w:multiLevelType w:val="hybridMultilevel"/>
    <w:tmpl w:val="F328CA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1AB4567"/>
    <w:multiLevelType w:val="hybridMultilevel"/>
    <w:tmpl w:val="96001856"/>
    <w:lvl w:ilvl="0" w:tplc="55CA9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E1B62CD"/>
    <w:multiLevelType w:val="hybridMultilevel"/>
    <w:tmpl w:val="ED9053EE"/>
    <w:lvl w:ilvl="0" w:tplc="578A9A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8CE29B4"/>
    <w:multiLevelType w:val="hybridMultilevel"/>
    <w:tmpl w:val="CCA2FA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4863704"/>
    <w:multiLevelType w:val="hybridMultilevel"/>
    <w:tmpl w:val="871A9708"/>
    <w:lvl w:ilvl="0" w:tplc="B4BE93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6D679A1"/>
    <w:multiLevelType w:val="hybridMultilevel"/>
    <w:tmpl w:val="8D9C1E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8D44BB5"/>
    <w:multiLevelType w:val="hybridMultilevel"/>
    <w:tmpl w:val="751C0D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2502E7C"/>
    <w:multiLevelType w:val="hybridMultilevel"/>
    <w:tmpl w:val="2A8492B6"/>
    <w:lvl w:ilvl="0" w:tplc="C0AAD4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6"/>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72"/>
    <w:rsid w:val="000017EE"/>
    <w:rsid w:val="00001908"/>
    <w:rsid w:val="00011C61"/>
    <w:rsid w:val="0003334B"/>
    <w:rsid w:val="00056449"/>
    <w:rsid w:val="000953F2"/>
    <w:rsid w:val="000A3EEC"/>
    <w:rsid w:val="000C0634"/>
    <w:rsid w:val="000D47FE"/>
    <w:rsid w:val="000E38D6"/>
    <w:rsid w:val="00127A4C"/>
    <w:rsid w:val="001E787E"/>
    <w:rsid w:val="0020532B"/>
    <w:rsid w:val="0025377C"/>
    <w:rsid w:val="0029073A"/>
    <w:rsid w:val="002A1D73"/>
    <w:rsid w:val="002A6174"/>
    <w:rsid w:val="002D0547"/>
    <w:rsid w:val="002E03BE"/>
    <w:rsid w:val="00330933"/>
    <w:rsid w:val="00332AD4"/>
    <w:rsid w:val="00396189"/>
    <w:rsid w:val="003A649E"/>
    <w:rsid w:val="003C39D4"/>
    <w:rsid w:val="003E63E4"/>
    <w:rsid w:val="00411BD7"/>
    <w:rsid w:val="00420C4C"/>
    <w:rsid w:val="00433F7E"/>
    <w:rsid w:val="004343C4"/>
    <w:rsid w:val="004510A0"/>
    <w:rsid w:val="00471DEF"/>
    <w:rsid w:val="004E7DB6"/>
    <w:rsid w:val="004F74EB"/>
    <w:rsid w:val="005776C7"/>
    <w:rsid w:val="005856E9"/>
    <w:rsid w:val="00612B20"/>
    <w:rsid w:val="00642501"/>
    <w:rsid w:val="00657572"/>
    <w:rsid w:val="0066785B"/>
    <w:rsid w:val="00682A61"/>
    <w:rsid w:val="006D5F5F"/>
    <w:rsid w:val="006F4541"/>
    <w:rsid w:val="007951EE"/>
    <w:rsid w:val="007A72A2"/>
    <w:rsid w:val="007A7986"/>
    <w:rsid w:val="007C344E"/>
    <w:rsid w:val="007C4E41"/>
    <w:rsid w:val="007D6002"/>
    <w:rsid w:val="007F73DB"/>
    <w:rsid w:val="0084503E"/>
    <w:rsid w:val="00853E0D"/>
    <w:rsid w:val="00864908"/>
    <w:rsid w:val="00866D0B"/>
    <w:rsid w:val="0088372B"/>
    <w:rsid w:val="008C191A"/>
    <w:rsid w:val="008C4712"/>
    <w:rsid w:val="008E71EB"/>
    <w:rsid w:val="00915673"/>
    <w:rsid w:val="00925806"/>
    <w:rsid w:val="00931822"/>
    <w:rsid w:val="00940C54"/>
    <w:rsid w:val="00962227"/>
    <w:rsid w:val="0097386D"/>
    <w:rsid w:val="00976473"/>
    <w:rsid w:val="009B0A59"/>
    <w:rsid w:val="009D29C6"/>
    <w:rsid w:val="009D4CB8"/>
    <w:rsid w:val="009E0730"/>
    <w:rsid w:val="009F2FB5"/>
    <w:rsid w:val="009F5293"/>
    <w:rsid w:val="00A02EF0"/>
    <w:rsid w:val="00A212EC"/>
    <w:rsid w:val="00A21CCD"/>
    <w:rsid w:val="00A36DAE"/>
    <w:rsid w:val="00A50F8E"/>
    <w:rsid w:val="00A73454"/>
    <w:rsid w:val="00A75DF7"/>
    <w:rsid w:val="00A86C65"/>
    <w:rsid w:val="00A91457"/>
    <w:rsid w:val="00A92F08"/>
    <w:rsid w:val="00AA2332"/>
    <w:rsid w:val="00AC25E5"/>
    <w:rsid w:val="00AE79A4"/>
    <w:rsid w:val="00AF263C"/>
    <w:rsid w:val="00B11FF7"/>
    <w:rsid w:val="00B21E34"/>
    <w:rsid w:val="00B25F6B"/>
    <w:rsid w:val="00B73C87"/>
    <w:rsid w:val="00B91389"/>
    <w:rsid w:val="00BA7D5C"/>
    <w:rsid w:val="00BB47C9"/>
    <w:rsid w:val="00BC237F"/>
    <w:rsid w:val="00BF0AE5"/>
    <w:rsid w:val="00C028B8"/>
    <w:rsid w:val="00C06C14"/>
    <w:rsid w:val="00C3627B"/>
    <w:rsid w:val="00C84AA9"/>
    <w:rsid w:val="00C96234"/>
    <w:rsid w:val="00CC59C6"/>
    <w:rsid w:val="00CE7762"/>
    <w:rsid w:val="00D057A1"/>
    <w:rsid w:val="00D327A0"/>
    <w:rsid w:val="00D41136"/>
    <w:rsid w:val="00D479F9"/>
    <w:rsid w:val="00D74A0F"/>
    <w:rsid w:val="00D8138F"/>
    <w:rsid w:val="00DC0ED4"/>
    <w:rsid w:val="00DE537C"/>
    <w:rsid w:val="00DF3DF6"/>
    <w:rsid w:val="00DF6AD8"/>
    <w:rsid w:val="00E64EDB"/>
    <w:rsid w:val="00F63814"/>
    <w:rsid w:val="00F9458B"/>
    <w:rsid w:val="00F945BC"/>
    <w:rsid w:val="00F94794"/>
    <w:rsid w:val="00FD13A8"/>
    <w:rsid w:val="00FD77F8"/>
    <w:rsid w:val="00FE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FCD3F-A138-4EE9-889D-373C9AC7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572"/>
  </w:style>
  <w:style w:type="paragraph" w:styleId="BalloonText">
    <w:name w:val="Balloon Text"/>
    <w:basedOn w:val="Normal"/>
    <w:link w:val="BalloonTextChar"/>
    <w:uiPriority w:val="99"/>
    <w:semiHidden/>
    <w:unhideWhenUsed/>
    <w:rsid w:val="00682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A61"/>
    <w:rPr>
      <w:rFonts w:ascii="Segoe UI" w:hAnsi="Segoe UI" w:cs="Segoe UI"/>
      <w:sz w:val="18"/>
      <w:szCs w:val="18"/>
    </w:rPr>
  </w:style>
  <w:style w:type="paragraph" w:styleId="FootnoteText">
    <w:name w:val="footnote text"/>
    <w:basedOn w:val="Normal"/>
    <w:link w:val="FootnoteTextChar"/>
    <w:uiPriority w:val="99"/>
    <w:semiHidden/>
    <w:unhideWhenUsed/>
    <w:rsid w:val="002A61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174"/>
    <w:rPr>
      <w:sz w:val="20"/>
      <w:szCs w:val="20"/>
    </w:rPr>
  </w:style>
  <w:style w:type="character" w:styleId="FootnoteReference">
    <w:name w:val="footnote reference"/>
    <w:basedOn w:val="DefaultParagraphFont"/>
    <w:uiPriority w:val="99"/>
    <w:semiHidden/>
    <w:unhideWhenUsed/>
    <w:rsid w:val="002A6174"/>
    <w:rPr>
      <w:vertAlign w:val="superscript"/>
    </w:rPr>
  </w:style>
  <w:style w:type="paragraph" w:styleId="ListParagraph">
    <w:name w:val="List Paragraph"/>
    <w:basedOn w:val="Normal"/>
    <w:uiPriority w:val="34"/>
    <w:qFormat/>
    <w:rsid w:val="009D4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2020-06-14T18:30:00+00:00</Judgment_x0020_Date>
  </documentManagement>
</p:properties>
</file>

<file path=customXml/itemProps1.xml><?xml version="1.0" encoding="utf-8"?>
<ds:datastoreItem xmlns:ds="http://schemas.openxmlformats.org/officeDocument/2006/customXml" ds:itemID="{29CC49BA-41F6-49E8-A668-6F124B402882}"/>
</file>

<file path=customXml/itemProps2.xml><?xml version="1.0" encoding="utf-8"?>
<ds:datastoreItem xmlns:ds="http://schemas.openxmlformats.org/officeDocument/2006/customXml" ds:itemID="{D2D8451F-B79A-4663-B6BD-9BB4236E8DF8}"/>
</file>

<file path=customXml/itemProps3.xml><?xml version="1.0" encoding="utf-8"?>
<ds:datastoreItem xmlns:ds="http://schemas.openxmlformats.org/officeDocument/2006/customXml" ds:itemID="{3ABFA517-BC7F-470B-A4DF-727BE15B571D}"/>
</file>

<file path=customXml/itemProps4.xml><?xml version="1.0" encoding="utf-8"?>
<ds:datastoreItem xmlns:ds="http://schemas.openxmlformats.org/officeDocument/2006/customXml" ds:itemID="{A052BD0E-718F-44C9-A932-B409230F57A5}"/>
</file>

<file path=docProps/app.xml><?xml version="1.0" encoding="utf-8"?>
<Properties xmlns="http://schemas.openxmlformats.org/officeDocument/2006/extended-properties" xmlns:vt="http://schemas.openxmlformats.org/officeDocument/2006/docPropsVTypes">
  <Template>Normal</Template>
  <TotalTime>0</TotalTime>
  <Pages>9</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Naobeb v S (HC-MD-CRI-APP-CAL-2019-00024) [2020] NAHCMD 226 (15 June 2020)</dc:title>
  <dc:creator>Erich Dandu</dc:creator>
  <cp:lastModifiedBy>Administrator</cp:lastModifiedBy>
  <cp:revision>2</cp:revision>
  <cp:lastPrinted>2020-06-09T08:24:00Z</cp:lastPrinted>
  <dcterms:created xsi:type="dcterms:W3CDTF">2020-06-17T14:48:00Z</dcterms:created>
  <dcterms:modified xsi:type="dcterms:W3CDTF">2020-06-17T14:48:00Z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