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bookmarkStart w:id="0" w:name="_GoBack"/>
      <w:bookmarkEnd w:id="0"/>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A449B6" w:rsidP="0008608E">
      <w:pPr>
        <w:spacing w:line="360" w:lineRule="auto"/>
        <w:jc w:val="center"/>
        <w:rPr>
          <w:rFonts w:ascii="Arial" w:hAnsi="Arial" w:cs="Arial"/>
          <w:b/>
          <w:sz w:val="24"/>
          <w:szCs w:val="24"/>
        </w:rPr>
      </w:pPr>
      <w:r>
        <w:rPr>
          <w:rFonts w:ascii="Arial" w:hAnsi="Arial" w:cs="Arial"/>
          <w:b/>
          <w:sz w:val="24"/>
          <w:szCs w:val="24"/>
        </w:rPr>
        <w:t xml:space="preserve">IN THE </w:t>
      </w:r>
      <w:r w:rsidR="005A03B6">
        <w:rPr>
          <w:rFonts w:ascii="Arial" w:hAnsi="Arial" w:cs="Arial"/>
          <w:b/>
          <w:sz w:val="24"/>
          <w:szCs w:val="24"/>
        </w:rPr>
        <w:t>HIGH COURT OF</w:t>
      </w:r>
      <w:r w:rsidR="001760C7">
        <w:rPr>
          <w:rFonts w:ascii="Arial" w:hAnsi="Arial" w:cs="Arial"/>
          <w:b/>
          <w:sz w:val="24"/>
          <w:szCs w:val="24"/>
        </w:rPr>
        <w:t xml:space="preserve"> NAMIBIA MAIN DIVISION</w:t>
      </w:r>
      <w:r w:rsidR="00F51497">
        <w:rPr>
          <w:rFonts w:ascii="Arial" w:hAnsi="Arial" w:cs="Arial"/>
          <w:b/>
          <w:sz w:val="24"/>
          <w:szCs w:val="24"/>
        </w:rPr>
        <w:t>, WINDHOEK</w:t>
      </w:r>
    </w:p>
    <w:p w:rsidR="00F51497" w:rsidRDefault="00F51497" w:rsidP="0008608E">
      <w:pPr>
        <w:spacing w:line="360" w:lineRule="auto"/>
        <w:jc w:val="center"/>
        <w:rPr>
          <w:rFonts w:ascii="Arial" w:hAnsi="Arial" w:cs="Arial"/>
          <w:b/>
          <w:sz w:val="24"/>
          <w:szCs w:val="24"/>
        </w:rPr>
      </w:pPr>
    </w:p>
    <w:p w:rsidR="005A03B6" w:rsidRDefault="004D7981" w:rsidP="00F02906">
      <w:pPr>
        <w:spacing w:line="360" w:lineRule="auto"/>
        <w:jc w:val="center"/>
        <w:rPr>
          <w:rFonts w:ascii="Arial" w:hAnsi="Arial" w:cs="Arial"/>
          <w:b/>
          <w:sz w:val="24"/>
          <w:szCs w:val="24"/>
        </w:rPr>
      </w:pPr>
      <w:r>
        <w:rPr>
          <w:rFonts w:ascii="Arial" w:hAnsi="Arial" w:cs="Arial"/>
          <w:b/>
          <w:sz w:val="24"/>
          <w:szCs w:val="24"/>
        </w:rPr>
        <w:t>JUDGMENT</w:t>
      </w:r>
    </w:p>
    <w:p w:rsidR="00F51497" w:rsidRDefault="00F51497" w:rsidP="00F02906">
      <w:pPr>
        <w:spacing w:line="360" w:lineRule="auto"/>
        <w:jc w:val="center"/>
        <w:rPr>
          <w:rFonts w:ascii="Arial" w:hAnsi="Arial" w:cs="Arial"/>
          <w:b/>
          <w:sz w:val="24"/>
          <w:szCs w:val="24"/>
        </w:rPr>
      </w:pPr>
    </w:p>
    <w:p w:rsidR="004D7981" w:rsidRDefault="004D7981" w:rsidP="00F02906">
      <w:pPr>
        <w:spacing w:line="360" w:lineRule="auto"/>
        <w:jc w:val="center"/>
        <w:rPr>
          <w:rFonts w:ascii="Arial" w:hAnsi="Arial" w:cs="Arial"/>
          <w:b/>
          <w:sz w:val="24"/>
          <w:szCs w:val="24"/>
        </w:rPr>
      </w:pPr>
      <w:r>
        <w:rPr>
          <w:rFonts w:ascii="Arial" w:hAnsi="Arial" w:cs="Arial"/>
          <w:b/>
          <w:sz w:val="24"/>
          <w:szCs w:val="24"/>
        </w:rPr>
        <w:t>APPLICATION FOR ABSOLUTION FROM THE INSTANCE</w:t>
      </w:r>
    </w:p>
    <w:p w:rsidR="004D7981" w:rsidRDefault="004D7981" w:rsidP="00F02906">
      <w:pPr>
        <w:spacing w:line="360" w:lineRule="auto"/>
        <w:jc w:val="center"/>
        <w:rPr>
          <w:rFonts w:ascii="Arial" w:hAnsi="Arial" w:cs="Arial"/>
          <w:b/>
          <w:sz w:val="24"/>
          <w:szCs w:val="24"/>
        </w:rPr>
      </w:pPr>
    </w:p>
    <w:p w:rsidR="00F51497" w:rsidRPr="00F51497" w:rsidRDefault="00F51497" w:rsidP="00F51497">
      <w:pPr>
        <w:spacing w:line="360" w:lineRule="auto"/>
        <w:jc w:val="right"/>
        <w:rPr>
          <w:rFonts w:ascii="Arial" w:hAnsi="Arial" w:cs="Arial"/>
          <w:sz w:val="24"/>
          <w:szCs w:val="24"/>
        </w:rPr>
      </w:pPr>
      <w:r w:rsidRPr="00F51497">
        <w:rPr>
          <w:rFonts w:ascii="Arial" w:hAnsi="Arial" w:cs="Arial"/>
          <w:sz w:val="24"/>
          <w:szCs w:val="24"/>
        </w:rPr>
        <w:t>Case No: HC-MD-CIV-ACT-DEL-2018/00861</w:t>
      </w: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725CA0">
      <w:pPr>
        <w:spacing w:line="360" w:lineRule="auto"/>
        <w:rPr>
          <w:rFonts w:ascii="Arial" w:hAnsi="Arial" w:cs="Arial"/>
          <w:b/>
          <w:sz w:val="24"/>
          <w:szCs w:val="24"/>
        </w:rPr>
      </w:pPr>
    </w:p>
    <w:p w:rsidR="00C8316C" w:rsidRDefault="00941796" w:rsidP="00C8316C">
      <w:pPr>
        <w:tabs>
          <w:tab w:val="right" w:pos="9026"/>
        </w:tabs>
        <w:spacing w:line="360" w:lineRule="auto"/>
        <w:rPr>
          <w:rFonts w:ascii="Arial" w:hAnsi="Arial" w:cs="Arial"/>
          <w:b/>
          <w:sz w:val="24"/>
          <w:szCs w:val="24"/>
        </w:rPr>
      </w:pPr>
      <w:r>
        <w:rPr>
          <w:rFonts w:ascii="Arial" w:hAnsi="Arial" w:cs="Arial"/>
          <w:b/>
          <w:sz w:val="24"/>
          <w:szCs w:val="24"/>
        </w:rPr>
        <w:t>PZN PANELBEATERS CC</w:t>
      </w:r>
      <w:r w:rsidR="00C8316C">
        <w:rPr>
          <w:rFonts w:ascii="Arial" w:hAnsi="Arial" w:cs="Arial"/>
          <w:b/>
          <w:sz w:val="24"/>
          <w:szCs w:val="24"/>
        </w:rPr>
        <w:tab/>
      </w:r>
      <w:r w:rsidR="009C2FE2">
        <w:rPr>
          <w:rFonts w:ascii="Arial" w:hAnsi="Arial" w:cs="Arial"/>
          <w:b/>
          <w:sz w:val="24"/>
          <w:szCs w:val="24"/>
        </w:rPr>
        <w:t>PLAI</w:t>
      </w:r>
      <w:r w:rsidR="007746AA">
        <w:rPr>
          <w:rFonts w:ascii="Arial" w:hAnsi="Arial" w:cs="Arial"/>
          <w:b/>
          <w:sz w:val="24"/>
          <w:szCs w:val="24"/>
        </w:rPr>
        <w:t>N</w:t>
      </w:r>
      <w:r w:rsidR="009C2FE2">
        <w:rPr>
          <w:rFonts w:ascii="Arial" w:hAnsi="Arial" w:cs="Arial"/>
          <w:b/>
          <w:sz w:val="24"/>
          <w:szCs w:val="24"/>
        </w:rPr>
        <w:t>TIFF</w:t>
      </w:r>
    </w:p>
    <w:p w:rsidR="00C8316C" w:rsidRDefault="00C8316C" w:rsidP="00725CA0">
      <w:pPr>
        <w:spacing w:line="360" w:lineRule="auto"/>
        <w:rPr>
          <w:rFonts w:ascii="Arial" w:hAnsi="Arial" w:cs="Arial"/>
          <w:sz w:val="24"/>
          <w:szCs w:val="24"/>
        </w:rPr>
      </w:pPr>
    </w:p>
    <w:p w:rsidR="00C8316C" w:rsidRDefault="00C8316C" w:rsidP="00725CA0">
      <w:pPr>
        <w:spacing w:line="360" w:lineRule="auto"/>
        <w:rPr>
          <w:rFonts w:ascii="Arial" w:hAnsi="Arial" w:cs="Arial"/>
          <w:sz w:val="24"/>
          <w:szCs w:val="24"/>
        </w:rPr>
      </w:pPr>
      <w:r>
        <w:rPr>
          <w:rFonts w:ascii="Arial" w:hAnsi="Arial" w:cs="Arial"/>
          <w:sz w:val="24"/>
          <w:szCs w:val="24"/>
        </w:rPr>
        <w:t>and</w:t>
      </w:r>
    </w:p>
    <w:p w:rsidR="00C8316C" w:rsidRPr="00C8316C" w:rsidRDefault="00C8316C" w:rsidP="00725CA0">
      <w:pPr>
        <w:spacing w:line="360" w:lineRule="auto"/>
        <w:rPr>
          <w:rFonts w:ascii="Arial" w:hAnsi="Arial" w:cs="Arial"/>
          <w:sz w:val="24"/>
          <w:szCs w:val="24"/>
        </w:rPr>
      </w:pPr>
    </w:p>
    <w:p w:rsidR="005A03B6" w:rsidRDefault="00941796" w:rsidP="00725CA0">
      <w:pPr>
        <w:tabs>
          <w:tab w:val="right" w:pos="9026"/>
        </w:tabs>
        <w:spacing w:line="360" w:lineRule="auto"/>
        <w:rPr>
          <w:rFonts w:ascii="Arial" w:hAnsi="Arial" w:cs="Arial"/>
          <w:b/>
          <w:sz w:val="24"/>
          <w:szCs w:val="24"/>
        </w:rPr>
      </w:pPr>
      <w:r>
        <w:rPr>
          <w:rFonts w:ascii="Arial" w:hAnsi="Arial" w:cs="Arial"/>
          <w:b/>
          <w:sz w:val="24"/>
          <w:szCs w:val="24"/>
        </w:rPr>
        <w:t>KRAFT HOLDINGS (PTY) LTD</w:t>
      </w:r>
      <w:r w:rsidR="000A5C45">
        <w:rPr>
          <w:rFonts w:ascii="Arial" w:hAnsi="Arial" w:cs="Arial"/>
          <w:b/>
          <w:sz w:val="24"/>
          <w:szCs w:val="24"/>
        </w:rPr>
        <w:tab/>
      </w:r>
      <w:r w:rsidR="009C2FE2">
        <w:rPr>
          <w:rFonts w:ascii="Arial" w:hAnsi="Arial" w:cs="Arial"/>
          <w:b/>
          <w:sz w:val="24"/>
          <w:szCs w:val="24"/>
        </w:rPr>
        <w:t>DEFENDANT</w:t>
      </w:r>
    </w:p>
    <w:p w:rsidR="000A5C45" w:rsidRDefault="000A5C45" w:rsidP="00725CA0">
      <w:pPr>
        <w:spacing w:line="360" w:lineRule="auto"/>
        <w:rPr>
          <w:rFonts w:ascii="Arial" w:hAnsi="Arial" w:cs="Arial"/>
          <w:sz w:val="24"/>
          <w:szCs w:val="24"/>
        </w:rPr>
      </w:pPr>
    </w:p>
    <w:p w:rsidR="005A03B6" w:rsidRDefault="005A03B6" w:rsidP="00725CA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DE093F">
        <w:rPr>
          <w:rFonts w:ascii="Arial" w:hAnsi="Arial" w:cs="Arial"/>
          <w:i/>
          <w:sz w:val="24"/>
          <w:szCs w:val="24"/>
        </w:rPr>
        <w:t xml:space="preserve">PZN </w:t>
      </w:r>
      <w:r w:rsidR="00785C8E">
        <w:rPr>
          <w:rFonts w:ascii="Arial" w:hAnsi="Arial" w:cs="Arial"/>
          <w:i/>
          <w:sz w:val="24"/>
          <w:szCs w:val="24"/>
        </w:rPr>
        <w:t>Panel beaters</w:t>
      </w:r>
      <w:r w:rsidR="00DE093F">
        <w:rPr>
          <w:rFonts w:ascii="Arial" w:hAnsi="Arial" w:cs="Arial"/>
          <w:i/>
          <w:sz w:val="24"/>
          <w:szCs w:val="24"/>
        </w:rPr>
        <w:t xml:space="preserve"> CC</w:t>
      </w:r>
      <w:r w:rsidR="00C8316C" w:rsidRPr="00C8316C">
        <w:rPr>
          <w:rFonts w:ascii="Arial" w:hAnsi="Arial" w:cs="Arial"/>
          <w:i/>
          <w:sz w:val="24"/>
          <w:szCs w:val="24"/>
        </w:rPr>
        <w:t xml:space="preserve"> v</w:t>
      </w:r>
      <w:r w:rsidR="00C8316C" w:rsidRPr="00C8316C">
        <w:rPr>
          <w:rFonts w:ascii="Arial" w:hAnsi="Arial" w:cs="Arial"/>
          <w:b/>
          <w:i/>
          <w:sz w:val="24"/>
          <w:szCs w:val="24"/>
        </w:rPr>
        <w:t xml:space="preserve"> </w:t>
      </w:r>
      <w:r w:rsidR="00DE093F">
        <w:rPr>
          <w:rFonts w:ascii="Arial" w:hAnsi="Arial" w:cs="Arial"/>
          <w:i/>
          <w:sz w:val="24"/>
          <w:szCs w:val="24"/>
        </w:rPr>
        <w:t>Kraft Holdings (Pty) Ltd</w:t>
      </w:r>
      <w:r>
        <w:rPr>
          <w:rFonts w:ascii="Arial" w:hAnsi="Arial" w:cs="Arial"/>
          <w:i/>
          <w:sz w:val="24"/>
          <w:szCs w:val="24"/>
        </w:rPr>
        <w:t xml:space="preserve"> </w:t>
      </w:r>
      <w:r>
        <w:rPr>
          <w:rFonts w:ascii="Arial" w:hAnsi="Arial" w:cs="Arial"/>
          <w:sz w:val="24"/>
          <w:szCs w:val="24"/>
        </w:rPr>
        <w:t>(</w:t>
      </w:r>
      <w:r w:rsidR="001E1D88">
        <w:rPr>
          <w:rFonts w:ascii="Arial" w:hAnsi="Arial" w:cs="Arial"/>
          <w:sz w:val="24"/>
          <w:szCs w:val="24"/>
        </w:rPr>
        <w:t>HC-MD-CIV-ACT-DEL-201</w:t>
      </w:r>
      <w:r w:rsidR="004D7981">
        <w:rPr>
          <w:rFonts w:ascii="Arial" w:hAnsi="Arial" w:cs="Arial"/>
          <w:sz w:val="24"/>
          <w:szCs w:val="24"/>
        </w:rPr>
        <w:t>8</w:t>
      </w:r>
      <w:r w:rsidR="005659CC">
        <w:rPr>
          <w:rFonts w:ascii="Arial" w:hAnsi="Arial" w:cs="Arial"/>
          <w:sz w:val="24"/>
          <w:szCs w:val="24"/>
        </w:rPr>
        <w:t>/</w:t>
      </w:r>
      <w:r w:rsidR="001E1D88">
        <w:rPr>
          <w:rFonts w:ascii="Arial" w:hAnsi="Arial" w:cs="Arial"/>
          <w:sz w:val="24"/>
          <w:szCs w:val="24"/>
        </w:rPr>
        <w:t>0</w:t>
      </w:r>
      <w:r w:rsidR="004D7981">
        <w:rPr>
          <w:rFonts w:ascii="Arial" w:hAnsi="Arial" w:cs="Arial"/>
          <w:sz w:val="24"/>
          <w:szCs w:val="24"/>
        </w:rPr>
        <w:t>0</w:t>
      </w:r>
      <w:r w:rsidR="00DE093F">
        <w:rPr>
          <w:rFonts w:ascii="Arial" w:hAnsi="Arial" w:cs="Arial"/>
          <w:sz w:val="24"/>
          <w:szCs w:val="24"/>
        </w:rPr>
        <w:t>861</w:t>
      </w:r>
      <w:r w:rsidR="002C360C">
        <w:rPr>
          <w:rFonts w:ascii="Arial" w:hAnsi="Arial" w:cs="Arial"/>
          <w:sz w:val="24"/>
          <w:szCs w:val="24"/>
        </w:rPr>
        <w:t>) [2021</w:t>
      </w:r>
      <w:r>
        <w:rPr>
          <w:rFonts w:ascii="Arial" w:hAnsi="Arial" w:cs="Arial"/>
          <w:sz w:val="24"/>
          <w:szCs w:val="24"/>
        </w:rPr>
        <w:t>] NAHCMD</w:t>
      </w:r>
      <w:r w:rsidR="00A65E1A">
        <w:rPr>
          <w:rFonts w:ascii="Arial" w:hAnsi="Arial" w:cs="Arial"/>
          <w:sz w:val="24"/>
          <w:szCs w:val="24"/>
        </w:rPr>
        <w:t xml:space="preserve"> </w:t>
      </w:r>
      <w:r w:rsidR="000C277A">
        <w:rPr>
          <w:rFonts w:ascii="Arial" w:hAnsi="Arial" w:cs="Arial"/>
          <w:sz w:val="24"/>
          <w:szCs w:val="24"/>
        </w:rPr>
        <w:t xml:space="preserve">69 </w:t>
      </w:r>
      <w:r>
        <w:rPr>
          <w:rFonts w:ascii="Arial" w:hAnsi="Arial" w:cs="Arial"/>
          <w:sz w:val="24"/>
          <w:szCs w:val="24"/>
        </w:rPr>
        <w:t>(</w:t>
      </w:r>
      <w:r w:rsidR="00DE093F">
        <w:rPr>
          <w:rFonts w:ascii="Arial" w:hAnsi="Arial" w:cs="Arial"/>
          <w:sz w:val="24"/>
          <w:szCs w:val="24"/>
        </w:rPr>
        <w:t>5 February</w:t>
      </w:r>
      <w:r w:rsidR="002C360C">
        <w:rPr>
          <w:rFonts w:ascii="Arial" w:hAnsi="Arial" w:cs="Arial"/>
          <w:sz w:val="24"/>
          <w:szCs w:val="24"/>
        </w:rPr>
        <w:t xml:space="preserve"> 2021</w:t>
      </w:r>
      <w:r>
        <w:rPr>
          <w:rFonts w:ascii="Arial" w:hAnsi="Arial" w:cs="Arial"/>
          <w:sz w:val="24"/>
          <w:szCs w:val="24"/>
        </w:rPr>
        <w:t>)</w:t>
      </w:r>
    </w:p>
    <w:p w:rsidR="00F3273F" w:rsidRDefault="00F3273F" w:rsidP="00725CA0">
      <w:pPr>
        <w:spacing w:line="360" w:lineRule="auto"/>
        <w:ind w:left="2160" w:hanging="2160"/>
        <w:rPr>
          <w:rFonts w:ascii="Arial" w:hAnsi="Arial" w:cs="Arial"/>
          <w:sz w:val="24"/>
          <w:szCs w:val="24"/>
        </w:rPr>
      </w:pPr>
    </w:p>
    <w:p w:rsidR="005A03B6" w:rsidRDefault="00F51497" w:rsidP="00725CA0">
      <w:pPr>
        <w:spacing w:line="360" w:lineRule="auto"/>
        <w:rPr>
          <w:rFonts w:ascii="Arial" w:hAnsi="Arial" w:cs="Arial"/>
          <w:b/>
          <w:sz w:val="24"/>
          <w:szCs w:val="24"/>
        </w:rPr>
      </w:pPr>
      <w:r>
        <w:rPr>
          <w:rFonts w:ascii="Arial" w:hAnsi="Arial" w:cs="Arial"/>
          <w:b/>
          <w:sz w:val="24"/>
          <w:szCs w:val="24"/>
        </w:rPr>
        <w:t>Coram</w:t>
      </w:r>
      <w:r w:rsidR="005A03B6">
        <w:rPr>
          <w:rFonts w:ascii="Arial" w:hAnsi="Arial" w:cs="Arial"/>
          <w:b/>
          <w:sz w:val="24"/>
          <w:szCs w:val="24"/>
        </w:rPr>
        <w:t>:</w:t>
      </w:r>
      <w:r w:rsidR="005A03B6" w:rsidRPr="00F64CAD">
        <w:rPr>
          <w:rFonts w:ascii="Arial" w:hAnsi="Arial" w:cs="Arial"/>
          <w:sz w:val="24"/>
          <w:szCs w:val="24"/>
        </w:rPr>
        <w:tab/>
      </w:r>
      <w:r w:rsidR="00DA6E57">
        <w:rPr>
          <w:rFonts w:ascii="Arial" w:hAnsi="Arial" w:cs="Arial"/>
          <w:sz w:val="24"/>
          <w:szCs w:val="24"/>
        </w:rPr>
        <w:t>NDAUENDAPO</w:t>
      </w:r>
      <w:r>
        <w:rPr>
          <w:rFonts w:ascii="Arial" w:hAnsi="Arial" w:cs="Arial"/>
          <w:sz w:val="24"/>
          <w:szCs w:val="24"/>
        </w:rPr>
        <w:t xml:space="preserve"> J</w:t>
      </w:r>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DE093F">
        <w:rPr>
          <w:rFonts w:ascii="Arial" w:hAnsi="Arial" w:cs="Arial"/>
          <w:sz w:val="24"/>
          <w:szCs w:val="24"/>
        </w:rPr>
        <w:t>16 September</w:t>
      </w:r>
      <w:r w:rsidR="001E1D88">
        <w:rPr>
          <w:rFonts w:ascii="Arial" w:hAnsi="Arial" w:cs="Arial"/>
          <w:sz w:val="24"/>
          <w:szCs w:val="24"/>
        </w:rPr>
        <w:t xml:space="preserve"> 2020</w:t>
      </w:r>
    </w:p>
    <w:p w:rsidR="005A03B6"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DE093F" w:rsidRPr="00F51497">
        <w:rPr>
          <w:rFonts w:ascii="Arial" w:hAnsi="Arial" w:cs="Arial"/>
          <w:b/>
          <w:sz w:val="24"/>
          <w:szCs w:val="24"/>
        </w:rPr>
        <w:t>5 February</w:t>
      </w:r>
      <w:r w:rsidR="003803E5" w:rsidRPr="00F51497">
        <w:rPr>
          <w:rFonts w:ascii="Arial" w:hAnsi="Arial" w:cs="Arial"/>
          <w:b/>
          <w:sz w:val="24"/>
          <w:szCs w:val="24"/>
        </w:rPr>
        <w:t xml:space="preserve"> 2021</w:t>
      </w:r>
    </w:p>
    <w:p w:rsidR="00A449B6" w:rsidRPr="00F51497" w:rsidRDefault="00A449B6" w:rsidP="00725CA0">
      <w:pPr>
        <w:spacing w:line="360" w:lineRule="auto"/>
        <w:rPr>
          <w:rFonts w:ascii="Arial" w:hAnsi="Arial" w:cs="Arial"/>
          <w:b/>
          <w:sz w:val="24"/>
          <w:szCs w:val="24"/>
        </w:rPr>
      </w:pPr>
      <w:r>
        <w:rPr>
          <w:rFonts w:ascii="Arial" w:hAnsi="Arial" w:cs="Arial"/>
          <w:b/>
          <w:sz w:val="24"/>
          <w:szCs w:val="24"/>
        </w:rPr>
        <w:t>Reasons:</w:t>
      </w:r>
      <w:r>
        <w:rPr>
          <w:rFonts w:ascii="Arial" w:hAnsi="Arial" w:cs="Arial"/>
          <w:b/>
          <w:sz w:val="24"/>
          <w:szCs w:val="24"/>
        </w:rPr>
        <w:tab/>
        <w:t>23 February 2021</w:t>
      </w:r>
    </w:p>
    <w:p w:rsidR="007D04EE" w:rsidRDefault="007D04EE" w:rsidP="00725CA0">
      <w:pPr>
        <w:spacing w:line="360" w:lineRule="auto"/>
        <w:rPr>
          <w:rFonts w:ascii="Arial" w:hAnsi="Arial" w:cs="Arial"/>
          <w:sz w:val="24"/>
          <w:szCs w:val="24"/>
        </w:rPr>
      </w:pPr>
    </w:p>
    <w:p w:rsidR="00051AA9" w:rsidRDefault="00150559" w:rsidP="00725CA0">
      <w:pPr>
        <w:spacing w:line="360" w:lineRule="auto"/>
        <w:rPr>
          <w:rFonts w:ascii="Arial" w:hAnsi="Arial" w:cs="Arial"/>
          <w:sz w:val="24"/>
          <w:szCs w:val="24"/>
        </w:rPr>
      </w:pPr>
      <w:r w:rsidRPr="007D04EE">
        <w:rPr>
          <w:rFonts w:ascii="Arial" w:hAnsi="Arial" w:cs="Arial"/>
          <w:b/>
          <w:sz w:val="24"/>
          <w:szCs w:val="24"/>
        </w:rPr>
        <w:t>Flynote</w:t>
      </w:r>
      <w:r w:rsidR="00DE28BC">
        <w:rPr>
          <w:rFonts w:ascii="Arial" w:hAnsi="Arial" w:cs="Arial"/>
          <w:sz w:val="24"/>
          <w:szCs w:val="24"/>
        </w:rPr>
        <w:t>:</w:t>
      </w:r>
      <w:r w:rsidR="00F51497">
        <w:rPr>
          <w:rFonts w:ascii="Arial" w:hAnsi="Arial" w:cs="Arial"/>
          <w:sz w:val="24"/>
          <w:szCs w:val="24"/>
        </w:rPr>
        <w:tab/>
      </w:r>
      <w:r w:rsidR="00C01DAB">
        <w:rPr>
          <w:rFonts w:ascii="Arial" w:hAnsi="Arial" w:cs="Arial"/>
          <w:sz w:val="24"/>
          <w:szCs w:val="24"/>
        </w:rPr>
        <w:t>Practice</w:t>
      </w:r>
      <w:r w:rsidR="0059114E">
        <w:rPr>
          <w:rFonts w:ascii="Arial" w:hAnsi="Arial" w:cs="Arial"/>
          <w:sz w:val="24"/>
          <w:szCs w:val="24"/>
        </w:rPr>
        <w:t xml:space="preserve"> </w:t>
      </w:r>
      <w:r w:rsidR="00C01DAB">
        <w:rPr>
          <w:rFonts w:ascii="Arial" w:hAnsi="Arial" w:cs="Arial"/>
          <w:sz w:val="24"/>
          <w:szCs w:val="24"/>
        </w:rPr>
        <w:t>-</w:t>
      </w:r>
      <w:r w:rsidR="009B1D24">
        <w:rPr>
          <w:rFonts w:ascii="Arial" w:hAnsi="Arial" w:cs="Arial"/>
          <w:sz w:val="24"/>
          <w:szCs w:val="24"/>
        </w:rPr>
        <w:t xml:space="preserve"> </w:t>
      </w:r>
      <w:r w:rsidR="00C01DAB">
        <w:rPr>
          <w:rFonts w:ascii="Arial" w:hAnsi="Arial" w:cs="Arial"/>
          <w:sz w:val="24"/>
          <w:szCs w:val="24"/>
        </w:rPr>
        <w:t>Judgments and orders</w:t>
      </w:r>
      <w:r w:rsidR="0059114E">
        <w:rPr>
          <w:rFonts w:ascii="Arial" w:hAnsi="Arial" w:cs="Arial"/>
          <w:sz w:val="24"/>
          <w:szCs w:val="24"/>
        </w:rPr>
        <w:t xml:space="preserve"> </w:t>
      </w:r>
      <w:r w:rsidR="00C01DAB">
        <w:rPr>
          <w:rFonts w:ascii="Arial" w:hAnsi="Arial" w:cs="Arial"/>
          <w:sz w:val="24"/>
          <w:szCs w:val="24"/>
        </w:rPr>
        <w:t>-</w:t>
      </w:r>
      <w:r w:rsidR="0059114E">
        <w:rPr>
          <w:rFonts w:ascii="Arial" w:hAnsi="Arial" w:cs="Arial"/>
          <w:sz w:val="24"/>
          <w:szCs w:val="24"/>
        </w:rPr>
        <w:t xml:space="preserve"> </w:t>
      </w:r>
      <w:r w:rsidR="00C01DAB">
        <w:rPr>
          <w:rFonts w:ascii="Arial" w:hAnsi="Arial" w:cs="Arial"/>
          <w:sz w:val="24"/>
          <w:szCs w:val="24"/>
        </w:rPr>
        <w:t xml:space="preserve">Absolution from </w:t>
      </w:r>
      <w:r w:rsidR="0026798C">
        <w:rPr>
          <w:rFonts w:ascii="Arial" w:hAnsi="Arial" w:cs="Arial"/>
          <w:sz w:val="24"/>
          <w:szCs w:val="24"/>
        </w:rPr>
        <w:t>the instance</w:t>
      </w:r>
      <w:r w:rsidR="009B1D24">
        <w:rPr>
          <w:rFonts w:ascii="Arial" w:hAnsi="Arial" w:cs="Arial"/>
          <w:sz w:val="24"/>
          <w:szCs w:val="24"/>
        </w:rPr>
        <w:t xml:space="preserve"> </w:t>
      </w:r>
      <w:r w:rsidR="0026798C">
        <w:rPr>
          <w:rFonts w:ascii="Arial" w:hAnsi="Arial" w:cs="Arial"/>
          <w:sz w:val="24"/>
          <w:szCs w:val="24"/>
        </w:rPr>
        <w:t>-</w:t>
      </w:r>
      <w:r w:rsidR="0059114E">
        <w:rPr>
          <w:rFonts w:ascii="Arial" w:hAnsi="Arial" w:cs="Arial"/>
          <w:sz w:val="24"/>
          <w:szCs w:val="24"/>
        </w:rPr>
        <w:t xml:space="preserve"> </w:t>
      </w:r>
      <w:r w:rsidR="00DC4DB5">
        <w:rPr>
          <w:rFonts w:ascii="Arial" w:hAnsi="Arial" w:cs="Arial"/>
          <w:sz w:val="24"/>
          <w:szCs w:val="24"/>
        </w:rPr>
        <w:t xml:space="preserve">In order to escape </w:t>
      </w:r>
      <w:r w:rsidR="00785C8E">
        <w:rPr>
          <w:rFonts w:ascii="Arial" w:hAnsi="Arial" w:cs="Arial"/>
          <w:sz w:val="24"/>
          <w:szCs w:val="24"/>
        </w:rPr>
        <w:t>absolution, plaintiff</w:t>
      </w:r>
      <w:r w:rsidR="00C01DAB">
        <w:rPr>
          <w:rFonts w:ascii="Arial" w:hAnsi="Arial" w:cs="Arial"/>
          <w:sz w:val="24"/>
          <w:szCs w:val="24"/>
        </w:rPr>
        <w:t xml:space="preserve"> must make out </w:t>
      </w:r>
      <w:r w:rsidR="009B1D24">
        <w:rPr>
          <w:rFonts w:ascii="Arial" w:hAnsi="Arial" w:cs="Arial"/>
          <w:sz w:val="24"/>
          <w:szCs w:val="24"/>
        </w:rPr>
        <w:t xml:space="preserve">a </w:t>
      </w:r>
      <w:r w:rsidR="00C01DAB" w:rsidRPr="0059114E">
        <w:rPr>
          <w:rFonts w:ascii="Arial" w:hAnsi="Arial" w:cs="Arial"/>
          <w:i/>
          <w:sz w:val="24"/>
          <w:szCs w:val="24"/>
        </w:rPr>
        <w:t>prima facie</w:t>
      </w:r>
      <w:r w:rsidR="00C01DAB">
        <w:rPr>
          <w:rFonts w:ascii="Arial" w:hAnsi="Arial" w:cs="Arial"/>
          <w:sz w:val="24"/>
          <w:szCs w:val="24"/>
        </w:rPr>
        <w:t xml:space="preserve"> case in the sense that there was </w:t>
      </w:r>
      <w:r w:rsidR="00785C8E">
        <w:rPr>
          <w:rFonts w:ascii="Arial" w:hAnsi="Arial" w:cs="Arial"/>
          <w:sz w:val="24"/>
          <w:szCs w:val="24"/>
        </w:rPr>
        <w:t xml:space="preserve">evidence relating to all elements </w:t>
      </w:r>
      <w:r w:rsidR="00C01DAB">
        <w:rPr>
          <w:rFonts w:ascii="Arial" w:hAnsi="Arial" w:cs="Arial"/>
          <w:sz w:val="24"/>
          <w:szCs w:val="24"/>
        </w:rPr>
        <w:t>of</w:t>
      </w:r>
      <w:r w:rsidR="0026798C">
        <w:rPr>
          <w:rFonts w:ascii="Arial" w:hAnsi="Arial" w:cs="Arial"/>
          <w:sz w:val="24"/>
          <w:szCs w:val="24"/>
        </w:rPr>
        <w:t xml:space="preserve"> the</w:t>
      </w:r>
      <w:r w:rsidR="00C01DAB">
        <w:rPr>
          <w:rFonts w:ascii="Arial" w:hAnsi="Arial" w:cs="Arial"/>
          <w:sz w:val="24"/>
          <w:szCs w:val="24"/>
        </w:rPr>
        <w:t xml:space="preserve"> claim, without which no court can find for </w:t>
      </w:r>
      <w:r w:rsidR="00C01DAB">
        <w:rPr>
          <w:rFonts w:ascii="Arial" w:hAnsi="Arial" w:cs="Arial"/>
          <w:sz w:val="24"/>
          <w:szCs w:val="24"/>
        </w:rPr>
        <w:lastRenderedPageBreak/>
        <w:t>plaintiff</w:t>
      </w:r>
      <w:r w:rsidR="009B1D24">
        <w:rPr>
          <w:rFonts w:ascii="Arial" w:hAnsi="Arial" w:cs="Arial"/>
          <w:sz w:val="24"/>
          <w:szCs w:val="24"/>
        </w:rPr>
        <w:t xml:space="preserve"> </w:t>
      </w:r>
      <w:r w:rsidR="00C01DAB">
        <w:rPr>
          <w:rFonts w:ascii="Arial" w:hAnsi="Arial" w:cs="Arial"/>
          <w:sz w:val="24"/>
          <w:szCs w:val="24"/>
        </w:rPr>
        <w:t>-</w:t>
      </w:r>
      <w:r w:rsidR="009B1D24">
        <w:rPr>
          <w:rFonts w:ascii="Arial" w:hAnsi="Arial" w:cs="Arial"/>
          <w:sz w:val="24"/>
          <w:szCs w:val="24"/>
        </w:rPr>
        <w:t xml:space="preserve"> </w:t>
      </w:r>
      <w:r w:rsidR="00C01DAB">
        <w:rPr>
          <w:rFonts w:ascii="Arial" w:hAnsi="Arial" w:cs="Arial"/>
          <w:sz w:val="24"/>
          <w:szCs w:val="24"/>
        </w:rPr>
        <w:t xml:space="preserve">inference from evidence relied on by </w:t>
      </w:r>
      <w:r w:rsidR="00DC4DB5">
        <w:rPr>
          <w:rFonts w:ascii="Arial" w:hAnsi="Arial" w:cs="Arial"/>
          <w:sz w:val="24"/>
          <w:szCs w:val="24"/>
        </w:rPr>
        <w:t>plaintiff to be reasonable one</w:t>
      </w:r>
      <w:r w:rsidR="0059114E">
        <w:rPr>
          <w:rFonts w:ascii="Arial" w:hAnsi="Arial" w:cs="Arial"/>
          <w:sz w:val="24"/>
          <w:szCs w:val="24"/>
        </w:rPr>
        <w:t xml:space="preserve"> </w:t>
      </w:r>
      <w:r w:rsidR="00DC4DB5">
        <w:rPr>
          <w:rFonts w:ascii="Arial" w:hAnsi="Arial" w:cs="Arial"/>
          <w:sz w:val="24"/>
          <w:szCs w:val="24"/>
        </w:rPr>
        <w:t>-</w:t>
      </w:r>
      <w:r w:rsidR="0059114E">
        <w:rPr>
          <w:rFonts w:ascii="Arial" w:hAnsi="Arial" w:cs="Arial"/>
          <w:sz w:val="24"/>
          <w:szCs w:val="24"/>
        </w:rPr>
        <w:t xml:space="preserve"> </w:t>
      </w:r>
      <w:r w:rsidR="00DC4DB5">
        <w:rPr>
          <w:rFonts w:ascii="Arial" w:hAnsi="Arial" w:cs="Arial"/>
          <w:sz w:val="24"/>
          <w:szCs w:val="24"/>
        </w:rPr>
        <w:t>C</w:t>
      </w:r>
      <w:r w:rsidR="00C01DAB">
        <w:rPr>
          <w:rFonts w:ascii="Arial" w:hAnsi="Arial" w:cs="Arial"/>
          <w:sz w:val="24"/>
          <w:szCs w:val="24"/>
        </w:rPr>
        <w:t xml:space="preserve">ourt to be concerned with own judgment in this respect and not with that of another ‘reasonable’ </w:t>
      </w:r>
      <w:r w:rsidR="003A116C">
        <w:rPr>
          <w:rFonts w:ascii="Arial" w:hAnsi="Arial" w:cs="Arial"/>
          <w:sz w:val="24"/>
          <w:szCs w:val="24"/>
        </w:rPr>
        <w:t>person or court</w:t>
      </w:r>
      <w:r w:rsidR="0059114E">
        <w:rPr>
          <w:rFonts w:ascii="Arial" w:hAnsi="Arial" w:cs="Arial"/>
          <w:sz w:val="24"/>
          <w:szCs w:val="24"/>
        </w:rPr>
        <w:t xml:space="preserve"> </w:t>
      </w:r>
      <w:r w:rsidR="003A116C">
        <w:rPr>
          <w:rFonts w:ascii="Arial" w:hAnsi="Arial" w:cs="Arial"/>
          <w:sz w:val="24"/>
          <w:szCs w:val="24"/>
        </w:rPr>
        <w:t>-</w:t>
      </w:r>
      <w:r w:rsidR="0059114E">
        <w:rPr>
          <w:rFonts w:ascii="Arial" w:hAnsi="Arial" w:cs="Arial"/>
          <w:sz w:val="24"/>
          <w:szCs w:val="24"/>
        </w:rPr>
        <w:t xml:space="preserve"> </w:t>
      </w:r>
      <w:r w:rsidR="003A116C">
        <w:rPr>
          <w:rFonts w:ascii="Arial" w:hAnsi="Arial" w:cs="Arial"/>
          <w:sz w:val="24"/>
          <w:szCs w:val="24"/>
        </w:rPr>
        <w:t>Absolution not to be granted lightly</w:t>
      </w:r>
      <w:r w:rsidR="00C01DAB">
        <w:rPr>
          <w:rFonts w:ascii="Arial" w:hAnsi="Arial" w:cs="Arial"/>
          <w:sz w:val="24"/>
          <w:szCs w:val="24"/>
        </w:rPr>
        <w:t xml:space="preserve"> but when occasion</w:t>
      </w:r>
      <w:r w:rsidR="003A116C">
        <w:rPr>
          <w:rFonts w:ascii="Arial" w:hAnsi="Arial" w:cs="Arial"/>
          <w:sz w:val="24"/>
          <w:szCs w:val="24"/>
        </w:rPr>
        <w:t xml:space="preserve"> come</w:t>
      </w:r>
      <w:r w:rsidR="0026798C">
        <w:rPr>
          <w:rFonts w:ascii="Arial" w:hAnsi="Arial" w:cs="Arial"/>
          <w:sz w:val="24"/>
          <w:szCs w:val="24"/>
        </w:rPr>
        <w:t>s</w:t>
      </w:r>
      <w:r w:rsidR="003A116C">
        <w:rPr>
          <w:rFonts w:ascii="Arial" w:hAnsi="Arial" w:cs="Arial"/>
          <w:sz w:val="24"/>
          <w:szCs w:val="24"/>
        </w:rPr>
        <w:t xml:space="preserve"> about</w:t>
      </w:r>
      <w:r w:rsidR="00DC4DB5">
        <w:rPr>
          <w:rFonts w:ascii="Arial" w:hAnsi="Arial" w:cs="Arial"/>
          <w:sz w:val="24"/>
          <w:szCs w:val="24"/>
        </w:rPr>
        <w:t xml:space="preserve"> </w:t>
      </w:r>
      <w:r w:rsidR="002E34EE">
        <w:rPr>
          <w:rFonts w:ascii="Arial" w:hAnsi="Arial" w:cs="Arial"/>
          <w:sz w:val="24"/>
          <w:szCs w:val="24"/>
        </w:rPr>
        <w:t xml:space="preserve">- </w:t>
      </w:r>
      <w:r w:rsidR="00DC4DB5">
        <w:rPr>
          <w:rFonts w:ascii="Arial" w:hAnsi="Arial" w:cs="Arial"/>
          <w:sz w:val="24"/>
          <w:szCs w:val="24"/>
        </w:rPr>
        <w:t>to be granted</w:t>
      </w:r>
      <w:r w:rsidR="00C01DAB">
        <w:rPr>
          <w:rFonts w:ascii="Arial" w:hAnsi="Arial" w:cs="Arial"/>
          <w:sz w:val="24"/>
          <w:szCs w:val="24"/>
        </w:rPr>
        <w:t xml:space="preserve"> in interest of justice</w:t>
      </w:r>
      <w:r w:rsidR="002E34EE">
        <w:rPr>
          <w:rFonts w:ascii="Arial" w:hAnsi="Arial" w:cs="Arial"/>
          <w:sz w:val="24"/>
          <w:szCs w:val="24"/>
        </w:rPr>
        <w:t xml:space="preserve"> </w:t>
      </w:r>
      <w:r w:rsidR="00DC4DB5">
        <w:rPr>
          <w:rFonts w:ascii="Arial" w:hAnsi="Arial" w:cs="Arial"/>
          <w:sz w:val="24"/>
          <w:szCs w:val="24"/>
        </w:rPr>
        <w:t>-</w:t>
      </w:r>
      <w:r w:rsidR="002E34EE">
        <w:rPr>
          <w:rFonts w:ascii="Arial" w:hAnsi="Arial" w:cs="Arial"/>
          <w:sz w:val="24"/>
          <w:szCs w:val="24"/>
        </w:rPr>
        <w:t xml:space="preserve"> </w:t>
      </w:r>
      <w:r w:rsidR="00DC4DB5">
        <w:rPr>
          <w:rFonts w:ascii="Arial" w:hAnsi="Arial" w:cs="Arial"/>
          <w:sz w:val="24"/>
          <w:szCs w:val="24"/>
        </w:rPr>
        <w:t xml:space="preserve">Plaintiff fails to establish </w:t>
      </w:r>
      <w:r w:rsidR="00DC4DB5" w:rsidRPr="0059114E">
        <w:rPr>
          <w:rFonts w:ascii="Arial" w:hAnsi="Arial" w:cs="Arial"/>
          <w:i/>
          <w:sz w:val="24"/>
          <w:szCs w:val="24"/>
        </w:rPr>
        <w:t>prima facie</w:t>
      </w:r>
      <w:r w:rsidR="00DC4DB5">
        <w:rPr>
          <w:rFonts w:ascii="Arial" w:hAnsi="Arial" w:cs="Arial"/>
          <w:sz w:val="24"/>
          <w:szCs w:val="24"/>
        </w:rPr>
        <w:t xml:space="preserve"> case</w:t>
      </w:r>
      <w:r w:rsidR="0059114E">
        <w:rPr>
          <w:rFonts w:ascii="Arial" w:hAnsi="Arial" w:cs="Arial"/>
          <w:sz w:val="24"/>
          <w:szCs w:val="24"/>
        </w:rPr>
        <w:t xml:space="preserve"> </w:t>
      </w:r>
      <w:r w:rsidR="00DC4DB5">
        <w:rPr>
          <w:rFonts w:ascii="Arial" w:hAnsi="Arial" w:cs="Arial"/>
          <w:sz w:val="24"/>
          <w:szCs w:val="24"/>
        </w:rPr>
        <w:t>-</w:t>
      </w:r>
      <w:r w:rsidR="0059114E">
        <w:rPr>
          <w:rFonts w:ascii="Arial" w:hAnsi="Arial" w:cs="Arial"/>
          <w:sz w:val="24"/>
          <w:szCs w:val="24"/>
        </w:rPr>
        <w:t xml:space="preserve"> </w:t>
      </w:r>
      <w:r w:rsidR="00DC4DB5">
        <w:rPr>
          <w:rFonts w:ascii="Arial" w:hAnsi="Arial" w:cs="Arial"/>
          <w:sz w:val="24"/>
          <w:szCs w:val="24"/>
        </w:rPr>
        <w:t>Absolution ordered</w:t>
      </w:r>
      <w:r w:rsidR="0059114E">
        <w:rPr>
          <w:rFonts w:ascii="Arial" w:hAnsi="Arial" w:cs="Arial"/>
          <w:sz w:val="24"/>
          <w:szCs w:val="24"/>
        </w:rPr>
        <w:t>.</w:t>
      </w:r>
    </w:p>
    <w:p w:rsidR="003E49C7" w:rsidRDefault="003E49C7" w:rsidP="00725CA0">
      <w:pPr>
        <w:spacing w:line="360" w:lineRule="auto"/>
        <w:rPr>
          <w:rFonts w:ascii="Arial" w:hAnsi="Arial" w:cs="Arial"/>
          <w:sz w:val="24"/>
          <w:szCs w:val="24"/>
        </w:rPr>
      </w:pPr>
    </w:p>
    <w:p w:rsidR="00244910" w:rsidRDefault="00164931" w:rsidP="00DE093F">
      <w:pPr>
        <w:spacing w:line="360" w:lineRule="auto"/>
        <w:rPr>
          <w:rFonts w:ascii="Arial" w:hAnsi="Arial" w:cs="Arial"/>
          <w:sz w:val="24"/>
          <w:szCs w:val="24"/>
        </w:rPr>
      </w:pPr>
      <w:r w:rsidRPr="00395A07">
        <w:rPr>
          <w:rFonts w:ascii="Arial" w:hAnsi="Arial" w:cs="Arial"/>
          <w:b/>
          <w:sz w:val="24"/>
          <w:szCs w:val="24"/>
        </w:rPr>
        <w:t>Summary</w:t>
      </w:r>
      <w:r>
        <w:rPr>
          <w:rFonts w:ascii="Arial" w:hAnsi="Arial" w:cs="Arial"/>
          <w:sz w:val="24"/>
          <w:szCs w:val="24"/>
        </w:rPr>
        <w:t>:</w:t>
      </w:r>
      <w:r w:rsidR="003E49C7">
        <w:rPr>
          <w:rFonts w:ascii="Arial" w:hAnsi="Arial" w:cs="Arial"/>
          <w:sz w:val="24"/>
          <w:szCs w:val="24"/>
        </w:rPr>
        <w:tab/>
      </w:r>
      <w:r w:rsidR="009F254E">
        <w:rPr>
          <w:rFonts w:ascii="Arial" w:hAnsi="Arial" w:cs="Arial"/>
          <w:sz w:val="24"/>
          <w:szCs w:val="24"/>
        </w:rPr>
        <w:t>The plaintiff instituted</w:t>
      </w:r>
      <w:r w:rsidR="002F701B">
        <w:rPr>
          <w:rFonts w:ascii="Arial" w:hAnsi="Arial" w:cs="Arial"/>
          <w:sz w:val="24"/>
          <w:szCs w:val="24"/>
        </w:rPr>
        <w:t xml:space="preserve"> action against the defendant claiming a</w:t>
      </w:r>
      <w:r w:rsidR="00DC4DB5">
        <w:rPr>
          <w:rFonts w:ascii="Arial" w:hAnsi="Arial" w:cs="Arial"/>
          <w:sz w:val="24"/>
          <w:szCs w:val="24"/>
        </w:rPr>
        <w:t xml:space="preserve">n amount of </w:t>
      </w:r>
      <w:r w:rsidR="009841BB">
        <w:rPr>
          <w:rFonts w:ascii="Arial" w:hAnsi="Arial" w:cs="Arial"/>
          <w:sz w:val="24"/>
          <w:szCs w:val="24"/>
        </w:rPr>
        <w:t>N$397,306.46</w:t>
      </w:r>
      <w:r w:rsidR="00DC4DB5">
        <w:rPr>
          <w:rFonts w:ascii="Arial" w:hAnsi="Arial" w:cs="Arial"/>
          <w:sz w:val="24"/>
          <w:szCs w:val="24"/>
        </w:rPr>
        <w:t xml:space="preserve"> for damages caused</w:t>
      </w:r>
      <w:r w:rsidR="002F701B">
        <w:rPr>
          <w:rFonts w:ascii="Arial" w:hAnsi="Arial" w:cs="Arial"/>
          <w:sz w:val="24"/>
          <w:szCs w:val="24"/>
        </w:rPr>
        <w:t xml:space="preserve"> to its truck as a result of a collision that </w:t>
      </w:r>
      <w:r w:rsidR="002E34EE">
        <w:rPr>
          <w:rFonts w:ascii="Arial" w:hAnsi="Arial" w:cs="Arial"/>
          <w:sz w:val="24"/>
          <w:szCs w:val="24"/>
        </w:rPr>
        <w:t xml:space="preserve">allegedly </w:t>
      </w:r>
      <w:r w:rsidR="002F701B">
        <w:rPr>
          <w:rFonts w:ascii="Arial" w:hAnsi="Arial" w:cs="Arial"/>
          <w:sz w:val="24"/>
          <w:szCs w:val="24"/>
        </w:rPr>
        <w:t>occurred between its truck and a truck allegedly owned by the defendant and driv</w:t>
      </w:r>
      <w:r w:rsidR="00DC4DB5">
        <w:rPr>
          <w:rFonts w:ascii="Arial" w:hAnsi="Arial" w:cs="Arial"/>
          <w:sz w:val="24"/>
          <w:szCs w:val="24"/>
        </w:rPr>
        <w:t xml:space="preserve">en by its </w:t>
      </w:r>
      <w:r w:rsidR="00785C8E">
        <w:rPr>
          <w:rFonts w:ascii="Arial" w:hAnsi="Arial" w:cs="Arial"/>
          <w:sz w:val="24"/>
          <w:szCs w:val="24"/>
        </w:rPr>
        <w:t>employee. Plaintiff</w:t>
      </w:r>
      <w:r w:rsidR="002F701B">
        <w:rPr>
          <w:rFonts w:ascii="Arial" w:hAnsi="Arial" w:cs="Arial"/>
          <w:sz w:val="24"/>
          <w:szCs w:val="24"/>
        </w:rPr>
        <w:t xml:space="preserve"> alleges that the sole cause of the collision was caused by the neglig</w:t>
      </w:r>
      <w:r w:rsidR="002E34EE">
        <w:rPr>
          <w:rFonts w:ascii="Arial" w:hAnsi="Arial" w:cs="Arial"/>
          <w:sz w:val="24"/>
          <w:szCs w:val="24"/>
        </w:rPr>
        <w:t>ent</w:t>
      </w:r>
      <w:r w:rsidR="002F701B">
        <w:rPr>
          <w:rFonts w:ascii="Arial" w:hAnsi="Arial" w:cs="Arial"/>
          <w:sz w:val="24"/>
          <w:szCs w:val="24"/>
        </w:rPr>
        <w:t xml:space="preserve"> driving of the </w:t>
      </w:r>
      <w:r w:rsidR="00785C8E">
        <w:rPr>
          <w:rFonts w:ascii="Arial" w:hAnsi="Arial" w:cs="Arial"/>
          <w:sz w:val="24"/>
          <w:szCs w:val="24"/>
        </w:rPr>
        <w:t>defendant’s</w:t>
      </w:r>
      <w:r w:rsidR="002F701B">
        <w:rPr>
          <w:rFonts w:ascii="Arial" w:hAnsi="Arial" w:cs="Arial"/>
          <w:sz w:val="24"/>
          <w:szCs w:val="24"/>
        </w:rPr>
        <w:t xml:space="preserve"> driver</w:t>
      </w:r>
      <w:r w:rsidR="00415766">
        <w:rPr>
          <w:rFonts w:ascii="Arial" w:hAnsi="Arial" w:cs="Arial"/>
          <w:sz w:val="24"/>
          <w:szCs w:val="24"/>
        </w:rPr>
        <w:t>.</w:t>
      </w:r>
      <w:r w:rsidR="009B1D24">
        <w:rPr>
          <w:rFonts w:ascii="Arial" w:hAnsi="Arial" w:cs="Arial"/>
          <w:sz w:val="24"/>
          <w:szCs w:val="24"/>
        </w:rPr>
        <w:t xml:space="preserve"> </w:t>
      </w:r>
      <w:r w:rsidR="00415766">
        <w:rPr>
          <w:rFonts w:ascii="Arial" w:hAnsi="Arial" w:cs="Arial"/>
          <w:sz w:val="24"/>
          <w:szCs w:val="24"/>
        </w:rPr>
        <w:t>T</w:t>
      </w:r>
      <w:r w:rsidR="002F701B">
        <w:rPr>
          <w:rFonts w:ascii="Arial" w:hAnsi="Arial" w:cs="Arial"/>
          <w:sz w:val="24"/>
          <w:szCs w:val="24"/>
        </w:rPr>
        <w:t xml:space="preserve">he driver of the </w:t>
      </w:r>
      <w:r w:rsidR="00785C8E">
        <w:rPr>
          <w:rFonts w:ascii="Arial" w:hAnsi="Arial" w:cs="Arial"/>
          <w:sz w:val="24"/>
          <w:szCs w:val="24"/>
        </w:rPr>
        <w:t>plaintiff‘s</w:t>
      </w:r>
      <w:r w:rsidR="002F701B">
        <w:rPr>
          <w:rFonts w:ascii="Arial" w:hAnsi="Arial" w:cs="Arial"/>
          <w:sz w:val="24"/>
          <w:szCs w:val="24"/>
        </w:rPr>
        <w:t xml:space="preserve"> truck testified as to how the collision occurred, blaming the driver of the other truck as </w:t>
      </w:r>
      <w:r w:rsidR="00DC4DB5">
        <w:rPr>
          <w:rFonts w:ascii="Arial" w:hAnsi="Arial" w:cs="Arial"/>
          <w:sz w:val="24"/>
          <w:szCs w:val="24"/>
        </w:rPr>
        <w:t>the</w:t>
      </w:r>
      <w:r w:rsidR="002F701B">
        <w:rPr>
          <w:rFonts w:ascii="Arial" w:hAnsi="Arial" w:cs="Arial"/>
          <w:sz w:val="24"/>
          <w:szCs w:val="24"/>
        </w:rPr>
        <w:t xml:space="preserve"> sole cause of the </w:t>
      </w:r>
      <w:r w:rsidR="00DC4DB5">
        <w:rPr>
          <w:rFonts w:ascii="Arial" w:hAnsi="Arial" w:cs="Arial"/>
          <w:sz w:val="24"/>
          <w:szCs w:val="24"/>
        </w:rPr>
        <w:t>collision. He, however, testified that the</w:t>
      </w:r>
      <w:r w:rsidR="00415766">
        <w:rPr>
          <w:rFonts w:ascii="Arial" w:hAnsi="Arial" w:cs="Arial"/>
          <w:sz w:val="24"/>
          <w:szCs w:val="24"/>
        </w:rPr>
        <w:t xml:space="preserve"> driver is unknown to him and</w:t>
      </w:r>
      <w:r w:rsidR="002F701B">
        <w:rPr>
          <w:rFonts w:ascii="Arial" w:hAnsi="Arial" w:cs="Arial"/>
          <w:sz w:val="24"/>
          <w:szCs w:val="24"/>
        </w:rPr>
        <w:t xml:space="preserve"> does</w:t>
      </w:r>
      <w:r w:rsidR="009B1D24">
        <w:rPr>
          <w:rFonts w:ascii="Arial" w:hAnsi="Arial" w:cs="Arial"/>
          <w:sz w:val="24"/>
          <w:szCs w:val="24"/>
        </w:rPr>
        <w:t xml:space="preserve"> not know whether </w:t>
      </w:r>
      <w:r w:rsidR="002F701B">
        <w:rPr>
          <w:rFonts w:ascii="Arial" w:hAnsi="Arial" w:cs="Arial"/>
          <w:sz w:val="24"/>
          <w:szCs w:val="24"/>
        </w:rPr>
        <w:t xml:space="preserve">he was employed by the </w:t>
      </w:r>
      <w:r w:rsidR="00DC4DB5">
        <w:rPr>
          <w:rFonts w:ascii="Arial" w:hAnsi="Arial" w:cs="Arial"/>
          <w:sz w:val="24"/>
          <w:szCs w:val="24"/>
        </w:rPr>
        <w:t>defendant.</w:t>
      </w:r>
    </w:p>
    <w:p w:rsidR="00DE7416" w:rsidRDefault="00DE7416" w:rsidP="00725CA0">
      <w:pPr>
        <w:spacing w:line="360" w:lineRule="auto"/>
        <w:rPr>
          <w:rFonts w:ascii="Arial" w:hAnsi="Arial" w:cs="Arial"/>
          <w:sz w:val="24"/>
          <w:szCs w:val="24"/>
        </w:rPr>
      </w:pPr>
    </w:p>
    <w:p w:rsidR="00DE093F" w:rsidRDefault="00164931" w:rsidP="00725CA0">
      <w:pPr>
        <w:spacing w:line="360" w:lineRule="auto"/>
        <w:rPr>
          <w:rFonts w:ascii="Arial" w:hAnsi="Arial" w:cs="Arial"/>
          <w:sz w:val="24"/>
          <w:szCs w:val="24"/>
        </w:rPr>
      </w:pPr>
      <w:r w:rsidRPr="0010119B">
        <w:rPr>
          <w:rFonts w:ascii="Arial" w:hAnsi="Arial" w:cs="Arial"/>
          <w:i/>
          <w:sz w:val="24"/>
          <w:szCs w:val="24"/>
        </w:rPr>
        <w:t>Held</w:t>
      </w:r>
      <w:r w:rsidR="00C76445">
        <w:rPr>
          <w:rFonts w:ascii="Arial" w:hAnsi="Arial" w:cs="Arial"/>
          <w:sz w:val="24"/>
          <w:szCs w:val="24"/>
        </w:rPr>
        <w:t xml:space="preserve"> </w:t>
      </w:r>
      <w:r w:rsidR="0026798C">
        <w:rPr>
          <w:rFonts w:ascii="Arial" w:hAnsi="Arial" w:cs="Arial"/>
          <w:sz w:val="24"/>
          <w:szCs w:val="24"/>
        </w:rPr>
        <w:t>that</w:t>
      </w:r>
      <w:r w:rsidR="00B02D45">
        <w:rPr>
          <w:rFonts w:ascii="Arial" w:hAnsi="Arial" w:cs="Arial"/>
          <w:sz w:val="24"/>
          <w:szCs w:val="24"/>
        </w:rPr>
        <w:t>,</w:t>
      </w:r>
      <w:r w:rsidR="0026798C">
        <w:rPr>
          <w:rFonts w:ascii="Arial" w:hAnsi="Arial" w:cs="Arial"/>
          <w:sz w:val="24"/>
          <w:szCs w:val="24"/>
        </w:rPr>
        <w:t xml:space="preserve"> in order to survive</w:t>
      </w:r>
      <w:r w:rsidR="00FF7B4D">
        <w:rPr>
          <w:rFonts w:ascii="Arial" w:hAnsi="Arial" w:cs="Arial"/>
          <w:sz w:val="24"/>
          <w:szCs w:val="24"/>
        </w:rPr>
        <w:t xml:space="preserve"> absolution</w:t>
      </w:r>
      <w:r w:rsidR="002E34EE">
        <w:rPr>
          <w:rFonts w:ascii="Arial" w:hAnsi="Arial" w:cs="Arial"/>
          <w:sz w:val="24"/>
          <w:szCs w:val="24"/>
        </w:rPr>
        <w:t>, a plaintiff has</w:t>
      </w:r>
      <w:r w:rsidR="00FF7B4D">
        <w:rPr>
          <w:rFonts w:ascii="Arial" w:hAnsi="Arial" w:cs="Arial"/>
          <w:sz w:val="24"/>
          <w:szCs w:val="24"/>
        </w:rPr>
        <w:t xml:space="preserve"> to make out a </w:t>
      </w:r>
      <w:r w:rsidR="00FF7B4D" w:rsidRPr="0059114E">
        <w:rPr>
          <w:rFonts w:ascii="Arial" w:hAnsi="Arial" w:cs="Arial"/>
          <w:i/>
          <w:sz w:val="24"/>
          <w:szCs w:val="24"/>
        </w:rPr>
        <w:t>prima facie</w:t>
      </w:r>
      <w:r w:rsidR="00FF7B4D">
        <w:rPr>
          <w:rFonts w:ascii="Arial" w:hAnsi="Arial" w:cs="Arial"/>
          <w:sz w:val="24"/>
          <w:szCs w:val="24"/>
        </w:rPr>
        <w:t xml:space="preserve"> case in the sense that </w:t>
      </w:r>
      <w:r w:rsidR="00DC4DB5">
        <w:rPr>
          <w:rFonts w:ascii="Arial" w:hAnsi="Arial" w:cs="Arial"/>
          <w:sz w:val="24"/>
          <w:szCs w:val="24"/>
        </w:rPr>
        <w:t>there</w:t>
      </w:r>
      <w:r w:rsidR="00FF7B4D">
        <w:rPr>
          <w:rFonts w:ascii="Arial" w:hAnsi="Arial" w:cs="Arial"/>
          <w:sz w:val="24"/>
          <w:szCs w:val="24"/>
        </w:rPr>
        <w:t xml:space="preserve"> was evidence relating to all elem</w:t>
      </w:r>
      <w:r w:rsidR="00DC4DB5">
        <w:rPr>
          <w:rFonts w:ascii="Arial" w:hAnsi="Arial" w:cs="Arial"/>
          <w:sz w:val="24"/>
          <w:szCs w:val="24"/>
        </w:rPr>
        <w:t>en</w:t>
      </w:r>
      <w:r w:rsidR="00FF7B4D">
        <w:rPr>
          <w:rFonts w:ascii="Arial" w:hAnsi="Arial" w:cs="Arial"/>
          <w:sz w:val="24"/>
          <w:szCs w:val="24"/>
        </w:rPr>
        <w:t xml:space="preserve">ts of the claim because, without such </w:t>
      </w:r>
      <w:r w:rsidR="00DC4DB5">
        <w:rPr>
          <w:rFonts w:ascii="Arial" w:hAnsi="Arial" w:cs="Arial"/>
          <w:sz w:val="24"/>
          <w:szCs w:val="24"/>
        </w:rPr>
        <w:t>evidence,</w:t>
      </w:r>
      <w:r w:rsidR="00415766">
        <w:rPr>
          <w:rFonts w:ascii="Arial" w:hAnsi="Arial" w:cs="Arial"/>
          <w:sz w:val="24"/>
          <w:szCs w:val="24"/>
        </w:rPr>
        <w:t xml:space="preserve"> no court could </w:t>
      </w:r>
      <w:r w:rsidR="00FF7B4D">
        <w:rPr>
          <w:rFonts w:ascii="Arial" w:hAnsi="Arial" w:cs="Arial"/>
          <w:sz w:val="24"/>
          <w:szCs w:val="24"/>
        </w:rPr>
        <w:t>find for the plaintiff</w:t>
      </w:r>
      <w:r w:rsidR="004127C6">
        <w:rPr>
          <w:rFonts w:ascii="Arial" w:hAnsi="Arial" w:cs="Arial"/>
          <w:sz w:val="24"/>
          <w:szCs w:val="24"/>
        </w:rPr>
        <w:t>.</w:t>
      </w:r>
    </w:p>
    <w:p w:rsidR="00F51497" w:rsidRDefault="00F51497" w:rsidP="00725CA0">
      <w:pPr>
        <w:spacing w:line="360" w:lineRule="auto"/>
        <w:rPr>
          <w:rFonts w:ascii="Arial" w:hAnsi="Arial" w:cs="Arial"/>
          <w:i/>
          <w:sz w:val="24"/>
          <w:szCs w:val="24"/>
        </w:rPr>
      </w:pPr>
    </w:p>
    <w:p w:rsidR="004127C6" w:rsidRDefault="0026798C" w:rsidP="00725CA0">
      <w:pPr>
        <w:spacing w:line="360" w:lineRule="auto"/>
        <w:rPr>
          <w:rFonts w:ascii="Arial" w:hAnsi="Arial" w:cs="Arial"/>
          <w:sz w:val="24"/>
          <w:szCs w:val="24"/>
        </w:rPr>
      </w:pPr>
      <w:r w:rsidRPr="0026798C">
        <w:rPr>
          <w:rFonts w:ascii="Arial" w:hAnsi="Arial" w:cs="Arial"/>
          <w:i/>
          <w:sz w:val="24"/>
          <w:szCs w:val="24"/>
        </w:rPr>
        <w:t>Held</w:t>
      </w:r>
      <w:r w:rsidR="00B02D45">
        <w:rPr>
          <w:rFonts w:ascii="Arial" w:hAnsi="Arial" w:cs="Arial"/>
          <w:sz w:val="24"/>
          <w:szCs w:val="24"/>
        </w:rPr>
        <w:t xml:space="preserve"> further,</w:t>
      </w:r>
      <w:r>
        <w:rPr>
          <w:rFonts w:ascii="Arial" w:hAnsi="Arial" w:cs="Arial"/>
          <w:sz w:val="24"/>
          <w:szCs w:val="24"/>
        </w:rPr>
        <w:t xml:space="preserve"> that a</w:t>
      </w:r>
      <w:r w:rsidR="004127C6">
        <w:rPr>
          <w:rFonts w:ascii="Arial" w:hAnsi="Arial" w:cs="Arial"/>
          <w:sz w:val="24"/>
          <w:szCs w:val="24"/>
        </w:rPr>
        <w:t xml:space="preserve">bsolution should not be granted lightly, but when </w:t>
      </w:r>
      <w:r w:rsidR="00DC4DB5">
        <w:rPr>
          <w:rFonts w:ascii="Arial" w:hAnsi="Arial" w:cs="Arial"/>
          <w:sz w:val="24"/>
          <w:szCs w:val="24"/>
        </w:rPr>
        <w:t>the</w:t>
      </w:r>
      <w:r w:rsidR="00415766">
        <w:rPr>
          <w:rFonts w:ascii="Arial" w:hAnsi="Arial" w:cs="Arial"/>
          <w:sz w:val="24"/>
          <w:szCs w:val="24"/>
        </w:rPr>
        <w:t xml:space="preserve"> occasion arises it must be </w:t>
      </w:r>
      <w:r w:rsidR="004127C6">
        <w:rPr>
          <w:rFonts w:ascii="Arial" w:hAnsi="Arial" w:cs="Arial"/>
          <w:sz w:val="24"/>
          <w:szCs w:val="24"/>
        </w:rPr>
        <w:t xml:space="preserve">granted in the </w:t>
      </w:r>
      <w:r w:rsidR="00DC4DB5">
        <w:rPr>
          <w:rFonts w:ascii="Arial" w:hAnsi="Arial" w:cs="Arial"/>
          <w:sz w:val="24"/>
          <w:szCs w:val="24"/>
        </w:rPr>
        <w:t>interest</w:t>
      </w:r>
      <w:r w:rsidR="004127C6">
        <w:rPr>
          <w:rFonts w:ascii="Arial" w:hAnsi="Arial" w:cs="Arial"/>
          <w:sz w:val="24"/>
          <w:szCs w:val="24"/>
        </w:rPr>
        <w:t xml:space="preserve"> of justice.</w:t>
      </w:r>
    </w:p>
    <w:p w:rsidR="00F51497" w:rsidRDefault="00F51497" w:rsidP="00725CA0">
      <w:pPr>
        <w:spacing w:line="360" w:lineRule="auto"/>
        <w:rPr>
          <w:rFonts w:ascii="Arial" w:hAnsi="Arial" w:cs="Arial"/>
          <w:i/>
          <w:sz w:val="24"/>
          <w:szCs w:val="24"/>
        </w:rPr>
      </w:pPr>
    </w:p>
    <w:p w:rsidR="00164931" w:rsidRDefault="00415766" w:rsidP="00725CA0">
      <w:pPr>
        <w:spacing w:line="360" w:lineRule="auto"/>
        <w:rPr>
          <w:rFonts w:ascii="Arial" w:hAnsi="Arial" w:cs="Arial"/>
          <w:sz w:val="24"/>
          <w:szCs w:val="24"/>
        </w:rPr>
      </w:pPr>
      <w:r w:rsidRPr="0010119B">
        <w:rPr>
          <w:rFonts w:ascii="Arial" w:hAnsi="Arial" w:cs="Arial"/>
          <w:i/>
          <w:sz w:val="24"/>
          <w:szCs w:val="24"/>
        </w:rPr>
        <w:t>Held</w:t>
      </w:r>
      <w:r w:rsidR="002E34EE">
        <w:rPr>
          <w:rFonts w:ascii="Arial" w:hAnsi="Arial" w:cs="Arial"/>
          <w:sz w:val="24"/>
          <w:szCs w:val="24"/>
        </w:rPr>
        <w:t xml:space="preserve"> </w:t>
      </w:r>
      <w:r>
        <w:rPr>
          <w:rFonts w:ascii="Arial" w:hAnsi="Arial" w:cs="Arial"/>
          <w:sz w:val="24"/>
          <w:szCs w:val="24"/>
        </w:rPr>
        <w:t>further</w:t>
      </w:r>
      <w:r w:rsidR="004127C6">
        <w:rPr>
          <w:rFonts w:ascii="Arial" w:hAnsi="Arial" w:cs="Arial"/>
          <w:sz w:val="24"/>
          <w:szCs w:val="24"/>
        </w:rPr>
        <w:t>,</w:t>
      </w:r>
      <w:r w:rsidR="0059114E">
        <w:rPr>
          <w:rFonts w:ascii="Arial" w:hAnsi="Arial" w:cs="Arial"/>
          <w:sz w:val="24"/>
          <w:szCs w:val="24"/>
        </w:rPr>
        <w:t xml:space="preserve"> </w:t>
      </w:r>
      <w:r w:rsidR="004127C6">
        <w:rPr>
          <w:rFonts w:ascii="Arial" w:hAnsi="Arial" w:cs="Arial"/>
          <w:sz w:val="24"/>
          <w:szCs w:val="24"/>
        </w:rPr>
        <w:t xml:space="preserve">that no evidence was adduced by the plaintiff that the </w:t>
      </w:r>
      <w:r w:rsidR="00DC4DB5">
        <w:rPr>
          <w:rFonts w:ascii="Arial" w:hAnsi="Arial" w:cs="Arial"/>
          <w:sz w:val="24"/>
          <w:szCs w:val="24"/>
        </w:rPr>
        <w:t>defendant</w:t>
      </w:r>
      <w:r w:rsidR="004127C6">
        <w:rPr>
          <w:rFonts w:ascii="Arial" w:hAnsi="Arial" w:cs="Arial"/>
          <w:sz w:val="24"/>
          <w:szCs w:val="24"/>
        </w:rPr>
        <w:t xml:space="preserve"> w</w:t>
      </w:r>
      <w:r w:rsidR="00DC4DB5">
        <w:rPr>
          <w:rFonts w:ascii="Arial" w:hAnsi="Arial" w:cs="Arial"/>
          <w:sz w:val="24"/>
          <w:szCs w:val="24"/>
        </w:rPr>
        <w:t xml:space="preserve">as the owner or </w:t>
      </w:r>
      <w:r w:rsidR="00DC4DB5" w:rsidRPr="0059114E">
        <w:rPr>
          <w:rFonts w:ascii="Arial" w:hAnsi="Arial" w:cs="Arial"/>
          <w:i/>
          <w:sz w:val="24"/>
          <w:szCs w:val="24"/>
        </w:rPr>
        <w:t>bona fide</w:t>
      </w:r>
      <w:r w:rsidR="00DC4DB5">
        <w:rPr>
          <w:rFonts w:ascii="Arial" w:hAnsi="Arial" w:cs="Arial"/>
          <w:sz w:val="24"/>
          <w:szCs w:val="24"/>
        </w:rPr>
        <w:t xml:space="preserve"> possessor of the Mercedes</w:t>
      </w:r>
      <w:r w:rsidR="004127C6">
        <w:rPr>
          <w:rFonts w:ascii="Arial" w:hAnsi="Arial" w:cs="Arial"/>
          <w:sz w:val="24"/>
          <w:szCs w:val="24"/>
        </w:rPr>
        <w:t xml:space="preserve"> </w:t>
      </w:r>
      <w:r w:rsidR="006500AB">
        <w:rPr>
          <w:rFonts w:ascii="Arial" w:hAnsi="Arial" w:cs="Arial"/>
          <w:sz w:val="24"/>
          <w:szCs w:val="24"/>
        </w:rPr>
        <w:t>Benz</w:t>
      </w:r>
      <w:r w:rsidR="004127C6">
        <w:rPr>
          <w:rFonts w:ascii="Arial" w:hAnsi="Arial" w:cs="Arial"/>
          <w:sz w:val="24"/>
          <w:szCs w:val="24"/>
        </w:rPr>
        <w:t xml:space="preserve"> truck with registration </w:t>
      </w:r>
      <w:r w:rsidR="0059114E">
        <w:rPr>
          <w:rFonts w:ascii="Arial" w:hAnsi="Arial" w:cs="Arial"/>
          <w:sz w:val="24"/>
          <w:szCs w:val="24"/>
        </w:rPr>
        <w:t xml:space="preserve">number </w:t>
      </w:r>
      <w:r w:rsidR="009841BB">
        <w:rPr>
          <w:rFonts w:ascii="Arial" w:hAnsi="Arial" w:cs="Arial"/>
          <w:sz w:val="24"/>
          <w:szCs w:val="24"/>
        </w:rPr>
        <w:t xml:space="preserve">N146-832W </w:t>
      </w:r>
      <w:r w:rsidR="0059114E">
        <w:rPr>
          <w:rFonts w:ascii="Arial" w:hAnsi="Arial" w:cs="Arial"/>
          <w:sz w:val="24"/>
          <w:szCs w:val="24"/>
        </w:rPr>
        <w:t>that</w:t>
      </w:r>
      <w:r w:rsidR="004127C6">
        <w:rPr>
          <w:rFonts w:ascii="Arial" w:hAnsi="Arial" w:cs="Arial"/>
          <w:sz w:val="24"/>
          <w:szCs w:val="24"/>
        </w:rPr>
        <w:t xml:space="preserve"> collided with the plaintiff</w:t>
      </w:r>
      <w:r w:rsidR="0026798C">
        <w:rPr>
          <w:rFonts w:ascii="Arial" w:hAnsi="Arial" w:cs="Arial"/>
          <w:sz w:val="24"/>
          <w:szCs w:val="24"/>
        </w:rPr>
        <w:t>’s</w:t>
      </w:r>
      <w:r w:rsidR="004127C6">
        <w:rPr>
          <w:rFonts w:ascii="Arial" w:hAnsi="Arial" w:cs="Arial"/>
          <w:sz w:val="24"/>
          <w:szCs w:val="24"/>
        </w:rPr>
        <w:t xml:space="preserve"> truck</w:t>
      </w:r>
      <w:r w:rsidR="0059114E">
        <w:rPr>
          <w:rFonts w:ascii="Arial" w:hAnsi="Arial" w:cs="Arial"/>
          <w:sz w:val="24"/>
          <w:szCs w:val="24"/>
        </w:rPr>
        <w:t>.</w:t>
      </w:r>
    </w:p>
    <w:p w:rsidR="00F51497" w:rsidRDefault="00F51497" w:rsidP="00725CA0">
      <w:pPr>
        <w:spacing w:line="360" w:lineRule="auto"/>
        <w:rPr>
          <w:rFonts w:ascii="Arial" w:hAnsi="Arial" w:cs="Arial"/>
          <w:i/>
          <w:sz w:val="24"/>
          <w:szCs w:val="24"/>
        </w:rPr>
      </w:pPr>
    </w:p>
    <w:p w:rsidR="006500AB" w:rsidRDefault="006500AB"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 xml:space="preserve"> further</w:t>
      </w:r>
      <w:r w:rsidR="004127C6">
        <w:rPr>
          <w:rFonts w:ascii="Arial" w:hAnsi="Arial" w:cs="Arial"/>
          <w:sz w:val="24"/>
          <w:szCs w:val="24"/>
        </w:rPr>
        <w:t>, that no evidence was adduce</w:t>
      </w:r>
      <w:r w:rsidR="0059114E">
        <w:rPr>
          <w:rFonts w:ascii="Arial" w:hAnsi="Arial" w:cs="Arial"/>
          <w:sz w:val="24"/>
          <w:szCs w:val="24"/>
        </w:rPr>
        <w:t>d</w:t>
      </w:r>
      <w:r w:rsidR="004127C6">
        <w:rPr>
          <w:rFonts w:ascii="Arial" w:hAnsi="Arial" w:cs="Arial"/>
          <w:sz w:val="24"/>
          <w:szCs w:val="24"/>
        </w:rPr>
        <w:t xml:space="preserve"> to </w:t>
      </w:r>
      <w:r>
        <w:rPr>
          <w:rFonts w:ascii="Arial" w:hAnsi="Arial" w:cs="Arial"/>
          <w:sz w:val="24"/>
          <w:szCs w:val="24"/>
        </w:rPr>
        <w:t>demonstrate</w:t>
      </w:r>
      <w:r w:rsidR="004127C6">
        <w:rPr>
          <w:rFonts w:ascii="Arial" w:hAnsi="Arial" w:cs="Arial"/>
          <w:sz w:val="24"/>
          <w:szCs w:val="24"/>
        </w:rPr>
        <w:t xml:space="preserve"> that </w:t>
      </w:r>
      <w:r>
        <w:rPr>
          <w:rFonts w:ascii="Arial" w:hAnsi="Arial" w:cs="Arial"/>
          <w:sz w:val="24"/>
          <w:szCs w:val="24"/>
        </w:rPr>
        <w:t>the</w:t>
      </w:r>
      <w:r w:rsidR="00415766">
        <w:rPr>
          <w:rFonts w:ascii="Arial" w:hAnsi="Arial" w:cs="Arial"/>
          <w:sz w:val="24"/>
          <w:szCs w:val="24"/>
        </w:rPr>
        <w:t xml:space="preserve"> </w:t>
      </w:r>
      <w:r w:rsidR="002E34EE">
        <w:rPr>
          <w:rFonts w:ascii="Arial" w:hAnsi="Arial" w:cs="Arial"/>
          <w:sz w:val="24"/>
          <w:szCs w:val="24"/>
        </w:rPr>
        <w:t xml:space="preserve">unknown driver of the </w:t>
      </w:r>
      <w:r w:rsidR="004127C6">
        <w:rPr>
          <w:rFonts w:ascii="Arial" w:hAnsi="Arial" w:cs="Arial"/>
          <w:sz w:val="24"/>
          <w:szCs w:val="24"/>
        </w:rPr>
        <w:t>Merc</w:t>
      </w:r>
      <w:r>
        <w:rPr>
          <w:rFonts w:ascii="Arial" w:hAnsi="Arial" w:cs="Arial"/>
          <w:sz w:val="24"/>
          <w:szCs w:val="24"/>
        </w:rPr>
        <w:t>edes</w:t>
      </w:r>
      <w:r w:rsidR="004127C6">
        <w:rPr>
          <w:rFonts w:ascii="Arial" w:hAnsi="Arial" w:cs="Arial"/>
          <w:sz w:val="24"/>
          <w:szCs w:val="24"/>
        </w:rPr>
        <w:t xml:space="preserve"> Ben</w:t>
      </w:r>
      <w:r>
        <w:rPr>
          <w:rFonts w:ascii="Arial" w:hAnsi="Arial" w:cs="Arial"/>
          <w:sz w:val="24"/>
          <w:szCs w:val="24"/>
        </w:rPr>
        <w:t xml:space="preserve">z </w:t>
      </w:r>
      <w:r w:rsidR="002E34EE">
        <w:rPr>
          <w:rFonts w:ascii="Arial" w:hAnsi="Arial" w:cs="Arial"/>
          <w:sz w:val="24"/>
          <w:szCs w:val="24"/>
        </w:rPr>
        <w:t xml:space="preserve">truck </w:t>
      </w:r>
      <w:r>
        <w:rPr>
          <w:rFonts w:ascii="Arial" w:hAnsi="Arial" w:cs="Arial"/>
          <w:sz w:val="24"/>
          <w:szCs w:val="24"/>
        </w:rPr>
        <w:t>was employed by the defendant.</w:t>
      </w:r>
    </w:p>
    <w:p w:rsidR="00F51497" w:rsidRDefault="00F51497" w:rsidP="00725CA0">
      <w:pPr>
        <w:spacing w:line="360" w:lineRule="auto"/>
        <w:rPr>
          <w:rFonts w:ascii="Arial" w:hAnsi="Arial" w:cs="Arial"/>
          <w:i/>
          <w:sz w:val="24"/>
          <w:szCs w:val="24"/>
        </w:rPr>
      </w:pPr>
    </w:p>
    <w:p w:rsidR="00164931" w:rsidRDefault="006500AB" w:rsidP="00725CA0">
      <w:pPr>
        <w:spacing w:line="360" w:lineRule="auto"/>
        <w:rPr>
          <w:rFonts w:ascii="Arial" w:hAnsi="Arial" w:cs="Arial"/>
          <w:sz w:val="24"/>
          <w:szCs w:val="24"/>
        </w:rPr>
      </w:pPr>
      <w:r w:rsidRPr="0026798C">
        <w:rPr>
          <w:rFonts w:ascii="Arial" w:hAnsi="Arial" w:cs="Arial"/>
          <w:i/>
          <w:sz w:val="24"/>
          <w:szCs w:val="24"/>
        </w:rPr>
        <w:t>Held</w:t>
      </w:r>
      <w:r>
        <w:rPr>
          <w:rFonts w:ascii="Arial" w:hAnsi="Arial" w:cs="Arial"/>
          <w:sz w:val="24"/>
          <w:szCs w:val="24"/>
        </w:rPr>
        <w:t xml:space="preserve"> further</w:t>
      </w:r>
      <w:r w:rsidR="004127C6">
        <w:rPr>
          <w:rFonts w:ascii="Arial" w:hAnsi="Arial" w:cs="Arial"/>
          <w:sz w:val="24"/>
          <w:szCs w:val="24"/>
        </w:rPr>
        <w:t>, that the application for absolution is granted with costs.</w:t>
      </w:r>
      <w:r w:rsidR="00C76445">
        <w:rPr>
          <w:rFonts w:ascii="Arial" w:hAnsi="Arial" w:cs="Arial"/>
          <w:sz w:val="24"/>
          <w:szCs w:val="24"/>
        </w:rPr>
        <w:t xml:space="preserve"> </w:t>
      </w: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040758" w:rsidRPr="002E34EE"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E445FA" w:rsidRDefault="00E445FA" w:rsidP="00725CA0">
      <w:pPr>
        <w:spacing w:line="360" w:lineRule="auto"/>
        <w:rPr>
          <w:rFonts w:ascii="Arial" w:hAnsi="Arial" w:cs="Arial"/>
          <w:sz w:val="24"/>
          <w:szCs w:val="24"/>
        </w:rPr>
      </w:pPr>
      <w:r w:rsidRPr="00E445FA">
        <w:rPr>
          <w:rFonts w:ascii="Arial" w:hAnsi="Arial" w:cs="Arial"/>
          <w:sz w:val="24"/>
          <w:szCs w:val="24"/>
        </w:rPr>
        <w:lastRenderedPageBreak/>
        <w:t>1.</w:t>
      </w:r>
      <w:r w:rsidRPr="00E445FA">
        <w:rPr>
          <w:rFonts w:ascii="Arial" w:hAnsi="Arial" w:cs="Arial"/>
          <w:sz w:val="24"/>
          <w:szCs w:val="24"/>
        </w:rPr>
        <w:tab/>
      </w:r>
      <w:r>
        <w:rPr>
          <w:rFonts w:ascii="Arial" w:hAnsi="Arial" w:cs="Arial"/>
          <w:sz w:val="24"/>
          <w:szCs w:val="24"/>
        </w:rPr>
        <w:t>The application for absolution from the instance is upheld.</w:t>
      </w:r>
    </w:p>
    <w:p w:rsidR="00E445FA" w:rsidRPr="00E445FA" w:rsidRDefault="00E445FA" w:rsidP="00E445FA">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The plaintiff is ordered to pay the costs of the defendant, such costs to include the costs of one instructing and</w:t>
      </w:r>
      <w:r w:rsidR="00C74072">
        <w:rPr>
          <w:rFonts w:ascii="Arial" w:hAnsi="Arial" w:cs="Arial"/>
          <w:sz w:val="24"/>
          <w:szCs w:val="24"/>
        </w:rPr>
        <w:t xml:space="preserve"> </w:t>
      </w:r>
      <w:r>
        <w:rPr>
          <w:rFonts w:ascii="Arial" w:hAnsi="Arial" w:cs="Arial"/>
          <w:sz w:val="24"/>
          <w:szCs w:val="24"/>
        </w:rPr>
        <w:t>one instructed counsel.</w:t>
      </w:r>
    </w:p>
    <w:p w:rsidR="005A03B6" w:rsidRPr="004C026A" w:rsidRDefault="005A03B6" w:rsidP="00725CA0">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BE27C1" w:rsidRDefault="00040758" w:rsidP="00040758">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555872" w:rsidP="00725CA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725CA0">
      <w:pPr>
        <w:spacing w:line="360" w:lineRule="auto"/>
        <w:rPr>
          <w:rFonts w:ascii="Arial" w:hAnsi="Arial" w:cs="Arial"/>
          <w:sz w:val="24"/>
          <w:szCs w:val="24"/>
        </w:rPr>
      </w:pPr>
    </w:p>
    <w:p w:rsidR="005A03B6" w:rsidRPr="007746AA" w:rsidRDefault="005A03B6" w:rsidP="00725CA0">
      <w:pPr>
        <w:spacing w:line="360" w:lineRule="auto"/>
        <w:rPr>
          <w:rFonts w:ascii="Arial" w:hAnsi="Arial" w:cs="Arial"/>
          <w:sz w:val="24"/>
          <w:szCs w:val="24"/>
        </w:rPr>
      </w:pPr>
      <w:r w:rsidRPr="007746AA">
        <w:rPr>
          <w:rFonts w:ascii="Arial" w:hAnsi="Arial" w:cs="Arial"/>
          <w:sz w:val="24"/>
          <w:szCs w:val="24"/>
        </w:rPr>
        <w:t>NDAUENDAPO, J</w:t>
      </w:r>
    </w:p>
    <w:p w:rsidR="00C2307E" w:rsidRDefault="00C2307E" w:rsidP="00725CA0">
      <w:pPr>
        <w:spacing w:line="360" w:lineRule="auto"/>
        <w:rPr>
          <w:rFonts w:ascii="Arial" w:hAnsi="Arial" w:cs="Arial"/>
          <w:sz w:val="24"/>
          <w:szCs w:val="24"/>
          <w:u w:val="single"/>
        </w:rPr>
      </w:pPr>
    </w:p>
    <w:p w:rsidR="00C2307E" w:rsidRPr="007746AA" w:rsidRDefault="00EA3E51" w:rsidP="00725CA0">
      <w:pPr>
        <w:spacing w:line="360" w:lineRule="auto"/>
        <w:rPr>
          <w:rFonts w:ascii="Arial" w:hAnsi="Arial" w:cs="Arial"/>
          <w:sz w:val="24"/>
          <w:szCs w:val="24"/>
          <w:u w:val="single"/>
        </w:rPr>
      </w:pPr>
      <w:r>
        <w:rPr>
          <w:rFonts w:ascii="Arial" w:hAnsi="Arial" w:cs="Arial"/>
          <w:sz w:val="24"/>
          <w:szCs w:val="24"/>
          <w:u w:val="single"/>
        </w:rPr>
        <w:t>Introduction</w:t>
      </w:r>
    </w:p>
    <w:p w:rsidR="00583334" w:rsidRDefault="00583334" w:rsidP="00725CA0">
      <w:pPr>
        <w:spacing w:line="360" w:lineRule="auto"/>
        <w:rPr>
          <w:rFonts w:ascii="Arial" w:hAnsi="Arial" w:cs="Arial"/>
          <w:sz w:val="24"/>
          <w:szCs w:val="24"/>
        </w:rPr>
      </w:pPr>
      <w:r w:rsidRPr="00583334">
        <w:rPr>
          <w:rFonts w:ascii="Arial" w:hAnsi="Arial" w:cs="Arial"/>
          <w:sz w:val="24"/>
          <w:szCs w:val="24"/>
        </w:rPr>
        <w:t>[1]</w:t>
      </w:r>
      <w:r w:rsidRPr="00583334">
        <w:rPr>
          <w:rFonts w:ascii="Arial" w:hAnsi="Arial" w:cs="Arial"/>
          <w:sz w:val="24"/>
          <w:szCs w:val="24"/>
        </w:rPr>
        <w:tab/>
      </w:r>
      <w:r w:rsidR="00D6519D">
        <w:rPr>
          <w:rFonts w:ascii="Arial" w:hAnsi="Arial" w:cs="Arial"/>
          <w:sz w:val="24"/>
          <w:szCs w:val="24"/>
        </w:rPr>
        <w:t>Before me is an application</w:t>
      </w:r>
      <w:r w:rsidR="00966A8F">
        <w:rPr>
          <w:rFonts w:ascii="Arial" w:hAnsi="Arial" w:cs="Arial"/>
          <w:sz w:val="24"/>
          <w:szCs w:val="24"/>
        </w:rPr>
        <w:t xml:space="preserve"> for </w:t>
      </w:r>
      <w:r w:rsidR="004532AB">
        <w:rPr>
          <w:rFonts w:ascii="Arial" w:hAnsi="Arial" w:cs="Arial"/>
          <w:sz w:val="24"/>
          <w:szCs w:val="24"/>
        </w:rPr>
        <w:t>absolution from</w:t>
      </w:r>
      <w:r w:rsidR="00D6519D">
        <w:rPr>
          <w:rFonts w:ascii="Arial" w:hAnsi="Arial" w:cs="Arial"/>
          <w:sz w:val="24"/>
          <w:szCs w:val="24"/>
        </w:rPr>
        <w:t xml:space="preserve"> the instance. The plaintiff closed </w:t>
      </w:r>
      <w:r w:rsidR="00933E2F">
        <w:rPr>
          <w:rFonts w:ascii="Arial" w:hAnsi="Arial" w:cs="Arial"/>
          <w:sz w:val="24"/>
          <w:szCs w:val="24"/>
        </w:rPr>
        <w:t>its</w:t>
      </w:r>
      <w:r w:rsidR="00D6519D">
        <w:rPr>
          <w:rFonts w:ascii="Arial" w:hAnsi="Arial" w:cs="Arial"/>
          <w:sz w:val="24"/>
          <w:szCs w:val="24"/>
        </w:rPr>
        <w:t xml:space="preserve"> case and the defendant now applies for</w:t>
      </w:r>
      <w:r w:rsidR="00966A8F">
        <w:rPr>
          <w:rFonts w:ascii="Arial" w:hAnsi="Arial" w:cs="Arial"/>
          <w:sz w:val="24"/>
          <w:szCs w:val="24"/>
        </w:rPr>
        <w:t xml:space="preserve"> absolution</w:t>
      </w:r>
      <w:r w:rsidR="00D6519D">
        <w:rPr>
          <w:rFonts w:ascii="Arial" w:hAnsi="Arial" w:cs="Arial"/>
          <w:sz w:val="24"/>
          <w:szCs w:val="24"/>
        </w:rPr>
        <w:t xml:space="preserve"> from the instance.</w:t>
      </w:r>
      <w:r w:rsidR="007746AA">
        <w:rPr>
          <w:rFonts w:ascii="Arial" w:hAnsi="Arial" w:cs="Arial"/>
          <w:sz w:val="24"/>
          <w:szCs w:val="24"/>
        </w:rPr>
        <w:t xml:space="preserve"> </w:t>
      </w:r>
      <w:r w:rsidR="00BB62F7">
        <w:rPr>
          <w:rFonts w:ascii="Arial" w:hAnsi="Arial" w:cs="Arial"/>
          <w:sz w:val="24"/>
          <w:szCs w:val="24"/>
        </w:rPr>
        <w:t>The case concerns a claim for damages instituted by the plaintiff against the defendant for damages caused to its truck a</w:t>
      </w:r>
      <w:r w:rsidR="009B1D24">
        <w:rPr>
          <w:rFonts w:ascii="Arial" w:hAnsi="Arial" w:cs="Arial"/>
          <w:sz w:val="24"/>
          <w:szCs w:val="24"/>
        </w:rPr>
        <w:t>s a result of a collision that allegedly o</w:t>
      </w:r>
      <w:r w:rsidR="00BB62F7">
        <w:rPr>
          <w:rFonts w:ascii="Arial" w:hAnsi="Arial" w:cs="Arial"/>
          <w:sz w:val="24"/>
          <w:szCs w:val="24"/>
        </w:rPr>
        <w:t>ccurred between the plaintiff’s truck and a truck allegedly belonging to the defendant</w:t>
      </w:r>
      <w:r w:rsidR="0026798C">
        <w:rPr>
          <w:rFonts w:ascii="Arial" w:hAnsi="Arial" w:cs="Arial"/>
          <w:sz w:val="24"/>
          <w:szCs w:val="24"/>
        </w:rPr>
        <w:t xml:space="preserve"> and driven by the defendant’s driver.</w:t>
      </w:r>
    </w:p>
    <w:p w:rsidR="00BB62F7" w:rsidRDefault="00BB62F7" w:rsidP="00725CA0">
      <w:pPr>
        <w:spacing w:line="360" w:lineRule="auto"/>
        <w:rPr>
          <w:rFonts w:ascii="Arial" w:hAnsi="Arial" w:cs="Arial"/>
          <w:sz w:val="24"/>
          <w:szCs w:val="24"/>
          <w:u w:val="single"/>
        </w:rPr>
      </w:pPr>
    </w:p>
    <w:p w:rsidR="00BB62F7" w:rsidRPr="00BB62F7" w:rsidRDefault="00BB62F7" w:rsidP="00725CA0">
      <w:pPr>
        <w:spacing w:line="360" w:lineRule="auto"/>
        <w:rPr>
          <w:rFonts w:ascii="Arial" w:hAnsi="Arial" w:cs="Arial"/>
          <w:sz w:val="24"/>
          <w:szCs w:val="24"/>
          <w:u w:val="single"/>
        </w:rPr>
      </w:pPr>
      <w:r w:rsidRPr="00BB62F7">
        <w:rPr>
          <w:rFonts w:ascii="Arial" w:hAnsi="Arial" w:cs="Arial"/>
          <w:sz w:val="24"/>
          <w:szCs w:val="24"/>
          <w:u w:val="single"/>
        </w:rPr>
        <w:t>The pleadings</w:t>
      </w:r>
    </w:p>
    <w:p w:rsidR="00BB62F7" w:rsidRDefault="00583334" w:rsidP="00BB62F7">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D6519D">
        <w:rPr>
          <w:rFonts w:ascii="Arial" w:hAnsi="Arial" w:cs="Arial"/>
          <w:sz w:val="24"/>
          <w:szCs w:val="24"/>
        </w:rPr>
        <w:t>The plaintiff</w:t>
      </w:r>
      <w:r w:rsidR="00933E2F">
        <w:rPr>
          <w:rFonts w:ascii="Arial" w:hAnsi="Arial" w:cs="Arial"/>
          <w:sz w:val="24"/>
          <w:szCs w:val="24"/>
        </w:rPr>
        <w:t xml:space="preserve"> is PZN </w:t>
      </w:r>
      <w:r w:rsidR="006500AB">
        <w:rPr>
          <w:rFonts w:ascii="Arial" w:hAnsi="Arial" w:cs="Arial"/>
          <w:sz w:val="24"/>
          <w:szCs w:val="24"/>
        </w:rPr>
        <w:t>Panel beaters</w:t>
      </w:r>
      <w:r w:rsidR="00933E2F">
        <w:rPr>
          <w:rFonts w:ascii="Arial" w:hAnsi="Arial" w:cs="Arial"/>
          <w:sz w:val="24"/>
          <w:szCs w:val="24"/>
        </w:rPr>
        <w:t xml:space="preserve"> CC</w:t>
      </w:r>
      <w:r w:rsidR="00A36807">
        <w:rPr>
          <w:rFonts w:ascii="Arial" w:hAnsi="Arial" w:cs="Arial"/>
          <w:sz w:val="24"/>
          <w:szCs w:val="24"/>
        </w:rPr>
        <w:t>, a close corporation duly incorporated as such in terms</w:t>
      </w:r>
      <w:r w:rsidR="007746AA">
        <w:rPr>
          <w:rFonts w:ascii="Arial" w:hAnsi="Arial" w:cs="Arial"/>
          <w:sz w:val="24"/>
          <w:szCs w:val="24"/>
        </w:rPr>
        <w:t xml:space="preserve"> of the applicable laws in the R</w:t>
      </w:r>
      <w:r w:rsidR="00A36807">
        <w:rPr>
          <w:rFonts w:ascii="Arial" w:hAnsi="Arial" w:cs="Arial"/>
          <w:sz w:val="24"/>
          <w:szCs w:val="24"/>
        </w:rPr>
        <w:t xml:space="preserve">epublic of Namibia with its principal place of business situated at Anton Rupert Street, </w:t>
      </w:r>
      <w:r w:rsidR="001E2081">
        <w:rPr>
          <w:rFonts w:ascii="Arial" w:hAnsi="Arial" w:cs="Arial"/>
          <w:sz w:val="24"/>
          <w:szCs w:val="24"/>
        </w:rPr>
        <w:t>Northern</w:t>
      </w:r>
      <w:r w:rsidR="00A36807">
        <w:rPr>
          <w:rFonts w:ascii="Arial" w:hAnsi="Arial" w:cs="Arial"/>
          <w:sz w:val="24"/>
          <w:szCs w:val="24"/>
        </w:rPr>
        <w:t xml:space="preserve"> </w:t>
      </w:r>
      <w:r w:rsidR="001E2081">
        <w:rPr>
          <w:rFonts w:ascii="Arial" w:hAnsi="Arial" w:cs="Arial"/>
          <w:sz w:val="24"/>
          <w:szCs w:val="24"/>
        </w:rPr>
        <w:t>Industrial</w:t>
      </w:r>
      <w:r w:rsidR="007746AA">
        <w:rPr>
          <w:rFonts w:ascii="Arial" w:hAnsi="Arial" w:cs="Arial"/>
          <w:sz w:val="24"/>
          <w:szCs w:val="24"/>
        </w:rPr>
        <w:t xml:space="preserve"> Area, Windhoek,</w:t>
      </w:r>
      <w:r w:rsidR="001E2081">
        <w:rPr>
          <w:rFonts w:ascii="Arial" w:hAnsi="Arial" w:cs="Arial"/>
          <w:sz w:val="24"/>
          <w:szCs w:val="24"/>
        </w:rPr>
        <w:t xml:space="preserve"> Republic</w:t>
      </w:r>
      <w:r w:rsidR="00A36807">
        <w:rPr>
          <w:rFonts w:ascii="Arial" w:hAnsi="Arial" w:cs="Arial"/>
          <w:sz w:val="24"/>
          <w:szCs w:val="24"/>
        </w:rPr>
        <w:t xml:space="preserve"> of Namibia.</w:t>
      </w:r>
    </w:p>
    <w:p w:rsidR="00BB62F7" w:rsidRDefault="00BB62F7" w:rsidP="00725CA0">
      <w:pPr>
        <w:spacing w:line="360" w:lineRule="auto"/>
        <w:rPr>
          <w:rFonts w:ascii="Arial" w:hAnsi="Arial" w:cs="Arial"/>
          <w:sz w:val="24"/>
          <w:szCs w:val="24"/>
        </w:rPr>
      </w:pPr>
    </w:p>
    <w:p w:rsidR="00583334" w:rsidRDefault="00A36807" w:rsidP="00725CA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defendant is</w:t>
      </w:r>
      <w:r w:rsidR="00D65F16">
        <w:rPr>
          <w:rFonts w:ascii="Arial" w:hAnsi="Arial" w:cs="Arial"/>
          <w:sz w:val="24"/>
          <w:szCs w:val="24"/>
        </w:rPr>
        <w:t xml:space="preserve"> </w:t>
      </w:r>
      <w:r w:rsidR="00F22E5C">
        <w:rPr>
          <w:rFonts w:ascii="Arial" w:hAnsi="Arial" w:cs="Arial"/>
          <w:sz w:val="24"/>
          <w:szCs w:val="24"/>
        </w:rPr>
        <w:t>Kraft Holdings (Pty) Ltd</w:t>
      </w:r>
      <w:r w:rsidR="00D65F16">
        <w:rPr>
          <w:rFonts w:ascii="Arial" w:hAnsi="Arial" w:cs="Arial"/>
          <w:sz w:val="24"/>
          <w:szCs w:val="24"/>
        </w:rPr>
        <w:t>,</w:t>
      </w:r>
      <w:r>
        <w:rPr>
          <w:rFonts w:ascii="Arial" w:hAnsi="Arial" w:cs="Arial"/>
          <w:sz w:val="24"/>
          <w:szCs w:val="24"/>
        </w:rPr>
        <w:t xml:space="preserve"> a private company with limited liability duly incorporated as such in terms of the applicable laws in the Republic of Namibia with its principal place of business situated at No. 9 Eider Street, Lafrenz Industrial Area, Windhoek, Republic of Namibia</w:t>
      </w:r>
      <w:r w:rsidR="00E23C84">
        <w:rPr>
          <w:rFonts w:ascii="Arial" w:hAnsi="Arial" w:cs="Arial"/>
          <w:sz w:val="24"/>
          <w:szCs w:val="24"/>
        </w:rPr>
        <w:t>.</w:t>
      </w:r>
    </w:p>
    <w:p w:rsidR="003E49C7" w:rsidRDefault="003E49C7" w:rsidP="00725CA0">
      <w:pPr>
        <w:spacing w:line="360" w:lineRule="auto"/>
        <w:rPr>
          <w:rFonts w:ascii="Arial" w:hAnsi="Arial" w:cs="Arial"/>
          <w:sz w:val="24"/>
          <w:szCs w:val="24"/>
        </w:rPr>
      </w:pPr>
    </w:p>
    <w:p w:rsidR="004532AB" w:rsidRDefault="00E23C84" w:rsidP="00A56A75">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The whole cause of action arose within the jurisdiction of the above</w:t>
      </w:r>
      <w:r w:rsidR="007746AA">
        <w:rPr>
          <w:rFonts w:ascii="Arial" w:hAnsi="Arial" w:cs="Arial"/>
          <w:sz w:val="24"/>
          <w:szCs w:val="24"/>
        </w:rPr>
        <w:t xml:space="preserve"> </w:t>
      </w:r>
      <w:r>
        <w:rPr>
          <w:rFonts w:ascii="Arial" w:hAnsi="Arial" w:cs="Arial"/>
          <w:sz w:val="24"/>
          <w:szCs w:val="24"/>
        </w:rPr>
        <w:t xml:space="preserve">mentioned </w:t>
      </w:r>
      <w:r w:rsidR="006500AB">
        <w:rPr>
          <w:rFonts w:ascii="Arial" w:hAnsi="Arial" w:cs="Arial"/>
          <w:sz w:val="24"/>
          <w:szCs w:val="24"/>
        </w:rPr>
        <w:t>Honorable</w:t>
      </w:r>
      <w:r>
        <w:rPr>
          <w:rFonts w:ascii="Arial" w:hAnsi="Arial" w:cs="Arial"/>
          <w:sz w:val="24"/>
          <w:szCs w:val="24"/>
        </w:rPr>
        <w:t xml:space="preserve"> court.</w:t>
      </w:r>
    </w:p>
    <w:p w:rsidR="00BC7DFB" w:rsidRPr="00E23C84" w:rsidRDefault="00BC7DFB" w:rsidP="00EE4E8C">
      <w:pPr>
        <w:spacing w:line="360" w:lineRule="auto"/>
        <w:rPr>
          <w:rFonts w:ascii="Arial" w:hAnsi="Arial" w:cs="Arial"/>
          <w:sz w:val="24"/>
          <w:szCs w:val="24"/>
        </w:rPr>
      </w:pPr>
    </w:p>
    <w:p w:rsidR="00BC7DFB" w:rsidRDefault="00E23C84" w:rsidP="00EE4E8C">
      <w:pPr>
        <w:spacing w:line="360" w:lineRule="auto"/>
        <w:rPr>
          <w:rFonts w:ascii="Arial" w:hAnsi="Arial" w:cs="Arial"/>
          <w:sz w:val="24"/>
          <w:szCs w:val="24"/>
        </w:rPr>
      </w:pPr>
      <w:r w:rsidRPr="00E23C84">
        <w:rPr>
          <w:rFonts w:ascii="Arial" w:hAnsi="Arial" w:cs="Arial"/>
          <w:sz w:val="24"/>
          <w:szCs w:val="24"/>
        </w:rPr>
        <w:t>[5]</w:t>
      </w:r>
      <w:r w:rsidRPr="00E23C84">
        <w:rPr>
          <w:rFonts w:ascii="Arial" w:hAnsi="Arial" w:cs="Arial"/>
          <w:sz w:val="24"/>
          <w:szCs w:val="24"/>
        </w:rPr>
        <w:tab/>
      </w:r>
      <w:r w:rsidR="00CF3628">
        <w:rPr>
          <w:rFonts w:ascii="Arial" w:hAnsi="Arial" w:cs="Arial"/>
          <w:sz w:val="24"/>
          <w:szCs w:val="24"/>
        </w:rPr>
        <w:t>In the pa</w:t>
      </w:r>
      <w:r w:rsidR="004A1483">
        <w:rPr>
          <w:rFonts w:ascii="Arial" w:hAnsi="Arial" w:cs="Arial"/>
          <w:sz w:val="24"/>
          <w:szCs w:val="24"/>
        </w:rPr>
        <w:t>rticulars of claim, the plaintiff alleges that ‘a</w:t>
      </w:r>
      <w:r>
        <w:rPr>
          <w:rFonts w:ascii="Arial" w:hAnsi="Arial" w:cs="Arial"/>
          <w:sz w:val="24"/>
          <w:szCs w:val="24"/>
        </w:rPr>
        <w:t>t all relevant times hereto the plaintiff was the owner of a Hino Truck Tractor with registration number N108-</w:t>
      </w:r>
      <w:r>
        <w:rPr>
          <w:rFonts w:ascii="Arial" w:hAnsi="Arial" w:cs="Arial"/>
          <w:sz w:val="24"/>
          <w:szCs w:val="24"/>
        </w:rPr>
        <w:lastRenderedPageBreak/>
        <w:t>981W and two Henred Fruehauf trailers with registration number N150-329W and N150-330W, respectively, (hereinafter collectively referred to as “the Plaintiff</w:t>
      </w:r>
      <w:r w:rsidR="007746AA">
        <w:rPr>
          <w:rFonts w:ascii="Arial" w:hAnsi="Arial" w:cs="Arial"/>
          <w:sz w:val="24"/>
          <w:szCs w:val="24"/>
        </w:rPr>
        <w:t>’s</w:t>
      </w:r>
      <w:r>
        <w:rPr>
          <w:rFonts w:ascii="Arial" w:hAnsi="Arial" w:cs="Arial"/>
          <w:sz w:val="24"/>
          <w:szCs w:val="24"/>
        </w:rPr>
        <w:t xml:space="preserve"> truck-trailer combination”), alternatively the bona fide possessor of such truck-trailer combination, in respect of which truck-trailer combination the risk of loss and profit has passed to the Plaintiff.</w:t>
      </w:r>
      <w:r w:rsidR="007746AA">
        <w:rPr>
          <w:rFonts w:ascii="Arial" w:hAnsi="Arial" w:cs="Arial"/>
          <w:sz w:val="24"/>
          <w:szCs w:val="24"/>
        </w:rPr>
        <w:t>’</w:t>
      </w:r>
    </w:p>
    <w:p w:rsidR="00A47703" w:rsidRDefault="00A47703" w:rsidP="00EE4E8C">
      <w:pPr>
        <w:spacing w:line="360" w:lineRule="auto"/>
        <w:rPr>
          <w:rFonts w:ascii="Arial" w:hAnsi="Arial" w:cs="Arial"/>
          <w:sz w:val="24"/>
          <w:szCs w:val="24"/>
        </w:rPr>
      </w:pPr>
    </w:p>
    <w:p w:rsidR="00E23C84" w:rsidRDefault="00E23C84" w:rsidP="00EE4E8C">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On or about 10 April 2015 at approximately 13h08 and on the Trans-Kalahari Highway near Windhoek, a collision occurred between the Plaintiff’s truck-trailer combination and a Mercedes Benz truck with registration number N146-832W and trailers with registration numbers and letters DSK 815MP and DSK 805MP belonging to the defendant, there and then being driven by an employee of the defendant whilst acting within the course and scope of his employment with the defendant, alternatively within the ambit of risk created by such employment, further alternatively</w:t>
      </w:r>
      <w:r w:rsidR="009B1D24">
        <w:rPr>
          <w:rFonts w:ascii="Arial" w:hAnsi="Arial" w:cs="Arial"/>
          <w:sz w:val="24"/>
          <w:szCs w:val="24"/>
        </w:rPr>
        <w:t>,</w:t>
      </w:r>
      <w:r>
        <w:rPr>
          <w:rFonts w:ascii="Arial" w:hAnsi="Arial" w:cs="Arial"/>
          <w:sz w:val="24"/>
          <w:szCs w:val="24"/>
        </w:rPr>
        <w:t xml:space="preserve"> whilst acting in the furtherance of the interest, with the consent and to the benefit of the defendant.</w:t>
      </w:r>
    </w:p>
    <w:p w:rsidR="00E23C84" w:rsidRDefault="00E23C84" w:rsidP="00EE4E8C">
      <w:pPr>
        <w:spacing w:line="360" w:lineRule="auto"/>
        <w:rPr>
          <w:rFonts w:ascii="Arial" w:hAnsi="Arial" w:cs="Arial"/>
          <w:sz w:val="24"/>
          <w:szCs w:val="24"/>
        </w:rPr>
      </w:pPr>
    </w:p>
    <w:p w:rsidR="00E23C84" w:rsidRDefault="00E23C84" w:rsidP="00EE4E8C">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The sole cause of the collision was the negligent driving of the defendant’s employee in that</w:t>
      </w:r>
      <w:r w:rsidR="00C10A57">
        <w:rPr>
          <w:rFonts w:ascii="Arial" w:hAnsi="Arial" w:cs="Arial"/>
          <w:sz w:val="24"/>
          <w:szCs w:val="24"/>
        </w:rPr>
        <w:t>,</w:t>
      </w:r>
      <w:r>
        <w:rPr>
          <w:rFonts w:ascii="Arial" w:hAnsi="Arial" w:cs="Arial"/>
          <w:sz w:val="24"/>
          <w:szCs w:val="24"/>
        </w:rPr>
        <w:t xml:space="preserve"> he, inter alia:</w:t>
      </w:r>
    </w:p>
    <w:p w:rsidR="00E23C84" w:rsidRPr="00E23C84" w:rsidRDefault="00E23C84" w:rsidP="00EE4E8C">
      <w:pPr>
        <w:spacing w:line="360" w:lineRule="auto"/>
        <w:rPr>
          <w:rFonts w:ascii="Arial" w:hAnsi="Arial" w:cs="Arial"/>
          <w:sz w:val="24"/>
          <w:szCs w:val="24"/>
        </w:rPr>
      </w:pPr>
    </w:p>
    <w:p w:rsidR="00BC7DFB" w:rsidRDefault="00C10A57" w:rsidP="00C10A57">
      <w:pPr>
        <w:pStyle w:val="ListParagraph"/>
        <w:numPr>
          <w:ilvl w:val="0"/>
          <w:numId w:val="16"/>
        </w:numPr>
        <w:spacing w:line="360" w:lineRule="auto"/>
        <w:rPr>
          <w:rFonts w:ascii="Arial" w:hAnsi="Arial" w:cs="Arial"/>
          <w:sz w:val="24"/>
          <w:szCs w:val="24"/>
        </w:rPr>
      </w:pPr>
      <w:r>
        <w:rPr>
          <w:rFonts w:ascii="Arial" w:hAnsi="Arial" w:cs="Arial"/>
          <w:sz w:val="24"/>
          <w:szCs w:val="24"/>
        </w:rPr>
        <w:t>Failed to keep a proper look out for other traffic particularly</w:t>
      </w:r>
      <w:r w:rsidR="009B1D24">
        <w:rPr>
          <w:rFonts w:ascii="Arial" w:hAnsi="Arial" w:cs="Arial"/>
          <w:sz w:val="24"/>
          <w:szCs w:val="24"/>
        </w:rPr>
        <w:t>,</w:t>
      </w:r>
      <w:r>
        <w:rPr>
          <w:rFonts w:ascii="Arial" w:hAnsi="Arial" w:cs="Arial"/>
          <w:sz w:val="24"/>
          <w:szCs w:val="24"/>
        </w:rPr>
        <w:t xml:space="preserve"> the truck-trailer combination of the plaintiff;</w:t>
      </w:r>
    </w:p>
    <w:p w:rsidR="00C10A57" w:rsidRDefault="00C10A57" w:rsidP="00C10A57">
      <w:pPr>
        <w:pStyle w:val="ListParagraph"/>
        <w:numPr>
          <w:ilvl w:val="0"/>
          <w:numId w:val="16"/>
        </w:numPr>
        <w:spacing w:line="360" w:lineRule="auto"/>
        <w:rPr>
          <w:rFonts w:ascii="Arial" w:hAnsi="Arial" w:cs="Arial"/>
          <w:sz w:val="24"/>
          <w:szCs w:val="24"/>
        </w:rPr>
      </w:pPr>
      <w:r>
        <w:rPr>
          <w:rFonts w:ascii="Arial" w:hAnsi="Arial" w:cs="Arial"/>
          <w:sz w:val="24"/>
          <w:szCs w:val="24"/>
        </w:rPr>
        <w:t>Drove at an excessive speed in the prevailing circumstances;</w:t>
      </w:r>
    </w:p>
    <w:p w:rsidR="00C10A57" w:rsidRDefault="00C10A57" w:rsidP="00C10A57">
      <w:pPr>
        <w:pStyle w:val="ListParagraph"/>
        <w:numPr>
          <w:ilvl w:val="0"/>
          <w:numId w:val="16"/>
        </w:numPr>
        <w:spacing w:line="360" w:lineRule="auto"/>
        <w:rPr>
          <w:rFonts w:ascii="Arial" w:hAnsi="Arial" w:cs="Arial"/>
          <w:sz w:val="24"/>
          <w:szCs w:val="24"/>
        </w:rPr>
      </w:pPr>
      <w:r>
        <w:rPr>
          <w:rFonts w:ascii="Arial" w:hAnsi="Arial" w:cs="Arial"/>
          <w:sz w:val="24"/>
          <w:szCs w:val="24"/>
        </w:rPr>
        <w:t>Failed to notice the plaintiff’s truck-trailer combination which had-</w:t>
      </w:r>
    </w:p>
    <w:p w:rsidR="00C10A57" w:rsidRDefault="00C10A57" w:rsidP="00C10A57">
      <w:pPr>
        <w:pStyle w:val="ListParagraph"/>
        <w:numPr>
          <w:ilvl w:val="0"/>
          <w:numId w:val="17"/>
        </w:numPr>
        <w:spacing w:line="360" w:lineRule="auto"/>
        <w:rPr>
          <w:rFonts w:ascii="Arial" w:hAnsi="Arial" w:cs="Arial"/>
          <w:sz w:val="24"/>
          <w:szCs w:val="24"/>
        </w:rPr>
      </w:pPr>
      <w:r>
        <w:rPr>
          <w:rFonts w:ascii="Arial" w:hAnsi="Arial" w:cs="Arial"/>
          <w:sz w:val="24"/>
          <w:szCs w:val="24"/>
        </w:rPr>
        <w:t>Jack-knifed on the road surface causing an obstruction to traffic travelling in the same direction as it;</w:t>
      </w:r>
    </w:p>
    <w:p w:rsidR="00C10A57" w:rsidRDefault="00C10A57" w:rsidP="00C10A57">
      <w:pPr>
        <w:pStyle w:val="ListParagraph"/>
        <w:numPr>
          <w:ilvl w:val="0"/>
          <w:numId w:val="17"/>
        </w:numPr>
        <w:spacing w:line="360" w:lineRule="auto"/>
        <w:rPr>
          <w:rFonts w:ascii="Arial" w:hAnsi="Arial" w:cs="Arial"/>
          <w:sz w:val="24"/>
          <w:szCs w:val="24"/>
        </w:rPr>
      </w:pPr>
      <w:r>
        <w:rPr>
          <w:rFonts w:ascii="Arial" w:hAnsi="Arial" w:cs="Arial"/>
          <w:sz w:val="24"/>
          <w:szCs w:val="24"/>
        </w:rPr>
        <w:t>Activated its hazard lights to warn approaching traffic of the obstruction on the road surface.</w:t>
      </w:r>
    </w:p>
    <w:p w:rsidR="00C10A57" w:rsidRDefault="00C10A57" w:rsidP="00C10A57">
      <w:pPr>
        <w:pStyle w:val="ListParagraph"/>
        <w:numPr>
          <w:ilvl w:val="0"/>
          <w:numId w:val="16"/>
        </w:numPr>
        <w:spacing w:line="360" w:lineRule="auto"/>
        <w:rPr>
          <w:rFonts w:ascii="Arial" w:hAnsi="Arial" w:cs="Arial"/>
          <w:sz w:val="24"/>
          <w:szCs w:val="24"/>
        </w:rPr>
      </w:pPr>
      <w:r>
        <w:rPr>
          <w:rFonts w:ascii="Arial" w:hAnsi="Arial" w:cs="Arial"/>
          <w:sz w:val="24"/>
          <w:szCs w:val="24"/>
        </w:rPr>
        <w:t>Failed to apply his brakes timeously or at all;</w:t>
      </w:r>
    </w:p>
    <w:p w:rsidR="00C10A57" w:rsidRDefault="00C10A57" w:rsidP="00C10A57">
      <w:pPr>
        <w:pStyle w:val="ListParagraph"/>
        <w:numPr>
          <w:ilvl w:val="0"/>
          <w:numId w:val="16"/>
        </w:numPr>
        <w:spacing w:line="360" w:lineRule="auto"/>
        <w:rPr>
          <w:rFonts w:ascii="Arial" w:hAnsi="Arial" w:cs="Arial"/>
          <w:sz w:val="24"/>
          <w:szCs w:val="24"/>
        </w:rPr>
      </w:pPr>
      <w:r>
        <w:rPr>
          <w:rFonts w:ascii="Arial" w:hAnsi="Arial" w:cs="Arial"/>
          <w:sz w:val="24"/>
          <w:szCs w:val="24"/>
        </w:rPr>
        <w:t>Failed to bring his truck to a standstill whilst there was sufficient distance between the plaintiff’s truck-trailer combination and his truck to enable him to do so and therefore collided with the plaintiff’s rear trailer;</w:t>
      </w:r>
    </w:p>
    <w:p w:rsidR="00C10A57" w:rsidRDefault="00C10A57" w:rsidP="00C10A57">
      <w:pPr>
        <w:pStyle w:val="ListParagraph"/>
        <w:numPr>
          <w:ilvl w:val="0"/>
          <w:numId w:val="16"/>
        </w:numPr>
        <w:spacing w:line="360" w:lineRule="auto"/>
        <w:rPr>
          <w:rFonts w:ascii="Arial" w:hAnsi="Arial" w:cs="Arial"/>
          <w:sz w:val="24"/>
          <w:szCs w:val="24"/>
        </w:rPr>
      </w:pPr>
      <w:r>
        <w:rPr>
          <w:rFonts w:ascii="Arial" w:hAnsi="Arial" w:cs="Arial"/>
          <w:sz w:val="24"/>
          <w:szCs w:val="24"/>
        </w:rPr>
        <w:t>Fa</w:t>
      </w:r>
      <w:r w:rsidR="009F254E">
        <w:rPr>
          <w:rFonts w:ascii="Arial" w:hAnsi="Arial" w:cs="Arial"/>
          <w:sz w:val="24"/>
          <w:szCs w:val="24"/>
        </w:rPr>
        <w:t xml:space="preserve">iled to avoid a collision when </w:t>
      </w:r>
      <w:r>
        <w:rPr>
          <w:rFonts w:ascii="Arial" w:hAnsi="Arial" w:cs="Arial"/>
          <w:sz w:val="24"/>
          <w:szCs w:val="24"/>
        </w:rPr>
        <w:t>he could have and should have done so by the exercise of reasonable care.</w:t>
      </w:r>
    </w:p>
    <w:p w:rsidR="00A47703" w:rsidRDefault="00A47703" w:rsidP="00EE4E8C">
      <w:pPr>
        <w:spacing w:line="360" w:lineRule="auto"/>
        <w:rPr>
          <w:rFonts w:ascii="Arial" w:hAnsi="Arial" w:cs="Arial"/>
          <w:sz w:val="24"/>
          <w:szCs w:val="24"/>
        </w:rPr>
      </w:pPr>
    </w:p>
    <w:p w:rsidR="00EE4E8C" w:rsidRDefault="00C10A57" w:rsidP="00EE4E8C">
      <w:pPr>
        <w:spacing w:line="360" w:lineRule="auto"/>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As a result of the negligence of the defendant’s employee, as aforesaid, the plaintiff’s truck-trailer </w:t>
      </w:r>
      <w:r w:rsidR="007746AA">
        <w:rPr>
          <w:rFonts w:ascii="Arial" w:hAnsi="Arial" w:cs="Arial"/>
          <w:sz w:val="24"/>
          <w:szCs w:val="24"/>
        </w:rPr>
        <w:t xml:space="preserve">combination was damaged and </w:t>
      </w:r>
      <w:r>
        <w:rPr>
          <w:rFonts w:ascii="Arial" w:hAnsi="Arial" w:cs="Arial"/>
          <w:sz w:val="24"/>
          <w:szCs w:val="24"/>
        </w:rPr>
        <w:t>the plaintiff suffer</w:t>
      </w:r>
      <w:r w:rsidR="007746AA">
        <w:rPr>
          <w:rFonts w:ascii="Arial" w:hAnsi="Arial" w:cs="Arial"/>
          <w:sz w:val="24"/>
          <w:szCs w:val="24"/>
        </w:rPr>
        <w:t>ed</w:t>
      </w:r>
      <w:r>
        <w:rPr>
          <w:rFonts w:ascii="Arial" w:hAnsi="Arial" w:cs="Arial"/>
          <w:sz w:val="24"/>
          <w:szCs w:val="24"/>
        </w:rPr>
        <w:t xml:space="preserve"> damages in an amount of N$397,306.46</w:t>
      </w:r>
      <w:r w:rsidR="00A47703">
        <w:rPr>
          <w:rFonts w:ascii="Arial" w:hAnsi="Arial" w:cs="Arial"/>
          <w:sz w:val="24"/>
          <w:szCs w:val="24"/>
        </w:rPr>
        <w:t>.</w:t>
      </w:r>
    </w:p>
    <w:p w:rsidR="00A47703" w:rsidRDefault="00A47703" w:rsidP="00EE4E8C">
      <w:pPr>
        <w:spacing w:line="360" w:lineRule="auto"/>
        <w:rPr>
          <w:rFonts w:ascii="Arial" w:hAnsi="Arial" w:cs="Arial"/>
          <w:sz w:val="24"/>
          <w:szCs w:val="24"/>
        </w:rPr>
      </w:pPr>
    </w:p>
    <w:p w:rsidR="003A6D73" w:rsidRDefault="004C36BD" w:rsidP="003A6D73">
      <w:pPr>
        <w:spacing w:line="360" w:lineRule="auto"/>
        <w:rPr>
          <w:rFonts w:ascii="Arial" w:hAnsi="Arial" w:cs="Arial"/>
          <w:sz w:val="24"/>
          <w:szCs w:val="24"/>
          <w:u w:val="single"/>
        </w:rPr>
      </w:pPr>
      <w:r w:rsidRPr="00B60ADB">
        <w:rPr>
          <w:rFonts w:ascii="Arial" w:hAnsi="Arial" w:cs="Arial"/>
          <w:sz w:val="24"/>
          <w:szCs w:val="24"/>
          <w:u w:val="single"/>
        </w:rPr>
        <w:t>Defendant’s Plea to the amended Particulars of Claim</w:t>
      </w:r>
    </w:p>
    <w:p w:rsidR="009C69EA" w:rsidRPr="007746AA" w:rsidRDefault="009C69EA" w:rsidP="003A6D73">
      <w:pPr>
        <w:spacing w:line="360" w:lineRule="auto"/>
        <w:rPr>
          <w:rFonts w:ascii="Arial" w:hAnsi="Arial" w:cs="Arial"/>
          <w:sz w:val="24"/>
          <w:szCs w:val="24"/>
          <w:u w:val="single"/>
        </w:rPr>
      </w:pPr>
    </w:p>
    <w:p w:rsidR="00CC22D7" w:rsidRDefault="009841BB" w:rsidP="003A6D73">
      <w:pPr>
        <w:spacing w:line="360" w:lineRule="auto"/>
        <w:rPr>
          <w:rFonts w:ascii="Arial" w:hAnsi="Arial" w:cs="Arial"/>
          <w:sz w:val="24"/>
          <w:szCs w:val="24"/>
        </w:rPr>
      </w:pPr>
      <w:r>
        <w:rPr>
          <w:rFonts w:ascii="Arial" w:hAnsi="Arial" w:cs="Arial"/>
          <w:sz w:val="24"/>
          <w:szCs w:val="24"/>
        </w:rPr>
        <w:t>[9]</w:t>
      </w:r>
      <w:r>
        <w:rPr>
          <w:rFonts w:ascii="Arial" w:hAnsi="Arial" w:cs="Arial"/>
          <w:sz w:val="24"/>
          <w:szCs w:val="24"/>
        </w:rPr>
        <w:tab/>
        <w:t>9</w:t>
      </w:r>
      <w:r w:rsidR="001E2081">
        <w:rPr>
          <w:rFonts w:ascii="Arial" w:hAnsi="Arial" w:cs="Arial"/>
          <w:sz w:val="24"/>
          <w:szCs w:val="24"/>
        </w:rPr>
        <w:t>.1</w:t>
      </w:r>
      <w:r w:rsidR="001E2081">
        <w:rPr>
          <w:rFonts w:ascii="Arial" w:hAnsi="Arial" w:cs="Arial"/>
          <w:sz w:val="24"/>
          <w:szCs w:val="24"/>
        </w:rPr>
        <w:tab/>
      </w:r>
      <w:r w:rsidR="00574828">
        <w:rPr>
          <w:rFonts w:ascii="Arial" w:hAnsi="Arial" w:cs="Arial"/>
          <w:sz w:val="24"/>
          <w:szCs w:val="24"/>
        </w:rPr>
        <w:t>The defendant ple</w:t>
      </w:r>
      <w:r w:rsidR="007746AA">
        <w:rPr>
          <w:rFonts w:ascii="Arial" w:hAnsi="Arial" w:cs="Arial"/>
          <w:sz w:val="24"/>
          <w:szCs w:val="24"/>
        </w:rPr>
        <w:t>aded and denied the allegations</w:t>
      </w:r>
      <w:r w:rsidR="00574828">
        <w:rPr>
          <w:rFonts w:ascii="Arial" w:hAnsi="Arial" w:cs="Arial"/>
          <w:sz w:val="24"/>
          <w:szCs w:val="24"/>
        </w:rPr>
        <w:t>.</w:t>
      </w:r>
      <w:r w:rsidR="007746AA">
        <w:rPr>
          <w:rFonts w:ascii="Arial" w:hAnsi="Arial" w:cs="Arial"/>
          <w:sz w:val="24"/>
          <w:szCs w:val="24"/>
        </w:rPr>
        <w:t xml:space="preserve"> </w:t>
      </w:r>
      <w:r w:rsidR="00574828">
        <w:rPr>
          <w:rFonts w:ascii="Arial" w:hAnsi="Arial" w:cs="Arial"/>
          <w:sz w:val="24"/>
          <w:szCs w:val="24"/>
        </w:rPr>
        <w:t xml:space="preserve">More specifically it pleaded that </w:t>
      </w:r>
      <w:r w:rsidR="006500AB">
        <w:rPr>
          <w:rFonts w:ascii="Arial" w:hAnsi="Arial" w:cs="Arial"/>
          <w:sz w:val="24"/>
          <w:szCs w:val="24"/>
        </w:rPr>
        <w:t>‘the</w:t>
      </w:r>
      <w:r w:rsidR="00CC22D7">
        <w:rPr>
          <w:rFonts w:ascii="Arial" w:hAnsi="Arial" w:cs="Arial"/>
          <w:sz w:val="24"/>
          <w:szCs w:val="24"/>
        </w:rPr>
        <w:t xml:space="preserve"> Mercedes Benz truck identified with registration number N146-832W and letters DSK 815 MP and DSK 805 MP does not belong to the defendant. The said registration details in parti</w:t>
      </w:r>
      <w:r w:rsidR="007746AA">
        <w:rPr>
          <w:rFonts w:ascii="Arial" w:hAnsi="Arial" w:cs="Arial"/>
          <w:sz w:val="24"/>
          <w:szCs w:val="24"/>
        </w:rPr>
        <w:t>cular the registration number N146-832</w:t>
      </w:r>
      <w:r w:rsidR="00CC22D7">
        <w:rPr>
          <w:rFonts w:ascii="Arial" w:hAnsi="Arial" w:cs="Arial"/>
          <w:sz w:val="24"/>
          <w:szCs w:val="24"/>
        </w:rPr>
        <w:t>W is registered in the name of a certain vehicle, attached hereto is a printout from the ENATIS system of the Namibia Traffic Information System that evi</w:t>
      </w:r>
      <w:r w:rsidR="009B1D24">
        <w:rPr>
          <w:rFonts w:ascii="Arial" w:hAnsi="Arial" w:cs="Arial"/>
          <w:sz w:val="24"/>
          <w:szCs w:val="24"/>
        </w:rPr>
        <w:t>dence same, attached hereto as a</w:t>
      </w:r>
      <w:r w:rsidR="00CC22D7">
        <w:rPr>
          <w:rFonts w:ascii="Arial" w:hAnsi="Arial" w:cs="Arial"/>
          <w:sz w:val="24"/>
          <w:szCs w:val="24"/>
        </w:rPr>
        <w:t>nnexure “KH1” and “KH2”.</w:t>
      </w:r>
    </w:p>
    <w:p w:rsidR="009841BB" w:rsidRDefault="009841BB" w:rsidP="003A6D73">
      <w:pPr>
        <w:spacing w:line="360" w:lineRule="auto"/>
        <w:rPr>
          <w:rFonts w:ascii="Arial" w:hAnsi="Arial" w:cs="Arial"/>
          <w:sz w:val="24"/>
          <w:szCs w:val="24"/>
        </w:rPr>
      </w:pPr>
    </w:p>
    <w:p w:rsidR="00CC22D7" w:rsidRDefault="009841BB" w:rsidP="003A6D73">
      <w:pPr>
        <w:spacing w:line="360" w:lineRule="auto"/>
        <w:rPr>
          <w:rFonts w:ascii="Arial" w:hAnsi="Arial" w:cs="Arial"/>
          <w:sz w:val="24"/>
          <w:szCs w:val="24"/>
        </w:rPr>
      </w:pPr>
      <w:r>
        <w:rPr>
          <w:rFonts w:ascii="Arial" w:hAnsi="Arial" w:cs="Arial"/>
          <w:sz w:val="24"/>
          <w:szCs w:val="24"/>
        </w:rPr>
        <w:t>9.2</w:t>
      </w:r>
      <w:r w:rsidR="00CC22D7">
        <w:rPr>
          <w:rFonts w:ascii="Arial" w:hAnsi="Arial" w:cs="Arial"/>
          <w:sz w:val="24"/>
          <w:szCs w:val="24"/>
        </w:rPr>
        <w:tab/>
        <w:t>It</w:t>
      </w:r>
      <w:r w:rsidR="00590CC9">
        <w:rPr>
          <w:rFonts w:ascii="Arial" w:hAnsi="Arial" w:cs="Arial"/>
          <w:sz w:val="24"/>
          <w:szCs w:val="24"/>
        </w:rPr>
        <w:t xml:space="preserve"> pleaded that it </w:t>
      </w:r>
      <w:r w:rsidR="00CC22D7">
        <w:rPr>
          <w:rFonts w:ascii="Arial" w:hAnsi="Arial" w:cs="Arial"/>
          <w:sz w:val="24"/>
          <w:szCs w:val="24"/>
        </w:rPr>
        <w:t xml:space="preserve">is evident therefrom that the said registration number was first registered under an entity </w:t>
      </w:r>
      <w:r w:rsidR="00701FE3">
        <w:rPr>
          <w:rFonts w:ascii="Arial" w:hAnsi="Arial" w:cs="Arial"/>
          <w:sz w:val="24"/>
          <w:szCs w:val="24"/>
        </w:rPr>
        <w:t>known as</w:t>
      </w:r>
      <w:r w:rsidR="00CC22D7">
        <w:rPr>
          <w:rFonts w:ascii="Arial" w:hAnsi="Arial" w:cs="Arial"/>
          <w:sz w:val="24"/>
          <w:szCs w:val="24"/>
        </w:rPr>
        <w:t xml:space="preserve"> JAN JAPAN MOTORS CC and thereafter transferred into the name of the said JP Stephanus. Moreover</w:t>
      </w:r>
      <w:r w:rsidR="009B1D24">
        <w:rPr>
          <w:rFonts w:ascii="Arial" w:hAnsi="Arial" w:cs="Arial"/>
          <w:sz w:val="24"/>
          <w:szCs w:val="24"/>
        </w:rPr>
        <w:t>,</w:t>
      </w:r>
      <w:r w:rsidR="00CC22D7">
        <w:rPr>
          <w:rFonts w:ascii="Arial" w:hAnsi="Arial" w:cs="Arial"/>
          <w:sz w:val="24"/>
          <w:szCs w:val="24"/>
        </w:rPr>
        <w:t xml:space="preserve"> the ENATIS search in respect of the d</w:t>
      </w:r>
      <w:r w:rsidR="009B1D24">
        <w:rPr>
          <w:rFonts w:ascii="Arial" w:hAnsi="Arial" w:cs="Arial"/>
          <w:sz w:val="24"/>
          <w:szCs w:val="24"/>
        </w:rPr>
        <w:t>efendant is attached hereto as a</w:t>
      </w:r>
      <w:r w:rsidR="00CC22D7">
        <w:rPr>
          <w:rFonts w:ascii="Arial" w:hAnsi="Arial" w:cs="Arial"/>
          <w:sz w:val="24"/>
          <w:szCs w:val="24"/>
        </w:rPr>
        <w:t>nnexure “KH3”</w:t>
      </w:r>
      <w:r w:rsidR="00701FE3">
        <w:rPr>
          <w:rFonts w:ascii="Arial" w:hAnsi="Arial" w:cs="Arial"/>
          <w:sz w:val="24"/>
          <w:szCs w:val="24"/>
        </w:rPr>
        <w:t xml:space="preserve"> and </w:t>
      </w:r>
      <w:r w:rsidR="007746AA">
        <w:rPr>
          <w:rFonts w:ascii="Arial" w:hAnsi="Arial" w:cs="Arial"/>
          <w:sz w:val="24"/>
          <w:szCs w:val="24"/>
        </w:rPr>
        <w:t>it is clear therefrom that the d</w:t>
      </w:r>
      <w:r w:rsidR="00701FE3">
        <w:rPr>
          <w:rFonts w:ascii="Arial" w:hAnsi="Arial" w:cs="Arial"/>
          <w:sz w:val="24"/>
          <w:szCs w:val="24"/>
        </w:rPr>
        <w:t>efendant had no vehicle registered in its name at all.</w:t>
      </w:r>
    </w:p>
    <w:p w:rsidR="00701FE3" w:rsidRDefault="00701FE3" w:rsidP="003A6D73">
      <w:pPr>
        <w:spacing w:line="360" w:lineRule="auto"/>
        <w:rPr>
          <w:rFonts w:ascii="Arial" w:hAnsi="Arial" w:cs="Arial"/>
          <w:sz w:val="24"/>
          <w:szCs w:val="24"/>
        </w:rPr>
      </w:pPr>
    </w:p>
    <w:p w:rsidR="00701FE3" w:rsidRDefault="009841BB" w:rsidP="003A6D73">
      <w:pPr>
        <w:spacing w:line="360" w:lineRule="auto"/>
        <w:rPr>
          <w:rFonts w:ascii="Arial" w:hAnsi="Arial" w:cs="Arial"/>
          <w:sz w:val="24"/>
          <w:szCs w:val="24"/>
        </w:rPr>
      </w:pPr>
      <w:r>
        <w:rPr>
          <w:rFonts w:ascii="Arial" w:hAnsi="Arial" w:cs="Arial"/>
          <w:sz w:val="24"/>
          <w:szCs w:val="24"/>
        </w:rPr>
        <w:t>9</w:t>
      </w:r>
      <w:r w:rsidR="00701FE3">
        <w:rPr>
          <w:rFonts w:ascii="Arial" w:hAnsi="Arial" w:cs="Arial"/>
          <w:sz w:val="24"/>
          <w:szCs w:val="24"/>
        </w:rPr>
        <w:t>.3</w:t>
      </w:r>
      <w:r w:rsidR="00701FE3">
        <w:rPr>
          <w:rFonts w:ascii="Arial" w:hAnsi="Arial" w:cs="Arial"/>
          <w:sz w:val="24"/>
          <w:szCs w:val="24"/>
        </w:rPr>
        <w:tab/>
        <w:t>It</w:t>
      </w:r>
      <w:r w:rsidR="00590CC9">
        <w:rPr>
          <w:rFonts w:ascii="Arial" w:hAnsi="Arial" w:cs="Arial"/>
          <w:sz w:val="24"/>
          <w:szCs w:val="24"/>
        </w:rPr>
        <w:t xml:space="preserve"> further pleaded that it</w:t>
      </w:r>
      <w:r w:rsidR="00701FE3">
        <w:rPr>
          <w:rFonts w:ascii="Arial" w:hAnsi="Arial" w:cs="Arial"/>
          <w:sz w:val="24"/>
          <w:szCs w:val="24"/>
        </w:rPr>
        <w:t xml:space="preserve"> is quite evident that the plaintiff is in no position to provide a name of the alleged employee of the defendant that was operating the truck as alleged as such defendant is unable to adequately deal with the said allegation and to the </w:t>
      </w:r>
      <w:r w:rsidR="006500AB">
        <w:rPr>
          <w:rFonts w:ascii="Arial" w:hAnsi="Arial" w:cs="Arial"/>
          <w:sz w:val="24"/>
          <w:szCs w:val="24"/>
        </w:rPr>
        <w:t>extent</w:t>
      </w:r>
      <w:r w:rsidR="00701FE3">
        <w:rPr>
          <w:rFonts w:ascii="Arial" w:hAnsi="Arial" w:cs="Arial"/>
          <w:sz w:val="24"/>
          <w:szCs w:val="24"/>
        </w:rPr>
        <w:t xml:space="preserve"> necessary, rendering the allegation vague and embarrassing.</w:t>
      </w:r>
    </w:p>
    <w:p w:rsidR="00701FE3" w:rsidRDefault="00701FE3" w:rsidP="003A6D73">
      <w:pPr>
        <w:spacing w:line="360" w:lineRule="auto"/>
        <w:rPr>
          <w:rFonts w:ascii="Arial" w:hAnsi="Arial" w:cs="Arial"/>
          <w:sz w:val="24"/>
          <w:szCs w:val="24"/>
        </w:rPr>
      </w:pPr>
    </w:p>
    <w:p w:rsidR="00701FE3" w:rsidRDefault="009841BB" w:rsidP="003A6D73">
      <w:pPr>
        <w:spacing w:line="360" w:lineRule="auto"/>
        <w:rPr>
          <w:rFonts w:ascii="Arial" w:hAnsi="Arial" w:cs="Arial"/>
          <w:sz w:val="24"/>
          <w:szCs w:val="24"/>
        </w:rPr>
      </w:pPr>
      <w:r>
        <w:rPr>
          <w:rFonts w:ascii="Arial" w:hAnsi="Arial" w:cs="Arial"/>
          <w:sz w:val="24"/>
          <w:szCs w:val="24"/>
        </w:rPr>
        <w:t>9</w:t>
      </w:r>
      <w:r w:rsidR="00701FE3">
        <w:rPr>
          <w:rFonts w:ascii="Arial" w:hAnsi="Arial" w:cs="Arial"/>
          <w:sz w:val="24"/>
          <w:szCs w:val="24"/>
        </w:rPr>
        <w:t>.4</w:t>
      </w:r>
      <w:r w:rsidR="00701FE3">
        <w:rPr>
          <w:rFonts w:ascii="Arial" w:hAnsi="Arial" w:cs="Arial"/>
          <w:sz w:val="24"/>
          <w:szCs w:val="24"/>
        </w:rPr>
        <w:tab/>
        <w:t>The defendant is consequently unable to ascertain who the employee was, whether or not an employer and employ</w:t>
      </w:r>
      <w:r w:rsidR="004A1483">
        <w:rPr>
          <w:rFonts w:ascii="Arial" w:hAnsi="Arial" w:cs="Arial"/>
          <w:sz w:val="24"/>
          <w:szCs w:val="24"/>
        </w:rPr>
        <w:t xml:space="preserve">ee relationship existed between </w:t>
      </w:r>
      <w:r w:rsidR="00701FE3">
        <w:rPr>
          <w:rFonts w:ascii="Arial" w:hAnsi="Arial" w:cs="Arial"/>
          <w:sz w:val="24"/>
          <w:szCs w:val="24"/>
        </w:rPr>
        <w:t xml:space="preserve"> </w:t>
      </w:r>
      <w:r w:rsidR="004A1483">
        <w:rPr>
          <w:rFonts w:ascii="Arial" w:hAnsi="Arial" w:cs="Arial"/>
          <w:sz w:val="24"/>
          <w:szCs w:val="24"/>
        </w:rPr>
        <w:t>t</w:t>
      </w:r>
      <w:r w:rsidR="00701FE3">
        <w:rPr>
          <w:rFonts w:ascii="Arial" w:hAnsi="Arial" w:cs="Arial"/>
          <w:sz w:val="24"/>
          <w:szCs w:val="24"/>
        </w:rPr>
        <w:t>he defendant and the unknown employee, whether or not the alleged unknown employee was acting during the course and scope of his/her employment with the defendant or alternatively within the risk created by such employment if any.</w:t>
      </w:r>
    </w:p>
    <w:p w:rsidR="00701FE3" w:rsidRDefault="00701FE3" w:rsidP="003A6D73">
      <w:pPr>
        <w:spacing w:line="360" w:lineRule="auto"/>
        <w:rPr>
          <w:rFonts w:ascii="Arial" w:hAnsi="Arial" w:cs="Arial"/>
          <w:sz w:val="24"/>
          <w:szCs w:val="24"/>
        </w:rPr>
      </w:pPr>
    </w:p>
    <w:p w:rsidR="00701FE3" w:rsidRDefault="009841BB" w:rsidP="003A6D73">
      <w:pPr>
        <w:spacing w:line="360" w:lineRule="auto"/>
        <w:rPr>
          <w:rFonts w:ascii="Arial" w:hAnsi="Arial" w:cs="Arial"/>
          <w:sz w:val="24"/>
          <w:szCs w:val="24"/>
        </w:rPr>
      </w:pPr>
      <w:r>
        <w:rPr>
          <w:rFonts w:ascii="Arial" w:hAnsi="Arial" w:cs="Arial"/>
          <w:sz w:val="24"/>
          <w:szCs w:val="24"/>
        </w:rPr>
        <w:lastRenderedPageBreak/>
        <w:t>9</w:t>
      </w:r>
      <w:r w:rsidR="00590CC9">
        <w:rPr>
          <w:rFonts w:ascii="Arial" w:hAnsi="Arial" w:cs="Arial"/>
          <w:sz w:val="24"/>
          <w:szCs w:val="24"/>
        </w:rPr>
        <w:t>.5</w:t>
      </w:r>
      <w:r w:rsidR="00590CC9">
        <w:rPr>
          <w:rFonts w:ascii="Arial" w:hAnsi="Arial" w:cs="Arial"/>
          <w:sz w:val="24"/>
          <w:szCs w:val="24"/>
        </w:rPr>
        <w:tab/>
        <w:t>It further pleaded that</w:t>
      </w:r>
      <w:r w:rsidR="00701FE3">
        <w:rPr>
          <w:rFonts w:ascii="Arial" w:hAnsi="Arial" w:cs="Arial"/>
          <w:sz w:val="24"/>
          <w:szCs w:val="24"/>
        </w:rPr>
        <w:t xml:space="preserve"> no employee of the defendant was operating a Mercedes Benz wi</w:t>
      </w:r>
      <w:r w:rsidR="007746AA">
        <w:rPr>
          <w:rFonts w:ascii="Arial" w:hAnsi="Arial" w:cs="Arial"/>
          <w:sz w:val="24"/>
          <w:szCs w:val="24"/>
        </w:rPr>
        <w:t>th registration number N146-832</w:t>
      </w:r>
      <w:r w:rsidR="00701FE3">
        <w:rPr>
          <w:rFonts w:ascii="Arial" w:hAnsi="Arial" w:cs="Arial"/>
          <w:sz w:val="24"/>
          <w:szCs w:val="24"/>
        </w:rPr>
        <w:t>W and letters DSK 815 MP and DSK 805 MP on or about 10 April 2015 or at all.</w:t>
      </w:r>
    </w:p>
    <w:p w:rsidR="00701FE3" w:rsidRDefault="00701FE3" w:rsidP="003A6D73">
      <w:pPr>
        <w:spacing w:line="360" w:lineRule="auto"/>
        <w:rPr>
          <w:rFonts w:ascii="Arial" w:hAnsi="Arial" w:cs="Arial"/>
          <w:sz w:val="24"/>
          <w:szCs w:val="24"/>
        </w:rPr>
      </w:pPr>
    </w:p>
    <w:p w:rsidR="00A30163" w:rsidRDefault="009841BB" w:rsidP="003A6D73">
      <w:pPr>
        <w:spacing w:line="36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975B71">
        <w:rPr>
          <w:rFonts w:ascii="Arial" w:hAnsi="Arial" w:cs="Arial"/>
          <w:sz w:val="24"/>
          <w:szCs w:val="24"/>
        </w:rPr>
        <w:t xml:space="preserve"> T</w:t>
      </w:r>
      <w:r w:rsidR="00701FE3">
        <w:rPr>
          <w:rFonts w:ascii="Arial" w:hAnsi="Arial" w:cs="Arial"/>
          <w:sz w:val="24"/>
          <w:szCs w:val="24"/>
        </w:rPr>
        <w:t>he defendant</w:t>
      </w:r>
      <w:r w:rsidR="00975B71">
        <w:rPr>
          <w:rFonts w:ascii="Arial" w:hAnsi="Arial" w:cs="Arial"/>
          <w:sz w:val="24"/>
          <w:szCs w:val="24"/>
        </w:rPr>
        <w:t xml:space="preserve"> pleaded that it</w:t>
      </w:r>
      <w:r w:rsidR="00701FE3">
        <w:rPr>
          <w:rFonts w:ascii="Arial" w:hAnsi="Arial" w:cs="Arial"/>
          <w:sz w:val="24"/>
          <w:szCs w:val="24"/>
        </w:rPr>
        <w:t xml:space="preserve"> has no knowledge as to the allegations pertaining to the damages sustained to the plaintiff’s truck and trailer co</w:t>
      </w:r>
      <w:r w:rsidR="00590CC9">
        <w:rPr>
          <w:rFonts w:ascii="Arial" w:hAnsi="Arial" w:cs="Arial"/>
          <w:sz w:val="24"/>
          <w:szCs w:val="24"/>
        </w:rPr>
        <w:t>mbination and accordingly could not</w:t>
      </w:r>
      <w:r w:rsidR="00701FE3">
        <w:rPr>
          <w:rFonts w:ascii="Arial" w:hAnsi="Arial" w:cs="Arial"/>
          <w:sz w:val="24"/>
          <w:szCs w:val="24"/>
        </w:rPr>
        <w:t xml:space="preserve"> deny or admit same and consequently put the plaintiff to the proof </w:t>
      </w:r>
      <w:r w:rsidR="000F0FC7">
        <w:rPr>
          <w:rFonts w:ascii="Arial" w:hAnsi="Arial" w:cs="Arial"/>
          <w:sz w:val="24"/>
          <w:szCs w:val="24"/>
        </w:rPr>
        <w:t>thereof</w:t>
      </w:r>
      <w:r w:rsidR="00975B71">
        <w:rPr>
          <w:rFonts w:ascii="Arial" w:hAnsi="Arial" w:cs="Arial"/>
          <w:sz w:val="24"/>
          <w:szCs w:val="24"/>
        </w:rPr>
        <w:t xml:space="preserve">. </w:t>
      </w:r>
    </w:p>
    <w:p w:rsidR="0004077A" w:rsidRDefault="0004077A" w:rsidP="003A6D73">
      <w:pPr>
        <w:spacing w:line="360" w:lineRule="auto"/>
        <w:rPr>
          <w:rFonts w:ascii="Arial" w:hAnsi="Arial" w:cs="Arial"/>
          <w:sz w:val="24"/>
          <w:szCs w:val="24"/>
        </w:rPr>
      </w:pPr>
    </w:p>
    <w:p w:rsidR="00A30163" w:rsidRDefault="00AE73EC" w:rsidP="003A6D73">
      <w:pPr>
        <w:spacing w:line="360" w:lineRule="auto"/>
        <w:rPr>
          <w:rFonts w:ascii="Arial" w:hAnsi="Arial" w:cs="Arial"/>
          <w:sz w:val="24"/>
          <w:szCs w:val="24"/>
          <w:u w:val="single"/>
        </w:rPr>
      </w:pPr>
      <w:r w:rsidRPr="00977160">
        <w:rPr>
          <w:rFonts w:ascii="Arial" w:hAnsi="Arial" w:cs="Arial"/>
          <w:sz w:val="24"/>
          <w:szCs w:val="24"/>
          <w:u w:val="single"/>
        </w:rPr>
        <w:t>The issues</w:t>
      </w:r>
    </w:p>
    <w:p w:rsidR="009C69EA" w:rsidRPr="00977160" w:rsidRDefault="009C69EA" w:rsidP="003A6D73">
      <w:pPr>
        <w:spacing w:line="360" w:lineRule="auto"/>
        <w:rPr>
          <w:rFonts w:ascii="Arial" w:hAnsi="Arial" w:cs="Arial"/>
          <w:sz w:val="24"/>
          <w:szCs w:val="24"/>
          <w:u w:val="single"/>
        </w:rPr>
      </w:pPr>
    </w:p>
    <w:p w:rsidR="00AE73EC" w:rsidRDefault="0004077A" w:rsidP="00AE73EC">
      <w:pPr>
        <w:spacing w:line="36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AE73EC">
        <w:rPr>
          <w:rFonts w:ascii="Arial" w:hAnsi="Arial" w:cs="Arial"/>
          <w:sz w:val="24"/>
          <w:szCs w:val="24"/>
        </w:rPr>
        <w:t>In ter</w:t>
      </w:r>
      <w:r w:rsidR="00977160">
        <w:rPr>
          <w:rFonts w:ascii="Arial" w:hAnsi="Arial" w:cs="Arial"/>
          <w:sz w:val="24"/>
          <w:szCs w:val="24"/>
        </w:rPr>
        <w:t>ms of the pre-trial order, the C</w:t>
      </w:r>
      <w:r w:rsidR="00AE73EC">
        <w:rPr>
          <w:rFonts w:ascii="Arial" w:hAnsi="Arial" w:cs="Arial"/>
          <w:sz w:val="24"/>
          <w:szCs w:val="24"/>
        </w:rPr>
        <w:t xml:space="preserve">ourt has to determine, </w:t>
      </w:r>
      <w:r w:rsidR="00AE73EC">
        <w:rPr>
          <w:rFonts w:ascii="Arial" w:hAnsi="Arial" w:cs="Arial"/>
          <w:i/>
          <w:sz w:val="24"/>
          <w:szCs w:val="24"/>
        </w:rPr>
        <w:t>I</w:t>
      </w:r>
      <w:r w:rsidR="00AE73EC" w:rsidRPr="000010A7">
        <w:rPr>
          <w:rFonts w:ascii="Arial" w:hAnsi="Arial" w:cs="Arial"/>
          <w:i/>
          <w:sz w:val="24"/>
          <w:szCs w:val="24"/>
        </w:rPr>
        <w:t>nter alia</w:t>
      </w:r>
      <w:r w:rsidR="00AE73EC">
        <w:rPr>
          <w:rFonts w:ascii="Arial" w:hAnsi="Arial" w:cs="Arial"/>
          <w:sz w:val="24"/>
          <w:szCs w:val="24"/>
        </w:rPr>
        <w:t>,</w:t>
      </w:r>
    </w:p>
    <w:p w:rsidR="00F51497" w:rsidRDefault="00F51497" w:rsidP="00AE73EC">
      <w:pPr>
        <w:spacing w:line="360" w:lineRule="auto"/>
        <w:rPr>
          <w:rFonts w:ascii="Arial" w:hAnsi="Arial" w:cs="Arial"/>
          <w:sz w:val="24"/>
          <w:szCs w:val="24"/>
        </w:rPr>
      </w:pPr>
    </w:p>
    <w:p w:rsidR="00AE73EC" w:rsidRPr="007746AA" w:rsidRDefault="00F51497" w:rsidP="00F51497">
      <w:pPr>
        <w:spacing w:line="360" w:lineRule="auto"/>
        <w:ind w:firstLine="720"/>
        <w:rPr>
          <w:rFonts w:ascii="Arial" w:hAnsi="Arial" w:cs="Arial"/>
        </w:rPr>
      </w:pPr>
      <w:r>
        <w:rPr>
          <w:rFonts w:ascii="Arial" w:hAnsi="Arial" w:cs="Arial"/>
          <w:sz w:val="24"/>
          <w:szCs w:val="24"/>
        </w:rPr>
        <w:t>‘</w:t>
      </w:r>
      <w:r w:rsidRPr="007746AA">
        <w:rPr>
          <w:rFonts w:ascii="Arial" w:hAnsi="Arial" w:cs="Arial"/>
        </w:rPr>
        <w:t>1.</w:t>
      </w:r>
      <w:r w:rsidR="007746AA" w:rsidRPr="007746AA">
        <w:rPr>
          <w:rFonts w:ascii="Arial" w:hAnsi="Arial" w:cs="Arial"/>
        </w:rPr>
        <w:t xml:space="preserve"> </w:t>
      </w:r>
      <w:r w:rsidR="00AE73EC" w:rsidRPr="007746AA">
        <w:rPr>
          <w:rFonts w:ascii="Arial" w:hAnsi="Arial" w:cs="Arial"/>
        </w:rPr>
        <w:t xml:space="preserve">Whether at all relevant times the defendant was the owner of a Mercedes Truck Tractor with registration number N146-832W and two trailers with letters DSK 815 MP and DSK 805MP, respectively, alternatively the </w:t>
      </w:r>
      <w:r w:rsidR="00AE73EC" w:rsidRPr="007746AA">
        <w:rPr>
          <w:rFonts w:ascii="Arial" w:hAnsi="Arial" w:cs="Arial"/>
          <w:i/>
        </w:rPr>
        <w:t>bona fide</w:t>
      </w:r>
      <w:r w:rsidR="00AE73EC" w:rsidRPr="007746AA">
        <w:rPr>
          <w:rFonts w:ascii="Arial" w:hAnsi="Arial" w:cs="Arial"/>
        </w:rPr>
        <w:t xml:space="preserve"> possessor of such truck-trailer combination.</w:t>
      </w:r>
    </w:p>
    <w:p w:rsidR="007746AA" w:rsidRPr="007746AA" w:rsidRDefault="00AE73EC" w:rsidP="00AE73EC">
      <w:pPr>
        <w:spacing w:line="360" w:lineRule="auto"/>
        <w:rPr>
          <w:rFonts w:ascii="Arial" w:hAnsi="Arial" w:cs="Arial"/>
        </w:rPr>
      </w:pPr>
      <w:r w:rsidRPr="007746AA">
        <w:rPr>
          <w:rFonts w:ascii="Arial" w:hAnsi="Arial" w:cs="Arial"/>
        </w:rPr>
        <w:t>2.</w:t>
      </w:r>
      <w:r w:rsidR="007746AA" w:rsidRPr="007746AA">
        <w:rPr>
          <w:rFonts w:ascii="Arial" w:hAnsi="Arial" w:cs="Arial"/>
        </w:rPr>
        <w:t xml:space="preserve"> </w:t>
      </w:r>
      <w:r w:rsidRPr="007746AA">
        <w:rPr>
          <w:rFonts w:ascii="Arial" w:hAnsi="Arial" w:cs="Arial"/>
        </w:rPr>
        <w:t>Whether on or about 10 April 2015 at approximately 13h08 and on the Trans-Kalahari Highway near Windhoek, the unknown driver who was driving the truck was an employee of the defendant alternatively whether an employer and employee relationship existed between the defendant and the unknown driver</w:t>
      </w:r>
      <w:r w:rsidR="007746AA" w:rsidRPr="007746AA">
        <w:rPr>
          <w:rFonts w:ascii="Arial" w:hAnsi="Arial" w:cs="Arial"/>
        </w:rPr>
        <w:t>.</w:t>
      </w:r>
      <w:r w:rsidR="007746AA">
        <w:rPr>
          <w:rFonts w:ascii="Arial" w:hAnsi="Arial" w:cs="Arial"/>
        </w:rPr>
        <w:t>’</w:t>
      </w:r>
    </w:p>
    <w:p w:rsidR="00AE73EC" w:rsidRDefault="00AE73EC" w:rsidP="00AE73EC">
      <w:pPr>
        <w:spacing w:line="360" w:lineRule="auto"/>
        <w:rPr>
          <w:rFonts w:ascii="Arial" w:hAnsi="Arial" w:cs="Arial"/>
          <w:sz w:val="24"/>
          <w:szCs w:val="24"/>
        </w:rPr>
      </w:pPr>
    </w:p>
    <w:p w:rsidR="00AE73EC" w:rsidRPr="001E2081" w:rsidRDefault="00AE73EC" w:rsidP="00AE73EC">
      <w:pPr>
        <w:spacing w:line="360" w:lineRule="auto"/>
        <w:rPr>
          <w:rFonts w:ascii="Arial" w:hAnsi="Arial" w:cs="Arial"/>
          <w:sz w:val="24"/>
          <w:szCs w:val="24"/>
        </w:rPr>
      </w:pPr>
      <w:r>
        <w:rPr>
          <w:rFonts w:ascii="Arial" w:hAnsi="Arial" w:cs="Arial"/>
          <w:sz w:val="24"/>
          <w:szCs w:val="24"/>
        </w:rPr>
        <w:t>For the purpose of the a</w:t>
      </w:r>
      <w:r w:rsidR="009F254E">
        <w:rPr>
          <w:rFonts w:ascii="Arial" w:hAnsi="Arial" w:cs="Arial"/>
          <w:sz w:val="24"/>
          <w:szCs w:val="24"/>
        </w:rPr>
        <w:t>pplication for absolution, the C</w:t>
      </w:r>
      <w:r>
        <w:rPr>
          <w:rFonts w:ascii="Arial" w:hAnsi="Arial" w:cs="Arial"/>
          <w:sz w:val="24"/>
          <w:szCs w:val="24"/>
        </w:rPr>
        <w:t>ourt will only consider those two issues as a finding in the negative will result in the absolution application being upheld.</w:t>
      </w:r>
    </w:p>
    <w:p w:rsidR="00AE73EC" w:rsidRPr="00AE73EC" w:rsidRDefault="00AE73EC" w:rsidP="003A6D73">
      <w:pPr>
        <w:spacing w:line="360" w:lineRule="auto"/>
        <w:rPr>
          <w:rFonts w:ascii="Arial" w:hAnsi="Arial" w:cs="Arial"/>
          <w:b/>
          <w:sz w:val="24"/>
          <w:szCs w:val="24"/>
          <w:u w:val="single"/>
        </w:rPr>
      </w:pPr>
    </w:p>
    <w:p w:rsidR="00CC22D7" w:rsidRDefault="00A30163" w:rsidP="003A6D73">
      <w:pPr>
        <w:spacing w:line="360" w:lineRule="auto"/>
        <w:rPr>
          <w:rFonts w:ascii="Arial" w:hAnsi="Arial" w:cs="Arial"/>
          <w:sz w:val="24"/>
          <w:szCs w:val="24"/>
          <w:u w:val="single"/>
        </w:rPr>
      </w:pPr>
      <w:r w:rsidRPr="00A30163">
        <w:rPr>
          <w:rFonts w:ascii="Arial" w:hAnsi="Arial" w:cs="Arial"/>
          <w:sz w:val="24"/>
          <w:szCs w:val="24"/>
          <w:u w:val="single"/>
        </w:rPr>
        <w:t>Plaintiff</w:t>
      </w:r>
      <w:r w:rsidR="000F0FC7" w:rsidRPr="00A30163">
        <w:rPr>
          <w:rFonts w:ascii="Arial" w:hAnsi="Arial" w:cs="Arial"/>
          <w:sz w:val="24"/>
          <w:szCs w:val="24"/>
          <w:u w:val="single"/>
        </w:rPr>
        <w:t>’</w:t>
      </w:r>
      <w:r w:rsidRPr="00A30163">
        <w:rPr>
          <w:rFonts w:ascii="Arial" w:hAnsi="Arial" w:cs="Arial"/>
          <w:sz w:val="24"/>
          <w:szCs w:val="24"/>
          <w:u w:val="single"/>
        </w:rPr>
        <w:t>s evidence</w:t>
      </w:r>
    </w:p>
    <w:p w:rsidR="005470F3" w:rsidRPr="005470F3" w:rsidRDefault="005470F3" w:rsidP="003A6D73">
      <w:pPr>
        <w:spacing w:line="360" w:lineRule="auto"/>
        <w:rPr>
          <w:rFonts w:ascii="Arial" w:hAnsi="Arial" w:cs="Arial"/>
          <w:sz w:val="24"/>
          <w:szCs w:val="24"/>
          <w:u w:val="single"/>
        </w:rPr>
      </w:pPr>
    </w:p>
    <w:p w:rsidR="00CC22D7" w:rsidRPr="00B60ADB" w:rsidRDefault="000F0FC7" w:rsidP="003A6D73">
      <w:pPr>
        <w:spacing w:line="360" w:lineRule="auto"/>
        <w:rPr>
          <w:rFonts w:ascii="Arial" w:hAnsi="Arial" w:cs="Arial"/>
          <w:sz w:val="24"/>
          <w:szCs w:val="24"/>
          <w:u w:val="single"/>
        </w:rPr>
      </w:pPr>
      <w:r w:rsidRPr="00B60ADB">
        <w:rPr>
          <w:rFonts w:ascii="Arial" w:hAnsi="Arial" w:cs="Arial"/>
          <w:sz w:val="24"/>
          <w:szCs w:val="24"/>
          <w:u w:val="single"/>
        </w:rPr>
        <w:t>M</w:t>
      </w:r>
      <w:r w:rsidR="009B1598">
        <w:rPr>
          <w:rFonts w:ascii="Arial" w:hAnsi="Arial" w:cs="Arial"/>
          <w:sz w:val="24"/>
          <w:szCs w:val="24"/>
          <w:u w:val="single"/>
        </w:rPr>
        <w:t>r. Johannes Immanuel</w:t>
      </w:r>
    </w:p>
    <w:p w:rsidR="00590CC9" w:rsidRDefault="000153C8" w:rsidP="000153C8">
      <w:pPr>
        <w:spacing w:line="360" w:lineRule="auto"/>
        <w:rPr>
          <w:rFonts w:ascii="Arial" w:hAnsi="Arial" w:cs="Arial"/>
          <w:sz w:val="24"/>
          <w:szCs w:val="24"/>
        </w:rPr>
      </w:pPr>
      <w:r>
        <w:rPr>
          <w:rFonts w:ascii="Arial" w:hAnsi="Arial" w:cs="Arial"/>
          <w:sz w:val="24"/>
          <w:szCs w:val="24"/>
        </w:rPr>
        <w:t>[</w:t>
      </w:r>
      <w:r w:rsidR="003E21FE">
        <w:rPr>
          <w:rFonts w:ascii="Arial" w:hAnsi="Arial" w:cs="Arial"/>
          <w:sz w:val="24"/>
          <w:szCs w:val="24"/>
        </w:rPr>
        <w:t>12</w:t>
      </w:r>
      <w:r>
        <w:rPr>
          <w:rFonts w:ascii="Arial" w:hAnsi="Arial" w:cs="Arial"/>
          <w:sz w:val="24"/>
          <w:szCs w:val="24"/>
        </w:rPr>
        <w:t>]</w:t>
      </w:r>
      <w:r w:rsidR="008B6146">
        <w:rPr>
          <w:rFonts w:ascii="Arial" w:hAnsi="Arial" w:cs="Arial"/>
          <w:sz w:val="24"/>
          <w:szCs w:val="24"/>
        </w:rPr>
        <w:tab/>
        <w:t>Te</w:t>
      </w:r>
      <w:r w:rsidR="009B1598">
        <w:rPr>
          <w:rFonts w:ascii="Arial" w:hAnsi="Arial" w:cs="Arial"/>
          <w:sz w:val="24"/>
          <w:szCs w:val="24"/>
        </w:rPr>
        <w:t xml:space="preserve">stified that he is a truck driver </w:t>
      </w:r>
      <w:r w:rsidR="001E2081">
        <w:rPr>
          <w:rFonts w:ascii="Arial" w:hAnsi="Arial" w:cs="Arial"/>
          <w:sz w:val="24"/>
          <w:szCs w:val="24"/>
        </w:rPr>
        <w:t>and at</w:t>
      </w:r>
      <w:r w:rsidR="009B1598">
        <w:rPr>
          <w:rFonts w:ascii="Arial" w:hAnsi="Arial" w:cs="Arial"/>
          <w:sz w:val="24"/>
          <w:szCs w:val="24"/>
        </w:rPr>
        <w:t xml:space="preserve"> all times relevant </w:t>
      </w:r>
      <w:r w:rsidR="001E2081">
        <w:rPr>
          <w:rFonts w:ascii="Arial" w:hAnsi="Arial" w:cs="Arial"/>
          <w:sz w:val="24"/>
          <w:szCs w:val="24"/>
        </w:rPr>
        <w:t>hereto was</w:t>
      </w:r>
      <w:r w:rsidR="009841BB">
        <w:rPr>
          <w:rFonts w:ascii="Arial" w:hAnsi="Arial" w:cs="Arial"/>
          <w:sz w:val="24"/>
          <w:szCs w:val="24"/>
        </w:rPr>
        <w:t xml:space="preserve"> </w:t>
      </w:r>
      <w:r w:rsidR="000F0FC7">
        <w:rPr>
          <w:rFonts w:ascii="Arial" w:hAnsi="Arial" w:cs="Arial"/>
          <w:sz w:val="24"/>
          <w:szCs w:val="24"/>
        </w:rPr>
        <w:t>employed by the plaintiff as a truck driver.</w:t>
      </w:r>
      <w:r w:rsidR="009841BB">
        <w:rPr>
          <w:rFonts w:ascii="Arial" w:hAnsi="Arial" w:cs="Arial"/>
          <w:sz w:val="24"/>
          <w:szCs w:val="24"/>
        </w:rPr>
        <w:t xml:space="preserve"> </w:t>
      </w:r>
      <w:r w:rsidR="009B1598">
        <w:rPr>
          <w:rFonts w:ascii="Arial" w:hAnsi="Arial" w:cs="Arial"/>
          <w:sz w:val="24"/>
          <w:szCs w:val="24"/>
        </w:rPr>
        <w:t>On 10 April 2015 he</w:t>
      </w:r>
      <w:r w:rsidR="000F0FC7">
        <w:rPr>
          <w:rFonts w:ascii="Arial" w:hAnsi="Arial" w:cs="Arial"/>
          <w:sz w:val="24"/>
          <w:szCs w:val="24"/>
        </w:rPr>
        <w:t xml:space="preserve"> was driving the plaintiff’s Hino Truck Tractor wi</w:t>
      </w:r>
      <w:r w:rsidR="007746AA">
        <w:rPr>
          <w:rFonts w:ascii="Arial" w:hAnsi="Arial" w:cs="Arial"/>
          <w:sz w:val="24"/>
          <w:szCs w:val="24"/>
        </w:rPr>
        <w:t>th registration number N108-981</w:t>
      </w:r>
      <w:r w:rsidR="000F0FC7">
        <w:rPr>
          <w:rFonts w:ascii="Arial" w:hAnsi="Arial" w:cs="Arial"/>
          <w:sz w:val="24"/>
          <w:szCs w:val="24"/>
        </w:rPr>
        <w:t>W, whilst towing two Henred Fruehauf trailers belonging to the plain</w:t>
      </w:r>
      <w:r w:rsidR="007746AA">
        <w:rPr>
          <w:rFonts w:ascii="Arial" w:hAnsi="Arial" w:cs="Arial"/>
          <w:sz w:val="24"/>
          <w:szCs w:val="24"/>
        </w:rPr>
        <w:t>tiff with registration number N</w:t>
      </w:r>
      <w:r w:rsidR="000F0FC7">
        <w:rPr>
          <w:rFonts w:ascii="Arial" w:hAnsi="Arial" w:cs="Arial"/>
          <w:sz w:val="24"/>
          <w:szCs w:val="24"/>
        </w:rPr>
        <w:t>150</w:t>
      </w:r>
      <w:r w:rsidR="007746AA">
        <w:rPr>
          <w:rFonts w:ascii="Arial" w:hAnsi="Arial" w:cs="Arial"/>
          <w:sz w:val="24"/>
          <w:szCs w:val="24"/>
        </w:rPr>
        <w:t>-329W and N150-330</w:t>
      </w:r>
      <w:r w:rsidR="00E77FA9">
        <w:rPr>
          <w:rFonts w:ascii="Arial" w:hAnsi="Arial" w:cs="Arial"/>
          <w:sz w:val="24"/>
          <w:szCs w:val="24"/>
        </w:rPr>
        <w:t>W, respectively.</w:t>
      </w:r>
      <w:r w:rsidR="007746AA">
        <w:rPr>
          <w:rFonts w:ascii="Arial" w:hAnsi="Arial" w:cs="Arial"/>
          <w:sz w:val="24"/>
          <w:szCs w:val="24"/>
        </w:rPr>
        <w:t xml:space="preserve"> </w:t>
      </w:r>
      <w:r w:rsidR="009B1598">
        <w:rPr>
          <w:rFonts w:ascii="Arial" w:hAnsi="Arial" w:cs="Arial"/>
          <w:sz w:val="24"/>
          <w:szCs w:val="24"/>
        </w:rPr>
        <w:t>He</w:t>
      </w:r>
      <w:r w:rsidR="00E77FA9">
        <w:rPr>
          <w:rFonts w:ascii="Arial" w:hAnsi="Arial" w:cs="Arial"/>
          <w:sz w:val="24"/>
          <w:szCs w:val="24"/>
        </w:rPr>
        <w:t xml:space="preserve"> was travelling on the Trans-Kalahar</w:t>
      </w:r>
      <w:r w:rsidR="009B1598">
        <w:rPr>
          <w:rFonts w:ascii="Arial" w:hAnsi="Arial" w:cs="Arial"/>
          <w:sz w:val="24"/>
          <w:szCs w:val="24"/>
        </w:rPr>
        <w:t>i Highway towards Windhoek on his</w:t>
      </w:r>
      <w:r w:rsidR="00E77FA9">
        <w:rPr>
          <w:rFonts w:ascii="Arial" w:hAnsi="Arial" w:cs="Arial"/>
          <w:sz w:val="24"/>
          <w:szCs w:val="24"/>
        </w:rPr>
        <w:t xml:space="preserve"> </w:t>
      </w:r>
      <w:r w:rsidR="009B1598">
        <w:rPr>
          <w:rFonts w:ascii="Arial" w:hAnsi="Arial" w:cs="Arial"/>
          <w:sz w:val="24"/>
          <w:szCs w:val="24"/>
        </w:rPr>
        <w:t>way back from Johannesburg. As he</w:t>
      </w:r>
      <w:r w:rsidR="00E77FA9">
        <w:rPr>
          <w:rFonts w:ascii="Arial" w:hAnsi="Arial" w:cs="Arial"/>
          <w:sz w:val="24"/>
          <w:szCs w:val="24"/>
        </w:rPr>
        <w:t xml:space="preserve"> neared Windhoek</w:t>
      </w:r>
      <w:r w:rsidR="007746AA">
        <w:rPr>
          <w:rFonts w:ascii="Arial" w:hAnsi="Arial" w:cs="Arial"/>
          <w:sz w:val="24"/>
          <w:szCs w:val="24"/>
        </w:rPr>
        <w:t>,</w:t>
      </w:r>
      <w:r w:rsidR="00E77FA9">
        <w:rPr>
          <w:rFonts w:ascii="Arial" w:hAnsi="Arial" w:cs="Arial"/>
          <w:sz w:val="24"/>
          <w:szCs w:val="24"/>
        </w:rPr>
        <w:t xml:space="preserve"> the road </w:t>
      </w:r>
      <w:r w:rsidR="00E77FA9">
        <w:rPr>
          <w:rFonts w:ascii="Arial" w:hAnsi="Arial" w:cs="Arial"/>
          <w:sz w:val="24"/>
          <w:szCs w:val="24"/>
        </w:rPr>
        <w:lastRenderedPageBreak/>
        <w:t>surface was wet</w:t>
      </w:r>
      <w:r w:rsidR="008B6146">
        <w:rPr>
          <w:rFonts w:ascii="Arial" w:hAnsi="Arial" w:cs="Arial"/>
          <w:sz w:val="24"/>
          <w:szCs w:val="24"/>
        </w:rPr>
        <w:t>, because</w:t>
      </w:r>
      <w:r w:rsidR="00E77FA9">
        <w:rPr>
          <w:rFonts w:ascii="Arial" w:hAnsi="Arial" w:cs="Arial"/>
          <w:sz w:val="24"/>
          <w:szCs w:val="24"/>
        </w:rPr>
        <w:t xml:space="preserve"> it had rained earlier in the day.</w:t>
      </w:r>
      <w:r w:rsidR="009841BB">
        <w:rPr>
          <w:rFonts w:ascii="Arial" w:hAnsi="Arial" w:cs="Arial"/>
          <w:sz w:val="24"/>
          <w:szCs w:val="24"/>
        </w:rPr>
        <w:t xml:space="preserve"> </w:t>
      </w:r>
      <w:r w:rsidR="009B1598">
        <w:rPr>
          <w:rFonts w:ascii="Arial" w:hAnsi="Arial" w:cs="Arial"/>
          <w:sz w:val="24"/>
          <w:szCs w:val="24"/>
        </w:rPr>
        <w:t>He testified that as he</w:t>
      </w:r>
      <w:r w:rsidR="00E77FA9">
        <w:rPr>
          <w:rFonts w:ascii="Arial" w:hAnsi="Arial" w:cs="Arial"/>
          <w:sz w:val="24"/>
          <w:szCs w:val="24"/>
        </w:rPr>
        <w:t xml:space="preserve"> was approaching </w:t>
      </w:r>
      <w:r w:rsidR="009B1598">
        <w:rPr>
          <w:rFonts w:ascii="Arial" w:hAnsi="Arial" w:cs="Arial"/>
          <w:sz w:val="24"/>
          <w:szCs w:val="24"/>
        </w:rPr>
        <w:t>Windhoek</w:t>
      </w:r>
      <w:r w:rsidR="008B6146">
        <w:rPr>
          <w:rFonts w:ascii="Arial" w:hAnsi="Arial" w:cs="Arial"/>
          <w:sz w:val="24"/>
          <w:szCs w:val="24"/>
        </w:rPr>
        <w:t>,</w:t>
      </w:r>
      <w:r w:rsidR="009B1598">
        <w:rPr>
          <w:rFonts w:ascii="Arial" w:hAnsi="Arial" w:cs="Arial"/>
          <w:sz w:val="24"/>
          <w:szCs w:val="24"/>
        </w:rPr>
        <w:t xml:space="preserve"> at just after 13h00 he</w:t>
      </w:r>
      <w:r w:rsidR="00E77FA9">
        <w:rPr>
          <w:rFonts w:ascii="Arial" w:hAnsi="Arial" w:cs="Arial"/>
          <w:sz w:val="24"/>
          <w:szCs w:val="24"/>
        </w:rPr>
        <w:t xml:space="preserve"> travelled around a bend in the road approaching the intersec</w:t>
      </w:r>
      <w:r w:rsidR="009B1598">
        <w:rPr>
          <w:rFonts w:ascii="Arial" w:hAnsi="Arial" w:cs="Arial"/>
          <w:sz w:val="24"/>
          <w:szCs w:val="24"/>
        </w:rPr>
        <w:t>tion to River Crossing Lodge, his</w:t>
      </w:r>
      <w:r w:rsidR="00E77FA9">
        <w:rPr>
          <w:rFonts w:ascii="Arial" w:hAnsi="Arial" w:cs="Arial"/>
          <w:sz w:val="24"/>
          <w:szCs w:val="24"/>
        </w:rPr>
        <w:t xml:space="preserve"> truck began to slide to the left and collided with the barrier next to the road on the left hand side. </w:t>
      </w:r>
    </w:p>
    <w:p w:rsidR="00F51497" w:rsidRDefault="00F51497" w:rsidP="000153C8">
      <w:pPr>
        <w:spacing w:line="360" w:lineRule="auto"/>
        <w:rPr>
          <w:rFonts w:ascii="Arial" w:hAnsi="Arial" w:cs="Arial"/>
          <w:sz w:val="24"/>
          <w:szCs w:val="24"/>
        </w:rPr>
      </w:pPr>
    </w:p>
    <w:p w:rsidR="004078F1" w:rsidRDefault="005719B8" w:rsidP="000153C8">
      <w:pPr>
        <w:spacing w:line="360" w:lineRule="auto"/>
        <w:rPr>
          <w:rFonts w:ascii="Arial" w:hAnsi="Arial" w:cs="Arial"/>
          <w:sz w:val="24"/>
          <w:szCs w:val="24"/>
        </w:rPr>
      </w:pPr>
      <w:r w:rsidRPr="005719B8">
        <w:rPr>
          <w:rFonts w:ascii="Arial" w:hAnsi="Arial" w:cs="Arial"/>
          <w:sz w:val="24"/>
          <w:szCs w:val="24"/>
        </w:rPr>
        <w:t>[13]</w:t>
      </w:r>
      <w:r>
        <w:rPr>
          <w:rFonts w:ascii="Arial" w:hAnsi="Arial" w:cs="Arial"/>
          <w:sz w:val="24"/>
          <w:szCs w:val="24"/>
        </w:rPr>
        <w:tab/>
      </w:r>
      <w:r w:rsidR="00E77FA9">
        <w:rPr>
          <w:rFonts w:ascii="Arial" w:hAnsi="Arial" w:cs="Arial"/>
          <w:sz w:val="24"/>
          <w:szCs w:val="24"/>
        </w:rPr>
        <w:t>Thereafter</w:t>
      </w:r>
      <w:r w:rsidR="004078F1">
        <w:rPr>
          <w:rFonts w:ascii="Arial" w:hAnsi="Arial" w:cs="Arial"/>
          <w:sz w:val="24"/>
          <w:szCs w:val="24"/>
        </w:rPr>
        <w:t xml:space="preserve"> the cab “jack-knifed” to the right into the direction of the road and could not drive a</w:t>
      </w:r>
      <w:r w:rsidR="009B1598">
        <w:rPr>
          <w:rFonts w:ascii="Arial" w:hAnsi="Arial" w:cs="Arial"/>
          <w:sz w:val="24"/>
          <w:szCs w:val="24"/>
        </w:rPr>
        <w:t>ny further. The trailers which he</w:t>
      </w:r>
      <w:r w:rsidR="004078F1">
        <w:rPr>
          <w:rFonts w:ascii="Arial" w:hAnsi="Arial" w:cs="Arial"/>
          <w:sz w:val="24"/>
          <w:szCs w:val="24"/>
        </w:rPr>
        <w:t xml:space="preserve"> was towing at the time stood on the roa</w:t>
      </w:r>
      <w:r w:rsidR="009B1598">
        <w:rPr>
          <w:rFonts w:ascii="Arial" w:hAnsi="Arial" w:cs="Arial"/>
          <w:sz w:val="24"/>
          <w:szCs w:val="24"/>
        </w:rPr>
        <w:t>d surface in the lane in which he</w:t>
      </w:r>
      <w:r w:rsidR="004078F1">
        <w:rPr>
          <w:rFonts w:ascii="Arial" w:hAnsi="Arial" w:cs="Arial"/>
          <w:sz w:val="24"/>
          <w:szCs w:val="24"/>
        </w:rPr>
        <w:t xml:space="preserve"> was travelling prior to colliding.</w:t>
      </w:r>
      <w:r w:rsidR="009841BB">
        <w:rPr>
          <w:rFonts w:ascii="Arial" w:hAnsi="Arial" w:cs="Arial"/>
          <w:sz w:val="24"/>
          <w:szCs w:val="24"/>
        </w:rPr>
        <w:t xml:space="preserve"> </w:t>
      </w:r>
      <w:r w:rsidR="009B1598">
        <w:rPr>
          <w:rFonts w:ascii="Arial" w:hAnsi="Arial" w:cs="Arial"/>
          <w:sz w:val="24"/>
          <w:szCs w:val="24"/>
        </w:rPr>
        <w:t>He</w:t>
      </w:r>
      <w:r w:rsidR="004078F1">
        <w:rPr>
          <w:rFonts w:ascii="Arial" w:hAnsi="Arial" w:cs="Arial"/>
          <w:sz w:val="24"/>
          <w:szCs w:val="24"/>
        </w:rPr>
        <w:t xml:space="preserve"> immediately a</w:t>
      </w:r>
      <w:r w:rsidR="009B1598">
        <w:rPr>
          <w:rFonts w:ascii="Arial" w:hAnsi="Arial" w:cs="Arial"/>
          <w:sz w:val="24"/>
          <w:szCs w:val="24"/>
        </w:rPr>
        <w:t>ctivated the hazard lights of his truck. Whilst he</w:t>
      </w:r>
      <w:r w:rsidR="004078F1">
        <w:rPr>
          <w:rFonts w:ascii="Arial" w:hAnsi="Arial" w:cs="Arial"/>
          <w:sz w:val="24"/>
          <w:szCs w:val="24"/>
        </w:rPr>
        <w:t xml:space="preserve"> was still in the process of climbing out of the truck cab a Mercedes Benz tr</w:t>
      </w:r>
      <w:r w:rsidR="008B6146">
        <w:rPr>
          <w:rFonts w:ascii="Arial" w:hAnsi="Arial" w:cs="Arial"/>
          <w:sz w:val="24"/>
          <w:szCs w:val="24"/>
        </w:rPr>
        <w:t>uck, with registration number N146 832</w:t>
      </w:r>
      <w:r w:rsidR="004078F1">
        <w:rPr>
          <w:rFonts w:ascii="Arial" w:hAnsi="Arial" w:cs="Arial"/>
          <w:sz w:val="24"/>
          <w:szCs w:val="24"/>
        </w:rPr>
        <w:t>W, collided wit</w:t>
      </w:r>
      <w:r w:rsidR="009B1598">
        <w:rPr>
          <w:rFonts w:ascii="Arial" w:hAnsi="Arial" w:cs="Arial"/>
          <w:sz w:val="24"/>
          <w:szCs w:val="24"/>
        </w:rPr>
        <w:t>h the rear end of rear trailer he was towing. He</w:t>
      </w:r>
      <w:r w:rsidR="004078F1">
        <w:rPr>
          <w:rFonts w:ascii="Arial" w:hAnsi="Arial" w:cs="Arial"/>
          <w:sz w:val="24"/>
          <w:szCs w:val="24"/>
        </w:rPr>
        <w:t xml:space="preserve"> would later learn that the Mercedes truck that collided with the t</w:t>
      </w:r>
      <w:r w:rsidR="009B1598">
        <w:rPr>
          <w:rFonts w:ascii="Arial" w:hAnsi="Arial" w:cs="Arial"/>
          <w:sz w:val="24"/>
          <w:szCs w:val="24"/>
        </w:rPr>
        <w:t>ruck-trailer combination which he</w:t>
      </w:r>
      <w:r w:rsidR="004078F1">
        <w:rPr>
          <w:rFonts w:ascii="Arial" w:hAnsi="Arial" w:cs="Arial"/>
          <w:sz w:val="24"/>
          <w:szCs w:val="24"/>
        </w:rPr>
        <w:t xml:space="preserve"> was driving, belongs to the defendant.</w:t>
      </w:r>
    </w:p>
    <w:p w:rsidR="004078F1" w:rsidRDefault="004078F1" w:rsidP="00CF4F67">
      <w:pPr>
        <w:spacing w:line="360" w:lineRule="auto"/>
        <w:rPr>
          <w:rFonts w:ascii="Arial" w:hAnsi="Arial" w:cs="Arial"/>
          <w:sz w:val="24"/>
          <w:szCs w:val="24"/>
        </w:rPr>
      </w:pPr>
    </w:p>
    <w:p w:rsidR="004078F1" w:rsidRDefault="005719B8" w:rsidP="000153C8">
      <w:pPr>
        <w:spacing w:line="360" w:lineRule="auto"/>
        <w:rPr>
          <w:rFonts w:ascii="Arial" w:hAnsi="Arial" w:cs="Arial"/>
          <w:sz w:val="24"/>
          <w:szCs w:val="24"/>
        </w:rPr>
      </w:pPr>
      <w:r w:rsidRPr="005719B8">
        <w:rPr>
          <w:rFonts w:ascii="Arial" w:hAnsi="Arial" w:cs="Arial"/>
          <w:sz w:val="24"/>
          <w:szCs w:val="24"/>
        </w:rPr>
        <w:t>[14]</w:t>
      </w:r>
      <w:r>
        <w:rPr>
          <w:rFonts w:ascii="Arial" w:hAnsi="Arial" w:cs="Arial"/>
          <w:sz w:val="24"/>
          <w:szCs w:val="24"/>
        </w:rPr>
        <w:tab/>
      </w:r>
      <w:r w:rsidR="004078F1">
        <w:rPr>
          <w:rFonts w:ascii="Arial" w:hAnsi="Arial" w:cs="Arial"/>
          <w:sz w:val="24"/>
          <w:szCs w:val="24"/>
        </w:rPr>
        <w:t>The accident</w:t>
      </w:r>
      <w:r w:rsidR="00454C62">
        <w:rPr>
          <w:rFonts w:ascii="Arial" w:hAnsi="Arial" w:cs="Arial"/>
          <w:sz w:val="24"/>
          <w:szCs w:val="24"/>
        </w:rPr>
        <w:t xml:space="preserve"> happen</w:t>
      </w:r>
      <w:r w:rsidR="009B1598">
        <w:rPr>
          <w:rFonts w:ascii="Arial" w:hAnsi="Arial" w:cs="Arial"/>
          <w:sz w:val="24"/>
          <w:szCs w:val="24"/>
        </w:rPr>
        <w:t>ed before it was possible for him</w:t>
      </w:r>
      <w:r w:rsidR="00454C62">
        <w:rPr>
          <w:rFonts w:ascii="Arial" w:hAnsi="Arial" w:cs="Arial"/>
          <w:sz w:val="24"/>
          <w:szCs w:val="24"/>
        </w:rPr>
        <w:t xml:space="preserve"> to display warning </w:t>
      </w:r>
      <w:r w:rsidR="00CF3543">
        <w:rPr>
          <w:rFonts w:ascii="Arial" w:hAnsi="Arial" w:cs="Arial"/>
          <w:sz w:val="24"/>
          <w:szCs w:val="24"/>
        </w:rPr>
        <w:t>triangles on the road surface. He</w:t>
      </w:r>
      <w:r w:rsidR="00454C62">
        <w:rPr>
          <w:rFonts w:ascii="Arial" w:hAnsi="Arial" w:cs="Arial"/>
          <w:sz w:val="24"/>
          <w:szCs w:val="24"/>
        </w:rPr>
        <w:t xml:space="preserve"> noticed that the trailers towed by the defendant’s truck did not carry a loa</w:t>
      </w:r>
      <w:r w:rsidR="00CF3543">
        <w:rPr>
          <w:rFonts w:ascii="Arial" w:hAnsi="Arial" w:cs="Arial"/>
          <w:sz w:val="24"/>
          <w:szCs w:val="24"/>
        </w:rPr>
        <w:t>d at the time of the accident. He</w:t>
      </w:r>
      <w:r w:rsidR="00454C62">
        <w:rPr>
          <w:rFonts w:ascii="Arial" w:hAnsi="Arial" w:cs="Arial"/>
          <w:sz w:val="24"/>
          <w:szCs w:val="24"/>
        </w:rPr>
        <w:t xml:space="preserve"> further did not hear the brakes of the defendant’s truck being applied by the driver thereo</w:t>
      </w:r>
      <w:r w:rsidR="00CF3543">
        <w:rPr>
          <w:rFonts w:ascii="Arial" w:hAnsi="Arial" w:cs="Arial"/>
          <w:sz w:val="24"/>
          <w:szCs w:val="24"/>
        </w:rPr>
        <w:t>f prior to him colliding with his</w:t>
      </w:r>
      <w:r w:rsidR="00454C62">
        <w:rPr>
          <w:rFonts w:ascii="Arial" w:hAnsi="Arial" w:cs="Arial"/>
          <w:sz w:val="24"/>
          <w:szCs w:val="24"/>
        </w:rPr>
        <w:t xml:space="preserve"> rear trailer. Therefore the de</w:t>
      </w:r>
      <w:r w:rsidR="00CF3543">
        <w:rPr>
          <w:rFonts w:ascii="Arial" w:hAnsi="Arial" w:cs="Arial"/>
          <w:sz w:val="24"/>
          <w:szCs w:val="24"/>
        </w:rPr>
        <w:t>fendant’s truck collided with his</w:t>
      </w:r>
      <w:r w:rsidR="00454C62">
        <w:rPr>
          <w:rFonts w:ascii="Arial" w:hAnsi="Arial" w:cs="Arial"/>
          <w:sz w:val="24"/>
          <w:szCs w:val="24"/>
        </w:rPr>
        <w:t xml:space="preserve"> rear trailer whilst still travelling at a reasonably high speed.</w:t>
      </w:r>
    </w:p>
    <w:p w:rsidR="00454C62" w:rsidRDefault="00454C62" w:rsidP="00066916">
      <w:pPr>
        <w:spacing w:line="360" w:lineRule="auto"/>
        <w:rPr>
          <w:rFonts w:ascii="Arial" w:hAnsi="Arial" w:cs="Arial"/>
          <w:sz w:val="24"/>
          <w:szCs w:val="24"/>
        </w:rPr>
      </w:pPr>
    </w:p>
    <w:p w:rsidR="00454C62" w:rsidRDefault="005719B8" w:rsidP="000153C8">
      <w:pPr>
        <w:spacing w:line="360" w:lineRule="auto"/>
        <w:rPr>
          <w:rFonts w:ascii="Arial" w:hAnsi="Arial" w:cs="Arial"/>
          <w:sz w:val="24"/>
          <w:szCs w:val="24"/>
        </w:rPr>
      </w:pPr>
      <w:r w:rsidRPr="005719B8">
        <w:rPr>
          <w:rFonts w:ascii="Arial" w:hAnsi="Arial" w:cs="Arial"/>
          <w:sz w:val="24"/>
          <w:szCs w:val="24"/>
        </w:rPr>
        <w:t>[15]</w:t>
      </w:r>
      <w:r>
        <w:rPr>
          <w:rFonts w:ascii="Arial" w:hAnsi="Arial" w:cs="Arial"/>
          <w:sz w:val="24"/>
          <w:szCs w:val="24"/>
        </w:rPr>
        <w:tab/>
      </w:r>
      <w:r w:rsidR="00CA0100">
        <w:rPr>
          <w:rFonts w:ascii="Arial" w:hAnsi="Arial" w:cs="Arial"/>
          <w:sz w:val="24"/>
          <w:szCs w:val="24"/>
        </w:rPr>
        <w:t>He further testified that a</w:t>
      </w:r>
      <w:r w:rsidR="00454C62">
        <w:rPr>
          <w:rFonts w:ascii="Arial" w:hAnsi="Arial" w:cs="Arial"/>
          <w:sz w:val="24"/>
          <w:szCs w:val="24"/>
        </w:rPr>
        <w:t>fter the defenda</w:t>
      </w:r>
      <w:r w:rsidR="00CF3543">
        <w:rPr>
          <w:rFonts w:ascii="Arial" w:hAnsi="Arial" w:cs="Arial"/>
          <w:sz w:val="24"/>
          <w:szCs w:val="24"/>
        </w:rPr>
        <w:t>nt’s truck collided with his</w:t>
      </w:r>
      <w:r w:rsidR="00454C62">
        <w:rPr>
          <w:rFonts w:ascii="Arial" w:hAnsi="Arial" w:cs="Arial"/>
          <w:sz w:val="24"/>
          <w:szCs w:val="24"/>
        </w:rPr>
        <w:t xml:space="preserve"> rear trailer, it caused both trailers to collide against each other and thereafter the front trailer collided with the truck tractor.</w:t>
      </w:r>
      <w:r w:rsidR="00F51497">
        <w:rPr>
          <w:rFonts w:ascii="Arial" w:hAnsi="Arial" w:cs="Arial"/>
          <w:sz w:val="24"/>
          <w:szCs w:val="24"/>
        </w:rPr>
        <w:t xml:space="preserve"> </w:t>
      </w:r>
      <w:r w:rsidR="00454C62">
        <w:rPr>
          <w:rFonts w:ascii="Arial" w:hAnsi="Arial" w:cs="Arial"/>
          <w:sz w:val="24"/>
          <w:szCs w:val="24"/>
        </w:rPr>
        <w:t>The driver of the defendant’s truck left the accident scene prior to police officials arriving at the scene. Shortly</w:t>
      </w:r>
      <w:r>
        <w:rPr>
          <w:rFonts w:ascii="Arial" w:hAnsi="Arial" w:cs="Arial"/>
          <w:sz w:val="24"/>
          <w:szCs w:val="24"/>
        </w:rPr>
        <w:t>,</w:t>
      </w:r>
      <w:r w:rsidR="00454C62">
        <w:rPr>
          <w:rFonts w:ascii="Arial" w:hAnsi="Arial" w:cs="Arial"/>
          <w:sz w:val="24"/>
          <w:szCs w:val="24"/>
        </w:rPr>
        <w:t xml:space="preserve"> afterwar</w:t>
      </w:r>
      <w:r>
        <w:rPr>
          <w:rFonts w:ascii="Arial" w:hAnsi="Arial" w:cs="Arial"/>
          <w:sz w:val="24"/>
          <w:szCs w:val="24"/>
        </w:rPr>
        <w:t>ds a police official attended to</w:t>
      </w:r>
      <w:r w:rsidR="00454C62">
        <w:rPr>
          <w:rFonts w:ascii="Arial" w:hAnsi="Arial" w:cs="Arial"/>
          <w:sz w:val="24"/>
          <w:szCs w:val="24"/>
        </w:rPr>
        <w:t xml:space="preserve"> the accident scene and reported the accident to the Windhoek City Police. A copy of the Windhoek City Police Traffic Unit radio message recorded after the accident is annexed hereto as ann</w:t>
      </w:r>
      <w:r w:rsidR="00CF3543">
        <w:rPr>
          <w:rFonts w:ascii="Arial" w:hAnsi="Arial" w:cs="Arial"/>
          <w:sz w:val="24"/>
          <w:szCs w:val="24"/>
        </w:rPr>
        <w:t xml:space="preserve">exure </w:t>
      </w:r>
      <w:r>
        <w:rPr>
          <w:rFonts w:ascii="Arial" w:hAnsi="Arial" w:cs="Arial"/>
          <w:sz w:val="24"/>
          <w:szCs w:val="24"/>
        </w:rPr>
        <w:t>“</w:t>
      </w:r>
      <w:r w:rsidR="00CF3543">
        <w:rPr>
          <w:rFonts w:ascii="Arial" w:hAnsi="Arial" w:cs="Arial"/>
          <w:sz w:val="24"/>
          <w:szCs w:val="24"/>
        </w:rPr>
        <w:t>A</w:t>
      </w:r>
      <w:r>
        <w:rPr>
          <w:rFonts w:ascii="Arial" w:hAnsi="Arial" w:cs="Arial"/>
          <w:sz w:val="24"/>
          <w:szCs w:val="24"/>
        </w:rPr>
        <w:t>”</w:t>
      </w:r>
      <w:r w:rsidR="00CF3543">
        <w:rPr>
          <w:rFonts w:ascii="Arial" w:hAnsi="Arial" w:cs="Arial"/>
          <w:sz w:val="24"/>
          <w:szCs w:val="24"/>
        </w:rPr>
        <w:t>. He</w:t>
      </w:r>
      <w:r w:rsidR="00454C62">
        <w:rPr>
          <w:rFonts w:ascii="Arial" w:hAnsi="Arial" w:cs="Arial"/>
          <w:sz w:val="24"/>
          <w:szCs w:val="24"/>
        </w:rPr>
        <w:t xml:space="preserve"> thereafter completed an accident report, a copy of which is annexed hereto as annexure </w:t>
      </w:r>
      <w:r>
        <w:rPr>
          <w:rFonts w:ascii="Arial" w:hAnsi="Arial" w:cs="Arial"/>
          <w:sz w:val="24"/>
          <w:szCs w:val="24"/>
        </w:rPr>
        <w:t>“</w:t>
      </w:r>
      <w:r w:rsidR="00454C62">
        <w:rPr>
          <w:rFonts w:ascii="Arial" w:hAnsi="Arial" w:cs="Arial"/>
          <w:sz w:val="24"/>
          <w:szCs w:val="24"/>
        </w:rPr>
        <w:t>B</w:t>
      </w:r>
      <w:r>
        <w:rPr>
          <w:rFonts w:ascii="Arial" w:hAnsi="Arial" w:cs="Arial"/>
          <w:sz w:val="24"/>
          <w:szCs w:val="24"/>
        </w:rPr>
        <w:t>”.</w:t>
      </w:r>
      <w:r w:rsidR="00CA0100">
        <w:rPr>
          <w:rFonts w:ascii="Arial" w:hAnsi="Arial" w:cs="Arial"/>
          <w:sz w:val="24"/>
          <w:szCs w:val="24"/>
        </w:rPr>
        <w:t xml:space="preserve"> He testified that he</w:t>
      </w:r>
      <w:r w:rsidR="0030642B">
        <w:rPr>
          <w:rFonts w:ascii="Arial" w:hAnsi="Arial" w:cs="Arial"/>
          <w:sz w:val="24"/>
          <w:szCs w:val="24"/>
        </w:rPr>
        <w:t xml:space="preserve"> noted that the date and time of the accident is incorrectly recorded on the accident report. The date on which the accident occurred was 10 April 2015 and the time of accident was approximately 13h08, as per annexure </w:t>
      </w:r>
      <w:r w:rsidR="003E21FE">
        <w:rPr>
          <w:rFonts w:ascii="Arial" w:hAnsi="Arial" w:cs="Arial"/>
          <w:sz w:val="24"/>
          <w:szCs w:val="24"/>
        </w:rPr>
        <w:t>“</w:t>
      </w:r>
      <w:r w:rsidR="0030642B">
        <w:rPr>
          <w:rFonts w:ascii="Arial" w:hAnsi="Arial" w:cs="Arial"/>
          <w:sz w:val="24"/>
          <w:szCs w:val="24"/>
        </w:rPr>
        <w:t>A</w:t>
      </w:r>
      <w:r w:rsidR="003E21FE">
        <w:rPr>
          <w:rFonts w:ascii="Arial" w:hAnsi="Arial" w:cs="Arial"/>
          <w:sz w:val="24"/>
          <w:szCs w:val="24"/>
        </w:rPr>
        <w:t>”</w:t>
      </w:r>
      <w:r w:rsidR="0030642B">
        <w:rPr>
          <w:rFonts w:ascii="Arial" w:hAnsi="Arial" w:cs="Arial"/>
          <w:sz w:val="24"/>
          <w:szCs w:val="24"/>
        </w:rPr>
        <w:t>.</w:t>
      </w:r>
    </w:p>
    <w:p w:rsidR="005719B8" w:rsidRDefault="005719B8" w:rsidP="000153C8">
      <w:pPr>
        <w:spacing w:line="360" w:lineRule="auto"/>
        <w:rPr>
          <w:rFonts w:ascii="Arial" w:hAnsi="Arial" w:cs="Arial"/>
          <w:sz w:val="24"/>
          <w:szCs w:val="24"/>
        </w:rPr>
      </w:pPr>
    </w:p>
    <w:p w:rsidR="0030642B" w:rsidRDefault="005719B8" w:rsidP="000153C8">
      <w:pPr>
        <w:spacing w:line="360" w:lineRule="auto"/>
        <w:rPr>
          <w:rFonts w:ascii="Arial" w:hAnsi="Arial" w:cs="Arial"/>
          <w:sz w:val="24"/>
          <w:szCs w:val="24"/>
        </w:rPr>
      </w:pPr>
      <w:r w:rsidRPr="005719B8">
        <w:rPr>
          <w:rFonts w:ascii="Arial" w:hAnsi="Arial" w:cs="Arial"/>
          <w:sz w:val="24"/>
          <w:szCs w:val="24"/>
        </w:rPr>
        <w:lastRenderedPageBreak/>
        <w:t>[16]</w:t>
      </w:r>
      <w:r>
        <w:rPr>
          <w:rFonts w:ascii="Arial" w:hAnsi="Arial" w:cs="Arial"/>
          <w:sz w:val="24"/>
          <w:szCs w:val="24"/>
        </w:rPr>
        <w:tab/>
      </w:r>
      <w:r w:rsidR="000153C8">
        <w:rPr>
          <w:rFonts w:ascii="Arial" w:hAnsi="Arial" w:cs="Arial"/>
          <w:sz w:val="24"/>
          <w:szCs w:val="24"/>
        </w:rPr>
        <w:t>He testified that i</w:t>
      </w:r>
      <w:r w:rsidR="00CF3543">
        <w:rPr>
          <w:rFonts w:ascii="Arial" w:hAnsi="Arial" w:cs="Arial"/>
          <w:sz w:val="24"/>
          <w:szCs w:val="24"/>
        </w:rPr>
        <w:t>n his</w:t>
      </w:r>
      <w:r w:rsidR="0030642B">
        <w:rPr>
          <w:rFonts w:ascii="Arial" w:hAnsi="Arial" w:cs="Arial"/>
          <w:sz w:val="24"/>
          <w:szCs w:val="24"/>
        </w:rPr>
        <w:t xml:space="preserve"> view</w:t>
      </w:r>
      <w:r>
        <w:rPr>
          <w:rFonts w:ascii="Arial" w:hAnsi="Arial" w:cs="Arial"/>
          <w:sz w:val="24"/>
          <w:szCs w:val="24"/>
        </w:rPr>
        <w:t>,</w:t>
      </w:r>
      <w:r w:rsidR="0030642B">
        <w:rPr>
          <w:rFonts w:ascii="Arial" w:hAnsi="Arial" w:cs="Arial"/>
          <w:sz w:val="24"/>
          <w:szCs w:val="24"/>
        </w:rPr>
        <w:t xml:space="preserve"> had the driver of </w:t>
      </w:r>
      <w:r w:rsidR="00CF3543">
        <w:rPr>
          <w:rFonts w:ascii="Arial" w:hAnsi="Arial" w:cs="Arial"/>
          <w:sz w:val="24"/>
          <w:szCs w:val="24"/>
        </w:rPr>
        <w:t>the defendant’s truck noticed his</w:t>
      </w:r>
      <w:r w:rsidR="0030642B">
        <w:rPr>
          <w:rFonts w:ascii="Arial" w:hAnsi="Arial" w:cs="Arial"/>
          <w:sz w:val="24"/>
          <w:szCs w:val="24"/>
        </w:rPr>
        <w:t xml:space="preserve"> truck standing stationary on the road surface timeously and app</w:t>
      </w:r>
      <w:r w:rsidR="00CF3543">
        <w:rPr>
          <w:rFonts w:ascii="Arial" w:hAnsi="Arial" w:cs="Arial"/>
          <w:sz w:val="24"/>
          <w:szCs w:val="24"/>
        </w:rPr>
        <w:t>lied his brakes upon noticing his</w:t>
      </w:r>
      <w:r w:rsidR="0030642B">
        <w:rPr>
          <w:rFonts w:ascii="Arial" w:hAnsi="Arial" w:cs="Arial"/>
          <w:sz w:val="24"/>
          <w:szCs w:val="24"/>
        </w:rPr>
        <w:t xml:space="preserve"> truck, the defendant’s truck would have been able to eithe</w:t>
      </w:r>
      <w:r w:rsidR="00CF3543">
        <w:rPr>
          <w:rFonts w:ascii="Arial" w:hAnsi="Arial" w:cs="Arial"/>
          <w:sz w:val="24"/>
          <w:szCs w:val="24"/>
        </w:rPr>
        <w:t>r come to a standstill behind his</w:t>
      </w:r>
      <w:r w:rsidR="0030642B">
        <w:rPr>
          <w:rFonts w:ascii="Arial" w:hAnsi="Arial" w:cs="Arial"/>
          <w:sz w:val="24"/>
          <w:szCs w:val="24"/>
        </w:rPr>
        <w:t xml:space="preserve"> truck-</w:t>
      </w:r>
      <w:r w:rsidR="00912245">
        <w:rPr>
          <w:rFonts w:ascii="Arial" w:hAnsi="Arial" w:cs="Arial"/>
          <w:sz w:val="24"/>
          <w:szCs w:val="24"/>
        </w:rPr>
        <w:t>trailer</w:t>
      </w:r>
      <w:r w:rsidR="0030642B">
        <w:rPr>
          <w:rFonts w:ascii="Arial" w:hAnsi="Arial" w:cs="Arial"/>
          <w:sz w:val="24"/>
          <w:szCs w:val="24"/>
        </w:rPr>
        <w:t xml:space="preserve"> combination or swerve to its right to avoid a collision. The driver of the defendant’s truck</w:t>
      </w:r>
      <w:r w:rsidR="00912245">
        <w:rPr>
          <w:rFonts w:ascii="Arial" w:hAnsi="Arial" w:cs="Arial"/>
          <w:sz w:val="24"/>
          <w:szCs w:val="24"/>
        </w:rPr>
        <w:t xml:space="preserve"> was negligent in not doing so and theref</w:t>
      </w:r>
      <w:r w:rsidR="00CF3543">
        <w:rPr>
          <w:rFonts w:ascii="Arial" w:hAnsi="Arial" w:cs="Arial"/>
          <w:sz w:val="24"/>
          <w:szCs w:val="24"/>
        </w:rPr>
        <w:t>ore caused the collision with his</w:t>
      </w:r>
      <w:r w:rsidR="00912245">
        <w:rPr>
          <w:rFonts w:ascii="Arial" w:hAnsi="Arial" w:cs="Arial"/>
          <w:sz w:val="24"/>
          <w:szCs w:val="24"/>
        </w:rPr>
        <w:t xml:space="preserve"> truck-trailer combination.</w:t>
      </w:r>
    </w:p>
    <w:p w:rsidR="00E77FA9" w:rsidRDefault="00E77FA9" w:rsidP="003A6D73">
      <w:pPr>
        <w:spacing w:line="360" w:lineRule="auto"/>
        <w:rPr>
          <w:rFonts w:ascii="Arial" w:hAnsi="Arial" w:cs="Arial"/>
          <w:sz w:val="24"/>
          <w:szCs w:val="24"/>
        </w:rPr>
      </w:pPr>
    </w:p>
    <w:p w:rsidR="00E23242" w:rsidRPr="00E23242" w:rsidRDefault="00E23242" w:rsidP="003A6D73">
      <w:pPr>
        <w:spacing w:line="360" w:lineRule="auto"/>
        <w:rPr>
          <w:rFonts w:ascii="Arial" w:hAnsi="Arial" w:cs="Arial"/>
          <w:sz w:val="24"/>
          <w:szCs w:val="24"/>
          <w:u w:val="single"/>
        </w:rPr>
      </w:pPr>
      <w:r w:rsidRPr="00E23242">
        <w:rPr>
          <w:rFonts w:ascii="Arial" w:hAnsi="Arial" w:cs="Arial"/>
          <w:sz w:val="24"/>
          <w:szCs w:val="24"/>
          <w:u w:val="single"/>
        </w:rPr>
        <w:t>Mr</w:t>
      </w:r>
      <w:r w:rsidR="006500AB">
        <w:rPr>
          <w:rFonts w:ascii="Arial" w:hAnsi="Arial" w:cs="Arial"/>
          <w:sz w:val="24"/>
          <w:szCs w:val="24"/>
          <w:u w:val="single"/>
        </w:rPr>
        <w:t>. Andrew Thom</w:t>
      </w:r>
      <w:r w:rsidR="00A30163">
        <w:rPr>
          <w:rFonts w:ascii="Arial" w:hAnsi="Arial" w:cs="Arial"/>
          <w:sz w:val="24"/>
          <w:szCs w:val="24"/>
          <w:u w:val="single"/>
        </w:rPr>
        <w:t>p</w:t>
      </w:r>
      <w:r w:rsidR="006500AB">
        <w:rPr>
          <w:rFonts w:ascii="Arial" w:hAnsi="Arial" w:cs="Arial"/>
          <w:sz w:val="24"/>
          <w:szCs w:val="24"/>
          <w:u w:val="single"/>
        </w:rPr>
        <w:t>son</w:t>
      </w:r>
    </w:p>
    <w:p w:rsidR="00E77FA9" w:rsidRDefault="005719B8" w:rsidP="003A6D73">
      <w:pPr>
        <w:spacing w:line="360" w:lineRule="auto"/>
        <w:rPr>
          <w:rFonts w:ascii="Arial" w:hAnsi="Arial" w:cs="Arial"/>
          <w:sz w:val="24"/>
          <w:szCs w:val="24"/>
        </w:rPr>
      </w:pPr>
      <w:r w:rsidRPr="005719B8">
        <w:rPr>
          <w:rFonts w:ascii="Arial" w:hAnsi="Arial" w:cs="Arial"/>
          <w:sz w:val="24"/>
          <w:szCs w:val="24"/>
        </w:rPr>
        <w:t>[17]</w:t>
      </w:r>
      <w:r>
        <w:rPr>
          <w:rFonts w:ascii="Arial" w:hAnsi="Arial" w:cs="Arial"/>
          <w:sz w:val="24"/>
          <w:szCs w:val="24"/>
        </w:rPr>
        <w:tab/>
      </w:r>
      <w:r w:rsidR="00CF3543">
        <w:rPr>
          <w:rFonts w:ascii="Arial" w:hAnsi="Arial" w:cs="Arial"/>
          <w:sz w:val="24"/>
          <w:szCs w:val="24"/>
        </w:rPr>
        <w:t>He testified that he was</w:t>
      </w:r>
      <w:r w:rsidR="00E23242">
        <w:rPr>
          <w:rFonts w:ascii="Arial" w:hAnsi="Arial" w:cs="Arial"/>
          <w:sz w:val="24"/>
          <w:szCs w:val="24"/>
        </w:rPr>
        <w:t xml:space="preserve"> currently employed by Weatherly International PLC (hereinafter “Weatherly”) as a Gener</w:t>
      </w:r>
      <w:r>
        <w:rPr>
          <w:rFonts w:ascii="Arial" w:hAnsi="Arial" w:cs="Arial"/>
          <w:sz w:val="24"/>
          <w:szCs w:val="24"/>
        </w:rPr>
        <w:t>al Manager of the Otjihase and M</w:t>
      </w:r>
      <w:r w:rsidR="00E23242">
        <w:rPr>
          <w:rFonts w:ascii="Arial" w:hAnsi="Arial" w:cs="Arial"/>
          <w:sz w:val="24"/>
          <w:szCs w:val="24"/>
        </w:rPr>
        <w:t>atchless Mines</w:t>
      </w:r>
      <w:r w:rsidR="00CF3543">
        <w:rPr>
          <w:rFonts w:ascii="Arial" w:hAnsi="Arial" w:cs="Arial"/>
          <w:sz w:val="24"/>
          <w:szCs w:val="24"/>
        </w:rPr>
        <w:t xml:space="preserve">. </w:t>
      </w:r>
    </w:p>
    <w:p w:rsidR="00E23242" w:rsidRDefault="00E23242" w:rsidP="003A6D73">
      <w:pPr>
        <w:spacing w:line="360" w:lineRule="auto"/>
        <w:rPr>
          <w:rFonts w:ascii="Arial" w:hAnsi="Arial" w:cs="Arial"/>
          <w:sz w:val="24"/>
          <w:szCs w:val="24"/>
        </w:rPr>
      </w:pPr>
    </w:p>
    <w:p w:rsidR="00E23242" w:rsidRDefault="005719B8" w:rsidP="003A6D73">
      <w:pPr>
        <w:spacing w:line="360" w:lineRule="auto"/>
        <w:rPr>
          <w:rFonts w:ascii="Arial" w:hAnsi="Arial" w:cs="Arial"/>
          <w:sz w:val="24"/>
          <w:szCs w:val="24"/>
        </w:rPr>
      </w:pPr>
      <w:r w:rsidRPr="005719B8">
        <w:rPr>
          <w:rFonts w:ascii="Arial" w:hAnsi="Arial" w:cs="Arial"/>
          <w:sz w:val="24"/>
          <w:szCs w:val="24"/>
        </w:rPr>
        <w:t>[18]</w:t>
      </w:r>
      <w:r>
        <w:rPr>
          <w:rFonts w:ascii="Arial" w:hAnsi="Arial" w:cs="Arial"/>
          <w:sz w:val="24"/>
          <w:szCs w:val="24"/>
        </w:rPr>
        <w:tab/>
      </w:r>
      <w:r w:rsidR="00C9594D">
        <w:rPr>
          <w:rFonts w:ascii="Arial" w:hAnsi="Arial" w:cs="Arial"/>
          <w:sz w:val="24"/>
          <w:szCs w:val="24"/>
        </w:rPr>
        <w:t>He has</w:t>
      </w:r>
      <w:r w:rsidR="00E23242">
        <w:rPr>
          <w:rFonts w:ascii="Arial" w:hAnsi="Arial" w:cs="Arial"/>
          <w:sz w:val="24"/>
          <w:szCs w:val="24"/>
        </w:rPr>
        <w:t xml:space="preserve"> been involved with the min</w:t>
      </w:r>
      <w:r>
        <w:rPr>
          <w:rFonts w:ascii="Arial" w:hAnsi="Arial" w:cs="Arial"/>
          <w:sz w:val="24"/>
          <w:szCs w:val="24"/>
        </w:rPr>
        <w:t>ing operations at Otjihase and M</w:t>
      </w:r>
      <w:r w:rsidR="00E23242">
        <w:rPr>
          <w:rFonts w:ascii="Arial" w:hAnsi="Arial" w:cs="Arial"/>
          <w:sz w:val="24"/>
          <w:szCs w:val="24"/>
        </w:rPr>
        <w:t>atchless mines on the outskirts of Windhoek for over 30 years, including acting as General Manager during full-scale operations.</w:t>
      </w:r>
    </w:p>
    <w:p w:rsidR="00E23242" w:rsidRDefault="00E23242" w:rsidP="003A6D73">
      <w:pPr>
        <w:spacing w:line="360" w:lineRule="auto"/>
        <w:rPr>
          <w:rFonts w:ascii="Arial" w:hAnsi="Arial" w:cs="Arial"/>
          <w:sz w:val="24"/>
          <w:szCs w:val="24"/>
        </w:rPr>
      </w:pPr>
    </w:p>
    <w:p w:rsidR="00E23242" w:rsidRDefault="005719B8" w:rsidP="003A6D73">
      <w:pPr>
        <w:spacing w:line="360" w:lineRule="auto"/>
        <w:rPr>
          <w:rFonts w:ascii="Arial" w:hAnsi="Arial" w:cs="Arial"/>
          <w:sz w:val="24"/>
          <w:szCs w:val="24"/>
        </w:rPr>
      </w:pPr>
      <w:r w:rsidRPr="005719B8">
        <w:rPr>
          <w:rFonts w:ascii="Arial" w:hAnsi="Arial" w:cs="Arial"/>
          <w:sz w:val="24"/>
          <w:szCs w:val="24"/>
        </w:rPr>
        <w:t>[19]</w:t>
      </w:r>
      <w:r w:rsidRPr="005719B8">
        <w:rPr>
          <w:rFonts w:ascii="Arial" w:hAnsi="Arial" w:cs="Arial"/>
          <w:sz w:val="24"/>
          <w:szCs w:val="24"/>
        </w:rPr>
        <w:tab/>
      </w:r>
      <w:r w:rsidR="00C9594D">
        <w:rPr>
          <w:rFonts w:ascii="Arial" w:hAnsi="Arial" w:cs="Arial"/>
          <w:sz w:val="24"/>
          <w:szCs w:val="24"/>
        </w:rPr>
        <w:t xml:space="preserve">He testified that </w:t>
      </w:r>
      <w:r w:rsidR="00E23242">
        <w:rPr>
          <w:rFonts w:ascii="Arial" w:hAnsi="Arial" w:cs="Arial"/>
          <w:sz w:val="24"/>
          <w:szCs w:val="24"/>
        </w:rPr>
        <w:t>Weatherly has over the years contracted various transport agencies to render transport services to it</w:t>
      </w:r>
      <w:r>
        <w:rPr>
          <w:rFonts w:ascii="Arial" w:hAnsi="Arial" w:cs="Arial"/>
          <w:sz w:val="24"/>
          <w:szCs w:val="24"/>
        </w:rPr>
        <w:t>,</w:t>
      </w:r>
      <w:r w:rsidR="00E23242">
        <w:rPr>
          <w:rFonts w:ascii="Arial" w:hAnsi="Arial" w:cs="Arial"/>
          <w:sz w:val="24"/>
          <w:szCs w:val="24"/>
        </w:rPr>
        <w:t xml:space="preserve"> from and to its mines across Namibia</w:t>
      </w:r>
      <w:r w:rsidR="00031948">
        <w:rPr>
          <w:rFonts w:ascii="Arial" w:hAnsi="Arial" w:cs="Arial"/>
          <w:sz w:val="24"/>
          <w:szCs w:val="24"/>
        </w:rPr>
        <w:t>.</w:t>
      </w:r>
      <w:r w:rsidR="00E23242">
        <w:rPr>
          <w:rFonts w:ascii="Arial" w:hAnsi="Arial" w:cs="Arial"/>
          <w:sz w:val="24"/>
          <w:szCs w:val="24"/>
        </w:rPr>
        <w:t xml:space="preserve"> The defendant was similarly contracted by Weatherly to carry out the ore haulage from Matchless Mine to Otjihase Mine. A haulage record was kept in respect of each of the trucks and trailers used by the defendant to transport the ore on behalf of Weatherly.</w:t>
      </w:r>
    </w:p>
    <w:p w:rsidR="009133CC" w:rsidRDefault="009133CC" w:rsidP="003A6D73">
      <w:pPr>
        <w:spacing w:line="360" w:lineRule="auto"/>
        <w:rPr>
          <w:rFonts w:ascii="Arial" w:hAnsi="Arial" w:cs="Arial"/>
          <w:sz w:val="24"/>
          <w:szCs w:val="24"/>
        </w:rPr>
      </w:pPr>
    </w:p>
    <w:p w:rsidR="00E23242" w:rsidRDefault="005719B8" w:rsidP="003A6D73">
      <w:pPr>
        <w:spacing w:line="360" w:lineRule="auto"/>
        <w:rPr>
          <w:rFonts w:ascii="Arial" w:hAnsi="Arial" w:cs="Arial"/>
          <w:sz w:val="24"/>
          <w:szCs w:val="24"/>
        </w:rPr>
      </w:pPr>
      <w:r>
        <w:rPr>
          <w:rFonts w:ascii="Arial" w:hAnsi="Arial" w:cs="Arial"/>
          <w:sz w:val="24"/>
          <w:szCs w:val="24"/>
        </w:rPr>
        <w:t>[20]</w:t>
      </w:r>
      <w:r>
        <w:rPr>
          <w:rFonts w:ascii="Arial" w:hAnsi="Arial" w:cs="Arial"/>
          <w:sz w:val="24"/>
          <w:szCs w:val="24"/>
        </w:rPr>
        <w:tab/>
      </w:r>
      <w:r w:rsidR="00C9594D">
        <w:rPr>
          <w:rFonts w:ascii="Arial" w:hAnsi="Arial" w:cs="Arial"/>
          <w:sz w:val="24"/>
          <w:szCs w:val="24"/>
        </w:rPr>
        <w:t>He testified that he had</w:t>
      </w:r>
      <w:r w:rsidR="00E23242">
        <w:rPr>
          <w:rFonts w:ascii="Arial" w:hAnsi="Arial" w:cs="Arial"/>
          <w:sz w:val="24"/>
          <w:szCs w:val="24"/>
        </w:rPr>
        <w:t xml:space="preserve"> been advised that on 10 April 2015 a motor vehicle accident occurred on the Trans-Kalahari Highway</w:t>
      </w:r>
      <w:r>
        <w:rPr>
          <w:rFonts w:ascii="Arial" w:hAnsi="Arial" w:cs="Arial"/>
          <w:sz w:val="24"/>
          <w:szCs w:val="24"/>
        </w:rPr>
        <w:t>,</w:t>
      </w:r>
      <w:r w:rsidR="00E23242">
        <w:rPr>
          <w:rFonts w:ascii="Arial" w:hAnsi="Arial" w:cs="Arial"/>
          <w:sz w:val="24"/>
          <w:szCs w:val="24"/>
        </w:rPr>
        <w:t xml:space="preserve"> just before Windhoek at approximately 13h08, which accident involved a Mercedes Benz truck of the defe</w:t>
      </w:r>
      <w:r w:rsidR="007C2D7B">
        <w:rPr>
          <w:rFonts w:ascii="Arial" w:hAnsi="Arial" w:cs="Arial"/>
          <w:sz w:val="24"/>
          <w:szCs w:val="24"/>
        </w:rPr>
        <w:t>n</w:t>
      </w:r>
      <w:r>
        <w:rPr>
          <w:rFonts w:ascii="Arial" w:hAnsi="Arial" w:cs="Arial"/>
          <w:sz w:val="24"/>
          <w:szCs w:val="24"/>
        </w:rPr>
        <w:t>dant with registration number N</w:t>
      </w:r>
      <w:r w:rsidR="007C2D7B">
        <w:rPr>
          <w:rFonts w:ascii="Arial" w:hAnsi="Arial" w:cs="Arial"/>
          <w:sz w:val="24"/>
          <w:szCs w:val="24"/>
        </w:rPr>
        <w:t>1</w:t>
      </w:r>
      <w:r>
        <w:rPr>
          <w:rFonts w:ascii="Arial" w:hAnsi="Arial" w:cs="Arial"/>
          <w:sz w:val="24"/>
          <w:szCs w:val="24"/>
        </w:rPr>
        <w:t>46-832</w:t>
      </w:r>
      <w:r w:rsidR="007C2D7B">
        <w:rPr>
          <w:rFonts w:ascii="Arial" w:hAnsi="Arial" w:cs="Arial"/>
          <w:sz w:val="24"/>
          <w:szCs w:val="24"/>
        </w:rPr>
        <w:t>W. Due to the fact that the defendant’s trucks travelled on</w:t>
      </w:r>
      <w:r w:rsidR="00CA0100">
        <w:rPr>
          <w:rFonts w:ascii="Arial" w:hAnsi="Arial" w:cs="Arial"/>
          <w:sz w:val="24"/>
          <w:szCs w:val="24"/>
        </w:rPr>
        <w:t xml:space="preserve"> the Trans-Kalahari </w:t>
      </w:r>
      <w:r w:rsidR="00326E33">
        <w:rPr>
          <w:rFonts w:ascii="Arial" w:hAnsi="Arial" w:cs="Arial"/>
          <w:sz w:val="24"/>
          <w:szCs w:val="24"/>
        </w:rPr>
        <w:t>Highway daily</w:t>
      </w:r>
      <w:r w:rsidR="007C2D7B">
        <w:rPr>
          <w:rFonts w:ascii="Arial" w:hAnsi="Arial" w:cs="Arial"/>
          <w:sz w:val="24"/>
          <w:szCs w:val="24"/>
        </w:rPr>
        <w:t xml:space="preserve"> to transport t</w:t>
      </w:r>
      <w:r w:rsidR="00C9594D">
        <w:rPr>
          <w:rFonts w:ascii="Arial" w:hAnsi="Arial" w:cs="Arial"/>
          <w:sz w:val="24"/>
          <w:szCs w:val="24"/>
        </w:rPr>
        <w:t>he ore on behalf of Weatherly, he</w:t>
      </w:r>
      <w:r w:rsidR="007C2D7B">
        <w:rPr>
          <w:rFonts w:ascii="Arial" w:hAnsi="Arial" w:cs="Arial"/>
          <w:sz w:val="24"/>
          <w:szCs w:val="24"/>
        </w:rPr>
        <w:t xml:space="preserve"> was requested to investigate the haulage record of th</w:t>
      </w:r>
      <w:r w:rsidR="00B256A6">
        <w:rPr>
          <w:rFonts w:ascii="Arial" w:hAnsi="Arial" w:cs="Arial"/>
          <w:sz w:val="24"/>
          <w:szCs w:val="24"/>
        </w:rPr>
        <w:t>e defendant for 10 April 2015. He</w:t>
      </w:r>
      <w:r w:rsidR="007C2D7B">
        <w:rPr>
          <w:rFonts w:ascii="Arial" w:hAnsi="Arial" w:cs="Arial"/>
          <w:sz w:val="24"/>
          <w:szCs w:val="24"/>
        </w:rPr>
        <w:t xml:space="preserve"> </w:t>
      </w:r>
      <w:r w:rsidR="001E2081">
        <w:rPr>
          <w:rFonts w:ascii="Arial" w:hAnsi="Arial" w:cs="Arial"/>
          <w:sz w:val="24"/>
          <w:szCs w:val="24"/>
        </w:rPr>
        <w:t>attached a</w:t>
      </w:r>
      <w:r w:rsidR="007C2D7B">
        <w:rPr>
          <w:rFonts w:ascii="Arial" w:hAnsi="Arial" w:cs="Arial"/>
          <w:sz w:val="24"/>
          <w:szCs w:val="24"/>
        </w:rPr>
        <w:t xml:space="preserve"> copy of Weatherly’s haulage report in respect of the defendant’s trucks for the said date as annexure </w:t>
      </w:r>
      <w:r>
        <w:rPr>
          <w:rFonts w:ascii="Arial" w:hAnsi="Arial" w:cs="Arial"/>
          <w:sz w:val="24"/>
          <w:szCs w:val="24"/>
        </w:rPr>
        <w:t>“</w:t>
      </w:r>
      <w:r w:rsidR="007C2D7B">
        <w:rPr>
          <w:rFonts w:ascii="Arial" w:hAnsi="Arial" w:cs="Arial"/>
          <w:sz w:val="24"/>
          <w:szCs w:val="24"/>
        </w:rPr>
        <w:t>AT1</w:t>
      </w:r>
      <w:r>
        <w:rPr>
          <w:rFonts w:ascii="Arial" w:hAnsi="Arial" w:cs="Arial"/>
          <w:sz w:val="24"/>
          <w:szCs w:val="24"/>
        </w:rPr>
        <w:t>”</w:t>
      </w:r>
      <w:r w:rsidR="007C2D7B">
        <w:rPr>
          <w:rFonts w:ascii="Arial" w:hAnsi="Arial" w:cs="Arial"/>
          <w:sz w:val="24"/>
          <w:szCs w:val="24"/>
        </w:rPr>
        <w:t>. From the report the following is evident:</w:t>
      </w:r>
    </w:p>
    <w:p w:rsidR="007C2D7B" w:rsidRDefault="007C2D7B" w:rsidP="003A6D73">
      <w:pPr>
        <w:spacing w:line="360" w:lineRule="auto"/>
        <w:rPr>
          <w:rFonts w:ascii="Arial" w:hAnsi="Arial" w:cs="Arial"/>
          <w:sz w:val="24"/>
          <w:szCs w:val="24"/>
        </w:rPr>
      </w:pPr>
    </w:p>
    <w:p w:rsidR="007C2D7B" w:rsidRDefault="005719B8" w:rsidP="003A6D73">
      <w:pPr>
        <w:spacing w:line="360" w:lineRule="auto"/>
        <w:rPr>
          <w:rFonts w:ascii="Arial" w:hAnsi="Arial" w:cs="Arial"/>
          <w:sz w:val="24"/>
          <w:szCs w:val="24"/>
        </w:rPr>
      </w:pPr>
      <w:r>
        <w:rPr>
          <w:rFonts w:ascii="Arial" w:hAnsi="Arial" w:cs="Arial"/>
          <w:sz w:val="24"/>
          <w:szCs w:val="24"/>
        </w:rPr>
        <w:t>20</w:t>
      </w:r>
      <w:r w:rsidR="007C2D7B">
        <w:rPr>
          <w:rFonts w:ascii="Arial" w:hAnsi="Arial" w:cs="Arial"/>
          <w:sz w:val="24"/>
          <w:szCs w:val="24"/>
        </w:rPr>
        <w:t>.1</w:t>
      </w:r>
      <w:r w:rsidR="007C2D7B">
        <w:rPr>
          <w:rFonts w:ascii="Arial" w:hAnsi="Arial" w:cs="Arial"/>
          <w:sz w:val="24"/>
          <w:szCs w:val="24"/>
        </w:rPr>
        <w:tab/>
        <w:t>Five different truck tractors were used by the defendant on 10 April 2015 to transport the ore on behalf of Weatherly, being:</w:t>
      </w:r>
    </w:p>
    <w:p w:rsidR="007C2D7B" w:rsidRDefault="005719B8" w:rsidP="003A6D73">
      <w:pPr>
        <w:spacing w:line="360" w:lineRule="auto"/>
        <w:rPr>
          <w:rFonts w:ascii="Arial" w:hAnsi="Arial" w:cs="Arial"/>
          <w:sz w:val="24"/>
          <w:szCs w:val="24"/>
        </w:rPr>
      </w:pPr>
      <w:r>
        <w:rPr>
          <w:rFonts w:ascii="Arial" w:hAnsi="Arial" w:cs="Arial"/>
          <w:sz w:val="24"/>
          <w:szCs w:val="24"/>
        </w:rPr>
        <w:lastRenderedPageBreak/>
        <w:t>20</w:t>
      </w:r>
      <w:r w:rsidR="007C2D7B">
        <w:rPr>
          <w:rFonts w:ascii="Arial" w:hAnsi="Arial" w:cs="Arial"/>
          <w:sz w:val="24"/>
          <w:szCs w:val="24"/>
        </w:rPr>
        <w:t>.1.1</w:t>
      </w:r>
      <w:r w:rsidR="007C2D7B">
        <w:rPr>
          <w:rFonts w:ascii="Arial" w:hAnsi="Arial" w:cs="Arial"/>
          <w:sz w:val="24"/>
          <w:szCs w:val="24"/>
        </w:rPr>
        <w:tab/>
        <w:t>Truck tractor with registration number N176-297W;</w:t>
      </w:r>
    </w:p>
    <w:p w:rsidR="007C2D7B" w:rsidRDefault="005719B8" w:rsidP="003A6D73">
      <w:pPr>
        <w:spacing w:line="360" w:lineRule="auto"/>
        <w:rPr>
          <w:rFonts w:ascii="Arial" w:hAnsi="Arial" w:cs="Arial"/>
          <w:sz w:val="24"/>
          <w:szCs w:val="24"/>
        </w:rPr>
      </w:pPr>
      <w:r>
        <w:rPr>
          <w:rFonts w:ascii="Arial" w:hAnsi="Arial" w:cs="Arial"/>
          <w:sz w:val="24"/>
          <w:szCs w:val="24"/>
        </w:rPr>
        <w:t>20</w:t>
      </w:r>
      <w:r w:rsidR="007C2D7B">
        <w:rPr>
          <w:rFonts w:ascii="Arial" w:hAnsi="Arial" w:cs="Arial"/>
          <w:sz w:val="24"/>
          <w:szCs w:val="24"/>
        </w:rPr>
        <w:t>.1.2</w:t>
      </w:r>
      <w:r w:rsidR="007C2D7B">
        <w:rPr>
          <w:rFonts w:ascii="Arial" w:hAnsi="Arial" w:cs="Arial"/>
          <w:sz w:val="24"/>
          <w:szCs w:val="24"/>
        </w:rPr>
        <w:tab/>
        <w:t>Truck tractor with registration number N62509W;</w:t>
      </w:r>
    </w:p>
    <w:p w:rsidR="00CC22D7" w:rsidRDefault="005719B8" w:rsidP="003A6D73">
      <w:pPr>
        <w:spacing w:line="360" w:lineRule="auto"/>
        <w:rPr>
          <w:rFonts w:ascii="Arial" w:hAnsi="Arial" w:cs="Arial"/>
          <w:sz w:val="24"/>
          <w:szCs w:val="24"/>
        </w:rPr>
      </w:pPr>
      <w:r>
        <w:rPr>
          <w:rFonts w:ascii="Arial" w:hAnsi="Arial" w:cs="Arial"/>
          <w:sz w:val="24"/>
          <w:szCs w:val="24"/>
        </w:rPr>
        <w:t>20</w:t>
      </w:r>
      <w:r w:rsidR="003E21FE">
        <w:rPr>
          <w:rFonts w:ascii="Arial" w:hAnsi="Arial" w:cs="Arial"/>
          <w:sz w:val="24"/>
          <w:szCs w:val="24"/>
        </w:rPr>
        <w:t>.</w:t>
      </w:r>
      <w:r w:rsidR="007C2D7B">
        <w:rPr>
          <w:rFonts w:ascii="Arial" w:hAnsi="Arial" w:cs="Arial"/>
          <w:sz w:val="24"/>
          <w:szCs w:val="24"/>
        </w:rPr>
        <w:t>1.3</w:t>
      </w:r>
      <w:r w:rsidR="007C2D7B">
        <w:rPr>
          <w:rFonts w:ascii="Arial" w:hAnsi="Arial" w:cs="Arial"/>
          <w:sz w:val="24"/>
          <w:szCs w:val="24"/>
        </w:rPr>
        <w:tab/>
        <w:t>Truck tractor with registration number N14355;</w:t>
      </w:r>
    </w:p>
    <w:p w:rsidR="00CC22D7" w:rsidRDefault="002E34EE" w:rsidP="003A6D73">
      <w:pPr>
        <w:spacing w:line="360" w:lineRule="auto"/>
        <w:rPr>
          <w:rFonts w:ascii="Arial" w:hAnsi="Arial" w:cs="Arial"/>
          <w:sz w:val="24"/>
          <w:szCs w:val="24"/>
        </w:rPr>
      </w:pPr>
      <w:r>
        <w:rPr>
          <w:rFonts w:ascii="Arial" w:hAnsi="Arial" w:cs="Arial"/>
          <w:sz w:val="24"/>
          <w:szCs w:val="24"/>
        </w:rPr>
        <w:t>20</w:t>
      </w:r>
      <w:r w:rsidR="003E21FE">
        <w:rPr>
          <w:rFonts w:ascii="Arial" w:hAnsi="Arial" w:cs="Arial"/>
          <w:sz w:val="24"/>
          <w:szCs w:val="24"/>
        </w:rPr>
        <w:t>.</w:t>
      </w:r>
      <w:r w:rsidR="007C2D7B">
        <w:rPr>
          <w:rFonts w:ascii="Arial" w:hAnsi="Arial" w:cs="Arial"/>
          <w:sz w:val="24"/>
          <w:szCs w:val="24"/>
        </w:rPr>
        <w:t>1.4</w:t>
      </w:r>
      <w:r w:rsidR="007C2D7B">
        <w:rPr>
          <w:rFonts w:ascii="Arial" w:hAnsi="Arial" w:cs="Arial"/>
          <w:sz w:val="24"/>
          <w:szCs w:val="24"/>
        </w:rPr>
        <w:tab/>
        <w:t>Truck tractor with registration number N146-832W;</w:t>
      </w:r>
    </w:p>
    <w:p w:rsidR="00CC22D7" w:rsidRDefault="002E34EE" w:rsidP="003A6D73">
      <w:pPr>
        <w:spacing w:line="360" w:lineRule="auto"/>
        <w:rPr>
          <w:rFonts w:ascii="Arial" w:hAnsi="Arial" w:cs="Arial"/>
          <w:sz w:val="24"/>
          <w:szCs w:val="24"/>
        </w:rPr>
      </w:pPr>
      <w:r>
        <w:rPr>
          <w:rFonts w:ascii="Arial" w:hAnsi="Arial" w:cs="Arial"/>
          <w:sz w:val="24"/>
          <w:szCs w:val="24"/>
        </w:rPr>
        <w:t>20</w:t>
      </w:r>
      <w:r w:rsidR="007C2D7B">
        <w:rPr>
          <w:rFonts w:ascii="Arial" w:hAnsi="Arial" w:cs="Arial"/>
          <w:sz w:val="24"/>
          <w:szCs w:val="24"/>
        </w:rPr>
        <w:t>.1.5</w:t>
      </w:r>
      <w:r w:rsidR="007C2D7B">
        <w:rPr>
          <w:rFonts w:ascii="Arial" w:hAnsi="Arial" w:cs="Arial"/>
          <w:sz w:val="24"/>
          <w:szCs w:val="24"/>
        </w:rPr>
        <w:tab/>
        <w:t>Truck tractor with registration number N51174W;</w:t>
      </w:r>
    </w:p>
    <w:p w:rsidR="00CC22D7" w:rsidRDefault="00CC22D7" w:rsidP="003A6D73">
      <w:pPr>
        <w:spacing w:line="360" w:lineRule="auto"/>
        <w:rPr>
          <w:rFonts w:ascii="Arial" w:hAnsi="Arial" w:cs="Arial"/>
          <w:sz w:val="24"/>
          <w:szCs w:val="24"/>
        </w:rPr>
      </w:pPr>
    </w:p>
    <w:p w:rsidR="007C2D7B" w:rsidRDefault="002E34EE" w:rsidP="003A6D73">
      <w:pPr>
        <w:spacing w:line="360" w:lineRule="auto"/>
        <w:rPr>
          <w:rFonts w:ascii="Arial" w:hAnsi="Arial" w:cs="Arial"/>
          <w:sz w:val="24"/>
          <w:szCs w:val="24"/>
        </w:rPr>
      </w:pPr>
      <w:r>
        <w:rPr>
          <w:rFonts w:ascii="Arial" w:hAnsi="Arial" w:cs="Arial"/>
          <w:sz w:val="24"/>
          <w:szCs w:val="24"/>
        </w:rPr>
        <w:t>20</w:t>
      </w:r>
      <w:r w:rsidR="00B256A6">
        <w:rPr>
          <w:rFonts w:ascii="Arial" w:hAnsi="Arial" w:cs="Arial"/>
          <w:sz w:val="24"/>
          <w:szCs w:val="24"/>
        </w:rPr>
        <w:t>.2</w:t>
      </w:r>
      <w:r w:rsidR="00B256A6">
        <w:rPr>
          <w:rFonts w:ascii="Arial" w:hAnsi="Arial" w:cs="Arial"/>
          <w:sz w:val="24"/>
          <w:szCs w:val="24"/>
        </w:rPr>
        <w:tab/>
        <w:t>Of</w:t>
      </w:r>
      <w:r w:rsidR="007C2D7B">
        <w:rPr>
          <w:rFonts w:ascii="Arial" w:hAnsi="Arial" w:cs="Arial"/>
          <w:sz w:val="24"/>
          <w:szCs w:val="24"/>
        </w:rPr>
        <w:t xml:space="preserve"> the five tractors used by the defendant all but one of them, being truck tra</w:t>
      </w:r>
      <w:r w:rsidR="00844BEC">
        <w:rPr>
          <w:rFonts w:ascii="Arial" w:hAnsi="Arial" w:cs="Arial"/>
          <w:sz w:val="24"/>
          <w:szCs w:val="24"/>
        </w:rPr>
        <w:t>ctor with registration number N146 832</w:t>
      </w:r>
      <w:r w:rsidR="007C2D7B">
        <w:rPr>
          <w:rFonts w:ascii="Arial" w:hAnsi="Arial" w:cs="Arial"/>
          <w:sz w:val="24"/>
          <w:szCs w:val="24"/>
        </w:rPr>
        <w:t>W, successfully transported three loads of ore on 10 April 2015;</w:t>
      </w:r>
    </w:p>
    <w:p w:rsidR="007C2D7B" w:rsidRDefault="007C2D7B" w:rsidP="003A6D73">
      <w:pPr>
        <w:spacing w:line="360" w:lineRule="auto"/>
        <w:rPr>
          <w:rFonts w:ascii="Arial" w:hAnsi="Arial" w:cs="Arial"/>
          <w:sz w:val="24"/>
          <w:szCs w:val="24"/>
        </w:rPr>
      </w:pPr>
    </w:p>
    <w:p w:rsidR="007C2D7B" w:rsidRDefault="00AC460B" w:rsidP="003A6D73">
      <w:pPr>
        <w:spacing w:line="360" w:lineRule="auto"/>
        <w:rPr>
          <w:rFonts w:ascii="Arial" w:hAnsi="Arial" w:cs="Arial"/>
          <w:sz w:val="24"/>
          <w:szCs w:val="24"/>
        </w:rPr>
      </w:pPr>
      <w:r>
        <w:rPr>
          <w:rFonts w:ascii="Arial" w:hAnsi="Arial" w:cs="Arial"/>
          <w:sz w:val="24"/>
          <w:szCs w:val="24"/>
        </w:rPr>
        <w:t>20</w:t>
      </w:r>
      <w:r w:rsidR="007C2D7B">
        <w:rPr>
          <w:rFonts w:ascii="Arial" w:hAnsi="Arial" w:cs="Arial"/>
          <w:sz w:val="24"/>
          <w:szCs w:val="24"/>
        </w:rPr>
        <w:t>.3</w:t>
      </w:r>
      <w:r w:rsidR="007C2D7B">
        <w:rPr>
          <w:rFonts w:ascii="Arial" w:hAnsi="Arial" w:cs="Arial"/>
          <w:sz w:val="24"/>
          <w:szCs w:val="24"/>
        </w:rPr>
        <w:tab/>
        <w:t>The truck tra</w:t>
      </w:r>
      <w:r w:rsidR="00844BEC">
        <w:rPr>
          <w:rFonts w:ascii="Arial" w:hAnsi="Arial" w:cs="Arial"/>
          <w:sz w:val="24"/>
          <w:szCs w:val="24"/>
        </w:rPr>
        <w:t>ctor with registration number N</w:t>
      </w:r>
      <w:r w:rsidR="007C2D7B">
        <w:rPr>
          <w:rFonts w:ascii="Arial" w:hAnsi="Arial" w:cs="Arial"/>
          <w:sz w:val="24"/>
          <w:szCs w:val="24"/>
        </w:rPr>
        <w:t>146</w:t>
      </w:r>
      <w:r w:rsidR="00B256A6">
        <w:rPr>
          <w:rFonts w:ascii="Arial" w:hAnsi="Arial" w:cs="Arial"/>
          <w:sz w:val="24"/>
          <w:szCs w:val="24"/>
        </w:rPr>
        <w:t xml:space="preserve"> 832</w:t>
      </w:r>
      <w:r w:rsidR="007C2D7B">
        <w:rPr>
          <w:rFonts w:ascii="Arial" w:hAnsi="Arial" w:cs="Arial"/>
          <w:sz w:val="24"/>
          <w:szCs w:val="24"/>
        </w:rPr>
        <w:t>W only transported two loads of ore on 10 April 2015, of which the second load was off-loaded at Otjihase Mine at approximately 12h22.</w:t>
      </w:r>
    </w:p>
    <w:p w:rsidR="007C2D7B" w:rsidRDefault="007C2D7B" w:rsidP="003A6D73">
      <w:pPr>
        <w:spacing w:line="360" w:lineRule="auto"/>
        <w:rPr>
          <w:rFonts w:ascii="Arial" w:hAnsi="Arial" w:cs="Arial"/>
          <w:sz w:val="24"/>
          <w:szCs w:val="24"/>
        </w:rPr>
      </w:pPr>
    </w:p>
    <w:p w:rsidR="007C2D7B" w:rsidRDefault="007C2D7B" w:rsidP="003A6D73">
      <w:pPr>
        <w:spacing w:line="360" w:lineRule="auto"/>
        <w:rPr>
          <w:rFonts w:ascii="Arial" w:hAnsi="Arial" w:cs="Arial"/>
          <w:sz w:val="24"/>
          <w:szCs w:val="24"/>
        </w:rPr>
      </w:pPr>
      <w:r>
        <w:rPr>
          <w:rFonts w:ascii="Arial" w:hAnsi="Arial" w:cs="Arial"/>
          <w:sz w:val="24"/>
          <w:szCs w:val="24"/>
        </w:rPr>
        <w:t>[</w:t>
      </w:r>
      <w:r w:rsidR="00AC460B">
        <w:rPr>
          <w:rFonts w:ascii="Arial" w:hAnsi="Arial" w:cs="Arial"/>
          <w:sz w:val="24"/>
          <w:szCs w:val="24"/>
        </w:rPr>
        <w:t>21</w:t>
      </w:r>
      <w:r>
        <w:rPr>
          <w:rFonts w:ascii="Arial" w:hAnsi="Arial" w:cs="Arial"/>
          <w:sz w:val="24"/>
          <w:szCs w:val="24"/>
        </w:rPr>
        <w:t>]</w:t>
      </w:r>
      <w:r>
        <w:rPr>
          <w:rFonts w:ascii="Arial" w:hAnsi="Arial" w:cs="Arial"/>
          <w:sz w:val="24"/>
          <w:szCs w:val="24"/>
        </w:rPr>
        <w:tab/>
      </w:r>
      <w:r w:rsidR="00CA0100">
        <w:rPr>
          <w:rFonts w:ascii="Arial" w:hAnsi="Arial" w:cs="Arial"/>
          <w:sz w:val="24"/>
          <w:szCs w:val="24"/>
        </w:rPr>
        <w:t>He further testified that t</w:t>
      </w:r>
      <w:r>
        <w:rPr>
          <w:rFonts w:ascii="Arial" w:hAnsi="Arial" w:cs="Arial"/>
          <w:sz w:val="24"/>
          <w:szCs w:val="24"/>
        </w:rPr>
        <w:t>he defendant’s truck tractor with registration number N146 8</w:t>
      </w:r>
      <w:r w:rsidR="00844BEC">
        <w:rPr>
          <w:rFonts w:ascii="Arial" w:hAnsi="Arial" w:cs="Arial"/>
          <w:sz w:val="24"/>
          <w:szCs w:val="24"/>
        </w:rPr>
        <w:t>32 W was required to return to M</w:t>
      </w:r>
      <w:r>
        <w:rPr>
          <w:rFonts w:ascii="Arial" w:hAnsi="Arial" w:cs="Arial"/>
          <w:sz w:val="24"/>
          <w:szCs w:val="24"/>
        </w:rPr>
        <w:t>atchless Mine thereafter and collect a further load to transport to Otjihase Mine, however, the said truck tractor did not return to Matchless Mine after it left Otjihase Mine on that day.</w:t>
      </w:r>
    </w:p>
    <w:p w:rsidR="00C046BB" w:rsidRDefault="00C046BB" w:rsidP="003A6D73">
      <w:pPr>
        <w:spacing w:line="360" w:lineRule="auto"/>
        <w:rPr>
          <w:rFonts w:ascii="Arial" w:hAnsi="Arial" w:cs="Arial"/>
          <w:sz w:val="24"/>
          <w:szCs w:val="24"/>
        </w:rPr>
      </w:pPr>
    </w:p>
    <w:p w:rsidR="00F8230C" w:rsidRPr="00844BEC" w:rsidRDefault="008B53F7" w:rsidP="00F8230C">
      <w:pPr>
        <w:spacing w:line="360" w:lineRule="auto"/>
        <w:rPr>
          <w:rFonts w:ascii="Arial" w:hAnsi="Arial" w:cs="Arial"/>
          <w:sz w:val="24"/>
          <w:szCs w:val="24"/>
          <w:u w:val="single"/>
        </w:rPr>
      </w:pPr>
      <w:r>
        <w:rPr>
          <w:rFonts w:ascii="Arial" w:hAnsi="Arial" w:cs="Arial"/>
          <w:sz w:val="24"/>
          <w:szCs w:val="24"/>
        </w:rPr>
        <w:t>[</w:t>
      </w:r>
      <w:r w:rsidR="00AC460B">
        <w:rPr>
          <w:rFonts w:ascii="Arial" w:hAnsi="Arial" w:cs="Arial"/>
          <w:sz w:val="24"/>
          <w:szCs w:val="24"/>
        </w:rPr>
        <w:t>22</w:t>
      </w:r>
      <w:r w:rsidR="00CF3543">
        <w:rPr>
          <w:rFonts w:ascii="Arial" w:hAnsi="Arial" w:cs="Arial"/>
          <w:sz w:val="24"/>
          <w:szCs w:val="24"/>
        </w:rPr>
        <w:t>]</w:t>
      </w:r>
      <w:r w:rsidR="00C046BB">
        <w:rPr>
          <w:rFonts w:ascii="Arial" w:hAnsi="Arial" w:cs="Arial"/>
          <w:sz w:val="24"/>
          <w:szCs w:val="24"/>
        </w:rPr>
        <w:tab/>
      </w:r>
      <w:r w:rsidR="00CA0100">
        <w:rPr>
          <w:rFonts w:ascii="Arial" w:hAnsi="Arial" w:cs="Arial"/>
          <w:sz w:val="24"/>
          <w:szCs w:val="24"/>
        </w:rPr>
        <w:t>During cross examination</w:t>
      </w:r>
      <w:r w:rsidR="008B6146">
        <w:rPr>
          <w:rFonts w:ascii="Arial" w:hAnsi="Arial" w:cs="Arial"/>
          <w:sz w:val="24"/>
          <w:szCs w:val="24"/>
        </w:rPr>
        <w:t>,</w:t>
      </w:r>
      <w:r w:rsidR="00CA0100">
        <w:rPr>
          <w:rFonts w:ascii="Arial" w:hAnsi="Arial" w:cs="Arial"/>
          <w:sz w:val="24"/>
          <w:szCs w:val="24"/>
        </w:rPr>
        <w:t xml:space="preserve"> he testified that </w:t>
      </w:r>
      <w:r w:rsidR="00805146">
        <w:rPr>
          <w:rFonts w:ascii="Arial" w:hAnsi="Arial" w:cs="Arial"/>
          <w:sz w:val="24"/>
          <w:szCs w:val="24"/>
        </w:rPr>
        <w:t>he wa</w:t>
      </w:r>
      <w:r w:rsidR="009F254E">
        <w:rPr>
          <w:rFonts w:ascii="Arial" w:hAnsi="Arial" w:cs="Arial"/>
          <w:sz w:val="24"/>
          <w:szCs w:val="24"/>
        </w:rPr>
        <w:t>s not the author of the report</w:t>
      </w:r>
      <w:r w:rsidR="00805146">
        <w:rPr>
          <w:rFonts w:ascii="Arial" w:hAnsi="Arial" w:cs="Arial"/>
          <w:sz w:val="24"/>
          <w:szCs w:val="24"/>
        </w:rPr>
        <w:t xml:space="preserve"> </w:t>
      </w:r>
      <w:r w:rsidR="00EF7456">
        <w:rPr>
          <w:rFonts w:ascii="Arial" w:hAnsi="Arial" w:cs="Arial"/>
          <w:sz w:val="24"/>
          <w:szCs w:val="24"/>
        </w:rPr>
        <w:t>and the signature and the handwriting was not his.</w:t>
      </w:r>
      <w:r w:rsidR="008B6146">
        <w:rPr>
          <w:rFonts w:ascii="Arial" w:hAnsi="Arial" w:cs="Arial"/>
          <w:sz w:val="24"/>
          <w:szCs w:val="24"/>
        </w:rPr>
        <w:t xml:space="preserve"> </w:t>
      </w:r>
      <w:r w:rsidR="00EF7456">
        <w:rPr>
          <w:rFonts w:ascii="Arial" w:hAnsi="Arial" w:cs="Arial"/>
          <w:sz w:val="24"/>
          <w:szCs w:val="24"/>
        </w:rPr>
        <w:t xml:space="preserve">He also testified that he had not seen any registration document in respect </w:t>
      </w:r>
      <w:r w:rsidR="00844BEC">
        <w:rPr>
          <w:rFonts w:ascii="Arial" w:hAnsi="Arial" w:cs="Arial"/>
          <w:sz w:val="24"/>
          <w:szCs w:val="24"/>
        </w:rPr>
        <w:t>of Mercedes Benz Truck N146-832</w:t>
      </w:r>
      <w:r w:rsidR="00EF7456">
        <w:rPr>
          <w:rFonts w:ascii="Arial" w:hAnsi="Arial" w:cs="Arial"/>
          <w:sz w:val="24"/>
          <w:szCs w:val="24"/>
        </w:rPr>
        <w:t xml:space="preserve">W </w:t>
      </w:r>
      <w:r w:rsidR="00F8230C" w:rsidRPr="00F8230C">
        <w:rPr>
          <w:rFonts w:ascii="Arial" w:hAnsi="Arial" w:cs="Arial"/>
          <w:sz w:val="24"/>
          <w:szCs w:val="24"/>
        </w:rPr>
        <w:t>showin</w:t>
      </w:r>
      <w:r w:rsidR="00EF7456">
        <w:rPr>
          <w:rFonts w:ascii="Arial" w:hAnsi="Arial" w:cs="Arial"/>
          <w:sz w:val="24"/>
          <w:szCs w:val="24"/>
        </w:rPr>
        <w:t>g the defendant to be the owner.</w:t>
      </w:r>
      <w:r w:rsidR="0054530C">
        <w:rPr>
          <w:rFonts w:ascii="Arial" w:hAnsi="Arial" w:cs="Arial"/>
          <w:sz w:val="24"/>
          <w:szCs w:val="24"/>
        </w:rPr>
        <w:t xml:space="preserve"> </w:t>
      </w:r>
      <w:r w:rsidR="00EF7456">
        <w:rPr>
          <w:rFonts w:ascii="Arial" w:hAnsi="Arial" w:cs="Arial"/>
          <w:sz w:val="24"/>
          <w:szCs w:val="24"/>
        </w:rPr>
        <w:t xml:space="preserve">He also testified that he did not know </w:t>
      </w:r>
      <w:r w:rsidR="00F8230C" w:rsidRPr="00F8230C">
        <w:rPr>
          <w:rFonts w:ascii="Arial" w:hAnsi="Arial" w:cs="Arial"/>
          <w:sz w:val="24"/>
          <w:szCs w:val="24"/>
        </w:rPr>
        <w:t>who drove the</w:t>
      </w:r>
      <w:r w:rsidR="00EF7456">
        <w:rPr>
          <w:rFonts w:ascii="Arial" w:hAnsi="Arial" w:cs="Arial"/>
          <w:sz w:val="24"/>
          <w:szCs w:val="24"/>
        </w:rPr>
        <w:t xml:space="preserve"> Mercedes Benz truck</w:t>
      </w:r>
      <w:r w:rsidR="00F8230C" w:rsidRPr="00F8230C">
        <w:rPr>
          <w:rFonts w:ascii="Arial" w:hAnsi="Arial" w:cs="Arial"/>
          <w:sz w:val="24"/>
          <w:szCs w:val="24"/>
        </w:rPr>
        <w:t xml:space="preserve"> on the </w:t>
      </w:r>
      <w:r w:rsidR="00EF7456">
        <w:rPr>
          <w:rFonts w:ascii="Arial" w:hAnsi="Arial" w:cs="Arial"/>
          <w:sz w:val="24"/>
          <w:szCs w:val="24"/>
        </w:rPr>
        <w:t xml:space="preserve">date of the collision. </w:t>
      </w:r>
    </w:p>
    <w:p w:rsidR="00F8230C" w:rsidRPr="00F8230C" w:rsidRDefault="00F8230C" w:rsidP="00F8230C">
      <w:pPr>
        <w:spacing w:line="360" w:lineRule="auto"/>
        <w:rPr>
          <w:rFonts w:ascii="Arial" w:hAnsi="Arial" w:cs="Arial"/>
          <w:sz w:val="24"/>
          <w:szCs w:val="24"/>
        </w:rPr>
      </w:pPr>
    </w:p>
    <w:p w:rsidR="001E2081" w:rsidRDefault="00AC460B" w:rsidP="003A6D73">
      <w:pPr>
        <w:spacing w:line="360" w:lineRule="auto"/>
        <w:rPr>
          <w:rFonts w:ascii="Arial" w:hAnsi="Arial" w:cs="Arial"/>
          <w:sz w:val="24"/>
          <w:szCs w:val="24"/>
        </w:rPr>
      </w:pPr>
      <w:r>
        <w:rPr>
          <w:rFonts w:ascii="Arial" w:hAnsi="Arial" w:cs="Arial"/>
          <w:sz w:val="24"/>
          <w:szCs w:val="24"/>
        </w:rPr>
        <w:t>[23</w:t>
      </w:r>
      <w:r w:rsidR="00C046BB">
        <w:rPr>
          <w:rFonts w:ascii="Arial" w:hAnsi="Arial" w:cs="Arial"/>
          <w:sz w:val="24"/>
          <w:szCs w:val="24"/>
        </w:rPr>
        <w:t>]</w:t>
      </w:r>
      <w:r w:rsidR="00C046BB">
        <w:rPr>
          <w:rFonts w:ascii="Arial" w:hAnsi="Arial" w:cs="Arial"/>
          <w:sz w:val="24"/>
          <w:szCs w:val="24"/>
        </w:rPr>
        <w:tab/>
      </w:r>
      <w:r w:rsidR="00A33CFB">
        <w:rPr>
          <w:rFonts w:ascii="Arial" w:hAnsi="Arial" w:cs="Arial"/>
          <w:sz w:val="24"/>
          <w:szCs w:val="24"/>
        </w:rPr>
        <w:t xml:space="preserve">The plaintiff called two expert witnesses </w:t>
      </w:r>
      <w:r w:rsidR="00A97446">
        <w:rPr>
          <w:rFonts w:ascii="Arial" w:hAnsi="Arial" w:cs="Arial"/>
          <w:sz w:val="24"/>
          <w:szCs w:val="24"/>
        </w:rPr>
        <w:t>Mr. Martin Graham and Mr. Gunther Skutsch</w:t>
      </w:r>
      <w:r w:rsidR="00C046BB">
        <w:rPr>
          <w:rFonts w:ascii="Arial" w:hAnsi="Arial" w:cs="Arial"/>
          <w:sz w:val="24"/>
          <w:szCs w:val="24"/>
        </w:rPr>
        <w:t xml:space="preserve"> t</w:t>
      </w:r>
      <w:r w:rsidR="00A33CFB" w:rsidRPr="00C046BB">
        <w:rPr>
          <w:rFonts w:ascii="Arial" w:hAnsi="Arial" w:cs="Arial"/>
          <w:sz w:val="24"/>
          <w:szCs w:val="24"/>
        </w:rPr>
        <w:t>o testify, but their evidence is not relevant to the two issues for determination before me and therefore their evidence will not be considered in this judgment.</w:t>
      </w:r>
    </w:p>
    <w:p w:rsidR="001E2081" w:rsidRDefault="001E2081" w:rsidP="003A6D73">
      <w:pPr>
        <w:spacing w:line="360" w:lineRule="auto"/>
        <w:rPr>
          <w:rFonts w:ascii="Arial" w:hAnsi="Arial" w:cs="Arial"/>
          <w:sz w:val="24"/>
          <w:szCs w:val="24"/>
        </w:rPr>
      </w:pPr>
    </w:p>
    <w:p w:rsidR="00312E1A" w:rsidRDefault="00312E1A" w:rsidP="003A6D73">
      <w:pPr>
        <w:spacing w:line="360" w:lineRule="auto"/>
        <w:rPr>
          <w:rFonts w:ascii="Arial" w:hAnsi="Arial" w:cs="Arial"/>
          <w:sz w:val="24"/>
          <w:szCs w:val="24"/>
          <w:u w:val="single"/>
        </w:rPr>
      </w:pPr>
      <w:r w:rsidRPr="0044055F">
        <w:rPr>
          <w:rFonts w:ascii="Arial" w:hAnsi="Arial" w:cs="Arial"/>
          <w:sz w:val="24"/>
          <w:szCs w:val="24"/>
          <w:u w:val="single"/>
        </w:rPr>
        <w:t>Submissions by defendant</w:t>
      </w:r>
    </w:p>
    <w:p w:rsidR="009C69EA" w:rsidRPr="00844BEC" w:rsidRDefault="009C69EA" w:rsidP="003A6D73">
      <w:pPr>
        <w:spacing w:line="360" w:lineRule="auto"/>
        <w:rPr>
          <w:rFonts w:ascii="Arial" w:hAnsi="Arial" w:cs="Arial"/>
          <w:sz w:val="24"/>
          <w:szCs w:val="24"/>
          <w:u w:val="single"/>
        </w:rPr>
      </w:pPr>
    </w:p>
    <w:p w:rsidR="0044055F" w:rsidRDefault="00AC460B" w:rsidP="003A6D73">
      <w:pPr>
        <w:spacing w:line="360" w:lineRule="auto"/>
        <w:rPr>
          <w:rFonts w:ascii="Arial" w:hAnsi="Arial" w:cs="Arial"/>
          <w:sz w:val="24"/>
          <w:szCs w:val="24"/>
        </w:rPr>
      </w:pPr>
      <w:r>
        <w:rPr>
          <w:rFonts w:ascii="Arial" w:hAnsi="Arial" w:cs="Arial"/>
          <w:sz w:val="24"/>
          <w:szCs w:val="24"/>
        </w:rPr>
        <w:t>[24</w:t>
      </w:r>
      <w:r w:rsidR="00EF7456">
        <w:rPr>
          <w:rFonts w:ascii="Arial" w:hAnsi="Arial" w:cs="Arial"/>
          <w:sz w:val="24"/>
          <w:szCs w:val="24"/>
        </w:rPr>
        <w:t>]</w:t>
      </w:r>
      <w:r w:rsidR="00EF7456">
        <w:rPr>
          <w:rFonts w:ascii="Arial" w:hAnsi="Arial" w:cs="Arial"/>
          <w:sz w:val="24"/>
          <w:szCs w:val="24"/>
        </w:rPr>
        <w:tab/>
      </w:r>
      <w:r w:rsidR="001E2081">
        <w:rPr>
          <w:rFonts w:ascii="Arial" w:hAnsi="Arial" w:cs="Arial"/>
          <w:sz w:val="24"/>
          <w:szCs w:val="24"/>
        </w:rPr>
        <w:t xml:space="preserve"> </w:t>
      </w:r>
      <w:r w:rsidR="00CF3628">
        <w:rPr>
          <w:rFonts w:ascii="Arial" w:hAnsi="Arial" w:cs="Arial"/>
          <w:sz w:val="24"/>
          <w:szCs w:val="24"/>
        </w:rPr>
        <w:t>Counsel for the defendant argued that n</w:t>
      </w:r>
      <w:r w:rsidR="0044055F">
        <w:rPr>
          <w:rFonts w:ascii="Arial" w:hAnsi="Arial" w:cs="Arial"/>
          <w:sz w:val="24"/>
          <w:szCs w:val="24"/>
        </w:rPr>
        <w:t>o evidence</w:t>
      </w:r>
      <w:r w:rsidR="00CF3628">
        <w:rPr>
          <w:rFonts w:ascii="Arial" w:hAnsi="Arial" w:cs="Arial"/>
          <w:sz w:val="24"/>
          <w:szCs w:val="24"/>
        </w:rPr>
        <w:t xml:space="preserve"> was adduced by plaintiff or</w:t>
      </w:r>
      <w:r w:rsidR="0044055F">
        <w:rPr>
          <w:rFonts w:ascii="Arial" w:hAnsi="Arial" w:cs="Arial"/>
          <w:sz w:val="24"/>
          <w:szCs w:val="24"/>
        </w:rPr>
        <w:t xml:space="preserve"> on behalf of the plaintiff that the def</w:t>
      </w:r>
      <w:r w:rsidR="00CF3628">
        <w:rPr>
          <w:rFonts w:ascii="Arial" w:hAnsi="Arial" w:cs="Arial"/>
          <w:sz w:val="24"/>
          <w:szCs w:val="24"/>
        </w:rPr>
        <w:t>endant was the owner of the Mercedes Benz</w:t>
      </w:r>
      <w:r w:rsidR="0044055F">
        <w:rPr>
          <w:rFonts w:ascii="Arial" w:hAnsi="Arial" w:cs="Arial"/>
          <w:sz w:val="24"/>
          <w:szCs w:val="24"/>
        </w:rPr>
        <w:t xml:space="preserve"> truck. </w:t>
      </w:r>
      <w:r w:rsidR="00F91105">
        <w:rPr>
          <w:rFonts w:ascii="Arial" w:hAnsi="Arial" w:cs="Arial"/>
          <w:sz w:val="24"/>
          <w:szCs w:val="24"/>
        </w:rPr>
        <w:lastRenderedPageBreak/>
        <w:t xml:space="preserve">Johannes </w:t>
      </w:r>
      <w:r w:rsidR="0044055F">
        <w:rPr>
          <w:rFonts w:ascii="Arial" w:hAnsi="Arial" w:cs="Arial"/>
          <w:sz w:val="24"/>
          <w:szCs w:val="24"/>
        </w:rPr>
        <w:t>Immanuel did not know who the</w:t>
      </w:r>
      <w:r w:rsidR="00CF3628">
        <w:rPr>
          <w:rFonts w:ascii="Arial" w:hAnsi="Arial" w:cs="Arial"/>
          <w:sz w:val="24"/>
          <w:szCs w:val="24"/>
        </w:rPr>
        <w:t xml:space="preserve"> driver of the Merc</w:t>
      </w:r>
      <w:r w:rsidR="006500AB">
        <w:rPr>
          <w:rFonts w:ascii="Arial" w:hAnsi="Arial" w:cs="Arial"/>
          <w:sz w:val="24"/>
          <w:szCs w:val="24"/>
        </w:rPr>
        <w:t>edes</w:t>
      </w:r>
      <w:r w:rsidR="00CF3628">
        <w:rPr>
          <w:rFonts w:ascii="Arial" w:hAnsi="Arial" w:cs="Arial"/>
          <w:sz w:val="24"/>
          <w:szCs w:val="24"/>
        </w:rPr>
        <w:t xml:space="preserve"> Benz </w:t>
      </w:r>
      <w:r w:rsidR="001E2081">
        <w:rPr>
          <w:rFonts w:ascii="Arial" w:hAnsi="Arial" w:cs="Arial"/>
          <w:sz w:val="24"/>
          <w:szCs w:val="24"/>
        </w:rPr>
        <w:t>truck was</w:t>
      </w:r>
      <w:r w:rsidR="0044055F">
        <w:rPr>
          <w:rFonts w:ascii="Arial" w:hAnsi="Arial" w:cs="Arial"/>
          <w:sz w:val="24"/>
          <w:szCs w:val="24"/>
        </w:rPr>
        <w:t>.</w:t>
      </w:r>
      <w:r w:rsidR="00CF3628">
        <w:rPr>
          <w:rFonts w:ascii="Arial" w:hAnsi="Arial" w:cs="Arial"/>
          <w:sz w:val="24"/>
          <w:szCs w:val="24"/>
        </w:rPr>
        <w:t xml:space="preserve"> There was also n</w:t>
      </w:r>
      <w:r w:rsidR="0044055F">
        <w:rPr>
          <w:rFonts w:ascii="Arial" w:hAnsi="Arial" w:cs="Arial"/>
          <w:sz w:val="24"/>
          <w:szCs w:val="24"/>
        </w:rPr>
        <w:t>o evidence tend</w:t>
      </w:r>
      <w:r w:rsidR="00CF3628">
        <w:rPr>
          <w:rFonts w:ascii="Arial" w:hAnsi="Arial" w:cs="Arial"/>
          <w:sz w:val="24"/>
          <w:szCs w:val="24"/>
        </w:rPr>
        <w:t>e</w:t>
      </w:r>
      <w:r w:rsidR="006500AB">
        <w:rPr>
          <w:rFonts w:ascii="Arial" w:hAnsi="Arial" w:cs="Arial"/>
          <w:sz w:val="24"/>
          <w:szCs w:val="24"/>
        </w:rPr>
        <w:t>red that the driver of the Merc</w:t>
      </w:r>
      <w:r w:rsidR="00CF3628">
        <w:rPr>
          <w:rFonts w:ascii="Arial" w:hAnsi="Arial" w:cs="Arial"/>
          <w:sz w:val="24"/>
          <w:szCs w:val="24"/>
        </w:rPr>
        <w:t>edes Benz</w:t>
      </w:r>
      <w:r w:rsidR="0044055F">
        <w:rPr>
          <w:rFonts w:ascii="Arial" w:hAnsi="Arial" w:cs="Arial"/>
          <w:sz w:val="24"/>
          <w:szCs w:val="24"/>
        </w:rPr>
        <w:t xml:space="preserve"> truck was employed by the defendant.</w:t>
      </w:r>
    </w:p>
    <w:p w:rsidR="0044055F" w:rsidRDefault="0044055F" w:rsidP="003A6D73">
      <w:pPr>
        <w:spacing w:line="360" w:lineRule="auto"/>
        <w:rPr>
          <w:rFonts w:ascii="Arial" w:hAnsi="Arial" w:cs="Arial"/>
          <w:sz w:val="24"/>
          <w:szCs w:val="24"/>
        </w:rPr>
      </w:pPr>
    </w:p>
    <w:p w:rsidR="00195C36" w:rsidRDefault="00AC460B" w:rsidP="003A6D73">
      <w:pPr>
        <w:spacing w:line="360" w:lineRule="auto"/>
        <w:rPr>
          <w:rFonts w:ascii="Arial" w:hAnsi="Arial" w:cs="Arial"/>
          <w:sz w:val="24"/>
          <w:szCs w:val="24"/>
        </w:rPr>
      </w:pPr>
      <w:r>
        <w:rPr>
          <w:rFonts w:ascii="Arial" w:hAnsi="Arial" w:cs="Arial"/>
          <w:sz w:val="24"/>
          <w:szCs w:val="24"/>
        </w:rPr>
        <w:t>[25</w:t>
      </w:r>
      <w:r w:rsidR="00C81F3B">
        <w:rPr>
          <w:rFonts w:ascii="Arial" w:hAnsi="Arial" w:cs="Arial"/>
          <w:sz w:val="24"/>
          <w:szCs w:val="24"/>
        </w:rPr>
        <w:t>]</w:t>
      </w:r>
      <w:r w:rsidR="00C81F3B">
        <w:rPr>
          <w:rFonts w:ascii="Arial" w:hAnsi="Arial" w:cs="Arial"/>
          <w:sz w:val="24"/>
          <w:szCs w:val="24"/>
        </w:rPr>
        <w:tab/>
        <w:t>Counsel further argued that n</w:t>
      </w:r>
      <w:r w:rsidR="0044055F">
        <w:rPr>
          <w:rFonts w:ascii="Arial" w:hAnsi="Arial" w:cs="Arial"/>
          <w:sz w:val="24"/>
          <w:szCs w:val="24"/>
        </w:rPr>
        <w:t xml:space="preserve">o evidence </w:t>
      </w:r>
      <w:r w:rsidR="00C81F3B">
        <w:rPr>
          <w:rFonts w:ascii="Arial" w:hAnsi="Arial" w:cs="Arial"/>
          <w:sz w:val="24"/>
          <w:szCs w:val="24"/>
        </w:rPr>
        <w:t xml:space="preserve">was </w:t>
      </w:r>
      <w:r w:rsidR="0044055F">
        <w:rPr>
          <w:rFonts w:ascii="Arial" w:hAnsi="Arial" w:cs="Arial"/>
          <w:sz w:val="24"/>
          <w:szCs w:val="24"/>
        </w:rPr>
        <w:t>adduced by</w:t>
      </w:r>
      <w:r w:rsidR="00C81F3B">
        <w:rPr>
          <w:rFonts w:ascii="Arial" w:hAnsi="Arial" w:cs="Arial"/>
          <w:sz w:val="24"/>
          <w:szCs w:val="24"/>
        </w:rPr>
        <w:t xml:space="preserve"> </w:t>
      </w:r>
      <w:r w:rsidR="004728C2">
        <w:rPr>
          <w:rFonts w:ascii="Arial" w:hAnsi="Arial" w:cs="Arial"/>
          <w:sz w:val="24"/>
          <w:szCs w:val="24"/>
        </w:rPr>
        <w:t>the plaintiff</w:t>
      </w:r>
      <w:r w:rsidR="0044055F">
        <w:rPr>
          <w:rFonts w:ascii="Arial" w:hAnsi="Arial" w:cs="Arial"/>
          <w:sz w:val="24"/>
          <w:szCs w:val="24"/>
        </w:rPr>
        <w:t xml:space="preserve"> that at the time of </w:t>
      </w:r>
      <w:r w:rsidR="00844BEC">
        <w:rPr>
          <w:rFonts w:ascii="Arial" w:hAnsi="Arial" w:cs="Arial"/>
          <w:sz w:val="24"/>
          <w:szCs w:val="24"/>
        </w:rPr>
        <w:t xml:space="preserve">the </w:t>
      </w:r>
      <w:r w:rsidR="001E2081">
        <w:rPr>
          <w:rFonts w:ascii="Arial" w:hAnsi="Arial" w:cs="Arial"/>
          <w:sz w:val="24"/>
          <w:szCs w:val="24"/>
        </w:rPr>
        <w:t>accident</w:t>
      </w:r>
      <w:r w:rsidR="00C81F3B">
        <w:rPr>
          <w:rFonts w:ascii="Arial" w:hAnsi="Arial" w:cs="Arial"/>
          <w:sz w:val="24"/>
          <w:szCs w:val="24"/>
        </w:rPr>
        <w:t>, the Mercedes Benz</w:t>
      </w:r>
      <w:r w:rsidR="0044055F">
        <w:rPr>
          <w:rFonts w:ascii="Arial" w:hAnsi="Arial" w:cs="Arial"/>
          <w:sz w:val="24"/>
          <w:szCs w:val="24"/>
        </w:rPr>
        <w:t xml:space="preserve"> truck was in </w:t>
      </w:r>
      <w:r w:rsidR="00844BEC" w:rsidRPr="00844BEC">
        <w:rPr>
          <w:rFonts w:ascii="Arial" w:hAnsi="Arial" w:cs="Arial"/>
          <w:sz w:val="24"/>
          <w:szCs w:val="24"/>
        </w:rPr>
        <w:t>the defendant</w:t>
      </w:r>
      <w:r w:rsidR="00844BEC">
        <w:rPr>
          <w:rFonts w:ascii="Arial" w:hAnsi="Arial" w:cs="Arial"/>
          <w:sz w:val="24"/>
          <w:szCs w:val="24"/>
        </w:rPr>
        <w:t>’s possession</w:t>
      </w:r>
      <w:r w:rsidR="0044055F">
        <w:rPr>
          <w:rFonts w:ascii="Arial" w:hAnsi="Arial" w:cs="Arial"/>
          <w:sz w:val="24"/>
          <w:szCs w:val="24"/>
        </w:rPr>
        <w:t>. Mr. Andrew</w:t>
      </w:r>
      <w:r w:rsidR="00CF3628">
        <w:rPr>
          <w:rFonts w:ascii="Arial" w:hAnsi="Arial" w:cs="Arial"/>
          <w:sz w:val="24"/>
          <w:szCs w:val="24"/>
        </w:rPr>
        <w:t xml:space="preserve"> Thomson testified that a haulage record was kept</w:t>
      </w:r>
      <w:r w:rsidR="00C81F3B">
        <w:rPr>
          <w:rFonts w:ascii="Arial" w:hAnsi="Arial" w:cs="Arial"/>
          <w:sz w:val="24"/>
          <w:szCs w:val="24"/>
        </w:rPr>
        <w:t xml:space="preserve"> being annexure </w:t>
      </w:r>
      <w:r w:rsidR="00844BEC">
        <w:rPr>
          <w:rFonts w:ascii="Arial" w:hAnsi="Arial" w:cs="Arial"/>
          <w:sz w:val="24"/>
          <w:szCs w:val="24"/>
        </w:rPr>
        <w:t>“</w:t>
      </w:r>
      <w:r w:rsidR="00C81F3B">
        <w:rPr>
          <w:rFonts w:ascii="Arial" w:hAnsi="Arial" w:cs="Arial"/>
          <w:sz w:val="24"/>
          <w:szCs w:val="24"/>
        </w:rPr>
        <w:t>AT1</w:t>
      </w:r>
      <w:r w:rsidR="00844BEC">
        <w:rPr>
          <w:rFonts w:ascii="Arial" w:hAnsi="Arial" w:cs="Arial"/>
          <w:sz w:val="24"/>
          <w:szCs w:val="24"/>
        </w:rPr>
        <w:t>”</w:t>
      </w:r>
      <w:r w:rsidR="00CF3628">
        <w:rPr>
          <w:rFonts w:ascii="Arial" w:hAnsi="Arial" w:cs="Arial"/>
          <w:sz w:val="24"/>
          <w:szCs w:val="24"/>
        </w:rPr>
        <w:t>, but</w:t>
      </w:r>
      <w:r w:rsidR="00C81F3B">
        <w:rPr>
          <w:rFonts w:ascii="Arial" w:hAnsi="Arial" w:cs="Arial"/>
          <w:sz w:val="24"/>
          <w:szCs w:val="24"/>
        </w:rPr>
        <w:t xml:space="preserve"> it was </w:t>
      </w:r>
      <w:r w:rsidR="004728C2">
        <w:rPr>
          <w:rFonts w:ascii="Arial" w:hAnsi="Arial" w:cs="Arial"/>
          <w:sz w:val="24"/>
          <w:szCs w:val="24"/>
        </w:rPr>
        <w:t>not compiled</w:t>
      </w:r>
      <w:r w:rsidR="00683628">
        <w:rPr>
          <w:rFonts w:ascii="Arial" w:hAnsi="Arial" w:cs="Arial"/>
          <w:sz w:val="24"/>
          <w:szCs w:val="24"/>
        </w:rPr>
        <w:t xml:space="preserve"> by Mr. Thom</w:t>
      </w:r>
      <w:r w:rsidR="00F91105">
        <w:rPr>
          <w:rFonts w:ascii="Arial" w:hAnsi="Arial" w:cs="Arial"/>
          <w:sz w:val="24"/>
          <w:szCs w:val="24"/>
        </w:rPr>
        <w:t>p</w:t>
      </w:r>
      <w:r w:rsidR="00683628">
        <w:rPr>
          <w:rFonts w:ascii="Arial" w:hAnsi="Arial" w:cs="Arial"/>
          <w:sz w:val="24"/>
          <w:szCs w:val="24"/>
        </w:rPr>
        <w:t>son. Assuming that the truck was used to</w:t>
      </w:r>
      <w:r w:rsidR="00C81F3B">
        <w:rPr>
          <w:rFonts w:ascii="Arial" w:hAnsi="Arial" w:cs="Arial"/>
          <w:sz w:val="24"/>
          <w:szCs w:val="24"/>
        </w:rPr>
        <w:t xml:space="preserve"> transport ore as indicated on </w:t>
      </w:r>
      <w:r w:rsidR="00844BEC">
        <w:rPr>
          <w:rFonts w:ascii="Arial" w:hAnsi="Arial" w:cs="Arial"/>
          <w:sz w:val="24"/>
          <w:szCs w:val="24"/>
        </w:rPr>
        <w:t>annexure “</w:t>
      </w:r>
      <w:r w:rsidR="00C81F3B">
        <w:rPr>
          <w:rFonts w:ascii="Arial" w:hAnsi="Arial" w:cs="Arial"/>
          <w:sz w:val="24"/>
          <w:szCs w:val="24"/>
        </w:rPr>
        <w:t>AT1</w:t>
      </w:r>
      <w:r w:rsidR="00844BEC">
        <w:rPr>
          <w:rFonts w:ascii="Arial" w:hAnsi="Arial" w:cs="Arial"/>
          <w:sz w:val="24"/>
          <w:szCs w:val="24"/>
        </w:rPr>
        <w:t>”</w:t>
      </w:r>
      <w:r w:rsidR="00C81F3B">
        <w:rPr>
          <w:rFonts w:ascii="Arial" w:hAnsi="Arial" w:cs="Arial"/>
          <w:sz w:val="24"/>
          <w:szCs w:val="24"/>
        </w:rPr>
        <w:t>, he does not know the employment</w:t>
      </w:r>
      <w:r w:rsidR="00683628">
        <w:rPr>
          <w:rFonts w:ascii="Arial" w:hAnsi="Arial" w:cs="Arial"/>
          <w:sz w:val="24"/>
          <w:szCs w:val="24"/>
        </w:rPr>
        <w:t xml:space="preserve"> relationship</w:t>
      </w:r>
      <w:r w:rsidR="00C81F3B">
        <w:rPr>
          <w:rFonts w:ascii="Arial" w:hAnsi="Arial" w:cs="Arial"/>
          <w:sz w:val="24"/>
          <w:szCs w:val="24"/>
        </w:rPr>
        <w:t xml:space="preserve"> between the defendant and the truck driver and he does not know who drove the Mercedes Benz truck.</w:t>
      </w:r>
    </w:p>
    <w:p w:rsidR="00312E1A" w:rsidRPr="0044055F" w:rsidRDefault="00312E1A" w:rsidP="003A6D73">
      <w:pPr>
        <w:spacing w:line="360" w:lineRule="auto"/>
        <w:rPr>
          <w:rFonts w:ascii="Arial" w:hAnsi="Arial" w:cs="Arial"/>
          <w:sz w:val="24"/>
          <w:szCs w:val="24"/>
        </w:rPr>
      </w:pPr>
    </w:p>
    <w:p w:rsidR="00312E1A" w:rsidRPr="00E83790" w:rsidRDefault="00312E1A" w:rsidP="003A6D73">
      <w:pPr>
        <w:spacing w:line="360" w:lineRule="auto"/>
        <w:rPr>
          <w:rFonts w:ascii="Arial" w:hAnsi="Arial" w:cs="Arial"/>
          <w:sz w:val="24"/>
          <w:szCs w:val="24"/>
          <w:u w:val="single"/>
        </w:rPr>
      </w:pPr>
      <w:r w:rsidRPr="00E83790">
        <w:rPr>
          <w:rFonts w:ascii="Arial" w:hAnsi="Arial" w:cs="Arial"/>
          <w:sz w:val="24"/>
          <w:szCs w:val="24"/>
          <w:u w:val="single"/>
        </w:rPr>
        <w:t>Submissions by plaintiff</w:t>
      </w:r>
    </w:p>
    <w:p w:rsidR="00817899" w:rsidRPr="006D5A8B" w:rsidRDefault="00AC460B" w:rsidP="00817899">
      <w:pPr>
        <w:spacing w:line="360" w:lineRule="auto"/>
        <w:rPr>
          <w:rFonts w:ascii="Arial" w:hAnsi="Arial" w:cs="Arial"/>
          <w:sz w:val="24"/>
          <w:szCs w:val="24"/>
        </w:rPr>
      </w:pPr>
      <w:r>
        <w:rPr>
          <w:rFonts w:ascii="Arial" w:hAnsi="Arial" w:cs="Arial"/>
          <w:sz w:val="24"/>
          <w:szCs w:val="24"/>
        </w:rPr>
        <w:t>[26</w:t>
      </w:r>
      <w:r w:rsidR="0080665B">
        <w:rPr>
          <w:rFonts w:ascii="Arial" w:hAnsi="Arial" w:cs="Arial"/>
          <w:sz w:val="24"/>
          <w:szCs w:val="24"/>
        </w:rPr>
        <w:t>]</w:t>
      </w:r>
      <w:r w:rsidR="0080665B">
        <w:rPr>
          <w:rFonts w:ascii="Arial" w:hAnsi="Arial" w:cs="Arial"/>
          <w:sz w:val="24"/>
          <w:szCs w:val="24"/>
        </w:rPr>
        <w:tab/>
      </w:r>
      <w:r w:rsidR="006D5A8B">
        <w:rPr>
          <w:rFonts w:ascii="Arial" w:hAnsi="Arial" w:cs="Arial"/>
          <w:sz w:val="24"/>
          <w:szCs w:val="24"/>
        </w:rPr>
        <w:t>Counsel argued that the main issue is that the defendant was the owner of the Merced</w:t>
      </w:r>
      <w:r w:rsidR="00F51497">
        <w:rPr>
          <w:rFonts w:ascii="Arial" w:hAnsi="Arial" w:cs="Arial"/>
          <w:sz w:val="24"/>
          <w:szCs w:val="24"/>
        </w:rPr>
        <w:t>es Benz truck alternatively the</w:t>
      </w:r>
      <w:r w:rsidR="00E83790">
        <w:rPr>
          <w:rFonts w:ascii="Arial" w:hAnsi="Arial" w:cs="Arial"/>
          <w:sz w:val="24"/>
          <w:szCs w:val="24"/>
        </w:rPr>
        <w:t xml:space="preserve"> </w:t>
      </w:r>
      <w:r w:rsidR="00E83790" w:rsidRPr="00E83790">
        <w:rPr>
          <w:rFonts w:ascii="Arial" w:hAnsi="Arial" w:cs="Arial"/>
          <w:i/>
          <w:sz w:val="24"/>
          <w:szCs w:val="24"/>
        </w:rPr>
        <w:t>bona fide</w:t>
      </w:r>
      <w:r w:rsidR="00E83790">
        <w:rPr>
          <w:rFonts w:ascii="Arial" w:hAnsi="Arial" w:cs="Arial"/>
          <w:sz w:val="24"/>
          <w:szCs w:val="24"/>
        </w:rPr>
        <w:t xml:space="preserve"> possessor. </w:t>
      </w:r>
      <w:r w:rsidR="006D5A8B">
        <w:rPr>
          <w:rFonts w:ascii="Arial" w:hAnsi="Arial" w:cs="Arial"/>
          <w:sz w:val="24"/>
          <w:szCs w:val="24"/>
        </w:rPr>
        <w:t>He submitted that the inference to be</w:t>
      </w:r>
      <w:r w:rsidR="00F91105">
        <w:rPr>
          <w:rFonts w:ascii="Arial" w:hAnsi="Arial" w:cs="Arial"/>
          <w:sz w:val="24"/>
          <w:szCs w:val="24"/>
        </w:rPr>
        <w:t xml:space="preserve"> drawn from the evidence of Tho</w:t>
      </w:r>
      <w:r w:rsidR="006D5A8B">
        <w:rPr>
          <w:rFonts w:ascii="Arial" w:hAnsi="Arial" w:cs="Arial"/>
          <w:sz w:val="24"/>
          <w:szCs w:val="24"/>
        </w:rPr>
        <w:t>m</w:t>
      </w:r>
      <w:r w:rsidR="00F91105">
        <w:rPr>
          <w:rFonts w:ascii="Arial" w:hAnsi="Arial" w:cs="Arial"/>
          <w:sz w:val="24"/>
          <w:szCs w:val="24"/>
        </w:rPr>
        <w:t>p</w:t>
      </w:r>
      <w:r w:rsidR="006D5A8B">
        <w:rPr>
          <w:rFonts w:ascii="Arial" w:hAnsi="Arial" w:cs="Arial"/>
          <w:sz w:val="24"/>
          <w:szCs w:val="24"/>
        </w:rPr>
        <w:t>son is that the defendant was contracted to transport ore and that the Merced</w:t>
      </w:r>
      <w:r w:rsidR="00844BEC">
        <w:rPr>
          <w:rFonts w:ascii="Arial" w:hAnsi="Arial" w:cs="Arial"/>
          <w:sz w:val="24"/>
          <w:szCs w:val="24"/>
        </w:rPr>
        <w:t>e</w:t>
      </w:r>
      <w:r w:rsidR="006D5A8B">
        <w:rPr>
          <w:rFonts w:ascii="Arial" w:hAnsi="Arial" w:cs="Arial"/>
          <w:sz w:val="24"/>
          <w:szCs w:val="24"/>
        </w:rPr>
        <w:t>s Benz truck was used by the driver of the defendant on the date of the collision.</w:t>
      </w:r>
    </w:p>
    <w:p w:rsidR="00230DC6" w:rsidRPr="00230DC6" w:rsidRDefault="00230DC6" w:rsidP="00817899">
      <w:pPr>
        <w:spacing w:line="360" w:lineRule="auto"/>
        <w:rPr>
          <w:rFonts w:ascii="Arial" w:hAnsi="Arial" w:cs="Arial"/>
          <w:sz w:val="24"/>
          <w:szCs w:val="24"/>
        </w:rPr>
      </w:pPr>
    </w:p>
    <w:p w:rsidR="00817899" w:rsidRDefault="00817899" w:rsidP="00817899">
      <w:pPr>
        <w:spacing w:line="360" w:lineRule="auto"/>
        <w:rPr>
          <w:rFonts w:ascii="Arial" w:hAnsi="Arial" w:cs="Arial"/>
          <w:sz w:val="24"/>
          <w:szCs w:val="24"/>
        </w:rPr>
      </w:pPr>
      <w:r>
        <w:rPr>
          <w:rFonts w:ascii="Arial" w:hAnsi="Arial" w:cs="Arial"/>
          <w:sz w:val="24"/>
          <w:szCs w:val="24"/>
          <w:u w:val="single"/>
        </w:rPr>
        <w:t>Th</w:t>
      </w:r>
      <w:r w:rsidR="00A449B6">
        <w:rPr>
          <w:rFonts w:ascii="Arial" w:hAnsi="Arial" w:cs="Arial"/>
          <w:sz w:val="24"/>
          <w:szCs w:val="24"/>
          <w:u w:val="single"/>
        </w:rPr>
        <w:t>e applicable legal principles</w:t>
      </w:r>
      <w:r>
        <w:rPr>
          <w:rFonts w:ascii="Arial" w:hAnsi="Arial" w:cs="Arial"/>
          <w:sz w:val="24"/>
          <w:szCs w:val="24"/>
          <w:u w:val="single"/>
        </w:rPr>
        <w:t xml:space="preserve"> for absolution</w:t>
      </w:r>
      <w:r w:rsidR="00A449B6">
        <w:rPr>
          <w:rFonts w:ascii="Arial" w:hAnsi="Arial" w:cs="Arial"/>
          <w:sz w:val="24"/>
          <w:szCs w:val="24"/>
          <w:u w:val="single"/>
        </w:rPr>
        <w:t xml:space="preserve"> from the instance</w:t>
      </w:r>
    </w:p>
    <w:p w:rsidR="00817899" w:rsidRDefault="00AC460B" w:rsidP="00817899">
      <w:pPr>
        <w:spacing w:line="360" w:lineRule="auto"/>
        <w:rPr>
          <w:rFonts w:ascii="Arial" w:hAnsi="Arial" w:cs="Arial"/>
          <w:sz w:val="24"/>
          <w:szCs w:val="24"/>
        </w:rPr>
      </w:pPr>
      <w:r>
        <w:rPr>
          <w:rFonts w:ascii="Arial" w:hAnsi="Arial" w:cs="Arial"/>
          <w:sz w:val="24"/>
          <w:szCs w:val="24"/>
        </w:rPr>
        <w:t>[27</w:t>
      </w:r>
      <w:r w:rsidR="00817899">
        <w:rPr>
          <w:rFonts w:ascii="Arial" w:hAnsi="Arial" w:cs="Arial"/>
          <w:sz w:val="24"/>
          <w:szCs w:val="24"/>
        </w:rPr>
        <w:t>]</w:t>
      </w:r>
      <w:r w:rsidR="00817899">
        <w:rPr>
          <w:rFonts w:ascii="Arial" w:hAnsi="Arial" w:cs="Arial"/>
          <w:sz w:val="24"/>
          <w:szCs w:val="24"/>
        </w:rPr>
        <w:tab/>
        <w:t>The te</w:t>
      </w:r>
      <w:r w:rsidR="00DD2D01">
        <w:rPr>
          <w:rFonts w:ascii="Arial" w:hAnsi="Arial" w:cs="Arial"/>
          <w:sz w:val="24"/>
          <w:szCs w:val="24"/>
        </w:rPr>
        <w:t>st for absolution was aptly</w:t>
      </w:r>
      <w:r w:rsidR="00817899">
        <w:rPr>
          <w:rFonts w:ascii="Arial" w:hAnsi="Arial" w:cs="Arial"/>
          <w:sz w:val="24"/>
          <w:szCs w:val="24"/>
        </w:rPr>
        <w:t xml:space="preserve"> stated </w:t>
      </w:r>
      <w:r w:rsidR="00817899">
        <w:rPr>
          <w:rFonts w:ascii="Arial" w:hAnsi="Arial" w:cs="Arial"/>
          <w:i/>
          <w:sz w:val="24"/>
          <w:szCs w:val="24"/>
        </w:rPr>
        <w:t>in Gordon Lloyd Page &amp; A</w:t>
      </w:r>
      <w:r w:rsidR="00817899" w:rsidRPr="00DE28BC">
        <w:rPr>
          <w:rFonts w:ascii="Arial" w:hAnsi="Arial" w:cs="Arial"/>
          <w:i/>
          <w:sz w:val="24"/>
          <w:szCs w:val="24"/>
        </w:rPr>
        <w:t>ssociates</w:t>
      </w:r>
      <w:r w:rsidR="00817899">
        <w:rPr>
          <w:rFonts w:ascii="Arial" w:hAnsi="Arial" w:cs="Arial"/>
          <w:sz w:val="24"/>
          <w:szCs w:val="24"/>
        </w:rPr>
        <w:t xml:space="preserve"> </w:t>
      </w:r>
      <w:r w:rsidR="00817899" w:rsidRPr="00DE28BC">
        <w:rPr>
          <w:rFonts w:ascii="Arial" w:hAnsi="Arial" w:cs="Arial"/>
          <w:i/>
          <w:sz w:val="24"/>
          <w:szCs w:val="24"/>
        </w:rPr>
        <w:t>v Rivera and Another</w:t>
      </w:r>
      <w:r w:rsidR="00817899">
        <w:rPr>
          <w:rStyle w:val="FootnoteReference"/>
          <w:rFonts w:ascii="Arial" w:hAnsi="Arial" w:cs="Arial"/>
          <w:i/>
          <w:sz w:val="24"/>
          <w:szCs w:val="24"/>
        </w:rPr>
        <w:footnoteReference w:id="1"/>
      </w:r>
      <w:r w:rsidR="00817899">
        <w:rPr>
          <w:rFonts w:ascii="Arial" w:hAnsi="Arial" w:cs="Arial"/>
          <w:i/>
          <w:sz w:val="24"/>
          <w:szCs w:val="24"/>
        </w:rPr>
        <w:t xml:space="preserve"> </w:t>
      </w:r>
      <w:r w:rsidR="00DD2D01">
        <w:rPr>
          <w:rFonts w:ascii="Arial" w:hAnsi="Arial" w:cs="Arial"/>
          <w:sz w:val="24"/>
          <w:szCs w:val="24"/>
        </w:rPr>
        <w:t xml:space="preserve">where the court said: </w:t>
      </w:r>
    </w:p>
    <w:p w:rsidR="00B164DA" w:rsidRDefault="00B164DA" w:rsidP="00817899">
      <w:pPr>
        <w:spacing w:line="360" w:lineRule="auto"/>
        <w:rPr>
          <w:rFonts w:ascii="Arial" w:hAnsi="Arial" w:cs="Arial"/>
          <w:sz w:val="24"/>
          <w:szCs w:val="24"/>
        </w:rPr>
      </w:pPr>
    </w:p>
    <w:p w:rsidR="00817899" w:rsidRPr="00B164DA" w:rsidRDefault="00817899" w:rsidP="00B164DA">
      <w:pPr>
        <w:spacing w:line="360" w:lineRule="auto"/>
        <w:ind w:firstLine="720"/>
        <w:rPr>
          <w:rFonts w:ascii="Arial" w:hAnsi="Arial" w:cs="Arial"/>
        </w:rPr>
      </w:pPr>
      <w:r w:rsidRPr="00B164DA">
        <w:rPr>
          <w:rFonts w:ascii="Arial" w:hAnsi="Arial" w:cs="Arial"/>
          <w:sz w:val="24"/>
          <w:szCs w:val="24"/>
        </w:rPr>
        <w:t>‘</w:t>
      </w:r>
      <w:r w:rsidRPr="00B164DA">
        <w:rPr>
          <w:rFonts w:ascii="Arial" w:hAnsi="Arial" w:cs="Arial"/>
        </w:rPr>
        <w:t>In order to survive absolution a plaintiff had to make out a prima facie case in the sense that there was evidence relating to all elements of the claim because, without such evidence, no court could find for plaintiff.</w:t>
      </w:r>
      <w:r w:rsidR="008D6981" w:rsidRPr="00B164DA">
        <w:rPr>
          <w:rFonts w:ascii="Arial" w:hAnsi="Arial" w:cs="Arial"/>
        </w:rPr>
        <w:t xml:space="preserve"> As far as the inferences from the evidence were concerned, the inference relied upon by the plaintiff had to be a reasonable one, not the only reasonable one. In this respect, a court ought not to be concerned with what someone else might think, that is another ‘reasonable’ person or court, but rather with its own judgment. Absolution should be granted sparingly but when the occasion arose, a court should order it in the interest of justice</w:t>
      </w:r>
      <w:r w:rsidR="008D6981" w:rsidRPr="00B164DA">
        <w:rPr>
          <w:rFonts w:ascii="Arial" w:hAnsi="Arial" w:cs="Arial"/>
          <w:i/>
        </w:rPr>
        <w:t>.</w:t>
      </w:r>
      <w:r w:rsidR="00B164DA" w:rsidRPr="00B164DA">
        <w:rPr>
          <w:rFonts w:ascii="Arial" w:hAnsi="Arial" w:cs="Arial"/>
          <w:i/>
        </w:rPr>
        <w:t>’</w:t>
      </w:r>
    </w:p>
    <w:p w:rsidR="00312E1A" w:rsidRPr="0044055F" w:rsidRDefault="00312E1A" w:rsidP="003A6D73">
      <w:pPr>
        <w:spacing w:line="360" w:lineRule="auto"/>
        <w:rPr>
          <w:rFonts w:ascii="Arial" w:hAnsi="Arial" w:cs="Arial"/>
          <w:sz w:val="24"/>
          <w:szCs w:val="24"/>
        </w:rPr>
      </w:pPr>
    </w:p>
    <w:p w:rsidR="00817899" w:rsidRPr="001E2081" w:rsidRDefault="00312E1A" w:rsidP="00AE73EC">
      <w:pPr>
        <w:spacing w:line="360" w:lineRule="auto"/>
        <w:rPr>
          <w:rFonts w:ascii="Arial" w:hAnsi="Arial" w:cs="Arial"/>
          <w:sz w:val="24"/>
          <w:szCs w:val="24"/>
        </w:rPr>
      </w:pPr>
      <w:r w:rsidRPr="009B1598">
        <w:rPr>
          <w:rFonts w:ascii="Arial" w:hAnsi="Arial" w:cs="Arial"/>
          <w:sz w:val="24"/>
          <w:szCs w:val="24"/>
          <w:u w:val="single"/>
        </w:rPr>
        <w:lastRenderedPageBreak/>
        <w:t>Analysis</w:t>
      </w:r>
      <w:r w:rsidR="009B1598" w:rsidRPr="009B1598">
        <w:rPr>
          <w:rFonts w:ascii="Arial" w:hAnsi="Arial" w:cs="Arial"/>
          <w:sz w:val="24"/>
          <w:szCs w:val="24"/>
          <w:u w:val="single"/>
        </w:rPr>
        <w:t xml:space="preserve"> of the evidence</w:t>
      </w:r>
    </w:p>
    <w:p w:rsidR="00A449B6" w:rsidRDefault="00AC460B" w:rsidP="003A6D73">
      <w:pPr>
        <w:spacing w:line="360" w:lineRule="auto"/>
        <w:rPr>
          <w:rFonts w:ascii="Arial" w:hAnsi="Arial" w:cs="Arial"/>
          <w:sz w:val="24"/>
          <w:szCs w:val="24"/>
        </w:rPr>
      </w:pPr>
      <w:r>
        <w:rPr>
          <w:rFonts w:ascii="Arial" w:hAnsi="Arial" w:cs="Arial"/>
          <w:sz w:val="24"/>
          <w:szCs w:val="24"/>
        </w:rPr>
        <w:t>[28</w:t>
      </w:r>
      <w:r w:rsidR="003E21FE">
        <w:rPr>
          <w:rFonts w:ascii="Arial" w:hAnsi="Arial" w:cs="Arial"/>
          <w:sz w:val="24"/>
          <w:szCs w:val="24"/>
        </w:rPr>
        <w:t>]</w:t>
      </w:r>
      <w:r w:rsidR="00C046BB">
        <w:rPr>
          <w:rFonts w:ascii="Arial" w:hAnsi="Arial" w:cs="Arial"/>
          <w:sz w:val="24"/>
          <w:szCs w:val="24"/>
        </w:rPr>
        <w:tab/>
      </w:r>
      <w:r w:rsidR="00230DC6">
        <w:rPr>
          <w:rFonts w:ascii="Arial" w:hAnsi="Arial" w:cs="Arial"/>
          <w:sz w:val="24"/>
          <w:szCs w:val="24"/>
        </w:rPr>
        <w:t>Mr.</w:t>
      </w:r>
      <w:r w:rsidR="00977160">
        <w:rPr>
          <w:rFonts w:ascii="Arial" w:hAnsi="Arial" w:cs="Arial"/>
          <w:sz w:val="24"/>
          <w:szCs w:val="24"/>
        </w:rPr>
        <w:t xml:space="preserve"> Immanuel</w:t>
      </w:r>
      <w:r w:rsidR="00F91105">
        <w:rPr>
          <w:rFonts w:ascii="Arial" w:hAnsi="Arial" w:cs="Arial"/>
          <w:sz w:val="24"/>
          <w:szCs w:val="24"/>
        </w:rPr>
        <w:t>,</w:t>
      </w:r>
      <w:r w:rsidR="00977160">
        <w:rPr>
          <w:rFonts w:ascii="Arial" w:hAnsi="Arial" w:cs="Arial"/>
          <w:sz w:val="24"/>
          <w:szCs w:val="24"/>
        </w:rPr>
        <w:t xml:space="preserve"> the driver of the plaintiff’s truck testified that after the collision, the driver of the Mercedes Benz truck disappeared from the scene and consequently he does not know who the driver was of the Mercedes Benz truck</w:t>
      </w:r>
      <w:r w:rsidR="00A449B6">
        <w:rPr>
          <w:rFonts w:ascii="Arial" w:hAnsi="Arial" w:cs="Arial"/>
          <w:sz w:val="24"/>
          <w:szCs w:val="24"/>
        </w:rPr>
        <w:t>.</w:t>
      </w:r>
      <w:r w:rsidR="00977160" w:rsidRPr="001A0D0F">
        <w:rPr>
          <w:rFonts w:ascii="Arial" w:hAnsi="Arial" w:cs="Arial"/>
          <w:sz w:val="24"/>
          <w:szCs w:val="24"/>
        </w:rPr>
        <w:t xml:space="preserve"> </w:t>
      </w:r>
      <w:r w:rsidR="009B1598" w:rsidRPr="001A0D0F">
        <w:rPr>
          <w:rFonts w:ascii="Arial" w:hAnsi="Arial" w:cs="Arial"/>
          <w:sz w:val="24"/>
          <w:szCs w:val="24"/>
        </w:rPr>
        <w:t>The defendant is a company</w:t>
      </w:r>
      <w:r w:rsidR="00817899">
        <w:rPr>
          <w:rFonts w:ascii="Arial" w:hAnsi="Arial" w:cs="Arial"/>
          <w:sz w:val="24"/>
          <w:szCs w:val="24"/>
        </w:rPr>
        <w:t xml:space="preserve"> and no evidence was adduced by the plaintiff to demonstrate that the defendant was the owner of the Mercedes Benz truck </w:t>
      </w:r>
      <w:r w:rsidR="00785C8E">
        <w:rPr>
          <w:rFonts w:ascii="Arial" w:hAnsi="Arial" w:cs="Arial"/>
          <w:sz w:val="24"/>
          <w:szCs w:val="24"/>
        </w:rPr>
        <w:t>that collided</w:t>
      </w:r>
      <w:r w:rsidR="00817899">
        <w:rPr>
          <w:rFonts w:ascii="Arial" w:hAnsi="Arial" w:cs="Arial"/>
          <w:sz w:val="24"/>
          <w:szCs w:val="24"/>
        </w:rPr>
        <w:t xml:space="preserve"> with the plaintiff’</w:t>
      </w:r>
      <w:r w:rsidR="00DF4CED">
        <w:rPr>
          <w:rFonts w:ascii="Arial" w:hAnsi="Arial" w:cs="Arial"/>
          <w:sz w:val="24"/>
          <w:szCs w:val="24"/>
        </w:rPr>
        <w:t xml:space="preserve">s </w:t>
      </w:r>
      <w:r w:rsidR="006500AB">
        <w:rPr>
          <w:rFonts w:ascii="Arial" w:hAnsi="Arial" w:cs="Arial"/>
          <w:sz w:val="24"/>
          <w:szCs w:val="24"/>
        </w:rPr>
        <w:t>truck. No</w:t>
      </w:r>
      <w:r w:rsidR="00DF4CED">
        <w:rPr>
          <w:rFonts w:ascii="Arial" w:hAnsi="Arial" w:cs="Arial"/>
          <w:sz w:val="24"/>
          <w:szCs w:val="24"/>
        </w:rPr>
        <w:t xml:space="preserve"> registration document of ownership of the Merc</w:t>
      </w:r>
      <w:r w:rsidR="006500AB">
        <w:rPr>
          <w:rFonts w:ascii="Arial" w:hAnsi="Arial" w:cs="Arial"/>
          <w:sz w:val="24"/>
          <w:szCs w:val="24"/>
        </w:rPr>
        <w:t>edes</w:t>
      </w:r>
      <w:r w:rsidR="00DF4CED">
        <w:rPr>
          <w:rFonts w:ascii="Arial" w:hAnsi="Arial" w:cs="Arial"/>
          <w:sz w:val="24"/>
          <w:szCs w:val="24"/>
        </w:rPr>
        <w:t xml:space="preserve"> Benz truck with registration </w:t>
      </w:r>
      <w:r w:rsidR="00C046BB">
        <w:rPr>
          <w:rFonts w:ascii="Arial" w:hAnsi="Arial" w:cs="Arial"/>
          <w:sz w:val="24"/>
          <w:szCs w:val="24"/>
        </w:rPr>
        <w:t xml:space="preserve">N146-832W </w:t>
      </w:r>
      <w:r w:rsidR="00DF4CED">
        <w:rPr>
          <w:rFonts w:ascii="Arial" w:hAnsi="Arial" w:cs="Arial"/>
          <w:sz w:val="24"/>
          <w:szCs w:val="24"/>
        </w:rPr>
        <w:t xml:space="preserve">was presented to show that the defendant was the </w:t>
      </w:r>
      <w:r w:rsidR="006500AB">
        <w:rPr>
          <w:rFonts w:ascii="Arial" w:hAnsi="Arial" w:cs="Arial"/>
          <w:sz w:val="24"/>
          <w:szCs w:val="24"/>
        </w:rPr>
        <w:t>owner. There</w:t>
      </w:r>
      <w:r w:rsidR="00DF4CED">
        <w:rPr>
          <w:rFonts w:ascii="Arial" w:hAnsi="Arial" w:cs="Arial"/>
          <w:sz w:val="24"/>
          <w:szCs w:val="24"/>
        </w:rPr>
        <w:t xml:space="preserve"> was also no evidence adduced that the defendant was a bona fide possessor of the </w:t>
      </w:r>
      <w:r w:rsidR="006500AB">
        <w:rPr>
          <w:rFonts w:ascii="Arial" w:hAnsi="Arial" w:cs="Arial"/>
          <w:sz w:val="24"/>
          <w:szCs w:val="24"/>
        </w:rPr>
        <w:t>truck. In</w:t>
      </w:r>
      <w:r w:rsidR="00DF4CED">
        <w:rPr>
          <w:rFonts w:ascii="Arial" w:hAnsi="Arial" w:cs="Arial"/>
          <w:sz w:val="24"/>
          <w:szCs w:val="24"/>
        </w:rPr>
        <w:t xml:space="preserve"> </w:t>
      </w:r>
      <w:r w:rsidR="00DF4CED" w:rsidRPr="0086762B">
        <w:rPr>
          <w:rFonts w:ascii="Arial" w:hAnsi="Arial" w:cs="Arial"/>
          <w:i/>
          <w:sz w:val="24"/>
          <w:szCs w:val="24"/>
        </w:rPr>
        <w:t>Marine Time Incorp v MFV ‘Rybak leningrada</w:t>
      </w:r>
      <w:r w:rsidR="0086762B" w:rsidRPr="0086762B">
        <w:rPr>
          <w:rFonts w:ascii="Arial" w:hAnsi="Arial" w:cs="Arial"/>
          <w:i/>
          <w:sz w:val="24"/>
          <w:szCs w:val="24"/>
        </w:rPr>
        <w:t xml:space="preserve"> </w:t>
      </w:r>
      <w:r w:rsidR="00DF4CED" w:rsidRPr="0086762B">
        <w:rPr>
          <w:rFonts w:ascii="Arial" w:hAnsi="Arial" w:cs="Arial"/>
          <w:sz w:val="24"/>
          <w:szCs w:val="24"/>
        </w:rPr>
        <w:t>(North Star)</w:t>
      </w:r>
      <w:r w:rsidR="00A449B6">
        <w:rPr>
          <w:rStyle w:val="FootnoteReference"/>
          <w:rFonts w:ascii="Arial" w:hAnsi="Arial" w:cs="Arial"/>
          <w:sz w:val="24"/>
          <w:szCs w:val="24"/>
        </w:rPr>
        <w:footnoteReference w:id="2"/>
      </w:r>
      <w:r w:rsidR="00DF4CED" w:rsidRPr="0086762B">
        <w:rPr>
          <w:rFonts w:ascii="Arial" w:hAnsi="Arial" w:cs="Arial"/>
          <w:sz w:val="24"/>
          <w:szCs w:val="24"/>
        </w:rPr>
        <w:t xml:space="preserve"> </w:t>
      </w:r>
      <w:r w:rsidR="0086762B">
        <w:rPr>
          <w:rFonts w:ascii="Arial" w:hAnsi="Arial" w:cs="Arial"/>
          <w:sz w:val="24"/>
          <w:szCs w:val="24"/>
        </w:rPr>
        <w:t>t</w:t>
      </w:r>
      <w:r w:rsidR="006500AB" w:rsidRPr="0086762B">
        <w:rPr>
          <w:rFonts w:ascii="Arial" w:hAnsi="Arial" w:cs="Arial"/>
          <w:sz w:val="24"/>
          <w:szCs w:val="24"/>
        </w:rPr>
        <w:t xml:space="preserve">he court said: </w:t>
      </w:r>
    </w:p>
    <w:p w:rsidR="00A449B6" w:rsidRDefault="00A449B6" w:rsidP="003A6D73">
      <w:pPr>
        <w:spacing w:line="360" w:lineRule="auto"/>
        <w:rPr>
          <w:rFonts w:ascii="Arial" w:hAnsi="Arial" w:cs="Arial"/>
          <w:sz w:val="24"/>
          <w:szCs w:val="24"/>
        </w:rPr>
      </w:pPr>
    </w:p>
    <w:p w:rsidR="00DF4CED" w:rsidRPr="00A449B6" w:rsidRDefault="006500AB" w:rsidP="00A449B6">
      <w:pPr>
        <w:spacing w:line="360" w:lineRule="auto"/>
        <w:ind w:firstLine="720"/>
        <w:rPr>
          <w:rFonts w:ascii="Arial" w:hAnsi="Arial" w:cs="Arial"/>
        </w:rPr>
      </w:pPr>
      <w:r w:rsidRPr="00A449B6">
        <w:rPr>
          <w:rFonts w:ascii="Arial" w:hAnsi="Arial" w:cs="Arial"/>
        </w:rPr>
        <w:t>‘</w:t>
      </w:r>
      <w:r w:rsidR="00DF4CED" w:rsidRPr="00A449B6">
        <w:rPr>
          <w:rFonts w:ascii="Arial" w:hAnsi="Arial" w:cs="Arial"/>
        </w:rPr>
        <w:t>It is common cause that at the time of arrest of the vessel she was in the possession of Lenrybprom.</w:t>
      </w:r>
      <w:r w:rsidR="0086762B" w:rsidRPr="00A449B6">
        <w:rPr>
          <w:rFonts w:ascii="Arial" w:hAnsi="Arial" w:cs="Arial"/>
        </w:rPr>
        <w:t xml:space="preserve"> </w:t>
      </w:r>
      <w:r w:rsidR="00D06B73" w:rsidRPr="00A449B6">
        <w:rPr>
          <w:rFonts w:ascii="Arial" w:hAnsi="Arial" w:cs="Arial"/>
        </w:rPr>
        <w:t>As a rebuttable presumption of law exists that the possessor of a movable thing is also the owner thereof the burden of proof was on the applicant to rebut this presumption of ownership arising from the possession</w:t>
      </w:r>
      <w:r w:rsidR="0086762B" w:rsidRPr="00A449B6">
        <w:rPr>
          <w:rFonts w:ascii="Arial" w:hAnsi="Arial" w:cs="Arial"/>
        </w:rPr>
        <w:t>.</w:t>
      </w:r>
      <w:r w:rsidR="00A449B6">
        <w:rPr>
          <w:rFonts w:ascii="Arial" w:hAnsi="Arial" w:cs="Arial"/>
        </w:rPr>
        <w:t>’</w:t>
      </w:r>
    </w:p>
    <w:p w:rsidR="0086762B" w:rsidRDefault="0086762B" w:rsidP="003A6D73">
      <w:pPr>
        <w:spacing w:line="360" w:lineRule="auto"/>
        <w:rPr>
          <w:rFonts w:ascii="Arial" w:hAnsi="Arial" w:cs="Arial"/>
          <w:b/>
          <w:sz w:val="24"/>
          <w:szCs w:val="24"/>
        </w:rPr>
      </w:pPr>
    </w:p>
    <w:p w:rsidR="00D06B73" w:rsidRDefault="00AC460B" w:rsidP="003A6D73">
      <w:pPr>
        <w:spacing w:line="360" w:lineRule="auto"/>
        <w:rPr>
          <w:rFonts w:ascii="Arial" w:hAnsi="Arial" w:cs="Arial"/>
          <w:sz w:val="24"/>
          <w:szCs w:val="24"/>
        </w:rPr>
      </w:pPr>
      <w:r>
        <w:rPr>
          <w:rFonts w:ascii="Arial" w:hAnsi="Arial" w:cs="Arial"/>
          <w:sz w:val="24"/>
          <w:szCs w:val="24"/>
        </w:rPr>
        <w:t>[29</w:t>
      </w:r>
      <w:r w:rsidR="0086762B">
        <w:rPr>
          <w:rFonts w:ascii="Arial" w:hAnsi="Arial" w:cs="Arial"/>
          <w:sz w:val="24"/>
          <w:szCs w:val="24"/>
        </w:rPr>
        <w:t>]</w:t>
      </w:r>
      <w:r w:rsidR="0086762B">
        <w:rPr>
          <w:rFonts w:ascii="Arial" w:hAnsi="Arial" w:cs="Arial"/>
          <w:sz w:val="24"/>
          <w:szCs w:val="24"/>
        </w:rPr>
        <w:tab/>
      </w:r>
      <w:r w:rsidR="00D06B73" w:rsidRPr="00D06B73">
        <w:rPr>
          <w:rFonts w:ascii="Arial" w:hAnsi="Arial" w:cs="Arial"/>
          <w:sz w:val="24"/>
          <w:szCs w:val="24"/>
        </w:rPr>
        <w:t>Counsel for the defendant correctly submitted that no evidence was adduced by the plaintiff that at the t</w:t>
      </w:r>
      <w:r w:rsidR="006500AB">
        <w:rPr>
          <w:rFonts w:ascii="Arial" w:hAnsi="Arial" w:cs="Arial"/>
          <w:sz w:val="24"/>
          <w:szCs w:val="24"/>
        </w:rPr>
        <w:t>ime of the accident, the Mercedes</w:t>
      </w:r>
      <w:r w:rsidR="00D06B73" w:rsidRPr="00D06B73">
        <w:rPr>
          <w:rFonts w:ascii="Arial" w:hAnsi="Arial" w:cs="Arial"/>
          <w:sz w:val="24"/>
          <w:szCs w:val="24"/>
        </w:rPr>
        <w:t xml:space="preserve"> Benz truck was in possession of the defendant</w:t>
      </w:r>
      <w:r w:rsidR="00DD2D01">
        <w:rPr>
          <w:rFonts w:ascii="Arial" w:hAnsi="Arial" w:cs="Arial"/>
          <w:sz w:val="24"/>
          <w:szCs w:val="24"/>
        </w:rPr>
        <w:t>.</w:t>
      </w:r>
      <w:r w:rsidR="0086762B">
        <w:rPr>
          <w:rFonts w:ascii="Arial" w:hAnsi="Arial" w:cs="Arial"/>
          <w:sz w:val="24"/>
          <w:szCs w:val="24"/>
        </w:rPr>
        <w:t xml:space="preserve"> </w:t>
      </w:r>
      <w:r w:rsidR="00D06B73">
        <w:rPr>
          <w:rFonts w:ascii="Arial" w:hAnsi="Arial" w:cs="Arial"/>
          <w:sz w:val="24"/>
          <w:szCs w:val="24"/>
        </w:rPr>
        <w:t xml:space="preserve">On the second issue, no evidence was adduced to show that the </w:t>
      </w:r>
      <w:r w:rsidR="006500AB">
        <w:rPr>
          <w:rFonts w:ascii="Arial" w:hAnsi="Arial" w:cs="Arial"/>
          <w:sz w:val="24"/>
          <w:szCs w:val="24"/>
        </w:rPr>
        <w:t>unknown</w:t>
      </w:r>
      <w:r w:rsidR="00D06B73">
        <w:rPr>
          <w:rFonts w:ascii="Arial" w:hAnsi="Arial" w:cs="Arial"/>
          <w:sz w:val="24"/>
          <w:szCs w:val="24"/>
        </w:rPr>
        <w:t xml:space="preserve"> driver of the Merc</w:t>
      </w:r>
      <w:r w:rsidR="00785C8E">
        <w:rPr>
          <w:rFonts w:ascii="Arial" w:hAnsi="Arial" w:cs="Arial"/>
          <w:sz w:val="24"/>
          <w:szCs w:val="24"/>
        </w:rPr>
        <w:t>edes Benz</w:t>
      </w:r>
      <w:r w:rsidR="00D06B73">
        <w:rPr>
          <w:rFonts w:ascii="Arial" w:hAnsi="Arial" w:cs="Arial"/>
          <w:sz w:val="24"/>
          <w:szCs w:val="24"/>
        </w:rPr>
        <w:t xml:space="preserve"> Truck was employed by the defendant nor that an </w:t>
      </w:r>
      <w:r w:rsidR="00785C8E">
        <w:rPr>
          <w:rFonts w:ascii="Arial" w:hAnsi="Arial" w:cs="Arial"/>
          <w:sz w:val="24"/>
          <w:szCs w:val="24"/>
        </w:rPr>
        <w:t>employer</w:t>
      </w:r>
      <w:r w:rsidR="00F91105">
        <w:rPr>
          <w:rFonts w:ascii="Arial" w:hAnsi="Arial" w:cs="Arial"/>
          <w:sz w:val="24"/>
          <w:szCs w:val="24"/>
        </w:rPr>
        <w:t>-</w:t>
      </w:r>
      <w:r w:rsidR="00D06B73">
        <w:rPr>
          <w:rFonts w:ascii="Arial" w:hAnsi="Arial" w:cs="Arial"/>
          <w:sz w:val="24"/>
          <w:szCs w:val="24"/>
        </w:rPr>
        <w:t xml:space="preserve">employee relationship </w:t>
      </w:r>
      <w:r w:rsidR="00785C8E">
        <w:rPr>
          <w:rFonts w:ascii="Arial" w:hAnsi="Arial" w:cs="Arial"/>
          <w:sz w:val="24"/>
          <w:szCs w:val="24"/>
        </w:rPr>
        <w:t>existed between</w:t>
      </w:r>
      <w:r w:rsidR="00D06B73">
        <w:rPr>
          <w:rFonts w:ascii="Arial" w:hAnsi="Arial" w:cs="Arial"/>
          <w:sz w:val="24"/>
          <w:szCs w:val="24"/>
        </w:rPr>
        <w:t xml:space="preserve"> the </w:t>
      </w:r>
      <w:r w:rsidR="00785C8E">
        <w:rPr>
          <w:rFonts w:ascii="Arial" w:hAnsi="Arial" w:cs="Arial"/>
          <w:sz w:val="24"/>
          <w:szCs w:val="24"/>
        </w:rPr>
        <w:t>defendant</w:t>
      </w:r>
      <w:r w:rsidR="00D06B73">
        <w:rPr>
          <w:rFonts w:ascii="Arial" w:hAnsi="Arial" w:cs="Arial"/>
          <w:sz w:val="24"/>
          <w:szCs w:val="24"/>
        </w:rPr>
        <w:t xml:space="preserve"> and the unknown driver.</w:t>
      </w:r>
    </w:p>
    <w:p w:rsidR="0086762B" w:rsidRDefault="0086762B" w:rsidP="003A6D73">
      <w:pPr>
        <w:spacing w:line="360" w:lineRule="auto"/>
        <w:rPr>
          <w:rFonts w:ascii="Arial" w:hAnsi="Arial" w:cs="Arial"/>
          <w:sz w:val="24"/>
          <w:szCs w:val="24"/>
        </w:rPr>
      </w:pPr>
    </w:p>
    <w:p w:rsidR="00F8230C" w:rsidRDefault="00AC460B" w:rsidP="003A6D73">
      <w:pPr>
        <w:spacing w:line="360" w:lineRule="auto"/>
        <w:rPr>
          <w:rFonts w:ascii="Arial" w:hAnsi="Arial" w:cs="Arial"/>
          <w:sz w:val="24"/>
          <w:szCs w:val="24"/>
        </w:rPr>
      </w:pPr>
      <w:r>
        <w:rPr>
          <w:rFonts w:ascii="Arial" w:hAnsi="Arial" w:cs="Arial"/>
          <w:sz w:val="24"/>
          <w:szCs w:val="24"/>
        </w:rPr>
        <w:t>[30</w:t>
      </w:r>
      <w:r w:rsidR="0086762B">
        <w:rPr>
          <w:rFonts w:ascii="Arial" w:hAnsi="Arial" w:cs="Arial"/>
          <w:sz w:val="24"/>
          <w:szCs w:val="24"/>
        </w:rPr>
        <w:t>]</w:t>
      </w:r>
      <w:r w:rsidR="0086762B">
        <w:rPr>
          <w:rFonts w:ascii="Arial" w:hAnsi="Arial" w:cs="Arial"/>
          <w:sz w:val="24"/>
          <w:szCs w:val="24"/>
        </w:rPr>
        <w:tab/>
      </w:r>
      <w:r w:rsidR="00785C8E">
        <w:rPr>
          <w:rFonts w:ascii="Arial" w:hAnsi="Arial" w:cs="Arial"/>
          <w:sz w:val="24"/>
          <w:szCs w:val="24"/>
        </w:rPr>
        <w:t>Mr.</w:t>
      </w:r>
      <w:r w:rsidR="001D0C5A">
        <w:rPr>
          <w:rFonts w:ascii="Arial" w:hAnsi="Arial" w:cs="Arial"/>
          <w:sz w:val="24"/>
          <w:szCs w:val="24"/>
        </w:rPr>
        <w:t xml:space="preserve"> Thompson testified that a haulage record </w:t>
      </w:r>
      <w:r w:rsidR="00785C8E">
        <w:rPr>
          <w:rFonts w:ascii="Arial" w:hAnsi="Arial" w:cs="Arial"/>
          <w:sz w:val="24"/>
          <w:szCs w:val="24"/>
        </w:rPr>
        <w:t>was kept</w:t>
      </w:r>
      <w:r w:rsidR="001D0C5A">
        <w:rPr>
          <w:rFonts w:ascii="Arial" w:hAnsi="Arial" w:cs="Arial"/>
          <w:sz w:val="24"/>
          <w:szCs w:val="24"/>
        </w:rPr>
        <w:t xml:space="preserve"> for each truck and trailer of the </w:t>
      </w:r>
      <w:r w:rsidR="00785C8E">
        <w:rPr>
          <w:rFonts w:ascii="Arial" w:hAnsi="Arial" w:cs="Arial"/>
          <w:sz w:val="24"/>
          <w:szCs w:val="24"/>
        </w:rPr>
        <w:t>defendant</w:t>
      </w:r>
      <w:r w:rsidR="001D0C5A">
        <w:rPr>
          <w:rFonts w:ascii="Arial" w:hAnsi="Arial" w:cs="Arial"/>
          <w:sz w:val="24"/>
          <w:szCs w:val="24"/>
        </w:rPr>
        <w:t xml:space="preserve"> which transport</w:t>
      </w:r>
      <w:r w:rsidR="00977160">
        <w:rPr>
          <w:rFonts w:ascii="Arial" w:hAnsi="Arial" w:cs="Arial"/>
          <w:sz w:val="24"/>
          <w:szCs w:val="24"/>
        </w:rPr>
        <w:t>ed</w:t>
      </w:r>
      <w:r w:rsidR="001D0C5A">
        <w:rPr>
          <w:rFonts w:ascii="Arial" w:hAnsi="Arial" w:cs="Arial"/>
          <w:sz w:val="24"/>
          <w:szCs w:val="24"/>
        </w:rPr>
        <w:t xml:space="preserve"> ore for </w:t>
      </w:r>
      <w:r w:rsidR="00230DC6">
        <w:rPr>
          <w:rFonts w:ascii="Arial" w:hAnsi="Arial" w:cs="Arial"/>
          <w:sz w:val="24"/>
          <w:szCs w:val="24"/>
        </w:rPr>
        <w:t>Weatherly</w:t>
      </w:r>
      <w:r w:rsidR="001D0C5A">
        <w:rPr>
          <w:rFonts w:ascii="Arial" w:hAnsi="Arial" w:cs="Arial"/>
          <w:sz w:val="24"/>
          <w:szCs w:val="24"/>
        </w:rPr>
        <w:t>.</w:t>
      </w:r>
      <w:r w:rsidR="00977160">
        <w:rPr>
          <w:rFonts w:ascii="Arial" w:hAnsi="Arial" w:cs="Arial"/>
          <w:sz w:val="24"/>
          <w:szCs w:val="24"/>
        </w:rPr>
        <w:t xml:space="preserve"> Annexure</w:t>
      </w:r>
      <w:r w:rsidR="00785C8E">
        <w:rPr>
          <w:rFonts w:ascii="Arial" w:hAnsi="Arial" w:cs="Arial"/>
          <w:sz w:val="24"/>
          <w:szCs w:val="24"/>
        </w:rPr>
        <w:t xml:space="preserve"> </w:t>
      </w:r>
      <w:r w:rsidR="00A449B6">
        <w:rPr>
          <w:rFonts w:ascii="Arial" w:hAnsi="Arial" w:cs="Arial"/>
          <w:sz w:val="24"/>
          <w:szCs w:val="24"/>
        </w:rPr>
        <w:t>“</w:t>
      </w:r>
      <w:r w:rsidR="00785C8E">
        <w:rPr>
          <w:rFonts w:ascii="Arial" w:hAnsi="Arial" w:cs="Arial"/>
          <w:sz w:val="24"/>
          <w:szCs w:val="24"/>
        </w:rPr>
        <w:t>AT</w:t>
      </w:r>
      <w:r w:rsidR="00785C8E" w:rsidRPr="0086762B">
        <w:rPr>
          <w:rFonts w:ascii="Arial" w:hAnsi="Arial" w:cs="Arial"/>
          <w:sz w:val="24"/>
          <w:szCs w:val="24"/>
        </w:rPr>
        <w:t>1</w:t>
      </w:r>
      <w:r w:rsidR="00A449B6">
        <w:rPr>
          <w:rFonts w:ascii="Arial" w:hAnsi="Arial" w:cs="Arial"/>
          <w:sz w:val="24"/>
          <w:szCs w:val="24"/>
        </w:rPr>
        <w:t>”of</w:t>
      </w:r>
      <w:r w:rsidR="00977160">
        <w:rPr>
          <w:rFonts w:ascii="Arial" w:hAnsi="Arial" w:cs="Arial"/>
          <w:sz w:val="24"/>
          <w:szCs w:val="24"/>
        </w:rPr>
        <w:t xml:space="preserve"> the</w:t>
      </w:r>
      <w:r w:rsidR="001D0C5A" w:rsidRPr="0086762B">
        <w:rPr>
          <w:rFonts w:ascii="Arial" w:hAnsi="Arial" w:cs="Arial"/>
          <w:sz w:val="24"/>
          <w:szCs w:val="24"/>
        </w:rPr>
        <w:t xml:space="preserve"> haulage report of the</w:t>
      </w:r>
      <w:r w:rsidR="00977160">
        <w:rPr>
          <w:rFonts w:ascii="Arial" w:hAnsi="Arial" w:cs="Arial"/>
          <w:sz w:val="24"/>
          <w:szCs w:val="24"/>
        </w:rPr>
        <w:t xml:space="preserve"> alleged</w:t>
      </w:r>
      <w:r w:rsidR="001D0C5A" w:rsidRPr="0086762B">
        <w:rPr>
          <w:rFonts w:ascii="Arial" w:hAnsi="Arial" w:cs="Arial"/>
          <w:sz w:val="24"/>
          <w:szCs w:val="24"/>
        </w:rPr>
        <w:t xml:space="preserve"> trucks of the </w:t>
      </w:r>
      <w:r w:rsidR="00785C8E" w:rsidRPr="0086762B">
        <w:rPr>
          <w:rFonts w:ascii="Arial" w:hAnsi="Arial" w:cs="Arial"/>
          <w:sz w:val="24"/>
          <w:szCs w:val="24"/>
        </w:rPr>
        <w:t>defendant that</w:t>
      </w:r>
      <w:r w:rsidR="00977160">
        <w:rPr>
          <w:rFonts w:ascii="Arial" w:hAnsi="Arial" w:cs="Arial"/>
          <w:sz w:val="24"/>
          <w:szCs w:val="24"/>
        </w:rPr>
        <w:t xml:space="preserve"> allegedly</w:t>
      </w:r>
      <w:r w:rsidR="001D0C5A" w:rsidRPr="0086762B">
        <w:rPr>
          <w:rFonts w:ascii="Arial" w:hAnsi="Arial" w:cs="Arial"/>
          <w:sz w:val="24"/>
          <w:szCs w:val="24"/>
        </w:rPr>
        <w:t xml:space="preserve"> </w:t>
      </w:r>
      <w:r w:rsidR="00785C8E" w:rsidRPr="0086762B">
        <w:rPr>
          <w:rFonts w:ascii="Arial" w:hAnsi="Arial" w:cs="Arial"/>
          <w:sz w:val="24"/>
          <w:szCs w:val="24"/>
        </w:rPr>
        <w:t>transported</w:t>
      </w:r>
      <w:r w:rsidR="001D0C5A" w:rsidRPr="0086762B">
        <w:rPr>
          <w:rFonts w:ascii="Arial" w:hAnsi="Arial" w:cs="Arial"/>
          <w:sz w:val="24"/>
          <w:szCs w:val="24"/>
        </w:rPr>
        <w:t xml:space="preserve"> the haulag</w:t>
      </w:r>
      <w:r w:rsidR="00977160">
        <w:rPr>
          <w:rFonts w:ascii="Arial" w:hAnsi="Arial" w:cs="Arial"/>
          <w:sz w:val="24"/>
          <w:szCs w:val="24"/>
        </w:rPr>
        <w:t xml:space="preserve">e on 10 April </w:t>
      </w:r>
      <w:r w:rsidR="00A449B6">
        <w:rPr>
          <w:rFonts w:ascii="Arial" w:hAnsi="Arial" w:cs="Arial"/>
          <w:sz w:val="24"/>
          <w:szCs w:val="24"/>
        </w:rPr>
        <w:t xml:space="preserve">2015 </w:t>
      </w:r>
      <w:r w:rsidR="00977160">
        <w:rPr>
          <w:rFonts w:ascii="Arial" w:hAnsi="Arial" w:cs="Arial"/>
          <w:sz w:val="24"/>
          <w:szCs w:val="24"/>
        </w:rPr>
        <w:t>showing that the</w:t>
      </w:r>
      <w:r w:rsidR="001D0C5A" w:rsidRPr="0086762B">
        <w:rPr>
          <w:rFonts w:ascii="Arial" w:hAnsi="Arial" w:cs="Arial"/>
          <w:sz w:val="24"/>
          <w:szCs w:val="24"/>
        </w:rPr>
        <w:t xml:space="preserve"> Merc</w:t>
      </w:r>
      <w:r w:rsidR="00785C8E" w:rsidRPr="0086762B">
        <w:rPr>
          <w:rFonts w:ascii="Arial" w:hAnsi="Arial" w:cs="Arial"/>
          <w:sz w:val="24"/>
          <w:szCs w:val="24"/>
        </w:rPr>
        <w:t>edes</w:t>
      </w:r>
      <w:r w:rsidR="001D0C5A" w:rsidRPr="0086762B">
        <w:rPr>
          <w:rFonts w:ascii="Arial" w:hAnsi="Arial" w:cs="Arial"/>
          <w:sz w:val="24"/>
          <w:szCs w:val="24"/>
        </w:rPr>
        <w:t xml:space="preserve"> </w:t>
      </w:r>
      <w:r w:rsidR="00785C8E" w:rsidRPr="0086762B">
        <w:rPr>
          <w:rFonts w:ascii="Arial" w:hAnsi="Arial" w:cs="Arial"/>
          <w:sz w:val="24"/>
          <w:szCs w:val="24"/>
        </w:rPr>
        <w:t>Benz</w:t>
      </w:r>
      <w:r w:rsidR="001D0C5A" w:rsidRPr="0086762B">
        <w:rPr>
          <w:rFonts w:ascii="Arial" w:hAnsi="Arial" w:cs="Arial"/>
          <w:sz w:val="24"/>
          <w:szCs w:val="24"/>
        </w:rPr>
        <w:t xml:space="preserve"> with </w:t>
      </w:r>
      <w:r w:rsidR="0086762B">
        <w:rPr>
          <w:rFonts w:ascii="Arial" w:hAnsi="Arial" w:cs="Arial"/>
          <w:sz w:val="24"/>
          <w:szCs w:val="24"/>
        </w:rPr>
        <w:t>re</w:t>
      </w:r>
      <w:r w:rsidR="0086762B" w:rsidRPr="0086762B">
        <w:rPr>
          <w:rFonts w:ascii="Arial" w:hAnsi="Arial" w:cs="Arial"/>
          <w:sz w:val="24"/>
          <w:szCs w:val="24"/>
        </w:rPr>
        <w:t>g</w:t>
      </w:r>
      <w:r w:rsidR="0086762B">
        <w:rPr>
          <w:rFonts w:ascii="Arial" w:hAnsi="Arial" w:cs="Arial"/>
          <w:sz w:val="24"/>
          <w:szCs w:val="24"/>
        </w:rPr>
        <w:t>istration number</w:t>
      </w:r>
      <w:r w:rsidR="00A449B6">
        <w:rPr>
          <w:rFonts w:ascii="Arial" w:hAnsi="Arial" w:cs="Arial"/>
          <w:sz w:val="24"/>
          <w:szCs w:val="24"/>
        </w:rPr>
        <w:t xml:space="preserve"> N146-832</w:t>
      </w:r>
      <w:r w:rsidR="00977160">
        <w:rPr>
          <w:rFonts w:ascii="Arial" w:hAnsi="Arial" w:cs="Arial"/>
          <w:sz w:val="24"/>
          <w:szCs w:val="24"/>
        </w:rPr>
        <w:t>W</w:t>
      </w:r>
      <w:r w:rsidR="0086762B">
        <w:rPr>
          <w:rFonts w:ascii="Arial" w:hAnsi="Arial" w:cs="Arial"/>
          <w:sz w:val="24"/>
          <w:szCs w:val="24"/>
        </w:rPr>
        <w:t xml:space="preserve"> </w:t>
      </w:r>
      <w:r w:rsidR="00977160">
        <w:rPr>
          <w:rFonts w:ascii="Arial" w:hAnsi="Arial" w:cs="Arial"/>
          <w:sz w:val="24"/>
          <w:szCs w:val="24"/>
        </w:rPr>
        <w:t xml:space="preserve">that allegedly </w:t>
      </w:r>
      <w:r w:rsidR="001D0C5A" w:rsidRPr="0086762B">
        <w:rPr>
          <w:rFonts w:ascii="Arial" w:hAnsi="Arial" w:cs="Arial"/>
          <w:sz w:val="24"/>
          <w:szCs w:val="24"/>
        </w:rPr>
        <w:t>transported ore is not enough to show that the truck was owned by the defendant.</w:t>
      </w:r>
      <w:r w:rsidR="0086762B">
        <w:rPr>
          <w:rFonts w:ascii="Arial" w:hAnsi="Arial" w:cs="Arial"/>
          <w:sz w:val="24"/>
          <w:szCs w:val="24"/>
        </w:rPr>
        <w:t xml:space="preserve"> </w:t>
      </w:r>
      <w:r w:rsidR="001D0C5A" w:rsidRPr="0086762B">
        <w:rPr>
          <w:rFonts w:ascii="Arial" w:hAnsi="Arial" w:cs="Arial"/>
          <w:sz w:val="24"/>
          <w:szCs w:val="24"/>
        </w:rPr>
        <w:t>Mr</w:t>
      </w:r>
      <w:r w:rsidR="0086762B">
        <w:rPr>
          <w:rFonts w:ascii="Arial" w:hAnsi="Arial" w:cs="Arial"/>
          <w:sz w:val="24"/>
          <w:szCs w:val="24"/>
        </w:rPr>
        <w:t>.</w:t>
      </w:r>
      <w:r w:rsidR="001D0C5A" w:rsidRPr="0086762B">
        <w:rPr>
          <w:rFonts w:ascii="Arial" w:hAnsi="Arial" w:cs="Arial"/>
          <w:sz w:val="24"/>
          <w:szCs w:val="24"/>
        </w:rPr>
        <w:t xml:space="preserve"> Tho</w:t>
      </w:r>
      <w:r w:rsidR="0086762B">
        <w:rPr>
          <w:rFonts w:ascii="Arial" w:hAnsi="Arial" w:cs="Arial"/>
          <w:sz w:val="24"/>
          <w:szCs w:val="24"/>
        </w:rPr>
        <w:t>m</w:t>
      </w:r>
      <w:r w:rsidR="001D0C5A" w:rsidRPr="0086762B">
        <w:rPr>
          <w:rFonts w:ascii="Arial" w:hAnsi="Arial" w:cs="Arial"/>
          <w:sz w:val="24"/>
          <w:szCs w:val="24"/>
        </w:rPr>
        <w:t>ps</w:t>
      </w:r>
      <w:r w:rsidR="00977160">
        <w:rPr>
          <w:rFonts w:ascii="Arial" w:hAnsi="Arial" w:cs="Arial"/>
          <w:sz w:val="24"/>
          <w:szCs w:val="24"/>
        </w:rPr>
        <w:t xml:space="preserve">on did not prepare annexure </w:t>
      </w:r>
      <w:r w:rsidR="00A449B6">
        <w:rPr>
          <w:rFonts w:ascii="Arial" w:hAnsi="Arial" w:cs="Arial"/>
          <w:sz w:val="24"/>
          <w:szCs w:val="24"/>
        </w:rPr>
        <w:t>“</w:t>
      </w:r>
      <w:r w:rsidR="00977160">
        <w:rPr>
          <w:rFonts w:ascii="Arial" w:hAnsi="Arial" w:cs="Arial"/>
          <w:sz w:val="24"/>
          <w:szCs w:val="24"/>
        </w:rPr>
        <w:t>AT1</w:t>
      </w:r>
      <w:r w:rsidR="00A449B6">
        <w:rPr>
          <w:rFonts w:ascii="Arial" w:hAnsi="Arial" w:cs="Arial"/>
          <w:sz w:val="24"/>
          <w:szCs w:val="24"/>
        </w:rPr>
        <w:t>”</w:t>
      </w:r>
      <w:r w:rsidR="0086762B">
        <w:rPr>
          <w:rFonts w:ascii="Arial" w:hAnsi="Arial" w:cs="Arial"/>
          <w:sz w:val="24"/>
          <w:szCs w:val="24"/>
        </w:rPr>
        <w:t>,</w:t>
      </w:r>
      <w:r w:rsidR="001D0C5A" w:rsidRPr="0086762B">
        <w:rPr>
          <w:rFonts w:ascii="Arial" w:hAnsi="Arial" w:cs="Arial"/>
          <w:sz w:val="24"/>
          <w:szCs w:val="24"/>
        </w:rPr>
        <w:t xml:space="preserve"> he is not the author of the document</w:t>
      </w:r>
      <w:r w:rsidR="00F8230C" w:rsidRPr="0086762B">
        <w:rPr>
          <w:rFonts w:ascii="Arial" w:hAnsi="Arial" w:cs="Arial"/>
          <w:sz w:val="24"/>
          <w:szCs w:val="24"/>
        </w:rPr>
        <w:t xml:space="preserve"> and the author has not been called to testify as such that document is not admissible.</w:t>
      </w:r>
      <w:r w:rsidR="0086762B">
        <w:rPr>
          <w:rFonts w:ascii="Arial" w:hAnsi="Arial" w:cs="Arial"/>
          <w:sz w:val="24"/>
          <w:szCs w:val="24"/>
        </w:rPr>
        <w:t xml:space="preserve"> </w:t>
      </w:r>
      <w:r w:rsidR="00F8230C">
        <w:rPr>
          <w:rFonts w:ascii="Arial" w:hAnsi="Arial" w:cs="Arial"/>
          <w:sz w:val="24"/>
          <w:szCs w:val="24"/>
        </w:rPr>
        <w:t xml:space="preserve">In the result no evidence has been adduced to show that the defendant </w:t>
      </w:r>
      <w:r w:rsidR="00F8230C">
        <w:rPr>
          <w:rFonts w:ascii="Arial" w:hAnsi="Arial" w:cs="Arial"/>
          <w:sz w:val="24"/>
          <w:szCs w:val="24"/>
        </w:rPr>
        <w:lastRenderedPageBreak/>
        <w:t xml:space="preserve">was the owner or </w:t>
      </w:r>
      <w:r w:rsidR="00F8230C" w:rsidRPr="0086762B">
        <w:rPr>
          <w:rFonts w:ascii="Arial" w:hAnsi="Arial" w:cs="Arial"/>
          <w:i/>
          <w:sz w:val="24"/>
          <w:szCs w:val="24"/>
        </w:rPr>
        <w:t>bona fide</w:t>
      </w:r>
      <w:r w:rsidR="00F8230C">
        <w:rPr>
          <w:rFonts w:ascii="Arial" w:hAnsi="Arial" w:cs="Arial"/>
          <w:sz w:val="24"/>
          <w:szCs w:val="24"/>
        </w:rPr>
        <w:t xml:space="preserve"> p</w:t>
      </w:r>
      <w:r w:rsidR="00785C8E">
        <w:rPr>
          <w:rFonts w:ascii="Arial" w:hAnsi="Arial" w:cs="Arial"/>
          <w:sz w:val="24"/>
          <w:szCs w:val="24"/>
        </w:rPr>
        <w:t>ossessor or that that an employer-</w:t>
      </w:r>
      <w:r w:rsidR="00F8230C">
        <w:rPr>
          <w:rFonts w:ascii="Arial" w:hAnsi="Arial" w:cs="Arial"/>
          <w:sz w:val="24"/>
          <w:szCs w:val="24"/>
        </w:rPr>
        <w:t xml:space="preserve"> employee </w:t>
      </w:r>
      <w:r w:rsidR="00785C8E">
        <w:rPr>
          <w:rFonts w:ascii="Arial" w:hAnsi="Arial" w:cs="Arial"/>
          <w:sz w:val="24"/>
          <w:szCs w:val="24"/>
        </w:rPr>
        <w:t>relationship</w:t>
      </w:r>
      <w:r w:rsidR="00F8230C">
        <w:rPr>
          <w:rFonts w:ascii="Arial" w:hAnsi="Arial" w:cs="Arial"/>
          <w:sz w:val="24"/>
          <w:szCs w:val="24"/>
        </w:rPr>
        <w:t xml:space="preserve"> existed between the unknown driver and the defendant.</w:t>
      </w:r>
      <w:r w:rsidR="0086762B">
        <w:rPr>
          <w:rFonts w:ascii="Arial" w:hAnsi="Arial" w:cs="Arial"/>
          <w:sz w:val="24"/>
          <w:szCs w:val="24"/>
        </w:rPr>
        <w:t xml:space="preserve"> Consequently</w:t>
      </w:r>
      <w:r w:rsidR="00F8230C">
        <w:rPr>
          <w:rFonts w:ascii="Arial" w:hAnsi="Arial" w:cs="Arial"/>
          <w:sz w:val="24"/>
          <w:szCs w:val="24"/>
        </w:rPr>
        <w:t xml:space="preserve"> the application for absolution from the instance should succeed.</w:t>
      </w:r>
    </w:p>
    <w:p w:rsidR="00230DC6" w:rsidRDefault="00230DC6" w:rsidP="003A6D73">
      <w:pPr>
        <w:spacing w:line="360" w:lineRule="auto"/>
        <w:rPr>
          <w:rFonts w:ascii="Arial" w:hAnsi="Arial" w:cs="Arial"/>
          <w:sz w:val="24"/>
          <w:szCs w:val="24"/>
        </w:rPr>
      </w:pPr>
    </w:p>
    <w:p w:rsidR="0086762B" w:rsidRPr="00A449B6" w:rsidRDefault="00F8230C" w:rsidP="009C69EA">
      <w:pPr>
        <w:spacing w:before="240" w:line="360" w:lineRule="auto"/>
        <w:rPr>
          <w:rFonts w:ascii="Arial" w:hAnsi="Arial" w:cs="Arial"/>
          <w:sz w:val="24"/>
          <w:szCs w:val="24"/>
          <w:u w:val="single"/>
        </w:rPr>
      </w:pPr>
      <w:r w:rsidRPr="0086762B">
        <w:rPr>
          <w:rFonts w:ascii="Arial" w:hAnsi="Arial" w:cs="Arial"/>
          <w:sz w:val="24"/>
          <w:szCs w:val="24"/>
          <w:u w:val="single"/>
        </w:rPr>
        <w:t>The order</w:t>
      </w:r>
    </w:p>
    <w:p w:rsidR="00C713A5" w:rsidRPr="0086762B" w:rsidRDefault="00785C8E" w:rsidP="009C69EA">
      <w:pPr>
        <w:spacing w:before="240" w:line="360" w:lineRule="auto"/>
        <w:rPr>
          <w:rFonts w:ascii="Arial" w:hAnsi="Arial" w:cs="Arial"/>
          <w:sz w:val="24"/>
          <w:szCs w:val="24"/>
        </w:rPr>
      </w:pPr>
      <w:r w:rsidRPr="0086762B">
        <w:rPr>
          <w:rFonts w:ascii="Arial" w:hAnsi="Arial" w:cs="Arial"/>
          <w:sz w:val="24"/>
          <w:szCs w:val="24"/>
        </w:rPr>
        <w:t>1. The</w:t>
      </w:r>
      <w:r w:rsidR="00C713A5" w:rsidRPr="0086762B">
        <w:rPr>
          <w:rFonts w:ascii="Arial" w:hAnsi="Arial" w:cs="Arial"/>
          <w:sz w:val="24"/>
          <w:szCs w:val="24"/>
        </w:rPr>
        <w:t xml:space="preserve"> application for absolution from the instance is upheld.</w:t>
      </w:r>
    </w:p>
    <w:p w:rsidR="00C713A5" w:rsidRPr="0086762B" w:rsidRDefault="00785C8E" w:rsidP="009C69EA">
      <w:pPr>
        <w:spacing w:before="240" w:line="360" w:lineRule="auto"/>
        <w:rPr>
          <w:rFonts w:ascii="Arial" w:hAnsi="Arial" w:cs="Arial"/>
          <w:sz w:val="24"/>
          <w:szCs w:val="24"/>
        </w:rPr>
      </w:pPr>
      <w:r w:rsidRPr="0086762B">
        <w:rPr>
          <w:rFonts w:ascii="Arial" w:hAnsi="Arial" w:cs="Arial"/>
          <w:sz w:val="24"/>
          <w:szCs w:val="24"/>
        </w:rPr>
        <w:t>2. The</w:t>
      </w:r>
      <w:r w:rsidR="00C713A5" w:rsidRPr="0086762B">
        <w:rPr>
          <w:rFonts w:ascii="Arial" w:hAnsi="Arial" w:cs="Arial"/>
          <w:sz w:val="24"/>
          <w:szCs w:val="24"/>
        </w:rPr>
        <w:t xml:space="preserve"> plaintiff is ordered to pay the costs of the </w:t>
      </w:r>
      <w:r w:rsidRPr="0086762B">
        <w:rPr>
          <w:rFonts w:ascii="Arial" w:hAnsi="Arial" w:cs="Arial"/>
          <w:sz w:val="24"/>
          <w:szCs w:val="24"/>
        </w:rPr>
        <w:t>defendant, such</w:t>
      </w:r>
      <w:r w:rsidR="00C713A5" w:rsidRPr="0086762B">
        <w:rPr>
          <w:rFonts w:ascii="Arial" w:hAnsi="Arial" w:cs="Arial"/>
          <w:sz w:val="24"/>
          <w:szCs w:val="24"/>
        </w:rPr>
        <w:t xml:space="preserve"> costs to include the costs of one instructing and one instructed counsel.</w:t>
      </w:r>
    </w:p>
    <w:p w:rsidR="001E2081" w:rsidRPr="001E2081" w:rsidRDefault="001E2081" w:rsidP="001E2081">
      <w:pPr>
        <w:spacing w:line="360" w:lineRule="auto"/>
        <w:rPr>
          <w:rFonts w:ascii="Arial" w:hAnsi="Arial" w:cs="Arial"/>
          <w:sz w:val="24"/>
          <w:szCs w:val="24"/>
        </w:rPr>
      </w:pPr>
    </w:p>
    <w:p w:rsidR="001E2081" w:rsidRDefault="001E2081" w:rsidP="001E2081">
      <w:pPr>
        <w:spacing w:line="360" w:lineRule="auto"/>
        <w:rPr>
          <w:rFonts w:ascii="Arial" w:hAnsi="Arial" w:cs="Arial"/>
          <w:sz w:val="24"/>
          <w:szCs w:val="24"/>
        </w:rPr>
      </w:pPr>
    </w:p>
    <w:p w:rsidR="00401337" w:rsidRDefault="00401337" w:rsidP="001E2081">
      <w:pPr>
        <w:spacing w:line="360" w:lineRule="auto"/>
        <w:rPr>
          <w:rFonts w:ascii="Arial" w:hAnsi="Arial" w:cs="Arial"/>
          <w:sz w:val="24"/>
          <w:szCs w:val="24"/>
        </w:rPr>
      </w:pPr>
    </w:p>
    <w:p w:rsidR="001E2081" w:rsidRPr="001E2081" w:rsidRDefault="001E2081" w:rsidP="001E2081">
      <w:pPr>
        <w:spacing w:line="360" w:lineRule="auto"/>
        <w:rPr>
          <w:rFonts w:ascii="Arial" w:hAnsi="Arial" w:cs="Arial"/>
          <w:sz w:val="24"/>
          <w:szCs w:val="24"/>
        </w:rPr>
      </w:pPr>
    </w:p>
    <w:p w:rsidR="0013018B" w:rsidRPr="009C69EA" w:rsidRDefault="0013018B" w:rsidP="00725CA0">
      <w:pPr>
        <w:spacing w:line="360" w:lineRule="auto"/>
        <w:contextualSpacing/>
        <w:jc w:val="right"/>
        <w:rPr>
          <w:rFonts w:ascii="Arial" w:eastAsia="Calibri" w:hAnsi="Arial" w:cs="Arial"/>
          <w:b/>
          <w:sz w:val="24"/>
          <w:szCs w:val="24"/>
          <w:u w:val="single"/>
        </w:rPr>
      </w:pPr>
      <w:r w:rsidRPr="009C69EA">
        <w:rPr>
          <w:rFonts w:ascii="Arial" w:eastAsia="Calibri" w:hAnsi="Arial" w:cs="Arial"/>
          <w:b/>
          <w:sz w:val="24"/>
          <w:szCs w:val="24"/>
        </w:rPr>
        <w:t>______________________</w:t>
      </w:r>
    </w:p>
    <w:p w:rsidR="0013018B" w:rsidRPr="009C69EA" w:rsidRDefault="0013018B" w:rsidP="00725CA0">
      <w:pPr>
        <w:spacing w:line="360" w:lineRule="auto"/>
        <w:contextualSpacing/>
        <w:jc w:val="right"/>
        <w:rPr>
          <w:rFonts w:ascii="Arial" w:eastAsia="Calibri" w:hAnsi="Arial" w:cs="Arial"/>
          <w:b/>
          <w:sz w:val="24"/>
          <w:szCs w:val="24"/>
        </w:rPr>
      </w:pPr>
      <w:r w:rsidRPr="009C69EA">
        <w:rPr>
          <w:rFonts w:ascii="Arial" w:eastAsia="Calibri" w:hAnsi="Arial" w:cs="Arial"/>
          <w:b/>
          <w:sz w:val="24"/>
          <w:szCs w:val="24"/>
        </w:rPr>
        <w:t>G N NDAUENDAPO</w:t>
      </w:r>
    </w:p>
    <w:p w:rsidR="0013018B" w:rsidRPr="009C69EA" w:rsidRDefault="0013018B" w:rsidP="00725CA0">
      <w:pPr>
        <w:spacing w:line="360" w:lineRule="auto"/>
        <w:contextualSpacing/>
        <w:jc w:val="right"/>
        <w:rPr>
          <w:rFonts w:ascii="Arial" w:eastAsia="Calibri" w:hAnsi="Arial" w:cs="Arial"/>
          <w:b/>
          <w:sz w:val="24"/>
          <w:szCs w:val="24"/>
        </w:rPr>
      </w:pPr>
      <w:r w:rsidRPr="009C69EA">
        <w:rPr>
          <w:rFonts w:ascii="Arial" w:eastAsia="Calibri" w:hAnsi="Arial" w:cs="Arial"/>
          <w:b/>
          <w:sz w:val="24"/>
          <w:szCs w:val="24"/>
        </w:rPr>
        <w:tab/>
        <w:t>Judge</w:t>
      </w:r>
    </w:p>
    <w:p w:rsidR="0013018B" w:rsidRPr="0013018B" w:rsidRDefault="0013018B" w:rsidP="00A449B6">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F51497" w:rsidRDefault="0013018B" w:rsidP="00725CA0">
      <w:pPr>
        <w:spacing w:line="360" w:lineRule="auto"/>
        <w:contextualSpacing/>
        <w:rPr>
          <w:rFonts w:ascii="Arial" w:eastAsia="Calibri" w:hAnsi="Arial" w:cs="Arial"/>
          <w:sz w:val="24"/>
          <w:szCs w:val="24"/>
        </w:rPr>
      </w:pPr>
      <w:r w:rsidRPr="00F51497">
        <w:rPr>
          <w:rFonts w:ascii="Arial" w:eastAsia="Calibri" w:hAnsi="Arial" w:cs="Arial"/>
          <w:sz w:val="24"/>
          <w:szCs w:val="24"/>
        </w:rPr>
        <w:lastRenderedPageBreak/>
        <w:t>APPEARANCES</w:t>
      </w:r>
      <w:r w:rsidR="00F51497">
        <w:rPr>
          <w:rFonts w:ascii="Arial" w:eastAsia="Calibri" w:hAnsi="Arial" w:cs="Arial"/>
          <w:sz w:val="24"/>
          <w:szCs w:val="24"/>
        </w:rPr>
        <w:t>:</w:t>
      </w:r>
    </w:p>
    <w:p w:rsidR="0013018B" w:rsidRPr="0013018B" w:rsidRDefault="0013018B" w:rsidP="00725CA0">
      <w:pPr>
        <w:spacing w:line="360" w:lineRule="auto"/>
        <w:contextualSpacing/>
        <w:rPr>
          <w:rFonts w:ascii="Arial" w:eastAsia="Calibri" w:hAnsi="Arial" w:cs="Arial"/>
          <w:b/>
          <w:sz w:val="24"/>
          <w:szCs w:val="24"/>
        </w:rPr>
      </w:pPr>
    </w:p>
    <w:p w:rsidR="0013018B" w:rsidRDefault="0013018B" w:rsidP="003B2CC7">
      <w:pPr>
        <w:spacing w:line="360" w:lineRule="auto"/>
        <w:contextualSpacing/>
        <w:rPr>
          <w:rFonts w:ascii="Arial" w:eastAsia="Calibri" w:hAnsi="Arial" w:cs="Arial"/>
          <w:sz w:val="24"/>
          <w:szCs w:val="24"/>
        </w:rPr>
      </w:pPr>
      <w:r w:rsidRPr="00F51497">
        <w:rPr>
          <w:rFonts w:ascii="Arial" w:eastAsia="Calibri" w:hAnsi="Arial" w:cs="Arial"/>
          <w:sz w:val="24"/>
          <w:szCs w:val="24"/>
        </w:rPr>
        <w:t xml:space="preserve">FOR THE </w:t>
      </w:r>
      <w:r w:rsidR="00951559" w:rsidRPr="00F51497">
        <w:rPr>
          <w:rFonts w:ascii="Arial" w:eastAsia="Calibri" w:hAnsi="Arial" w:cs="Arial"/>
          <w:sz w:val="24"/>
          <w:szCs w:val="24"/>
        </w:rPr>
        <w:t>PLAINTIFF</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F22E5C">
        <w:rPr>
          <w:rFonts w:ascii="Arial" w:eastAsia="Calibri" w:hAnsi="Arial" w:cs="Arial"/>
          <w:sz w:val="24"/>
          <w:szCs w:val="24"/>
        </w:rPr>
        <w:t xml:space="preserve">Mr. </w:t>
      </w:r>
      <w:r w:rsidR="00B60ADB">
        <w:rPr>
          <w:rFonts w:ascii="Arial" w:eastAsia="Calibri" w:hAnsi="Arial" w:cs="Arial"/>
          <w:sz w:val="24"/>
          <w:szCs w:val="24"/>
        </w:rPr>
        <w:t xml:space="preserve">F. </w:t>
      </w:r>
      <w:r w:rsidR="00F22E5C">
        <w:rPr>
          <w:rFonts w:ascii="Arial" w:eastAsia="Calibri" w:hAnsi="Arial" w:cs="Arial"/>
          <w:sz w:val="24"/>
          <w:szCs w:val="24"/>
        </w:rPr>
        <w:t>Pretorius</w:t>
      </w:r>
    </w:p>
    <w:p w:rsidR="00951559" w:rsidRDefault="00951559"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836392">
        <w:rPr>
          <w:rFonts w:ascii="Arial" w:eastAsia="Calibri" w:hAnsi="Arial" w:cs="Arial"/>
          <w:sz w:val="24"/>
          <w:szCs w:val="24"/>
        </w:rPr>
        <w:t xml:space="preserve">Of </w:t>
      </w:r>
      <w:r w:rsidR="00785C8E">
        <w:rPr>
          <w:rFonts w:ascii="Arial" w:eastAsia="Calibri" w:hAnsi="Arial" w:cs="Arial"/>
          <w:sz w:val="24"/>
          <w:szCs w:val="24"/>
        </w:rPr>
        <w:t>François</w:t>
      </w:r>
      <w:r w:rsidR="00F22E5C">
        <w:rPr>
          <w:rFonts w:ascii="Arial" w:eastAsia="Calibri" w:hAnsi="Arial" w:cs="Arial"/>
          <w:sz w:val="24"/>
          <w:szCs w:val="24"/>
        </w:rPr>
        <w:t xml:space="preserve"> Erasmus &amp; Partners</w:t>
      </w:r>
    </w:p>
    <w:p w:rsidR="00F51497" w:rsidRPr="0013018B" w:rsidRDefault="00F51497"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Windhoek</w:t>
      </w:r>
    </w:p>
    <w:p w:rsidR="0013018B" w:rsidRPr="0013018B" w:rsidRDefault="0013018B" w:rsidP="00725CA0">
      <w:pPr>
        <w:spacing w:line="360" w:lineRule="auto"/>
        <w:contextualSpacing/>
        <w:rPr>
          <w:rFonts w:ascii="Arial" w:eastAsia="Calibri" w:hAnsi="Arial" w:cs="Arial"/>
          <w:b/>
          <w:sz w:val="24"/>
          <w:szCs w:val="24"/>
        </w:rPr>
      </w:pPr>
    </w:p>
    <w:p w:rsidR="0013018B" w:rsidRPr="00951559" w:rsidRDefault="0013018B" w:rsidP="003B2CC7">
      <w:pPr>
        <w:spacing w:line="360" w:lineRule="auto"/>
        <w:contextualSpacing/>
        <w:rPr>
          <w:rFonts w:ascii="Arial" w:eastAsia="Calibri" w:hAnsi="Arial" w:cs="Arial"/>
          <w:sz w:val="24"/>
          <w:szCs w:val="24"/>
        </w:rPr>
      </w:pPr>
      <w:r w:rsidRPr="00F51497">
        <w:rPr>
          <w:rFonts w:ascii="Arial" w:eastAsia="Calibri" w:hAnsi="Arial" w:cs="Arial"/>
          <w:sz w:val="24"/>
          <w:szCs w:val="24"/>
        </w:rPr>
        <w:t xml:space="preserve">FOR </w:t>
      </w:r>
      <w:r w:rsidR="00382665" w:rsidRPr="00F51497">
        <w:rPr>
          <w:rFonts w:ascii="Arial" w:eastAsia="Calibri" w:hAnsi="Arial" w:cs="Arial"/>
          <w:sz w:val="24"/>
          <w:szCs w:val="24"/>
        </w:rPr>
        <w:t xml:space="preserve">THE </w:t>
      </w:r>
      <w:r w:rsidR="00951559" w:rsidRPr="00F51497">
        <w:rPr>
          <w:rFonts w:ascii="Arial" w:eastAsia="Calibri" w:hAnsi="Arial" w:cs="Arial"/>
          <w:sz w:val="24"/>
          <w:szCs w:val="24"/>
        </w:rPr>
        <w:t>DEFENDANT</w:t>
      </w:r>
      <w:r w:rsidRPr="0013018B">
        <w:rPr>
          <w:rFonts w:ascii="Arial" w:eastAsia="Calibri" w:hAnsi="Arial" w:cs="Arial"/>
          <w:b/>
          <w:sz w:val="24"/>
          <w:szCs w:val="24"/>
        </w:rPr>
        <w:tab/>
      </w:r>
      <w:r w:rsidR="00951559">
        <w:rPr>
          <w:rFonts w:ascii="Arial" w:eastAsia="Calibri" w:hAnsi="Arial" w:cs="Arial"/>
          <w:b/>
          <w:sz w:val="24"/>
          <w:szCs w:val="24"/>
        </w:rPr>
        <w:tab/>
      </w:r>
      <w:r w:rsidR="00951559">
        <w:rPr>
          <w:rFonts w:ascii="Arial" w:eastAsia="Calibri" w:hAnsi="Arial" w:cs="Arial"/>
          <w:b/>
          <w:sz w:val="24"/>
          <w:szCs w:val="24"/>
        </w:rPr>
        <w:tab/>
      </w:r>
      <w:r w:rsidR="00AC460B">
        <w:rPr>
          <w:rFonts w:ascii="Arial" w:eastAsia="Calibri" w:hAnsi="Arial" w:cs="Arial"/>
          <w:sz w:val="24"/>
          <w:szCs w:val="24"/>
        </w:rPr>
        <w:t>Adv</w:t>
      </w:r>
      <w:r w:rsidR="001B6719">
        <w:rPr>
          <w:rFonts w:ascii="Arial" w:eastAsia="Calibri" w:hAnsi="Arial" w:cs="Arial"/>
          <w:sz w:val="24"/>
          <w:szCs w:val="24"/>
        </w:rPr>
        <w:t xml:space="preserve">. </w:t>
      </w:r>
      <w:r w:rsidR="00CD6F36">
        <w:rPr>
          <w:rFonts w:ascii="Arial" w:eastAsia="Calibri" w:hAnsi="Arial" w:cs="Arial"/>
          <w:sz w:val="24"/>
          <w:szCs w:val="24"/>
        </w:rPr>
        <w:t xml:space="preserve">T. </w:t>
      </w:r>
      <w:r w:rsidR="00F22E5C">
        <w:rPr>
          <w:rFonts w:ascii="Arial" w:eastAsia="Calibri" w:hAnsi="Arial" w:cs="Arial"/>
          <w:sz w:val="24"/>
          <w:szCs w:val="24"/>
        </w:rPr>
        <w:t>Muhongo</w:t>
      </w:r>
    </w:p>
    <w:p w:rsidR="00951559" w:rsidRPr="00951559" w:rsidRDefault="00951559" w:rsidP="003B2CC7">
      <w:pPr>
        <w:spacing w:line="360" w:lineRule="auto"/>
        <w:contextualSpacing/>
        <w:rPr>
          <w:rFonts w:ascii="Arial" w:eastAsia="Calibri" w:hAnsi="Arial" w:cs="Arial"/>
          <w:sz w:val="24"/>
          <w:szCs w:val="24"/>
        </w:rPr>
      </w:pP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00F51497">
        <w:rPr>
          <w:rFonts w:ascii="Arial" w:eastAsia="Calibri" w:hAnsi="Arial" w:cs="Arial"/>
          <w:sz w:val="24"/>
          <w:szCs w:val="24"/>
        </w:rPr>
        <w:t xml:space="preserve">Instructed by </w:t>
      </w:r>
      <w:r w:rsidR="00F22E5C">
        <w:rPr>
          <w:rFonts w:ascii="Arial" w:eastAsia="Calibri" w:hAnsi="Arial" w:cs="Arial"/>
          <w:sz w:val="24"/>
          <w:szCs w:val="24"/>
        </w:rPr>
        <w:t>Murorua Kurtz Kasper Inc.</w:t>
      </w:r>
    </w:p>
    <w:p w:rsidR="0013018B" w:rsidRPr="0013018B" w:rsidRDefault="00F51497" w:rsidP="00725CA0">
      <w:pPr>
        <w:spacing w:line="36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51497">
        <w:rPr>
          <w:rFonts w:ascii="Arial" w:eastAsia="Calibri" w:hAnsi="Arial" w:cs="Arial"/>
          <w:sz w:val="24"/>
          <w:szCs w:val="24"/>
        </w:rPr>
        <w:t>Windhoek</w:t>
      </w:r>
    </w:p>
    <w:sectPr w:rsidR="0013018B" w:rsidRPr="0013018B" w:rsidSect="00B101EF">
      <w:headerReference w:type="default" r:id="rId12"/>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E7" w:rsidRDefault="008E47E7" w:rsidP="00BC6EFF">
      <w:pPr>
        <w:spacing w:line="240" w:lineRule="auto"/>
      </w:pPr>
      <w:r>
        <w:separator/>
      </w:r>
    </w:p>
  </w:endnote>
  <w:endnote w:type="continuationSeparator" w:id="0">
    <w:p w:rsidR="008E47E7" w:rsidRDefault="008E47E7"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E7" w:rsidRDefault="008E47E7" w:rsidP="00BC6EFF">
      <w:pPr>
        <w:spacing w:line="240" w:lineRule="auto"/>
      </w:pPr>
      <w:r>
        <w:separator/>
      </w:r>
    </w:p>
  </w:footnote>
  <w:footnote w:type="continuationSeparator" w:id="0">
    <w:p w:rsidR="008E47E7" w:rsidRDefault="008E47E7" w:rsidP="00BC6EFF">
      <w:pPr>
        <w:spacing w:line="240" w:lineRule="auto"/>
      </w:pPr>
      <w:r>
        <w:continuationSeparator/>
      </w:r>
    </w:p>
  </w:footnote>
  <w:footnote w:id="1">
    <w:p w:rsidR="00817899" w:rsidRPr="009C69EA" w:rsidRDefault="00817899" w:rsidP="00817899">
      <w:pPr>
        <w:pStyle w:val="FootnoteText"/>
        <w:rPr>
          <w:rFonts w:ascii="Arial" w:hAnsi="Arial" w:cs="Arial"/>
        </w:rPr>
      </w:pPr>
      <w:r w:rsidRPr="009C69EA">
        <w:rPr>
          <w:rStyle w:val="FootnoteReference"/>
          <w:rFonts w:ascii="Arial" w:hAnsi="Arial" w:cs="Arial"/>
        </w:rPr>
        <w:footnoteRef/>
      </w:r>
      <w:r w:rsidR="009C69EA" w:rsidRPr="009C69EA">
        <w:rPr>
          <w:rFonts w:ascii="Arial" w:hAnsi="Arial" w:cs="Arial"/>
          <w:i/>
        </w:rPr>
        <w:t>Gordon Lloyd Page &amp; Associates</w:t>
      </w:r>
      <w:r w:rsidR="009C69EA" w:rsidRPr="009C69EA">
        <w:rPr>
          <w:rFonts w:ascii="Arial" w:hAnsi="Arial" w:cs="Arial"/>
        </w:rPr>
        <w:t xml:space="preserve"> </w:t>
      </w:r>
      <w:r w:rsidR="009C69EA" w:rsidRPr="009C69EA">
        <w:rPr>
          <w:rFonts w:ascii="Arial" w:hAnsi="Arial" w:cs="Arial"/>
          <w:i/>
        </w:rPr>
        <w:t>v Rivera and Another</w:t>
      </w:r>
      <w:r w:rsidRPr="009C69EA">
        <w:rPr>
          <w:rFonts w:ascii="Arial" w:hAnsi="Arial" w:cs="Arial"/>
        </w:rPr>
        <w:t xml:space="preserve"> 2001(1)</w:t>
      </w:r>
      <w:r w:rsidR="00B164DA" w:rsidRPr="009C69EA">
        <w:rPr>
          <w:rFonts w:ascii="Arial" w:hAnsi="Arial" w:cs="Arial"/>
        </w:rPr>
        <w:t xml:space="preserve"> </w:t>
      </w:r>
      <w:r w:rsidRPr="009C69EA">
        <w:rPr>
          <w:rFonts w:ascii="Arial" w:hAnsi="Arial" w:cs="Arial"/>
        </w:rPr>
        <w:t>SA 88</w:t>
      </w:r>
      <w:r w:rsidR="00B164DA" w:rsidRPr="009C69EA">
        <w:rPr>
          <w:rFonts w:ascii="Arial" w:hAnsi="Arial" w:cs="Arial"/>
        </w:rPr>
        <w:t xml:space="preserve"> </w:t>
      </w:r>
      <w:r w:rsidRPr="009C69EA">
        <w:rPr>
          <w:rFonts w:ascii="Arial" w:hAnsi="Arial" w:cs="Arial"/>
        </w:rPr>
        <w:t>(SCA) at 89H</w:t>
      </w:r>
      <w:r w:rsidR="00F51497" w:rsidRPr="009C69EA">
        <w:rPr>
          <w:rFonts w:ascii="Arial" w:hAnsi="Arial" w:cs="Arial"/>
        </w:rPr>
        <w:t xml:space="preserve">. </w:t>
      </w:r>
    </w:p>
  </w:footnote>
  <w:footnote w:id="2">
    <w:p w:rsidR="00A449B6" w:rsidRPr="009C69EA" w:rsidRDefault="00A449B6">
      <w:pPr>
        <w:pStyle w:val="FootnoteText"/>
        <w:rPr>
          <w:rFonts w:ascii="Arial" w:hAnsi="Arial" w:cs="Arial"/>
        </w:rPr>
      </w:pPr>
      <w:r w:rsidRPr="009C69EA">
        <w:rPr>
          <w:rStyle w:val="FootnoteReference"/>
          <w:rFonts w:ascii="Arial" w:hAnsi="Arial" w:cs="Arial"/>
        </w:rPr>
        <w:footnoteRef/>
      </w:r>
      <w:r w:rsidRPr="009C69EA">
        <w:rPr>
          <w:rFonts w:ascii="Arial" w:hAnsi="Arial" w:cs="Arial"/>
        </w:rPr>
        <w:t xml:space="preserve"> </w:t>
      </w:r>
      <w:r w:rsidR="009C69EA" w:rsidRPr="009C69EA">
        <w:rPr>
          <w:rFonts w:ascii="Arial" w:hAnsi="Arial" w:cs="Arial"/>
          <w:i/>
        </w:rPr>
        <w:t>Marine Time Incorp v MFV ‘Rybak leningrada (North Star)</w:t>
      </w:r>
      <w:r w:rsidR="009C69EA" w:rsidRPr="009C69EA">
        <w:rPr>
          <w:rFonts w:ascii="Arial" w:hAnsi="Arial" w:cs="Arial"/>
        </w:rPr>
        <w:t xml:space="preserve"> 1996</w:t>
      </w:r>
      <w:r w:rsidRPr="009C69EA">
        <w:rPr>
          <w:rFonts w:ascii="Arial" w:hAnsi="Arial" w:cs="Arial"/>
        </w:rPr>
        <w:t xml:space="preserve"> NR 162 at 165C-D.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C9594D" w:rsidRDefault="00C9594D">
        <w:pPr>
          <w:pStyle w:val="Header"/>
          <w:jc w:val="right"/>
        </w:pPr>
        <w:r>
          <w:fldChar w:fldCharType="begin"/>
        </w:r>
        <w:r>
          <w:instrText xml:space="preserve"> PAGE   \* MERGEFORMAT </w:instrText>
        </w:r>
        <w:r>
          <w:fldChar w:fldCharType="separate"/>
        </w:r>
        <w:r w:rsidR="000F76D9">
          <w:rPr>
            <w:noProof/>
          </w:rPr>
          <w:t>13</w:t>
        </w:r>
        <w:r>
          <w:rPr>
            <w:noProof/>
          </w:rPr>
          <w:fldChar w:fldCharType="end"/>
        </w:r>
      </w:p>
    </w:sdtContent>
  </w:sdt>
  <w:p w:rsidR="00C9594D" w:rsidRDefault="00C9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07C"/>
    <w:multiLevelType w:val="hybridMultilevel"/>
    <w:tmpl w:val="F0581766"/>
    <w:lvl w:ilvl="0" w:tplc="24E265C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B86FB6"/>
    <w:multiLevelType w:val="hybridMultilevel"/>
    <w:tmpl w:val="E918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6A0147"/>
    <w:multiLevelType w:val="multilevel"/>
    <w:tmpl w:val="816A5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91498A"/>
    <w:multiLevelType w:val="hybridMultilevel"/>
    <w:tmpl w:val="8F5C2C4E"/>
    <w:lvl w:ilvl="0" w:tplc="3626D1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35044E1"/>
    <w:multiLevelType w:val="hybridMultilevel"/>
    <w:tmpl w:val="86FCE97C"/>
    <w:lvl w:ilvl="0" w:tplc="165C15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13"/>
  </w:num>
  <w:num w:numId="5">
    <w:abstractNumId w:val="10"/>
  </w:num>
  <w:num w:numId="6">
    <w:abstractNumId w:val="4"/>
  </w:num>
  <w:num w:numId="7">
    <w:abstractNumId w:val="15"/>
  </w:num>
  <w:num w:numId="8">
    <w:abstractNumId w:val="9"/>
  </w:num>
  <w:num w:numId="9">
    <w:abstractNumId w:val="1"/>
  </w:num>
  <w:num w:numId="10">
    <w:abstractNumId w:val="3"/>
  </w:num>
  <w:num w:numId="11">
    <w:abstractNumId w:val="7"/>
  </w:num>
  <w:num w:numId="12">
    <w:abstractNumId w:val="5"/>
  </w:num>
  <w:num w:numId="13">
    <w:abstractNumId w:val="12"/>
  </w:num>
  <w:num w:numId="14">
    <w:abstractNumId w:val="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10A7"/>
    <w:rsid w:val="000029D7"/>
    <w:rsid w:val="00003606"/>
    <w:rsid w:val="000041B4"/>
    <w:rsid w:val="0000472C"/>
    <w:rsid w:val="000100CC"/>
    <w:rsid w:val="00012CD9"/>
    <w:rsid w:val="00013058"/>
    <w:rsid w:val="000137E3"/>
    <w:rsid w:val="00013BD9"/>
    <w:rsid w:val="000153C8"/>
    <w:rsid w:val="0001627A"/>
    <w:rsid w:val="0001641C"/>
    <w:rsid w:val="000214CF"/>
    <w:rsid w:val="000215B6"/>
    <w:rsid w:val="00021B18"/>
    <w:rsid w:val="0002220A"/>
    <w:rsid w:val="000245B4"/>
    <w:rsid w:val="00024C6E"/>
    <w:rsid w:val="00025648"/>
    <w:rsid w:val="000270ED"/>
    <w:rsid w:val="000303A7"/>
    <w:rsid w:val="00031817"/>
    <w:rsid w:val="00031948"/>
    <w:rsid w:val="00034AAF"/>
    <w:rsid w:val="00036255"/>
    <w:rsid w:val="00036AE3"/>
    <w:rsid w:val="00037718"/>
    <w:rsid w:val="00037E3C"/>
    <w:rsid w:val="00040758"/>
    <w:rsid w:val="0004077A"/>
    <w:rsid w:val="00042EE9"/>
    <w:rsid w:val="00042F8E"/>
    <w:rsid w:val="00043CD4"/>
    <w:rsid w:val="00043D7C"/>
    <w:rsid w:val="00043E73"/>
    <w:rsid w:val="000502F5"/>
    <w:rsid w:val="00050BFD"/>
    <w:rsid w:val="00051AA9"/>
    <w:rsid w:val="00051BCD"/>
    <w:rsid w:val="0005246E"/>
    <w:rsid w:val="0005530C"/>
    <w:rsid w:val="00056C32"/>
    <w:rsid w:val="00057083"/>
    <w:rsid w:val="00057242"/>
    <w:rsid w:val="000645FE"/>
    <w:rsid w:val="00065F35"/>
    <w:rsid w:val="00066621"/>
    <w:rsid w:val="00066916"/>
    <w:rsid w:val="000678F6"/>
    <w:rsid w:val="000708EB"/>
    <w:rsid w:val="00071D83"/>
    <w:rsid w:val="00072C33"/>
    <w:rsid w:val="00074952"/>
    <w:rsid w:val="00074E35"/>
    <w:rsid w:val="00076A70"/>
    <w:rsid w:val="0007743D"/>
    <w:rsid w:val="00077A38"/>
    <w:rsid w:val="000827DD"/>
    <w:rsid w:val="00082B17"/>
    <w:rsid w:val="00082F98"/>
    <w:rsid w:val="00085126"/>
    <w:rsid w:val="0008608E"/>
    <w:rsid w:val="0008620B"/>
    <w:rsid w:val="000900BD"/>
    <w:rsid w:val="0009111B"/>
    <w:rsid w:val="0009338E"/>
    <w:rsid w:val="00095959"/>
    <w:rsid w:val="00095D33"/>
    <w:rsid w:val="00096A84"/>
    <w:rsid w:val="000A28FA"/>
    <w:rsid w:val="000A2D2B"/>
    <w:rsid w:val="000A5202"/>
    <w:rsid w:val="000A5C45"/>
    <w:rsid w:val="000A5E50"/>
    <w:rsid w:val="000A63AF"/>
    <w:rsid w:val="000A7F47"/>
    <w:rsid w:val="000B0943"/>
    <w:rsid w:val="000B4D97"/>
    <w:rsid w:val="000B660A"/>
    <w:rsid w:val="000B6FBE"/>
    <w:rsid w:val="000B78B1"/>
    <w:rsid w:val="000B7AF7"/>
    <w:rsid w:val="000C0127"/>
    <w:rsid w:val="000C070F"/>
    <w:rsid w:val="000C277A"/>
    <w:rsid w:val="000C2898"/>
    <w:rsid w:val="000C3BD5"/>
    <w:rsid w:val="000C5B58"/>
    <w:rsid w:val="000C6907"/>
    <w:rsid w:val="000C7315"/>
    <w:rsid w:val="000D22CE"/>
    <w:rsid w:val="000D2A62"/>
    <w:rsid w:val="000D39C9"/>
    <w:rsid w:val="000D596D"/>
    <w:rsid w:val="000D7179"/>
    <w:rsid w:val="000E12C8"/>
    <w:rsid w:val="000E6B0A"/>
    <w:rsid w:val="000F04F1"/>
    <w:rsid w:val="000F0F0B"/>
    <w:rsid w:val="000F0FC7"/>
    <w:rsid w:val="000F2EA2"/>
    <w:rsid w:val="000F45A9"/>
    <w:rsid w:val="000F5772"/>
    <w:rsid w:val="000F577F"/>
    <w:rsid w:val="000F5AA2"/>
    <w:rsid w:val="000F76D9"/>
    <w:rsid w:val="0010119B"/>
    <w:rsid w:val="00101AE0"/>
    <w:rsid w:val="00102295"/>
    <w:rsid w:val="00105D5A"/>
    <w:rsid w:val="00105D97"/>
    <w:rsid w:val="001075C6"/>
    <w:rsid w:val="00107BC9"/>
    <w:rsid w:val="001108A5"/>
    <w:rsid w:val="0011146D"/>
    <w:rsid w:val="00111488"/>
    <w:rsid w:val="00114E65"/>
    <w:rsid w:val="001157B1"/>
    <w:rsid w:val="00120DC8"/>
    <w:rsid w:val="001223E6"/>
    <w:rsid w:val="00123009"/>
    <w:rsid w:val="00123570"/>
    <w:rsid w:val="001237C3"/>
    <w:rsid w:val="0012479A"/>
    <w:rsid w:val="00125714"/>
    <w:rsid w:val="00125D38"/>
    <w:rsid w:val="00126236"/>
    <w:rsid w:val="00126BFF"/>
    <w:rsid w:val="0013018B"/>
    <w:rsid w:val="0013112B"/>
    <w:rsid w:val="00133482"/>
    <w:rsid w:val="001335E1"/>
    <w:rsid w:val="001339C4"/>
    <w:rsid w:val="00134068"/>
    <w:rsid w:val="001357FD"/>
    <w:rsid w:val="0014348B"/>
    <w:rsid w:val="00143716"/>
    <w:rsid w:val="00143A7D"/>
    <w:rsid w:val="00144262"/>
    <w:rsid w:val="00145783"/>
    <w:rsid w:val="001463BE"/>
    <w:rsid w:val="00146FEB"/>
    <w:rsid w:val="00150559"/>
    <w:rsid w:val="0015119C"/>
    <w:rsid w:val="00151B4D"/>
    <w:rsid w:val="0015265F"/>
    <w:rsid w:val="00152F29"/>
    <w:rsid w:val="0015390A"/>
    <w:rsid w:val="00161DBB"/>
    <w:rsid w:val="0016321E"/>
    <w:rsid w:val="0016330E"/>
    <w:rsid w:val="00163B21"/>
    <w:rsid w:val="00164931"/>
    <w:rsid w:val="00165ED3"/>
    <w:rsid w:val="00167861"/>
    <w:rsid w:val="00170692"/>
    <w:rsid w:val="00171028"/>
    <w:rsid w:val="00171A6C"/>
    <w:rsid w:val="00171E97"/>
    <w:rsid w:val="0017204E"/>
    <w:rsid w:val="00172239"/>
    <w:rsid w:val="00173515"/>
    <w:rsid w:val="00174D07"/>
    <w:rsid w:val="001760C7"/>
    <w:rsid w:val="00176698"/>
    <w:rsid w:val="00176BCC"/>
    <w:rsid w:val="00180435"/>
    <w:rsid w:val="001810FC"/>
    <w:rsid w:val="00181CF2"/>
    <w:rsid w:val="00182B19"/>
    <w:rsid w:val="00186463"/>
    <w:rsid w:val="0018744D"/>
    <w:rsid w:val="00187C50"/>
    <w:rsid w:val="00190DBE"/>
    <w:rsid w:val="001912CE"/>
    <w:rsid w:val="001923F8"/>
    <w:rsid w:val="00192629"/>
    <w:rsid w:val="00192EF8"/>
    <w:rsid w:val="0019587E"/>
    <w:rsid w:val="00195C36"/>
    <w:rsid w:val="00196482"/>
    <w:rsid w:val="001976E4"/>
    <w:rsid w:val="001A00F5"/>
    <w:rsid w:val="001A0A9D"/>
    <w:rsid w:val="001A0D0F"/>
    <w:rsid w:val="001A1A24"/>
    <w:rsid w:val="001A1EDC"/>
    <w:rsid w:val="001B0967"/>
    <w:rsid w:val="001B1F40"/>
    <w:rsid w:val="001B266F"/>
    <w:rsid w:val="001B2CC6"/>
    <w:rsid w:val="001B5102"/>
    <w:rsid w:val="001B6719"/>
    <w:rsid w:val="001C03C9"/>
    <w:rsid w:val="001C0403"/>
    <w:rsid w:val="001C056A"/>
    <w:rsid w:val="001C0F77"/>
    <w:rsid w:val="001C2025"/>
    <w:rsid w:val="001C42C4"/>
    <w:rsid w:val="001C53A8"/>
    <w:rsid w:val="001C5649"/>
    <w:rsid w:val="001C5A92"/>
    <w:rsid w:val="001C6F72"/>
    <w:rsid w:val="001D0832"/>
    <w:rsid w:val="001D0C5A"/>
    <w:rsid w:val="001D1567"/>
    <w:rsid w:val="001D22ED"/>
    <w:rsid w:val="001D2A65"/>
    <w:rsid w:val="001D4993"/>
    <w:rsid w:val="001E04A3"/>
    <w:rsid w:val="001E1D88"/>
    <w:rsid w:val="001E2081"/>
    <w:rsid w:val="001E4C63"/>
    <w:rsid w:val="001E6E8A"/>
    <w:rsid w:val="001E7340"/>
    <w:rsid w:val="001E77DF"/>
    <w:rsid w:val="001E7C05"/>
    <w:rsid w:val="001F2573"/>
    <w:rsid w:val="001F2CA2"/>
    <w:rsid w:val="001F2FF6"/>
    <w:rsid w:val="001F3FDE"/>
    <w:rsid w:val="00202596"/>
    <w:rsid w:val="00204A02"/>
    <w:rsid w:val="00206509"/>
    <w:rsid w:val="00206AAF"/>
    <w:rsid w:val="00213120"/>
    <w:rsid w:val="002140C4"/>
    <w:rsid w:val="00214EE9"/>
    <w:rsid w:val="0021557B"/>
    <w:rsid w:val="00215BE9"/>
    <w:rsid w:val="00215F45"/>
    <w:rsid w:val="0021661A"/>
    <w:rsid w:val="00226582"/>
    <w:rsid w:val="00230DC6"/>
    <w:rsid w:val="0023194E"/>
    <w:rsid w:val="00232664"/>
    <w:rsid w:val="002331ED"/>
    <w:rsid w:val="00233973"/>
    <w:rsid w:val="002352E9"/>
    <w:rsid w:val="002359C9"/>
    <w:rsid w:val="00235DA3"/>
    <w:rsid w:val="0023769C"/>
    <w:rsid w:val="00237E62"/>
    <w:rsid w:val="00240883"/>
    <w:rsid w:val="00240E6B"/>
    <w:rsid w:val="002410A4"/>
    <w:rsid w:val="002413EC"/>
    <w:rsid w:val="00242FE4"/>
    <w:rsid w:val="00244910"/>
    <w:rsid w:val="0024522A"/>
    <w:rsid w:val="002456A5"/>
    <w:rsid w:val="00245DDA"/>
    <w:rsid w:val="00246DD7"/>
    <w:rsid w:val="0025048C"/>
    <w:rsid w:val="00250F2E"/>
    <w:rsid w:val="002513F7"/>
    <w:rsid w:val="0025370F"/>
    <w:rsid w:val="0025372E"/>
    <w:rsid w:val="00255101"/>
    <w:rsid w:val="00255F81"/>
    <w:rsid w:val="0025662C"/>
    <w:rsid w:val="0025726B"/>
    <w:rsid w:val="00257457"/>
    <w:rsid w:val="0026016A"/>
    <w:rsid w:val="002608C5"/>
    <w:rsid w:val="00260F89"/>
    <w:rsid w:val="0026226F"/>
    <w:rsid w:val="00262B61"/>
    <w:rsid w:val="00264262"/>
    <w:rsid w:val="002642B3"/>
    <w:rsid w:val="00265816"/>
    <w:rsid w:val="0026798C"/>
    <w:rsid w:val="00270CA1"/>
    <w:rsid w:val="002726CB"/>
    <w:rsid w:val="002733C2"/>
    <w:rsid w:val="002735AF"/>
    <w:rsid w:val="00273ADC"/>
    <w:rsid w:val="00274390"/>
    <w:rsid w:val="00275A0E"/>
    <w:rsid w:val="00277807"/>
    <w:rsid w:val="00277E11"/>
    <w:rsid w:val="00282E6C"/>
    <w:rsid w:val="0028476A"/>
    <w:rsid w:val="002856DA"/>
    <w:rsid w:val="002863B0"/>
    <w:rsid w:val="0028667C"/>
    <w:rsid w:val="00291E7D"/>
    <w:rsid w:val="00292D2B"/>
    <w:rsid w:val="00296A3B"/>
    <w:rsid w:val="00296FEB"/>
    <w:rsid w:val="002A2A4C"/>
    <w:rsid w:val="002A503E"/>
    <w:rsid w:val="002A5257"/>
    <w:rsid w:val="002A54C3"/>
    <w:rsid w:val="002A580B"/>
    <w:rsid w:val="002A617B"/>
    <w:rsid w:val="002A63CF"/>
    <w:rsid w:val="002A6F8F"/>
    <w:rsid w:val="002B0240"/>
    <w:rsid w:val="002B24CF"/>
    <w:rsid w:val="002B2C20"/>
    <w:rsid w:val="002B4086"/>
    <w:rsid w:val="002B48D2"/>
    <w:rsid w:val="002B5FB5"/>
    <w:rsid w:val="002B7DA2"/>
    <w:rsid w:val="002C360C"/>
    <w:rsid w:val="002C3802"/>
    <w:rsid w:val="002C45AB"/>
    <w:rsid w:val="002C4EFB"/>
    <w:rsid w:val="002C55FA"/>
    <w:rsid w:val="002C5A4C"/>
    <w:rsid w:val="002C5FF0"/>
    <w:rsid w:val="002C6523"/>
    <w:rsid w:val="002C74A9"/>
    <w:rsid w:val="002D0D8D"/>
    <w:rsid w:val="002D2961"/>
    <w:rsid w:val="002D415F"/>
    <w:rsid w:val="002D57D5"/>
    <w:rsid w:val="002D5930"/>
    <w:rsid w:val="002D6503"/>
    <w:rsid w:val="002D6DBA"/>
    <w:rsid w:val="002E23EB"/>
    <w:rsid w:val="002E318F"/>
    <w:rsid w:val="002E34EE"/>
    <w:rsid w:val="002E420B"/>
    <w:rsid w:val="002E4D53"/>
    <w:rsid w:val="002E6639"/>
    <w:rsid w:val="002E69CC"/>
    <w:rsid w:val="002F1EDC"/>
    <w:rsid w:val="002F2CCE"/>
    <w:rsid w:val="002F3655"/>
    <w:rsid w:val="002F3D2F"/>
    <w:rsid w:val="002F4FEB"/>
    <w:rsid w:val="002F5816"/>
    <w:rsid w:val="002F6057"/>
    <w:rsid w:val="002F701B"/>
    <w:rsid w:val="00300D5F"/>
    <w:rsid w:val="00302B50"/>
    <w:rsid w:val="0030642B"/>
    <w:rsid w:val="00306C63"/>
    <w:rsid w:val="003119F5"/>
    <w:rsid w:val="00312E1A"/>
    <w:rsid w:val="00312E72"/>
    <w:rsid w:val="00313068"/>
    <w:rsid w:val="003130E5"/>
    <w:rsid w:val="00314EB2"/>
    <w:rsid w:val="00315F08"/>
    <w:rsid w:val="003163B9"/>
    <w:rsid w:val="003170FC"/>
    <w:rsid w:val="0031729E"/>
    <w:rsid w:val="00317D02"/>
    <w:rsid w:val="003205E5"/>
    <w:rsid w:val="00320E82"/>
    <w:rsid w:val="0032109B"/>
    <w:rsid w:val="00323CBE"/>
    <w:rsid w:val="0032495B"/>
    <w:rsid w:val="00324F2D"/>
    <w:rsid w:val="003265C7"/>
    <w:rsid w:val="00326D06"/>
    <w:rsid w:val="00326E33"/>
    <w:rsid w:val="0032756A"/>
    <w:rsid w:val="00331C6F"/>
    <w:rsid w:val="00331F1F"/>
    <w:rsid w:val="0033390A"/>
    <w:rsid w:val="00335425"/>
    <w:rsid w:val="00337CCA"/>
    <w:rsid w:val="00340698"/>
    <w:rsid w:val="00342CB1"/>
    <w:rsid w:val="00343CA2"/>
    <w:rsid w:val="00350E21"/>
    <w:rsid w:val="00353C40"/>
    <w:rsid w:val="003548B0"/>
    <w:rsid w:val="00357B27"/>
    <w:rsid w:val="00360B48"/>
    <w:rsid w:val="003610BE"/>
    <w:rsid w:val="003612A2"/>
    <w:rsid w:val="003620E2"/>
    <w:rsid w:val="00366753"/>
    <w:rsid w:val="003672D7"/>
    <w:rsid w:val="00367834"/>
    <w:rsid w:val="00371FCD"/>
    <w:rsid w:val="00373874"/>
    <w:rsid w:val="00376B1E"/>
    <w:rsid w:val="003803E5"/>
    <w:rsid w:val="0038104D"/>
    <w:rsid w:val="0038179B"/>
    <w:rsid w:val="00382665"/>
    <w:rsid w:val="0038302C"/>
    <w:rsid w:val="00385C49"/>
    <w:rsid w:val="00390485"/>
    <w:rsid w:val="00391048"/>
    <w:rsid w:val="003912AA"/>
    <w:rsid w:val="00392BD7"/>
    <w:rsid w:val="00393B91"/>
    <w:rsid w:val="00393E35"/>
    <w:rsid w:val="00395A07"/>
    <w:rsid w:val="003A116C"/>
    <w:rsid w:val="003A1B55"/>
    <w:rsid w:val="003A3120"/>
    <w:rsid w:val="003A6D73"/>
    <w:rsid w:val="003B1746"/>
    <w:rsid w:val="003B2422"/>
    <w:rsid w:val="003B2604"/>
    <w:rsid w:val="003B2773"/>
    <w:rsid w:val="003B2CC7"/>
    <w:rsid w:val="003B322E"/>
    <w:rsid w:val="003B4268"/>
    <w:rsid w:val="003B47FE"/>
    <w:rsid w:val="003B5DAB"/>
    <w:rsid w:val="003B73B0"/>
    <w:rsid w:val="003B7AB3"/>
    <w:rsid w:val="003C0128"/>
    <w:rsid w:val="003C17C8"/>
    <w:rsid w:val="003C203B"/>
    <w:rsid w:val="003C59BC"/>
    <w:rsid w:val="003C7AE3"/>
    <w:rsid w:val="003D22B1"/>
    <w:rsid w:val="003D3882"/>
    <w:rsid w:val="003D6A69"/>
    <w:rsid w:val="003D77AC"/>
    <w:rsid w:val="003E1308"/>
    <w:rsid w:val="003E21FE"/>
    <w:rsid w:val="003E2CB9"/>
    <w:rsid w:val="003E49C7"/>
    <w:rsid w:val="003E4F32"/>
    <w:rsid w:val="003F261F"/>
    <w:rsid w:val="003F2DF5"/>
    <w:rsid w:val="003F3AF1"/>
    <w:rsid w:val="003F429C"/>
    <w:rsid w:val="003F4A47"/>
    <w:rsid w:val="003F5479"/>
    <w:rsid w:val="003F5790"/>
    <w:rsid w:val="003F6982"/>
    <w:rsid w:val="003F7E38"/>
    <w:rsid w:val="0040012E"/>
    <w:rsid w:val="00401337"/>
    <w:rsid w:val="00403050"/>
    <w:rsid w:val="004035CA"/>
    <w:rsid w:val="00406DF1"/>
    <w:rsid w:val="004078F1"/>
    <w:rsid w:val="00412050"/>
    <w:rsid w:val="004126BE"/>
    <w:rsid w:val="004127C6"/>
    <w:rsid w:val="00414352"/>
    <w:rsid w:val="00414AA8"/>
    <w:rsid w:val="00415766"/>
    <w:rsid w:val="004165DC"/>
    <w:rsid w:val="004172C3"/>
    <w:rsid w:val="004177C1"/>
    <w:rsid w:val="00417D1B"/>
    <w:rsid w:val="0042068E"/>
    <w:rsid w:val="00422F81"/>
    <w:rsid w:val="00423413"/>
    <w:rsid w:val="00423EF5"/>
    <w:rsid w:val="0042460C"/>
    <w:rsid w:val="00425622"/>
    <w:rsid w:val="00426463"/>
    <w:rsid w:val="0042677E"/>
    <w:rsid w:val="00427AB0"/>
    <w:rsid w:val="004316B5"/>
    <w:rsid w:val="004320FB"/>
    <w:rsid w:val="0043247C"/>
    <w:rsid w:val="0044055F"/>
    <w:rsid w:val="00440983"/>
    <w:rsid w:val="004410F5"/>
    <w:rsid w:val="00441D15"/>
    <w:rsid w:val="00442868"/>
    <w:rsid w:val="00442A04"/>
    <w:rsid w:val="0044642D"/>
    <w:rsid w:val="00447DF8"/>
    <w:rsid w:val="004502A2"/>
    <w:rsid w:val="00451648"/>
    <w:rsid w:val="00451DA8"/>
    <w:rsid w:val="004532AB"/>
    <w:rsid w:val="0045389C"/>
    <w:rsid w:val="00453F99"/>
    <w:rsid w:val="0045417D"/>
    <w:rsid w:val="00454574"/>
    <w:rsid w:val="004545DF"/>
    <w:rsid w:val="00454781"/>
    <w:rsid w:val="00454C62"/>
    <w:rsid w:val="00461857"/>
    <w:rsid w:val="00463CE0"/>
    <w:rsid w:val="00463E72"/>
    <w:rsid w:val="0046422B"/>
    <w:rsid w:val="00464792"/>
    <w:rsid w:val="00465ECF"/>
    <w:rsid w:val="00467967"/>
    <w:rsid w:val="00471747"/>
    <w:rsid w:val="004728C2"/>
    <w:rsid w:val="00473F15"/>
    <w:rsid w:val="004745B1"/>
    <w:rsid w:val="0047638E"/>
    <w:rsid w:val="004806C7"/>
    <w:rsid w:val="0048360C"/>
    <w:rsid w:val="0048425A"/>
    <w:rsid w:val="00485846"/>
    <w:rsid w:val="0048671E"/>
    <w:rsid w:val="00487685"/>
    <w:rsid w:val="00487C30"/>
    <w:rsid w:val="00487EC9"/>
    <w:rsid w:val="0049198B"/>
    <w:rsid w:val="0049234F"/>
    <w:rsid w:val="0049277B"/>
    <w:rsid w:val="004928EB"/>
    <w:rsid w:val="00493C0D"/>
    <w:rsid w:val="00495468"/>
    <w:rsid w:val="00495D10"/>
    <w:rsid w:val="004A02EC"/>
    <w:rsid w:val="004A08B1"/>
    <w:rsid w:val="004A10B0"/>
    <w:rsid w:val="004A1483"/>
    <w:rsid w:val="004A1AE7"/>
    <w:rsid w:val="004A4754"/>
    <w:rsid w:val="004A4D0B"/>
    <w:rsid w:val="004A512C"/>
    <w:rsid w:val="004A57EF"/>
    <w:rsid w:val="004A7627"/>
    <w:rsid w:val="004B0965"/>
    <w:rsid w:val="004B0BC3"/>
    <w:rsid w:val="004B0DEB"/>
    <w:rsid w:val="004B13EB"/>
    <w:rsid w:val="004B32C7"/>
    <w:rsid w:val="004B332E"/>
    <w:rsid w:val="004B3BED"/>
    <w:rsid w:val="004B5E45"/>
    <w:rsid w:val="004B5EA8"/>
    <w:rsid w:val="004C1F8A"/>
    <w:rsid w:val="004C31AF"/>
    <w:rsid w:val="004C36BD"/>
    <w:rsid w:val="004C404B"/>
    <w:rsid w:val="004C4E12"/>
    <w:rsid w:val="004C66C3"/>
    <w:rsid w:val="004C69F0"/>
    <w:rsid w:val="004D03A4"/>
    <w:rsid w:val="004D36F6"/>
    <w:rsid w:val="004D3718"/>
    <w:rsid w:val="004D6316"/>
    <w:rsid w:val="004D72AB"/>
    <w:rsid w:val="004D7981"/>
    <w:rsid w:val="004D7DB6"/>
    <w:rsid w:val="004E2B40"/>
    <w:rsid w:val="004E2F3D"/>
    <w:rsid w:val="004E3ABB"/>
    <w:rsid w:val="004E3E45"/>
    <w:rsid w:val="004E4F70"/>
    <w:rsid w:val="004E6AD9"/>
    <w:rsid w:val="004E6F91"/>
    <w:rsid w:val="004F08E8"/>
    <w:rsid w:val="004F1AD9"/>
    <w:rsid w:val="004F1B14"/>
    <w:rsid w:val="004F3951"/>
    <w:rsid w:val="004F50F9"/>
    <w:rsid w:val="004F662F"/>
    <w:rsid w:val="004F79EF"/>
    <w:rsid w:val="004F7E63"/>
    <w:rsid w:val="0050229A"/>
    <w:rsid w:val="005025CF"/>
    <w:rsid w:val="00503097"/>
    <w:rsid w:val="005068A3"/>
    <w:rsid w:val="00510369"/>
    <w:rsid w:val="00512C49"/>
    <w:rsid w:val="0051407C"/>
    <w:rsid w:val="0051717A"/>
    <w:rsid w:val="0052085D"/>
    <w:rsid w:val="00521880"/>
    <w:rsid w:val="0052546E"/>
    <w:rsid w:val="00531CA6"/>
    <w:rsid w:val="00534610"/>
    <w:rsid w:val="00536348"/>
    <w:rsid w:val="00536794"/>
    <w:rsid w:val="00543FC9"/>
    <w:rsid w:val="0054530C"/>
    <w:rsid w:val="00545430"/>
    <w:rsid w:val="005470F3"/>
    <w:rsid w:val="005510E0"/>
    <w:rsid w:val="005516B2"/>
    <w:rsid w:val="005516FE"/>
    <w:rsid w:val="00551CF4"/>
    <w:rsid w:val="00551F26"/>
    <w:rsid w:val="0055421A"/>
    <w:rsid w:val="005544AA"/>
    <w:rsid w:val="00555872"/>
    <w:rsid w:val="00560D65"/>
    <w:rsid w:val="00562B96"/>
    <w:rsid w:val="005654CE"/>
    <w:rsid w:val="005659CC"/>
    <w:rsid w:val="00566809"/>
    <w:rsid w:val="00567E42"/>
    <w:rsid w:val="005719B8"/>
    <w:rsid w:val="005739A7"/>
    <w:rsid w:val="00573C4C"/>
    <w:rsid w:val="00574828"/>
    <w:rsid w:val="00575B78"/>
    <w:rsid w:val="00576AEE"/>
    <w:rsid w:val="00580C24"/>
    <w:rsid w:val="00583334"/>
    <w:rsid w:val="00584929"/>
    <w:rsid w:val="005856B3"/>
    <w:rsid w:val="0058749C"/>
    <w:rsid w:val="005879CA"/>
    <w:rsid w:val="00590CC9"/>
    <w:rsid w:val="0059114E"/>
    <w:rsid w:val="00593CB7"/>
    <w:rsid w:val="00594179"/>
    <w:rsid w:val="00594D54"/>
    <w:rsid w:val="00595767"/>
    <w:rsid w:val="005960DB"/>
    <w:rsid w:val="005A03B6"/>
    <w:rsid w:val="005A05E5"/>
    <w:rsid w:val="005A0F0C"/>
    <w:rsid w:val="005A1059"/>
    <w:rsid w:val="005A1C92"/>
    <w:rsid w:val="005A2CA6"/>
    <w:rsid w:val="005A2D5D"/>
    <w:rsid w:val="005A4978"/>
    <w:rsid w:val="005B050A"/>
    <w:rsid w:val="005B08EF"/>
    <w:rsid w:val="005B293A"/>
    <w:rsid w:val="005B36BE"/>
    <w:rsid w:val="005B4CD6"/>
    <w:rsid w:val="005B5BC9"/>
    <w:rsid w:val="005B6169"/>
    <w:rsid w:val="005C4BEB"/>
    <w:rsid w:val="005C530C"/>
    <w:rsid w:val="005C5A33"/>
    <w:rsid w:val="005C635F"/>
    <w:rsid w:val="005C6DA8"/>
    <w:rsid w:val="005D0040"/>
    <w:rsid w:val="005D083B"/>
    <w:rsid w:val="005D0FA2"/>
    <w:rsid w:val="005D1A50"/>
    <w:rsid w:val="005D4BC7"/>
    <w:rsid w:val="005D5B34"/>
    <w:rsid w:val="005D7724"/>
    <w:rsid w:val="005E0CAA"/>
    <w:rsid w:val="005E1109"/>
    <w:rsid w:val="005E1573"/>
    <w:rsid w:val="005E4394"/>
    <w:rsid w:val="005E68B1"/>
    <w:rsid w:val="005E774A"/>
    <w:rsid w:val="005F051A"/>
    <w:rsid w:val="005F243D"/>
    <w:rsid w:val="005F637B"/>
    <w:rsid w:val="0060092C"/>
    <w:rsid w:val="006016DB"/>
    <w:rsid w:val="006033DF"/>
    <w:rsid w:val="00603CEB"/>
    <w:rsid w:val="00604298"/>
    <w:rsid w:val="0060519A"/>
    <w:rsid w:val="006074A7"/>
    <w:rsid w:val="0061048C"/>
    <w:rsid w:val="00610FDB"/>
    <w:rsid w:val="006115D8"/>
    <w:rsid w:val="00611E8C"/>
    <w:rsid w:val="006135EE"/>
    <w:rsid w:val="00614E71"/>
    <w:rsid w:val="006154A1"/>
    <w:rsid w:val="006156D9"/>
    <w:rsid w:val="006160E7"/>
    <w:rsid w:val="00616792"/>
    <w:rsid w:val="006214DC"/>
    <w:rsid w:val="00623276"/>
    <w:rsid w:val="006238A4"/>
    <w:rsid w:val="00625D0E"/>
    <w:rsid w:val="00626D9A"/>
    <w:rsid w:val="0063058E"/>
    <w:rsid w:val="00632304"/>
    <w:rsid w:val="00632AFB"/>
    <w:rsid w:val="00632D9C"/>
    <w:rsid w:val="00636080"/>
    <w:rsid w:val="006360AD"/>
    <w:rsid w:val="006366DE"/>
    <w:rsid w:val="00640041"/>
    <w:rsid w:val="006410FC"/>
    <w:rsid w:val="00643CCD"/>
    <w:rsid w:val="006449B2"/>
    <w:rsid w:val="006453DD"/>
    <w:rsid w:val="00646095"/>
    <w:rsid w:val="00646AB5"/>
    <w:rsid w:val="00646DB0"/>
    <w:rsid w:val="00647E59"/>
    <w:rsid w:val="006500AB"/>
    <w:rsid w:val="00650726"/>
    <w:rsid w:val="00650DA8"/>
    <w:rsid w:val="006511C0"/>
    <w:rsid w:val="0065499B"/>
    <w:rsid w:val="006572D6"/>
    <w:rsid w:val="00657680"/>
    <w:rsid w:val="00657940"/>
    <w:rsid w:val="00657FE7"/>
    <w:rsid w:val="00662BA7"/>
    <w:rsid w:val="006650FD"/>
    <w:rsid w:val="006655AD"/>
    <w:rsid w:val="006655CD"/>
    <w:rsid w:val="00666520"/>
    <w:rsid w:val="0066753C"/>
    <w:rsid w:val="00667CD0"/>
    <w:rsid w:val="00670153"/>
    <w:rsid w:val="0067049D"/>
    <w:rsid w:val="006707D7"/>
    <w:rsid w:val="00674F1D"/>
    <w:rsid w:val="0067662E"/>
    <w:rsid w:val="00676984"/>
    <w:rsid w:val="006773F8"/>
    <w:rsid w:val="006809E5"/>
    <w:rsid w:val="00681690"/>
    <w:rsid w:val="006830E1"/>
    <w:rsid w:val="00683628"/>
    <w:rsid w:val="0068452F"/>
    <w:rsid w:val="006855BB"/>
    <w:rsid w:val="006876CF"/>
    <w:rsid w:val="006905EE"/>
    <w:rsid w:val="006907CC"/>
    <w:rsid w:val="0069440D"/>
    <w:rsid w:val="006950A1"/>
    <w:rsid w:val="00696D04"/>
    <w:rsid w:val="00697C60"/>
    <w:rsid w:val="00697E62"/>
    <w:rsid w:val="006A201C"/>
    <w:rsid w:val="006A2929"/>
    <w:rsid w:val="006A3183"/>
    <w:rsid w:val="006A39B5"/>
    <w:rsid w:val="006A5AB2"/>
    <w:rsid w:val="006A611C"/>
    <w:rsid w:val="006A6B92"/>
    <w:rsid w:val="006B00A9"/>
    <w:rsid w:val="006B0E70"/>
    <w:rsid w:val="006B2F2C"/>
    <w:rsid w:val="006B6C7D"/>
    <w:rsid w:val="006B766C"/>
    <w:rsid w:val="006C473E"/>
    <w:rsid w:val="006C4BEF"/>
    <w:rsid w:val="006C4F13"/>
    <w:rsid w:val="006C6985"/>
    <w:rsid w:val="006C6C6C"/>
    <w:rsid w:val="006C6DA2"/>
    <w:rsid w:val="006C70AB"/>
    <w:rsid w:val="006D137F"/>
    <w:rsid w:val="006D138C"/>
    <w:rsid w:val="006D1DEC"/>
    <w:rsid w:val="006D4864"/>
    <w:rsid w:val="006D5A8B"/>
    <w:rsid w:val="006D5BC8"/>
    <w:rsid w:val="006D6C0F"/>
    <w:rsid w:val="006D7008"/>
    <w:rsid w:val="006E0C7D"/>
    <w:rsid w:val="006E5227"/>
    <w:rsid w:val="006E7B38"/>
    <w:rsid w:val="006F125A"/>
    <w:rsid w:val="006F1E41"/>
    <w:rsid w:val="006F20B2"/>
    <w:rsid w:val="006F2E21"/>
    <w:rsid w:val="006F367F"/>
    <w:rsid w:val="006F6148"/>
    <w:rsid w:val="006F6831"/>
    <w:rsid w:val="006F716C"/>
    <w:rsid w:val="00701BF9"/>
    <w:rsid w:val="00701FE3"/>
    <w:rsid w:val="00702947"/>
    <w:rsid w:val="00703EEC"/>
    <w:rsid w:val="00704D4B"/>
    <w:rsid w:val="0070628F"/>
    <w:rsid w:val="0071059E"/>
    <w:rsid w:val="00710659"/>
    <w:rsid w:val="00710B9B"/>
    <w:rsid w:val="00712ADD"/>
    <w:rsid w:val="00712B88"/>
    <w:rsid w:val="007142A4"/>
    <w:rsid w:val="00715420"/>
    <w:rsid w:val="0072107D"/>
    <w:rsid w:val="0072123C"/>
    <w:rsid w:val="00724238"/>
    <w:rsid w:val="0072492A"/>
    <w:rsid w:val="00725CA0"/>
    <w:rsid w:val="00726A1A"/>
    <w:rsid w:val="007308FA"/>
    <w:rsid w:val="007333A5"/>
    <w:rsid w:val="0073440D"/>
    <w:rsid w:val="00735209"/>
    <w:rsid w:val="00737402"/>
    <w:rsid w:val="007406D6"/>
    <w:rsid w:val="00741F18"/>
    <w:rsid w:val="007455B3"/>
    <w:rsid w:val="0074588D"/>
    <w:rsid w:val="00745B32"/>
    <w:rsid w:val="007464EC"/>
    <w:rsid w:val="007501D6"/>
    <w:rsid w:val="00751693"/>
    <w:rsid w:val="007548E6"/>
    <w:rsid w:val="00756130"/>
    <w:rsid w:val="0075741E"/>
    <w:rsid w:val="0076068B"/>
    <w:rsid w:val="00761A8B"/>
    <w:rsid w:val="00761EFC"/>
    <w:rsid w:val="0076348B"/>
    <w:rsid w:val="0076454F"/>
    <w:rsid w:val="007676CD"/>
    <w:rsid w:val="0076781B"/>
    <w:rsid w:val="00771BDF"/>
    <w:rsid w:val="00772F91"/>
    <w:rsid w:val="007746AA"/>
    <w:rsid w:val="00774905"/>
    <w:rsid w:val="00775DB5"/>
    <w:rsid w:val="00775E31"/>
    <w:rsid w:val="00777828"/>
    <w:rsid w:val="00777BF4"/>
    <w:rsid w:val="00781611"/>
    <w:rsid w:val="00782F95"/>
    <w:rsid w:val="007843B1"/>
    <w:rsid w:val="00785933"/>
    <w:rsid w:val="00785C8E"/>
    <w:rsid w:val="00785EA6"/>
    <w:rsid w:val="00790EEC"/>
    <w:rsid w:val="00792DEE"/>
    <w:rsid w:val="00796050"/>
    <w:rsid w:val="00797783"/>
    <w:rsid w:val="00797DCC"/>
    <w:rsid w:val="007A1125"/>
    <w:rsid w:val="007A11EE"/>
    <w:rsid w:val="007A424B"/>
    <w:rsid w:val="007A42CF"/>
    <w:rsid w:val="007A4578"/>
    <w:rsid w:val="007A57D4"/>
    <w:rsid w:val="007A6FC7"/>
    <w:rsid w:val="007A7ACC"/>
    <w:rsid w:val="007B1369"/>
    <w:rsid w:val="007B53A5"/>
    <w:rsid w:val="007B5553"/>
    <w:rsid w:val="007B5D08"/>
    <w:rsid w:val="007B6EFA"/>
    <w:rsid w:val="007B7C7C"/>
    <w:rsid w:val="007C2D7B"/>
    <w:rsid w:val="007C4B43"/>
    <w:rsid w:val="007C555F"/>
    <w:rsid w:val="007C6C08"/>
    <w:rsid w:val="007D04EE"/>
    <w:rsid w:val="007D1F18"/>
    <w:rsid w:val="007D26BD"/>
    <w:rsid w:val="007D2C59"/>
    <w:rsid w:val="007D6CBC"/>
    <w:rsid w:val="007D719B"/>
    <w:rsid w:val="007D7FCD"/>
    <w:rsid w:val="007E0270"/>
    <w:rsid w:val="007E3C68"/>
    <w:rsid w:val="007E44F9"/>
    <w:rsid w:val="007E6051"/>
    <w:rsid w:val="007E62A0"/>
    <w:rsid w:val="007F0772"/>
    <w:rsid w:val="007F0A11"/>
    <w:rsid w:val="007F26DE"/>
    <w:rsid w:val="007F34FA"/>
    <w:rsid w:val="007F5A42"/>
    <w:rsid w:val="007F7A2B"/>
    <w:rsid w:val="00802A19"/>
    <w:rsid w:val="00803116"/>
    <w:rsid w:val="00804240"/>
    <w:rsid w:val="00804C2E"/>
    <w:rsid w:val="00805146"/>
    <w:rsid w:val="0080665B"/>
    <w:rsid w:val="0081304C"/>
    <w:rsid w:val="008134CD"/>
    <w:rsid w:val="00813507"/>
    <w:rsid w:val="00813520"/>
    <w:rsid w:val="008135A0"/>
    <w:rsid w:val="00813C1F"/>
    <w:rsid w:val="00816076"/>
    <w:rsid w:val="008168F2"/>
    <w:rsid w:val="00817899"/>
    <w:rsid w:val="00820D24"/>
    <w:rsid w:val="00823A7A"/>
    <w:rsid w:val="00823E42"/>
    <w:rsid w:val="00825BD3"/>
    <w:rsid w:val="008312B5"/>
    <w:rsid w:val="00832EC6"/>
    <w:rsid w:val="008334E7"/>
    <w:rsid w:val="00836392"/>
    <w:rsid w:val="00840435"/>
    <w:rsid w:val="00840B8C"/>
    <w:rsid w:val="008412FF"/>
    <w:rsid w:val="008422E4"/>
    <w:rsid w:val="008423D9"/>
    <w:rsid w:val="00844BEC"/>
    <w:rsid w:val="00845CFA"/>
    <w:rsid w:val="00845F0A"/>
    <w:rsid w:val="008473C7"/>
    <w:rsid w:val="00847562"/>
    <w:rsid w:val="00847A29"/>
    <w:rsid w:val="00850010"/>
    <w:rsid w:val="00850886"/>
    <w:rsid w:val="00851688"/>
    <w:rsid w:val="0085482E"/>
    <w:rsid w:val="00856263"/>
    <w:rsid w:val="008607E6"/>
    <w:rsid w:val="00860816"/>
    <w:rsid w:val="00861929"/>
    <w:rsid w:val="008635C5"/>
    <w:rsid w:val="008652D0"/>
    <w:rsid w:val="00865D89"/>
    <w:rsid w:val="00866436"/>
    <w:rsid w:val="0086762B"/>
    <w:rsid w:val="00871C13"/>
    <w:rsid w:val="008725B4"/>
    <w:rsid w:val="0087368F"/>
    <w:rsid w:val="0087399D"/>
    <w:rsid w:val="00874380"/>
    <w:rsid w:val="008760E8"/>
    <w:rsid w:val="00881335"/>
    <w:rsid w:val="0088369F"/>
    <w:rsid w:val="00884DAD"/>
    <w:rsid w:val="008853F4"/>
    <w:rsid w:val="00885B40"/>
    <w:rsid w:val="00886336"/>
    <w:rsid w:val="00886811"/>
    <w:rsid w:val="00887AAC"/>
    <w:rsid w:val="00887C62"/>
    <w:rsid w:val="00891665"/>
    <w:rsid w:val="00891699"/>
    <w:rsid w:val="00895722"/>
    <w:rsid w:val="00897B75"/>
    <w:rsid w:val="008A0E52"/>
    <w:rsid w:val="008A197F"/>
    <w:rsid w:val="008A3AD2"/>
    <w:rsid w:val="008A5A5B"/>
    <w:rsid w:val="008B06E6"/>
    <w:rsid w:val="008B071F"/>
    <w:rsid w:val="008B1CC0"/>
    <w:rsid w:val="008B2563"/>
    <w:rsid w:val="008B3F88"/>
    <w:rsid w:val="008B53F7"/>
    <w:rsid w:val="008B5A18"/>
    <w:rsid w:val="008B6146"/>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F8E"/>
    <w:rsid w:val="008D33A7"/>
    <w:rsid w:val="008D51C5"/>
    <w:rsid w:val="008D6981"/>
    <w:rsid w:val="008E14D5"/>
    <w:rsid w:val="008E2436"/>
    <w:rsid w:val="008E2BAC"/>
    <w:rsid w:val="008E47E7"/>
    <w:rsid w:val="008E57E9"/>
    <w:rsid w:val="008E5FA5"/>
    <w:rsid w:val="008E6F87"/>
    <w:rsid w:val="008F099A"/>
    <w:rsid w:val="008F2C8E"/>
    <w:rsid w:val="008F4776"/>
    <w:rsid w:val="008F6131"/>
    <w:rsid w:val="0090054A"/>
    <w:rsid w:val="00900891"/>
    <w:rsid w:val="00902B12"/>
    <w:rsid w:val="00903121"/>
    <w:rsid w:val="00907B44"/>
    <w:rsid w:val="00911DD3"/>
    <w:rsid w:val="00912245"/>
    <w:rsid w:val="009133CC"/>
    <w:rsid w:val="00916834"/>
    <w:rsid w:val="00917BA8"/>
    <w:rsid w:val="00917C8B"/>
    <w:rsid w:val="009200BC"/>
    <w:rsid w:val="0092100D"/>
    <w:rsid w:val="00921D25"/>
    <w:rsid w:val="0092233B"/>
    <w:rsid w:val="00922462"/>
    <w:rsid w:val="009227E6"/>
    <w:rsid w:val="009235F7"/>
    <w:rsid w:val="0092412D"/>
    <w:rsid w:val="0092576B"/>
    <w:rsid w:val="00925F7E"/>
    <w:rsid w:val="00931209"/>
    <w:rsid w:val="00932EF8"/>
    <w:rsid w:val="0093307D"/>
    <w:rsid w:val="00933E2F"/>
    <w:rsid w:val="00934FE6"/>
    <w:rsid w:val="00935137"/>
    <w:rsid w:val="00936BEB"/>
    <w:rsid w:val="009379F9"/>
    <w:rsid w:val="009412C6"/>
    <w:rsid w:val="00941796"/>
    <w:rsid w:val="00941910"/>
    <w:rsid w:val="00942606"/>
    <w:rsid w:val="00942F66"/>
    <w:rsid w:val="00945654"/>
    <w:rsid w:val="0094570D"/>
    <w:rsid w:val="00951559"/>
    <w:rsid w:val="00952733"/>
    <w:rsid w:val="00953B00"/>
    <w:rsid w:val="0095549E"/>
    <w:rsid w:val="00955BA7"/>
    <w:rsid w:val="0095603D"/>
    <w:rsid w:val="0096091F"/>
    <w:rsid w:val="0096117B"/>
    <w:rsid w:val="009635C3"/>
    <w:rsid w:val="00963860"/>
    <w:rsid w:val="00966A8F"/>
    <w:rsid w:val="0096737F"/>
    <w:rsid w:val="00967F09"/>
    <w:rsid w:val="00971832"/>
    <w:rsid w:val="00975B71"/>
    <w:rsid w:val="009762F1"/>
    <w:rsid w:val="00976F0E"/>
    <w:rsid w:val="00977160"/>
    <w:rsid w:val="00982A65"/>
    <w:rsid w:val="00982A75"/>
    <w:rsid w:val="0098326A"/>
    <w:rsid w:val="009841BB"/>
    <w:rsid w:val="00986529"/>
    <w:rsid w:val="009865AE"/>
    <w:rsid w:val="009870DD"/>
    <w:rsid w:val="00987A15"/>
    <w:rsid w:val="00990A14"/>
    <w:rsid w:val="00991BDC"/>
    <w:rsid w:val="00991DB3"/>
    <w:rsid w:val="009920CA"/>
    <w:rsid w:val="00992E8A"/>
    <w:rsid w:val="00993016"/>
    <w:rsid w:val="00993145"/>
    <w:rsid w:val="00995650"/>
    <w:rsid w:val="00996B05"/>
    <w:rsid w:val="009A056A"/>
    <w:rsid w:val="009A072C"/>
    <w:rsid w:val="009A2DC4"/>
    <w:rsid w:val="009A4080"/>
    <w:rsid w:val="009A4729"/>
    <w:rsid w:val="009B10A7"/>
    <w:rsid w:val="009B1598"/>
    <w:rsid w:val="009B1D24"/>
    <w:rsid w:val="009B7EA1"/>
    <w:rsid w:val="009C0174"/>
    <w:rsid w:val="009C0B31"/>
    <w:rsid w:val="009C163A"/>
    <w:rsid w:val="009C2FE2"/>
    <w:rsid w:val="009C69EA"/>
    <w:rsid w:val="009C7667"/>
    <w:rsid w:val="009C769D"/>
    <w:rsid w:val="009C7927"/>
    <w:rsid w:val="009D031B"/>
    <w:rsid w:val="009D2154"/>
    <w:rsid w:val="009D3974"/>
    <w:rsid w:val="009D481F"/>
    <w:rsid w:val="009D5DF3"/>
    <w:rsid w:val="009E14BA"/>
    <w:rsid w:val="009E59DA"/>
    <w:rsid w:val="009E6C2B"/>
    <w:rsid w:val="009E6E2B"/>
    <w:rsid w:val="009F1736"/>
    <w:rsid w:val="009F1E4E"/>
    <w:rsid w:val="009F254E"/>
    <w:rsid w:val="009F551E"/>
    <w:rsid w:val="009F578D"/>
    <w:rsid w:val="009F677E"/>
    <w:rsid w:val="00A01F21"/>
    <w:rsid w:val="00A04143"/>
    <w:rsid w:val="00A0462B"/>
    <w:rsid w:val="00A05ACF"/>
    <w:rsid w:val="00A05F99"/>
    <w:rsid w:val="00A07AD1"/>
    <w:rsid w:val="00A107DC"/>
    <w:rsid w:val="00A11CF3"/>
    <w:rsid w:val="00A168FB"/>
    <w:rsid w:val="00A215C8"/>
    <w:rsid w:val="00A231E2"/>
    <w:rsid w:val="00A24A80"/>
    <w:rsid w:val="00A24B77"/>
    <w:rsid w:val="00A24F30"/>
    <w:rsid w:val="00A25847"/>
    <w:rsid w:val="00A30163"/>
    <w:rsid w:val="00A30480"/>
    <w:rsid w:val="00A33CFB"/>
    <w:rsid w:val="00A356DE"/>
    <w:rsid w:val="00A361C4"/>
    <w:rsid w:val="00A36807"/>
    <w:rsid w:val="00A40232"/>
    <w:rsid w:val="00A40308"/>
    <w:rsid w:val="00A4074A"/>
    <w:rsid w:val="00A40D1E"/>
    <w:rsid w:val="00A411CF"/>
    <w:rsid w:val="00A41558"/>
    <w:rsid w:val="00A41846"/>
    <w:rsid w:val="00A43DEB"/>
    <w:rsid w:val="00A449B6"/>
    <w:rsid w:val="00A44B39"/>
    <w:rsid w:val="00A46583"/>
    <w:rsid w:val="00A46D3C"/>
    <w:rsid w:val="00A47703"/>
    <w:rsid w:val="00A5020E"/>
    <w:rsid w:val="00A51D61"/>
    <w:rsid w:val="00A532A2"/>
    <w:rsid w:val="00A558FD"/>
    <w:rsid w:val="00A55F8A"/>
    <w:rsid w:val="00A56A75"/>
    <w:rsid w:val="00A61490"/>
    <w:rsid w:val="00A623A5"/>
    <w:rsid w:val="00A65E1A"/>
    <w:rsid w:val="00A668B9"/>
    <w:rsid w:val="00A66B3A"/>
    <w:rsid w:val="00A700CA"/>
    <w:rsid w:val="00A70AA6"/>
    <w:rsid w:val="00A718C4"/>
    <w:rsid w:val="00A729E4"/>
    <w:rsid w:val="00A72F01"/>
    <w:rsid w:val="00A72F02"/>
    <w:rsid w:val="00A7323D"/>
    <w:rsid w:val="00A75905"/>
    <w:rsid w:val="00A81E59"/>
    <w:rsid w:val="00A82268"/>
    <w:rsid w:val="00A83330"/>
    <w:rsid w:val="00A833F6"/>
    <w:rsid w:val="00A834D6"/>
    <w:rsid w:val="00A84263"/>
    <w:rsid w:val="00A84923"/>
    <w:rsid w:val="00A86D28"/>
    <w:rsid w:val="00A9084A"/>
    <w:rsid w:val="00A91BC3"/>
    <w:rsid w:val="00A92238"/>
    <w:rsid w:val="00A92BE8"/>
    <w:rsid w:val="00A94A3C"/>
    <w:rsid w:val="00A94F8A"/>
    <w:rsid w:val="00A95943"/>
    <w:rsid w:val="00A97446"/>
    <w:rsid w:val="00AA3B43"/>
    <w:rsid w:val="00AA5B8C"/>
    <w:rsid w:val="00AB0177"/>
    <w:rsid w:val="00AB0454"/>
    <w:rsid w:val="00AB051A"/>
    <w:rsid w:val="00AB214C"/>
    <w:rsid w:val="00AB4275"/>
    <w:rsid w:val="00AB5848"/>
    <w:rsid w:val="00AB7070"/>
    <w:rsid w:val="00AC1696"/>
    <w:rsid w:val="00AC1782"/>
    <w:rsid w:val="00AC3374"/>
    <w:rsid w:val="00AC460B"/>
    <w:rsid w:val="00AC62E8"/>
    <w:rsid w:val="00AC6642"/>
    <w:rsid w:val="00AC6DBC"/>
    <w:rsid w:val="00AC730D"/>
    <w:rsid w:val="00AC7F5A"/>
    <w:rsid w:val="00AD07FC"/>
    <w:rsid w:val="00AD38C6"/>
    <w:rsid w:val="00AD42FD"/>
    <w:rsid w:val="00AD4C0B"/>
    <w:rsid w:val="00AD62F7"/>
    <w:rsid w:val="00AD78BA"/>
    <w:rsid w:val="00AE0AEB"/>
    <w:rsid w:val="00AE3C14"/>
    <w:rsid w:val="00AE3EC5"/>
    <w:rsid w:val="00AE4CC4"/>
    <w:rsid w:val="00AE73EC"/>
    <w:rsid w:val="00AE7EB3"/>
    <w:rsid w:val="00AF0A47"/>
    <w:rsid w:val="00AF1DB7"/>
    <w:rsid w:val="00AF2373"/>
    <w:rsid w:val="00AF3F8F"/>
    <w:rsid w:val="00AF48BB"/>
    <w:rsid w:val="00AF6553"/>
    <w:rsid w:val="00B0127F"/>
    <w:rsid w:val="00B026CE"/>
    <w:rsid w:val="00B02D45"/>
    <w:rsid w:val="00B05F96"/>
    <w:rsid w:val="00B101EF"/>
    <w:rsid w:val="00B11C54"/>
    <w:rsid w:val="00B14348"/>
    <w:rsid w:val="00B14878"/>
    <w:rsid w:val="00B164DA"/>
    <w:rsid w:val="00B16A12"/>
    <w:rsid w:val="00B20CB9"/>
    <w:rsid w:val="00B223A9"/>
    <w:rsid w:val="00B237B5"/>
    <w:rsid w:val="00B237C9"/>
    <w:rsid w:val="00B256A6"/>
    <w:rsid w:val="00B31E80"/>
    <w:rsid w:val="00B31FB1"/>
    <w:rsid w:val="00B32254"/>
    <w:rsid w:val="00B3527C"/>
    <w:rsid w:val="00B36FF3"/>
    <w:rsid w:val="00B40808"/>
    <w:rsid w:val="00B40A43"/>
    <w:rsid w:val="00B459A8"/>
    <w:rsid w:val="00B51967"/>
    <w:rsid w:val="00B519A7"/>
    <w:rsid w:val="00B530C2"/>
    <w:rsid w:val="00B533A5"/>
    <w:rsid w:val="00B53D76"/>
    <w:rsid w:val="00B573BB"/>
    <w:rsid w:val="00B60ADB"/>
    <w:rsid w:val="00B6100A"/>
    <w:rsid w:val="00B61EAA"/>
    <w:rsid w:val="00B62C07"/>
    <w:rsid w:val="00B64525"/>
    <w:rsid w:val="00B70304"/>
    <w:rsid w:val="00B718AC"/>
    <w:rsid w:val="00B71A00"/>
    <w:rsid w:val="00B71AC9"/>
    <w:rsid w:val="00B72059"/>
    <w:rsid w:val="00B73BD1"/>
    <w:rsid w:val="00B7409D"/>
    <w:rsid w:val="00B75CDE"/>
    <w:rsid w:val="00B762B9"/>
    <w:rsid w:val="00B80F5C"/>
    <w:rsid w:val="00B839C5"/>
    <w:rsid w:val="00B83EE4"/>
    <w:rsid w:val="00B83F3C"/>
    <w:rsid w:val="00B91232"/>
    <w:rsid w:val="00B93CF0"/>
    <w:rsid w:val="00B95CD1"/>
    <w:rsid w:val="00BA029A"/>
    <w:rsid w:val="00BA043D"/>
    <w:rsid w:val="00BA0AD6"/>
    <w:rsid w:val="00BA22C9"/>
    <w:rsid w:val="00BA247A"/>
    <w:rsid w:val="00BA3D3F"/>
    <w:rsid w:val="00BA5FEC"/>
    <w:rsid w:val="00BA6262"/>
    <w:rsid w:val="00BA6E60"/>
    <w:rsid w:val="00BB4951"/>
    <w:rsid w:val="00BB62F7"/>
    <w:rsid w:val="00BB6974"/>
    <w:rsid w:val="00BB6A71"/>
    <w:rsid w:val="00BB6CBE"/>
    <w:rsid w:val="00BB6D96"/>
    <w:rsid w:val="00BB6F77"/>
    <w:rsid w:val="00BB70C9"/>
    <w:rsid w:val="00BB72D8"/>
    <w:rsid w:val="00BC2D6E"/>
    <w:rsid w:val="00BC527B"/>
    <w:rsid w:val="00BC63BD"/>
    <w:rsid w:val="00BC654E"/>
    <w:rsid w:val="00BC6EFF"/>
    <w:rsid w:val="00BC7403"/>
    <w:rsid w:val="00BC7BD8"/>
    <w:rsid w:val="00BC7DFB"/>
    <w:rsid w:val="00BD3F9D"/>
    <w:rsid w:val="00BD4527"/>
    <w:rsid w:val="00BD5285"/>
    <w:rsid w:val="00BD5EA5"/>
    <w:rsid w:val="00BD7C2E"/>
    <w:rsid w:val="00BE0EFF"/>
    <w:rsid w:val="00BE27C1"/>
    <w:rsid w:val="00BE2D6B"/>
    <w:rsid w:val="00BE4259"/>
    <w:rsid w:val="00BE4F01"/>
    <w:rsid w:val="00BE63D4"/>
    <w:rsid w:val="00BF0437"/>
    <w:rsid w:val="00BF0885"/>
    <w:rsid w:val="00BF11BF"/>
    <w:rsid w:val="00BF194A"/>
    <w:rsid w:val="00BF264D"/>
    <w:rsid w:val="00BF27F8"/>
    <w:rsid w:val="00BF392B"/>
    <w:rsid w:val="00BF4090"/>
    <w:rsid w:val="00BF4AE5"/>
    <w:rsid w:val="00BF57B2"/>
    <w:rsid w:val="00BF5D35"/>
    <w:rsid w:val="00BF6D18"/>
    <w:rsid w:val="00C00A5B"/>
    <w:rsid w:val="00C01A00"/>
    <w:rsid w:val="00C01DAB"/>
    <w:rsid w:val="00C02097"/>
    <w:rsid w:val="00C046BB"/>
    <w:rsid w:val="00C10022"/>
    <w:rsid w:val="00C10366"/>
    <w:rsid w:val="00C10A57"/>
    <w:rsid w:val="00C10A97"/>
    <w:rsid w:val="00C120C1"/>
    <w:rsid w:val="00C1424A"/>
    <w:rsid w:val="00C15577"/>
    <w:rsid w:val="00C15C5A"/>
    <w:rsid w:val="00C20F0F"/>
    <w:rsid w:val="00C21743"/>
    <w:rsid w:val="00C2307E"/>
    <w:rsid w:val="00C2447A"/>
    <w:rsid w:val="00C25714"/>
    <w:rsid w:val="00C27DAB"/>
    <w:rsid w:val="00C302E4"/>
    <w:rsid w:val="00C3259D"/>
    <w:rsid w:val="00C33B5A"/>
    <w:rsid w:val="00C34369"/>
    <w:rsid w:val="00C34AEC"/>
    <w:rsid w:val="00C374FB"/>
    <w:rsid w:val="00C4257D"/>
    <w:rsid w:val="00C42896"/>
    <w:rsid w:val="00C4416B"/>
    <w:rsid w:val="00C44D94"/>
    <w:rsid w:val="00C46593"/>
    <w:rsid w:val="00C4699B"/>
    <w:rsid w:val="00C4727E"/>
    <w:rsid w:val="00C4758B"/>
    <w:rsid w:val="00C50640"/>
    <w:rsid w:val="00C52845"/>
    <w:rsid w:val="00C5402A"/>
    <w:rsid w:val="00C553D5"/>
    <w:rsid w:val="00C57EB1"/>
    <w:rsid w:val="00C60FCB"/>
    <w:rsid w:val="00C622C0"/>
    <w:rsid w:val="00C6429D"/>
    <w:rsid w:val="00C64C2F"/>
    <w:rsid w:val="00C6542B"/>
    <w:rsid w:val="00C713A5"/>
    <w:rsid w:val="00C73D76"/>
    <w:rsid w:val="00C74072"/>
    <w:rsid w:val="00C74A86"/>
    <w:rsid w:val="00C752E9"/>
    <w:rsid w:val="00C75BCC"/>
    <w:rsid w:val="00C76445"/>
    <w:rsid w:val="00C7657D"/>
    <w:rsid w:val="00C77560"/>
    <w:rsid w:val="00C777B8"/>
    <w:rsid w:val="00C81424"/>
    <w:rsid w:val="00C81F3B"/>
    <w:rsid w:val="00C8316C"/>
    <w:rsid w:val="00C84F46"/>
    <w:rsid w:val="00C861CD"/>
    <w:rsid w:val="00C863BF"/>
    <w:rsid w:val="00C926AE"/>
    <w:rsid w:val="00C92FD0"/>
    <w:rsid w:val="00C93583"/>
    <w:rsid w:val="00C9594D"/>
    <w:rsid w:val="00C95973"/>
    <w:rsid w:val="00CA0100"/>
    <w:rsid w:val="00CA09DD"/>
    <w:rsid w:val="00CA15FB"/>
    <w:rsid w:val="00CA31C4"/>
    <w:rsid w:val="00CA6E93"/>
    <w:rsid w:val="00CB03CE"/>
    <w:rsid w:val="00CB05AA"/>
    <w:rsid w:val="00CB0FEC"/>
    <w:rsid w:val="00CB1F4A"/>
    <w:rsid w:val="00CB2860"/>
    <w:rsid w:val="00CB2ACF"/>
    <w:rsid w:val="00CB2D44"/>
    <w:rsid w:val="00CB347B"/>
    <w:rsid w:val="00CB3A2D"/>
    <w:rsid w:val="00CB44EF"/>
    <w:rsid w:val="00CB5FF6"/>
    <w:rsid w:val="00CB615B"/>
    <w:rsid w:val="00CB749A"/>
    <w:rsid w:val="00CB78CB"/>
    <w:rsid w:val="00CC0DFF"/>
    <w:rsid w:val="00CC19C9"/>
    <w:rsid w:val="00CC22D7"/>
    <w:rsid w:val="00CC39BC"/>
    <w:rsid w:val="00CC3C23"/>
    <w:rsid w:val="00CC546E"/>
    <w:rsid w:val="00CC764F"/>
    <w:rsid w:val="00CC773A"/>
    <w:rsid w:val="00CD1EED"/>
    <w:rsid w:val="00CD2675"/>
    <w:rsid w:val="00CD4BC0"/>
    <w:rsid w:val="00CD577E"/>
    <w:rsid w:val="00CD5F6A"/>
    <w:rsid w:val="00CD6691"/>
    <w:rsid w:val="00CD6848"/>
    <w:rsid w:val="00CD6F36"/>
    <w:rsid w:val="00CE1766"/>
    <w:rsid w:val="00CE37E4"/>
    <w:rsid w:val="00CE408A"/>
    <w:rsid w:val="00CE50A0"/>
    <w:rsid w:val="00CE63A9"/>
    <w:rsid w:val="00CE7CEC"/>
    <w:rsid w:val="00CF1F8B"/>
    <w:rsid w:val="00CF3543"/>
    <w:rsid w:val="00CF3628"/>
    <w:rsid w:val="00CF4F67"/>
    <w:rsid w:val="00CF7663"/>
    <w:rsid w:val="00D00F9D"/>
    <w:rsid w:val="00D06B73"/>
    <w:rsid w:val="00D11F68"/>
    <w:rsid w:val="00D15694"/>
    <w:rsid w:val="00D162F0"/>
    <w:rsid w:val="00D16A79"/>
    <w:rsid w:val="00D16BFC"/>
    <w:rsid w:val="00D17477"/>
    <w:rsid w:val="00D175B2"/>
    <w:rsid w:val="00D21412"/>
    <w:rsid w:val="00D22390"/>
    <w:rsid w:val="00D22E85"/>
    <w:rsid w:val="00D24078"/>
    <w:rsid w:val="00D247EA"/>
    <w:rsid w:val="00D24A9F"/>
    <w:rsid w:val="00D26316"/>
    <w:rsid w:val="00D264B7"/>
    <w:rsid w:val="00D26A76"/>
    <w:rsid w:val="00D3036A"/>
    <w:rsid w:val="00D32E3B"/>
    <w:rsid w:val="00D41DAE"/>
    <w:rsid w:val="00D431B3"/>
    <w:rsid w:val="00D43ABF"/>
    <w:rsid w:val="00D477C5"/>
    <w:rsid w:val="00D50684"/>
    <w:rsid w:val="00D51502"/>
    <w:rsid w:val="00D518A5"/>
    <w:rsid w:val="00D51B5B"/>
    <w:rsid w:val="00D537FA"/>
    <w:rsid w:val="00D5779D"/>
    <w:rsid w:val="00D62685"/>
    <w:rsid w:val="00D63D29"/>
    <w:rsid w:val="00D63D2D"/>
    <w:rsid w:val="00D6519D"/>
    <w:rsid w:val="00D65F16"/>
    <w:rsid w:val="00D664FE"/>
    <w:rsid w:val="00D6798F"/>
    <w:rsid w:val="00D708FA"/>
    <w:rsid w:val="00D70B44"/>
    <w:rsid w:val="00D7239F"/>
    <w:rsid w:val="00D731B8"/>
    <w:rsid w:val="00D7350D"/>
    <w:rsid w:val="00D764BB"/>
    <w:rsid w:val="00D7739E"/>
    <w:rsid w:val="00D80A7C"/>
    <w:rsid w:val="00D849C2"/>
    <w:rsid w:val="00D85F34"/>
    <w:rsid w:val="00D86644"/>
    <w:rsid w:val="00D870A4"/>
    <w:rsid w:val="00D87CFB"/>
    <w:rsid w:val="00D903B9"/>
    <w:rsid w:val="00D9087A"/>
    <w:rsid w:val="00D92208"/>
    <w:rsid w:val="00D930C7"/>
    <w:rsid w:val="00D95E65"/>
    <w:rsid w:val="00D97D13"/>
    <w:rsid w:val="00D97DEE"/>
    <w:rsid w:val="00DA1471"/>
    <w:rsid w:val="00DA2C6C"/>
    <w:rsid w:val="00DA39FA"/>
    <w:rsid w:val="00DA45A3"/>
    <w:rsid w:val="00DA5717"/>
    <w:rsid w:val="00DA5C87"/>
    <w:rsid w:val="00DA6E57"/>
    <w:rsid w:val="00DB0C90"/>
    <w:rsid w:val="00DB2F15"/>
    <w:rsid w:val="00DB4C39"/>
    <w:rsid w:val="00DC16C4"/>
    <w:rsid w:val="00DC1C3E"/>
    <w:rsid w:val="00DC4DB5"/>
    <w:rsid w:val="00DC636A"/>
    <w:rsid w:val="00DC6615"/>
    <w:rsid w:val="00DC7397"/>
    <w:rsid w:val="00DD1F50"/>
    <w:rsid w:val="00DD2317"/>
    <w:rsid w:val="00DD24DB"/>
    <w:rsid w:val="00DD2C12"/>
    <w:rsid w:val="00DD2D01"/>
    <w:rsid w:val="00DD4D31"/>
    <w:rsid w:val="00DD5B18"/>
    <w:rsid w:val="00DD6A0D"/>
    <w:rsid w:val="00DE093F"/>
    <w:rsid w:val="00DE1723"/>
    <w:rsid w:val="00DE24C4"/>
    <w:rsid w:val="00DE28BC"/>
    <w:rsid w:val="00DE4A23"/>
    <w:rsid w:val="00DE62B5"/>
    <w:rsid w:val="00DE7416"/>
    <w:rsid w:val="00DF0B87"/>
    <w:rsid w:val="00DF1713"/>
    <w:rsid w:val="00DF31D0"/>
    <w:rsid w:val="00DF326E"/>
    <w:rsid w:val="00DF3F8E"/>
    <w:rsid w:val="00DF4B53"/>
    <w:rsid w:val="00DF4CED"/>
    <w:rsid w:val="00DF54AF"/>
    <w:rsid w:val="00DF59BA"/>
    <w:rsid w:val="00E00E23"/>
    <w:rsid w:val="00E023F6"/>
    <w:rsid w:val="00E03599"/>
    <w:rsid w:val="00E03921"/>
    <w:rsid w:val="00E05D8F"/>
    <w:rsid w:val="00E0771A"/>
    <w:rsid w:val="00E10EBD"/>
    <w:rsid w:val="00E1195A"/>
    <w:rsid w:val="00E11B06"/>
    <w:rsid w:val="00E13030"/>
    <w:rsid w:val="00E130EF"/>
    <w:rsid w:val="00E153DE"/>
    <w:rsid w:val="00E1752B"/>
    <w:rsid w:val="00E204D3"/>
    <w:rsid w:val="00E20B7A"/>
    <w:rsid w:val="00E211F4"/>
    <w:rsid w:val="00E21C10"/>
    <w:rsid w:val="00E21CCB"/>
    <w:rsid w:val="00E22596"/>
    <w:rsid w:val="00E22651"/>
    <w:rsid w:val="00E22C4B"/>
    <w:rsid w:val="00E23242"/>
    <w:rsid w:val="00E2348E"/>
    <w:rsid w:val="00E23C84"/>
    <w:rsid w:val="00E241FE"/>
    <w:rsid w:val="00E24883"/>
    <w:rsid w:val="00E25387"/>
    <w:rsid w:val="00E314A7"/>
    <w:rsid w:val="00E31A08"/>
    <w:rsid w:val="00E330CB"/>
    <w:rsid w:val="00E336D7"/>
    <w:rsid w:val="00E36C1B"/>
    <w:rsid w:val="00E37061"/>
    <w:rsid w:val="00E41463"/>
    <w:rsid w:val="00E41F8C"/>
    <w:rsid w:val="00E4210E"/>
    <w:rsid w:val="00E43D5D"/>
    <w:rsid w:val="00E445FA"/>
    <w:rsid w:val="00E44DA4"/>
    <w:rsid w:val="00E462D0"/>
    <w:rsid w:val="00E471DE"/>
    <w:rsid w:val="00E5094B"/>
    <w:rsid w:val="00E52E07"/>
    <w:rsid w:val="00E533E1"/>
    <w:rsid w:val="00E54456"/>
    <w:rsid w:val="00E578A8"/>
    <w:rsid w:val="00E6143D"/>
    <w:rsid w:val="00E636DE"/>
    <w:rsid w:val="00E63966"/>
    <w:rsid w:val="00E63B36"/>
    <w:rsid w:val="00E64F3A"/>
    <w:rsid w:val="00E6700F"/>
    <w:rsid w:val="00E676EB"/>
    <w:rsid w:val="00E70D02"/>
    <w:rsid w:val="00E74820"/>
    <w:rsid w:val="00E77FA9"/>
    <w:rsid w:val="00E80AD7"/>
    <w:rsid w:val="00E81802"/>
    <w:rsid w:val="00E81BC3"/>
    <w:rsid w:val="00E82695"/>
    <w:rsid w:val="00E83790"/>
    <w:rsid w:val="00E84AA9"/>
    <w:rsid w:val="00E85309"/>
    <w:rsid w:val="00E8739C"/>
    <w:rsid w:val="00E87B07"/>
    <w:rsid w:val="00E9370B"/>
    <w:rsid w:val="00E944B1"/>
    <w:rsid w:val="00E953E2"/>
    <w:rsid w:val="00E9711B"/>
    <w:rsid w:val="00EA00E7"/>
    <w:rsid w:val="00EA3873"/>
    <w:rsid w:val="00EA3E51"/>
    <w:rsid w:val="00EA3E87"/>
    <w:rsid w:val="00EA4510"/>
    <w:rsid w:val="00EA5DA2"/>
    <w:rsid w:val="00EB21F4"/>
    <w:rsid w:val="00EB282A"/>
    <w:rsid w:val="00EB2945"/>
    <w:rsid w:val="00EB31EA"/>
    <w:rsid w:val="00EB3797"/>
    <w:rsid w:val="00EB6AF1"/>
    <w:rsid w:val="00EC1542"/>
    <w:rsid w:val="00EC32DB"/>
    <w:rsid w:val="00EC6880"/>
    <w:rsid w:val="00EC7E3C"/>
    <w:rsid w:val="00ED0303"/>
    <w:rsid w:val="00ED0E69"/>
    <w:rsid w:val="00ED0EB0"/>
    <w:rsid w:val="00ED4181"/>
    <w:rsid w:val="00ED56E0"/>
    <w:rsid w:val="00ED6196"/>
    <w:rsid w:val="00EE1F52"/>
    <w:rsid w:val="00EE36BA"/>
    <w:rsid w:val="00EE432E"/>
    <w:rsid w:val="00EE4E8C"/>
    <w:rsid w:val="00EE5FC1"/>
    <w:rsid w:val="00EE74B7"/>
    <w:rsid w:val="00EF019E"/>
    <w:rsid w:val="00EF42B1"/>
    <w:rsid w:val="00EF4339"/>
    <w:rsid w:val="00EF64D9"/>
    <w:rsid w:val="00EF71C8"/>
    <w:rsid w:val="00EF7376"/>
    <w:rsid w:val="00EF739E"/>
    <w:rsid w:val="00EF7456"/>
    <w:rsid w:val="00F007A0"/>
    <w:rsid w:val="00F01C5D"/>
    <w:rsid w:val="00F02906"/>
    <w:rsid w:val="00F02E01"/>
    <w:rsid w:val="00F05A4A"/>
    <w:rsid w:val="00F07030"/>
    <w:rsid w:val="00F13D5B"/>
    <w:rsid w:val="00F15241"/>
    <w:rsid w:val="00F176F5"/>
    <w:rsid w:val="00F200DA"/>
    <w:rsid w:val="00F2052A"/>
    <w:rsid w:val="00F2128E"/>
    <w:rsid w:val="00F22E5C"/>
    <w:rsid w:val="00F22FE5"/>
    <w:rsid w:val="00F23D76"/>
    <w:rsid w:val="00F24837"/>
    <w:rsid w:val="00F25FAD"/>
    <w:rsid w:val="00F2736F"/>
    <w:rsid w:val="00F3171C"/>
    <w:rsid w:val="00F3273F"/>
    <w:rsid w:val="00F32B00"/>
    <w:rsid w:val="00F345D0"/>
    <w:rsid w:val="00F37365"/>
    <w:rsid w:val="00F37DBA"/>
    <w:rsid w:val="00F41AD5"/>
    <w:rsid w:val="00F449A6"/>
    <w:rsid w:val="00F4638B"/>
    <w:rsid w:val="00F4656F"/>
    <w:rsid w:val="00F46673"/>
    <w:rsid w:val="00F510AB"/>
    <w:rsid w:val="00F51497"/>
    <w:rsid w:val="00F53105"/>
    <w:rsid w:val="00F54C85"/>
    <w:rsid w:val="00F55528"/>
    <w:rsid w:val="00F56165"/>
    <w:rsid w:val="00F605D3"/>
    <w:rsid w:val="00F624EE"/>
    <w:rsid w:val="00F62FEA"/>
    <w:rsid w:val="00F6301C"/>
    <w:rsid w:val="00F641D0"/>
    <w:rsid w:val="00F64BEF"/>
    <w:rsid w:val="00F64CAD"/>
    <w:rsid w:val="00F64FC5"/>
    <w:rsid w:val="00F655DE"/>
    <w:rsid w:val="00F669DB"/>
    <w:rsid w:val="00F66CF5"/>
    <w:rsid w:val="00F7221B"/>
    <w:rsid w:val="00F722D2"/>
    <w:rsid w:val="00F74B7F"/>
    <w:rsid w:val="00F74DFA"/>
    <w:rsid w:val="00F7698C"/>
    <w:rsid w:val="00F76EF5"/>
    <w:rsid w:val="00F77946"/>
    <w:rsid w:val="00F8230C"/>
    <w:rsid w:val="00F8230D"/>
    <w:rsid w:val="00F82C10"/>
    <w:rsid w:val="00F835B8"/>
    <w:rsid w:val="00F8380F"/>
    <w:rsid w:val="00F86107"/>
    <w:rsid w:val="00F86D0E"/>
    <w:rsid w:val="00F8727B"/>
    <w:rsid w:val="00F91105"/>
    <w:rsid w:val="00F92BFD"/>
    <w:rsid w:val="00F93757"/>
    <w:rsid w:val="00F94CDE"/>
    <w:rsid w:val="00F95223"/>
    <w:rsid w:val="00F95235"/>
    <w:rsid w:val="00F952D8"/>
    <w:rsid w:val="00F957F8"/>
    <w:rsid w:val="00F97167"/>
    <w:rsid w:val="00FA2FE5"/>
    <w:rsid w:val="00FA3812"/>
    <w:rsid w:val="00FA53DC"/>
    <w:rsid w:val="00FA645F"/>
    <w:rsid w:val="00FA6B4E"/>
    <w:rsid w:val="00FA6EB2"/>
    <w:rsid w:val="00FA7055"/>
    <w:rsid w:val="00FA7A2E"/>
    <w:rsid w:val="00FB0142"/>
    <w:rsid w:val="00FB1051"/>
    <w:rsid w:val="00FB1E9D"/>
    <w:rsid w:val="00FB2CCB"/>
    <w:rsid w:val="00FB4014"/>
    <w:rsid w:val="00FB4044"/>
    <w:rsid w:val="00FB48EC"/>
    <w:rsid w:val="00FB6BF9"/>
    <w:rsid w:val="00FB7E5F"/>
    <w:rsid w:val="00FC3883"/>
    <w:rsid w:val="00FC46F5"/>
    <w:rsid w:val="00FC6CCF"/>
    <w:rsid w:val="00FC6D3A"/>
    <w:rsid w:val="00FC759F"/>
    <w:rsid w:val="00FC7995"/>
    <w:rsid w:val="00FC7AA7"/>
    <w:rsid w:val="00FD0022"/>
    <w:rsid w:val="00FD06B2"/>
    <w:rsid w:val="00FD358D"/>
    <w:rsid w:val="00FD4190"/>
    <w:rsid w:val="00FD43F6"/>
    <w:rsid w:val="00FE0189"/>
    <w:rsid w:val="00FE052E"/>
    <w:rsid w:val="00FE4914"/>
    <w:rsid w:val="00FE5858"/>
    <w:rsid w:val="00FE6BE5"/>
    <w:rsid w:val="00FF0792"/>
    <w:rsid w:val="00FF1666"/>
    <w:rsid w:val="00FF425E"/>
    <w:rsid w:val="00FF5869"/>
    <w:rsid w:val="00FF5BA4"/>
    <w:rsid w:val="00FF5D3E"/>
    <w:rsid w:val="00FF7B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2021-02-04T18:30:00+00:00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B368-3688-4306-A857-0E1E861A7ECF}">
  <ds:schemaRefs>
    <ds:schemaRef ds:uri="http://schemas.microsoft.com/sharepoint/v3/contenttype/forms"/>
  </ds:schemaRefs>
</ds:datastoreItem>
</file>

<file path=customXml/itemProps2.xml><?xml version="1.0" encoding="utf-8"?>
<ds:datastoreItem xmlns:ds="http://schemas.openxmlformats.org/officeDocument/2006/customXml" ds:itemID="{0FE7E937-5D8A-4B81-8A91-CBE635234F8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5E95B55-1A8C-4CE8-86C4-6AE137CF2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7552E-AD01-4FFE-AF52-9FEA5FFA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HOME</cp:lastModifiedBy>
  <cp:revision>2</cp:revision>
  <cp:lastPrinted>2021-02-23T12:22:00Z</cp:lastPrinted>
  <dcterms:created xsi:type="dcterms:W3CDTF">2021-07-10T08:51:00Z</dcterms:created>
  <dcterms:modified xsi:type="dcterms:W3CDTF">2021-07-10T08:51:00Z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