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3A" w:rsidRPr="00077FC7" w:rsidRDefault="00184C3A" w:rsidP="009E0C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7FC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421D" wp14:editId="28694B8C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C3A" w:rsidRDefault="00184C3A" w:rsidP="00184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44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fUSwIAAJUEAAAOAAAAZHJzL2Uyb0RvYy54bWysVNuO2yAQfa/Uf0C8N06sJLtrxVlts01V&#10;aXuRdvsBBOMYFRgKJHb69R0gSd32raofEDDDmTlzZry6H7QiR+G8BFPT2WRKiTAcGmn2Nf36sn1z&#10;S4kPzDRMgRE1PQlP79evX616W4kSOlCNcARBjK96W9MuBFsVheed0MxPwAqDxhacZgGPbl80jvWI&#10;rlVRTqfLogfXWAdceI+3j9lI1wm/bQUPn9vWi0BUTTG3kFaX1l1ci/WKVXvHbCf5OQ32D1loJg0G&#10;vUI9ssDIwcm/oLTkDjy0YcJBF9C2kovEAdnMpn+wee6YFYkLFsfba5n8/4Pln45fHJENakeJYRol&#10;ehFDIG9hIGWsTm99hU7PFt3CgNfRMzL19gn4N08MbDpm9uLBOeg7wRrMbhZfFqOnGcdHkF3/ERoM&#10;ww4BEtDQOh0BsRgE0VGl01WZmAqPIRfLcjZFE0dbOb9ZLpJ0Basur63z4b0ATeKmpg6VT+js+ORD&#10;zIZVF5eUPSjZbKVS6eD2u41y5MiwS7bpSwSQ5NhNGdLX9G5RLnIBxjZ/8lcEbM8GekoU8wEvr5Ax&#10;lDpopJ8jISH8cgviPTZqvr9Qy5gp9d/y0DLgzCipa3o7goi1f2ea1NGBSZX3yFuZsxix/lmJMOyG&#10;s7g7aE4oi4M8GzjLuOnA/aCkx7moqf9+YE4gnQ8Gpb2bzedxkNJhvrgp8eDGlt3YwgxHqJoGSvJ2&#10;E/LwHayT+w4j5WYy8IDt0MqkVOybnNU5b+z9VIXznMbhGp+T16+/yfonAAAA//8DAFBLAwQUAAYA&#10;CAAAACEAT6Rysd8AAAAJAQAADwAAAGRycy9kb3ducmV2LnhtbEyPQW/CMAyF75P2HyIj7TJBQpFg&#10;dHURQpt2BnbZLTSmrWiStgm07NfPO20n23pPz9/LNqNtxI36UHuHMJ8pEOQKb2pXInwe36cvIELU&#10;zujGO0K4U4BN/viQ6dT4we3pdoil4BAXUo1QxdimUoaiIqvDzLfkWDv73urIZ19K0+uBw20jE6WW&#10;0ura8YdKt7SrqLgcrhbBD29366lTyfPXt/3Ybbv9OekQnybj9hVEpDH+meEXn9EhZ6aTvzoTRIOw&#10;mq+4S0SYrnmyYb1c8HJCWCgFMs/k/wb5DwAAAP//AwBQSwECLQAUAAYACAAAACEAtoM4kv4AAADh&#10;AQAAEwAAAAAAAAAAAAAAAAAAAAAAW0NvbnRlbnRfVHlwZXNdLnhtbFBLAQItABQABgAIAAAAIQA4&#10;/SH/1gAAAJQBAAALAAAAAAAAAAAAAAAAAC8BAABfcmVscy8ucmVsc1BLAQItABQABgAIAAAAIQCq&#10;WKfUSwIAAJUEAAAOAAAAAAAAAAAAAAAAAC4CAABkcnMvZTJvRG9jLnhtbFBLAQItABQABgAIAAAA&#10;IQBPpHKx3wAAAAkBAAAPAAAAAAAAAAAAAAAAAKUEAABkcnMvZG93bnJldi54bWxQSwUGAAAAAAQA&#10;BADzAAAAsQUAAAAA&#10;" strokecolor="white">
                <v:textbox>
                  <w:txbxContent>
                    <w:p w:rsidR="00184C3A" w:rsidRDefault="00184C3A" w:rsidP="00184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77FC7">
        <w:rPr>
          <w:rFonts w:ascii="Arial" w:hAnsi="Arial" w:cs="Arial"/>
          <w:b/>
          <w:sz w:val="24"/>
          <w:szCs w:val="24"/>
        </w:rPr>
        <w:t>REPUBLIC OF NAMIBIA</w:t>
      </w:r>
    </w:p>
    <w:p w:rsidR="00184C3A" w:rsidRPr="00077FC7" w:rsidRDefault="00184C3A" w:rsidP="009E0C5F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077FC7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A83FAD2" wp14:editId="643A36A2">
            <wp:extent cx="1276350" cy="1329024"/>
            <wp:effectExtent l="19050" t="0" r="0" b="0"/>
            <wp:docPr id="3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C3A" w:rsidRPr="00077FC7" w:rsidRDefault="00184C3A" w:rsidP="009E0C5F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77FC7">
        <w:rPr>
          <w:rFonts w:ascii="Arial" w:hAnsi="Arial" w:cs="Arial"/>
          <w:b/>
          <w:sz w:val="24"/>
          <w:szCs w:val="24"/>
        </w:rPr>
        <w:t>HIGH COURT OF NAMIBIA MAIN DIVISION, WINDHOEK</w:t>
      </w:r>
    </w:p>
    <w:p w:rsidR="00184C3A" w:rsidRPr="00077FC7" w:rsidRDefault="00184C3A" w:rsidP="009E0C5F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84C3A" w:rsidRPr="00077FC7" w:rsidRDefault="00184C3A" w:rsidP="009E0C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JUDGMENT</w:t>
      </w:r>
    </w:p>
    <w:p w:rsidR="00184C3A" w:rsidRPr="006E2B3B" w:rsidRDefault="00184C3A" w:rsidP="009E0C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4C3A" w:rsidRDefault="00184C3A" w:rsidP="009E0C5F">
      <w:pPr>
        <w:tabs>
          <w:tab w:val="right" w:pos="90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E2B3B">
        <w:rPr>
          <w:rFonts w:ascii="Arial" w:hAnsi="Arial" w:cs="Arial"/>
          <w:b/>
          <w:sz w:val="24"/>
          <w:szCs w:val="24"/>
        </w:rPr>
        <w:tab/>
      </w:r>
      <w:r w:rsidRPr="006E2B3B">
        <w:rPr>
          <w:rFonts w:ascii="Arial" w:hAnsi="Arial" w:cs="Arial"/>
          <w:sz w:val="24"/>
          <w:szCs w:val="24"/>
        </w:rPr>
        <w:t xml:space="preserve">Case </w:t>
      </w:r>
      <w:r>
        <w:rPr>
          <w:rFonts w:ascii="Arial" w:hAnsi="Arial" w:cs="Arial"/>
          <w:sz w:val="24"/>
          <w:szCs w:val="24"/>
        </w:rPr>
        <w:t>N</w:t>
      </w:r>
      <w:r w:rsidRPr="006E2B3B">
        <w:rPr>
          <w:rFonts w:ascii="Arial" w:hAnsi="Arial" w:cs="Arial"/>
          <w:sz w:val="24"/>
          <w:szCs w:val="24"/>
        </w:rPr>
        <w:t xml:space="preserve">o: </w:t>
      </w:r>
      <w:r w:rsidR="006D2486" w:rsidRPr="006D2486">
        <w:rPr>
          <w:rFonts w:ascii="Arial" w:eastAsia="Times New Roman" w:hAnsi="Arial" w:cs="Arial"/>
          <w:sz w:val="24"/>
          <w:szCs w:val="24"/>
          <w:lang w:eastAsia="en-GB"/>
        </w:rPr>
        <w:t>HC-MD-CIV-ACT-CON-2019/05391</w:t>
      </w:r>
    </w:p>
    <w:p w:rsidR="00184C3A" w:rsidRPr="00077FC7" w:rsidRDefault="00184C3A" w:rsidP="009E0C5F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7FC7">
        <w:rPr>
          <w:rFonts w:ascii="Arial" w:hAnsi="Arial" w:cs="Arial"/>
          <w:sz w:val="24"/>
          <w:szCs w:val="24"/>
        </w:rPr>
        <w:t>In the matter between:</w:t>
      </w:r>
    </w:p>
    <w:p w:rsidR="00184C3A" w:rsidRPr="00077FC7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5A7B" w:rsidRPr="00325A7B" w:rsidRDefault="006D2486" w:rsidP="009E0C5F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6D2486">
        <w:rPr>
          <w:rFonts w:ascii="Arial" w:hAnsi="Arial" w:cs="Arial"/>
          <w:b/>
          <w:sz w:val="24"/>
          <w:szCs w:val="24"/>
        </w:rPr>
        <w:t>RACHEL AMANDA TSOEU</w:t>
      </w:r>
      <w:r w:rsidR="00325A7B">
        <w:rPr>
          <w:rFonts w:ascii="Arial" w:hAnsi="Arial" w:cs="Arial"/>
          <w:b/>
          <w:sz w:val="24"/>
          <w:szCs w:val="24"/>
        </w:rPr>
        <w:tab/>
      </w:r>
      <w:r w:rsidR="00325A7B" w:rsidRPr="00FB74EE">
        <w:rPr>
          <w:rFonts w:ascii="Arial" w:hAnsi="Arial" w:cs="Arial"/>
          <w:b/>
          <w:sz w:val="24"/>
          <w:szCs w:val="24"/>
        </w:rPr>
        <w:t xml:space="preserve"> </w:t>
      </w:r>
      <w:r w:rsidR="00BB2520">
        <w:rPr>
          <w:rFonts w:ascii="Arial" w:hAnsi="Arial" w:cs="Arial"/>
          <w:b/>
          <w:sz w:val="24"/>
          <w:szCs w:val="24"/>
        </w:rPr>
        <w:t>PLAINTIFF</w:t>
      </w:r>
    </w:p>
    <w:p w:rsidR="00325A7B" w:rsidRPr="00325A7B" w:rsidRDefault="00325A7B" w:rsidP="009E0C5F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325A7B" w:rsidRPr="00325A7B" w:rsidRDefault="00325A7B" w:rsidP="009E0C5F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hAnsi="Arial" w:cs="Arial"/>
          <w:sz w:val="24"/>
          <w:szCs w:val="24"/>
        </w:rPr>
      </w:pPr>
      <w:proofErr w:type="gramStart"/>
      <w:r w:rsidRPr="00325A7B">
        <w:rPr>
          <w:rFonts w:ascii="Arial" w:hAnsi="Arial" w:cs="Arial"/>
          <w:sz w:val="24"/>
          <w:szCs w:val="24"/>
        </w:rPr>
        <w:t>and</w:t>
      </w:r>
      <w:proofErr w:type="gramEnd"/>
    </w:p>
    <w:p w:rsidR="00325A7B" w:rsidRPr="00325A7B" w:rsidRDefault="00325A7B" w:rsidP="009E0C5F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325A7B" w:rsidRDefault="006D2486" w:rsidP="009E0C5F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6D2486">
        <w:rPr>
          <w:rFonts w:ascii="Arial" w:hAnsi="Arial" w:cs="Arial"/>
          <w:b/>
          <w:sz w:val="24"/>
          <w:szCs w:val="24"/>
        </w:rPr>
        <w:t>BANK WINDHOEK LIMITED</w:t>
      </w:r>
      <w:r w:rsidR="00325A7B">
        <w:rPr>
          <w:rFonts w:ascii="Arial" w:hAnsi="Arial" w:cs="Arial"/>
          <w:b/>
          <w:sz w:val="24"/>
          <w:szCs w:val="24"/>
        </w:rPr>
        <w:tab/>
      </w:r>
      <w:r w:rsidR="00BB2520">
        <w:rPr>
          <w:rFonts w:ascii="Arial" w:hAnsi="Arial" w:cs="Arial"/>
          <w:b/>
          <w:sz w:val="24"/>
          <w:szCs w:val="24"/>
        </w:rPr>
        <w:t>DEFENDA</w:t>
      </w:r>
      <w:r w:rsidR="00017C3C" w:rsidRPr="00FB74EE">
        <w:rPr>
          <w:rFonts w:ascii="Arial" w:hAnsi="Arial" w:cs="Arial"/>
          <w:b/>
          <w:sz w:val="24"/>
          <w:szCs w:val="24"/>
        </w:rPr>
        <w:t>NT</w:t>
      </w:r>
    </w:p>
    <w:p w:rsidR="006D2486" w:rsidRPr="005A3F39" w:rsidRDefault="006D2486" w:rsidP="009E0C5F">
      <w:pPr>
        <w:spacing w:after="0" w:line="36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</w:p>
    <w:p w:rsidR="00184C3A" w:rsidRPr="00280F03" w:rsidRDefault="00184C3A" w:rsidP="00881B44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077FC7">
        <w:rPr>
          <w:rFonts w:ascii="Arial" w:hAnsi="Arial" w:cs="Arial"/>
          <w:b/>
          <w:sz w:val="24"/>
          <w:szCs w:val="24"/>
        </w:rPr>
        <w:t>Neutral citation:</w:t>
      </w:r>
      <w:r w:rsidRPr="00077FC7">
        <w:rPr>
          <w:rFonts w:ascii="Arial" w:hAnsi="Arial" w:cs="Arial"/>
          <w:b/>
          <w:sz w:val="24"/>
          <w:szCs w:val="24"/>
        </w:rPr>
        <w:tab/>
      </w:r>
      <w:proofErr w:type="spellStart"/>
      <w:r w:rsidR="006D2486" w:rsidRPr="006D2486">
        <w:rPr>
          <w:rFonts w:ascii="Arial" w:hAnsi="Arial" w:cs="Arial"/>
          <w:i/>
          <w:sz w:val="24"/>
          <w:szCs w:val="24"/>
        </w:rPr>
        <w:t>Tsoeu</w:t>
      </w:r>
      <w:proofErr w:type="spellEnd"/>
      <w:r w:rsidR="00030336">
        <w:rPr>
          <w:rFonts w:ascii="Arial" w:hAnsi="Arial" w:cs="Arial"/>
          <w:b/>
          <w:sz w:val="24"/>
          <w:szCs w:val="24"/>
        </w:rPr>
        <w:t xml:space="preserve"> </w:t>
      </w:r>
      <w:r w:rsidR="00BB2520">
        <w:rPr>
          <w:rFonts w:ascii="Arial" w:hAnsi="Arial" w:cs="Arial"/>
          <w:i/>
          <w:sz w:val="24"/>
          <w:szCs w:val="24"/>
        </w:rPr>
        <w:t>v</w:t>
      </w:r>
      <w:r w:rsidR="006D2486">
        <w:rPr>
          <w:rFonts w:ascii="Arial" w:hAnsi="Arial" w:cs="Arial"/>
          <w:i/>
          <w:sz w:val="24"/>
          <w:szCs w:val="24"/>
        </w:rPr>
        <w:t xml:space="preserve"> </w:t>
      </w:r>
      <w:r w:rsidR="006D2486" w:rsidRPr="006D2486">
        <w:rPr>
          <w:rFonts w:ascii="Arial" w:hAnsi="Arial" w:cs="Arial"/>
          <w:i/>
          <w:sz w:val="24"/>
          <w:szCs w:val="24"/>
        </w:rPr>
        <w:t>Bank Windhoek Limited</w:t>
      </w:r>
      <w:r w:rsidR="006D2486" w:rsidRPr="00FB74E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Pr="00280F03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6D2486" w:rsidRPr="006D2486">
        <w:rPr>
          <w:rFonts w:ascii="Arial" w:eastAsia="Times New Roman" w:hAnsi="Arial" w:cs="Arial"/>
          <w:sz w:val="24"/>
          <w:szCs w:val="24"/>
          <w:lang w:eastAsia="en-GB"/>
        </w:rPr>
        <w:t>HC-MD-CIV-ACT-CON-2019/05391</w:t>
      </w:r>
      <w:r w:rsidRPr="00280F03">
        <w:rPr>
          <w:rFonts w:ascii="Arial" w:eastAsia="Times New Roman" w:hAnsi="Arial" w:cs="Arial"/>
          <w:sz w:val="24"/>
          <w:szCs w:val="24"/>
          <w:lang w:eastAsia="en-GB"/>
        </w:rPr>
        <w:t>) [202</w:t>
      </w:r>
      <w:r w:rsidR="005A3F39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Pr="00280F03">
        <w:rPr>
          <w:rFonts w:ascii="Arial" w:eastAsia="Times New Roman" w:hAnsi="Arial" w:cs="Arial"/>
          <w:sz w:val="24"/>
          <w:szCs w:val="24"/>
          <w:lang w:eastAsia="en-GB"/>
        </w:rPr>
        <w:t>] NAHCMD</w:t>
      </w:r>
      <w:r w:rsidR="005D165C">
        <w:rPr>
          <w:rFonts w:ascii="Arial" w:eastAsia="Times New Roman" w:hAnsi="Arial" w:cs="Arial"/>
          <w:sz w:val="24"/>
          <w:szCs w:val="24"/>
          <w:lang w:eastAsia="en-GB"/>
        </w:rPr>
        <w:t xml:space="preserve"> 106 </w:t>
      </w:r>
      <w:bookmarkStart w:id="0" w:name="_GoBack"/>
      <w:bookmarkEnd w:id="0"/>
      <w:r w:rsidR="006D2486">
        <w:rPr>
          <w:rFonts w:ascii="Arial" w:eastAsia="Times New Roman" w:hAnsi="Arial" w:cs="Arial"/>
          <w:sz w:val="24"/>
          <w:szCs w:val="24"/>
          <w:lang w:eastAsia="en-GB"/>
        </w:rPr>
        <w:t>(10 March</w:t>
      </w:r>
      <w:r w:rsidR="00E5312E">
        <w:rPr>
          <w:rFonts w:ascii="Arial" w:eastAsia="Times New Roman" w:hAnsi="Arial" w:cs="Arial"/>
          <w:sz w:val="24"/>
          <w:szCs w:val="24"/>
          <w:lang w:eastAsia="en-GB"/>
        </w:rPr>
        <w:t xml:space="preserve"> 20</w:t>
      </w:r>
      <w:r w:rsidR="00D43799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E5312E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Pr="00280F03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184C3A" w:rsidRPr="00077FC7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Pr="00077FC7" w:rsidRDefault="00184C3A" w:rsidP="009E0C5F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</w:rPr>
      </w:pPr>
      <w:r w:rsidRPr="00077FC7">
        <w:rPr>
          <w:rFonts w:ascii="Arial" w:hAnsi="Arial" w:cs="Arial"/>
          <w:b/>
          <w:sz w:val="24"/>
          <w:szCs w:val="24"/>
        </w:rPr>
        <w:t>Coram:</w:t>
      </w:r>
      <w:r w:rsidR="00E37838">
        <w:rPr>
          <w:rFonts w:ascii="Arial" w:hAnsi="Arial" w:cs="Arial"/>
          <w:sz w:val="24"/>
          <w:szCs w:val="24"/>
        </w:rPr>
        <w:tab/>
        <w:t>USIKU</w:t>
      </w:r>
      <w:r>
        <w:rPr>
          <w:rFonts w:ascii="Arial" w:hAnsi="Arial" w:cs="Arial"/>
          <w:sz w:val="24"/>
          <w:szCs w:val="24"/>
        </w:rPr>
        <w:t xml:space="preserve"> </w:t>
      </w:r>
      <w:r w:rsidRPr="00077FC7">
        <w:rPr>
          <w:rFonts w:ascii="Arial" w:hAnsi="Arial" w:cs="Arial"/>
          <w:sz w:val="24"/>
          <w:szCs w:val="24"/>
        </w:rPr>
        <w:t>J</w:t>
      </w:r>
    </w:p>
    <w:p w:rsidR="00184C3A" w:rsidRPr="006D2486" w:rsidRDefault="00184C3A" w:rsidP="009E0C5F">
      <w:pPr>
        <w:spacing w:after="0" w:line="360" w:lineRule="auto"/>
        <w:ind w:left="1440" w:hanging="14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77FC7">
        <w:rPr>
          <w:rFonts w:ascii="Arial" w:hAnsi="Arial" w:cs="Arial"/>
          <w:b/>
          <w:bCs/>
          <w:sz w:val="24"/>
          <w:szCs w:val="24"/>
        </w:rPr>
        <w:t>Heard</w:t>
      </w:r>
      <w:r w:rsidRPr="00077FC7">
        <w:rPr>
          <w:rFonts w:ascii="Arial" w:hAnsi="Arial" w:cs="Arial"/>
          <w:sz w:val="24"/>
          <w:szCs w:val="24"/>
        </w:rPr>
        <w:t>:</w:t>
      </w:r>
      <w:r w:rsidRPr="00077FC7">
        <w:rPr>
          <w:rFonts w:ascii="Arial" w:hAnsi="Arial" w:cs="Arial"/>
          <w:sz w:val="24"/>
          <w:szCs w:val="24"/>
        </w:rPr>
        <w:tab/>
      </w:r>
      <w:r w:rsidR="006D2486" w:rsidRPr="006D2486">
        <w:rPr>
          <w:rFonts w:ascii="Arial" w:hAnsi="Arial" w:cs="Arial"/>
          <w:b/>
          <w:color w:val="000000" w:themeColor="text1"/>
          <w:sz w:val="24"/>
          <w:szCs w:val="24"/>
        </w:rPr>
        <w:t>8 and</w:t>
      </w:r>
      <w:r w:rsidR="00E5312E" w:rsidRPr="006D24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D2486" w:rsidRPr="006D2486">
        <w:rPr>
          <w:rFonts w:ascii="Arial" w:hAnsi="Arial" w:cs="Arial"/>
          <w:b/>
          <w:color w:val="000000" w:themeColor="text1"/>
          <w:sz w:val="24"/>
          <w:szCs w:val="24"/>
        </w:rPr>
        <w:t>11 November</w:t>
      </w:r>
      <w:r w:rsidRPr="006D2486">
        <w:rPr>
          <w:rFonts w:ascii="Arial" w:hAnsi="Arial" w:cs="Arial"/>
          <w:b/>
          <w:color w:val="000000" w:themeColor="text1"/>
          <w:sz w:val="24"/>
          <w:szCs w:val="24"/>
        </w:rPr>
        <w:t xml:space="preserve"> 202</w:t>
      </w:r>
      <w:r w:rsidR="005E00A2" w:rsidRPr="006D2486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:rsidR="00184C3A" w:rsidRPr="00F1463B" w:rsidRDefault="00184C3A" w:rsidP="009E0C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463B">
        <w:rPr>
          <w:rFonts w:ascii="Arial" w:hAnsi="Arial" w:cs="Arial"/>
          <w:b/>
          <w:bCs/>
          <w:sz w:val="24"/>
          <w:szCs w:val="24"/>
        </w:rPr>
        <w:t>Delivered</w:t>
      </w:r>
      <w:r w:rsidR="00325A7B">
        <w:rPr>
          <w:rFonts w:ascii="Arial" w:hAnsi="Arial" w:cs="Arial"/>
          <w:b/>
          <w:sz w:val="24"/>
          <w:szCs w:val="24"/>
        </w:rPr>
        <w:t>:</w:t>
      </w:r>
      <w:r w:rsidR="00325A7B">
        <w:rPr>
          <w:rFonts w:ascii="Arial" w:hAnsi="Arial" w:cs="Arial"/>
          <w:b/>
          <w:sz w:val="24"/>
          <w:szCs w:val="24"/>
        </w:rPr>
        <w:tab/>
      </w:r>
      <w:r w:rsidR="006D2486">
        <w:rPr>
          <w:rFonts w:ascii="Arial" w:hAnsi="Arial" w:cs="Arial"/>
          <w:b/>
          <w:sz w:val="24"/>
          <w:szCs w:val="24"/>
        </w:rPr>
        <w:t>10 March</w:t>
      </w:r>
      <w:r w:rsidR="00325A7B">
        <w:rPr>
          <w:rFonts w:ascii="Arial" w:hAnsi="Arial" w:cs="Arial"/>
          <w:b/>
          <w:sz w:val="24"/>
          <w:szCs w:val="24"/>
        </w:rPr>
        <w:t xml:space="preserve"> </w:t>
      </w:r>
      <w:r w:rsidRPr="00F1463B">
        <w:rPr>
          <w:rFonts w:ascii="Arial" w:hAnsi="Arial" w:cs="Arial"/>
          <w:b/>
          <w:sz w:val="24"/>
          <w:szCs w:val="24"/>
        </w:rPr>
        <w:t>202</w:t>
      </w:r>
      <w:r w:rsidR="00E5312E">
        <w:rPr>
          <w:rFonts w:ascii="Arial" w:hAnsi="Arial" w:cs="Arial"/>
          <w:b/>
          <w:sz w:val="24"/>
          <w:szCs w:val="24"/>
        </w:rPr>
        <w:t>3</w:t>
      </w:r>
    </w:p>
    <w:p w:rsidR="00184C3A" w:rsidRPr="000222CF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4A46" w:rsidRPr="000222CF" w:rsidRDefault="00964A46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9070C">
        <w:rPr>
          <w:rFonts w:ascii="Arial" w:hAnsi="Arial" w:cs="Arial"/>
          <w:b/>
          <w:sz w:val="24"/>
          <w:szCs w:val="24"/>
        </w:rPr>
        <w:t>Flynote</w:t>
      </w:r>
      <w:proofErr w:type="spellEnd"/>
      <w:r w:rsidRPr="00D9070C">
        <w:rPr>
          <w:rFonts w:ascii="Arial" w:hAnsi="Arial" w:cs="Arial"/>
          <w:b/>
          <w:sz w:val="24"/>
          <w:szCs w:val="24"/>
        </w:rPr>
        <w:t>:</w:t>
      </w:r>
      <w:r w:rsidRPr="00300CAB">
        <w:rPr>
          <w:rFonts w:ascii="Arial" w:hAnsi="Arial" w:cs="Arial"/>
          <w:sz w:val="24"/>
          <w:szCs w:val="24"/>
        </w:rPr>
        <w:tab/>
      </w:r>
      <w:r w:rsidR="00937722">
        <w:rPr>
          <w:rFonts w:ascii="Arial" w:hAnsi="Arial" w:cs="Arial"/>
          <w:sz w:val="24"/>
          <w:szCs w:val="24"/>
        </w:rPr>
        <w:t>Practice – Application for absolution from the instance – Court holding that the plaintiff has not placed before court evidence upon which a court could</w:t>
      </w:r>
      <w:r w:rsidR="00564A2E">
        <w:rPr>
          <w:rFonts w:ascii="Arial" w:hAnsi="Arial" w:cs="Arial"/>
          <w:sz w:val="24"/>
          <w:szCs w:val="24"/>
        </w:rPr>
        <w:t xml:space="preserve"> or might find in her </w:t>
      </w:r>
      <w:proofErr w:type="spellStart"/>
      <w:r w:rsidR="00564A2E">
        <w:rPr>
          <w:rFonts w:ascii="Arial" w:hAnsi="Arial" w:cs="Arial"/>
          <w:sz w:val="24"/>
          <w:szCs w:val="24"/>
        </w:rPr>
        <w:t>favour</w:t>
      </w:r>
      <w:proofErr w:type="spellEnd"/>
      <w:r w:rsidR="00564A2E">
        <w:rPr>
          <w:rFonts w:ascii="Arial" w:hAnsi="Arial" w:cs="Arial"/>
          <w:sz w:val="24"/>
          <w:szCs w:val="24"/>
        </w:rPr>
        <w:t xml:space="preserve"> – A</w:t>
      </w:r>
      <w:r w:rsidR="00937722">
        <w:rPr>
          <w:rFonts w:ascii="Arial" w:hAnsi="Arial" w:cs="Arial"/>
          <w:sz w:val="24"/>
          <w:szCs w:val="24"/>
        </w:rPr>
        <w:t>pplication for absolution from the instance upheld.</w:t>
      </w:r>
    </w:p>
    <w:p w:rsidR="00184C3A" w:rsidRPr="00D9070C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b/>
          <w:sz w:val="24"/>
          <w:szCs w:val="24"/>
        </w:rPr>
        <w:t>Summary:</w:t>
      </w:r>
      <w:r w:rsidRPr="007E6F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</w:t>
      </w:r>
      <w:r w:rsidR="00937722">
        <w:rPr>
          <w:rFonts w:ascii="Arial" w:hAnsi="Arial" w:cs="Arial"/>
          <w:sz w:val="24"/>
          <w:szCs w:val="24"/>
        </w:rPr>
        <w:t>plaintiff instituted action against t</w:t>
      </w:r>
      <w:r w:rsidR="00881B44">
        <w:rPr>
          <w:rFonts w:ascii="Arial" w:hAnsi="Arial" w:cs="Arial"/>
          <w:sz w:val="24"/>
          <w:szCs w:val="24"/>
        </w:rPr>
        <w:t>he defendant claiming payment f</w:t>
      </w:r>
      <w:r w:rsidR="00937722">
        <w:rPr>
          <w:rFonts w:ascii="Arial" w:hAnsi="Arial" w:cs="Arial"/>
          <w:sz w:val="24"/>
          <w:szCs w:val="24"/>
        </w:rPr>
        <w:t>r</w:t>
      </w:r>
      <w:r w:rsidR="00881B44">
        <w:rPr>
          <w:rFonts w:ascii="Arial" w:hAnsi="Arial" w:cs="Arial"/>
          <w:sz w:val="24"/>
          <w:szCs w:val="24"/>
        </w:rPr>
        <w:t>o</w:t>
      </w:r>
      <w:r w:rsidR="00937722">
        <w:rPr>
          <w:rFonts w:ascii="Arial" w:hAnsi="Arial" w:cs="Arial"/>
          <w:sz w:val="24"/>
          <w:szCs w:val="24"/>
        </w:rPr>
        <w:t xml:space="preserve">m </w:t>
      </w:r>
      <w:r w:rsidR="00564A2E">
        <w:rPr>
          <w:rFonts w:ascii="Arial" w:hAnsi="Arial" w:cs="Arial"/>
          <w:sz w:val="24"/>
          <w:szCs w:val="24"/>
        </w:rPr>
        <w:t>t</w:t>
      </w:r>
      <w:r w:rsidR="00937722">
        <w:rPr>
          <w:rFonts w:ascii="Arial" w:hAnsi="Arial" w:cs="Arial"/>
          <w:sz w:val="24"/>
          <w:szCs w:val="24"/>
        </w:rPr>
        <w:t xml:space="preserve">he defendant in the amount of N$717 323.79. The plaintiff alleged that the defendant received amounts of money from certain insurance companies and wished </w:t>
      </w:r>
      <w:r w:rsidR="00937722">
        <w:rPr>
          <w:rFonts w:ascii="Arial" w:hAnsi="Arial" w:cs="Arial"/>
          <w:sz w:val="24"/>
          <w:szCs w:val="24"/>
        </w:rPr>
        <w:lastRenderedPageBreak/>
        <w:t xml:space="preserve">to prevent the defendant from enriching itself at the expense of the estate of her late mother. The court found that the plaintiff has not presented evidence before court upon which a court could find in her </w:t>
      </w:r>
      <w:proofErr w:type="spellStart"/>
      <w:r w:rsidR="00937722">
        <w:rPr>
          <w:rFonts w:ascii="Arial" w:hAnsi="Arial" w:cs="Arial"/>
          <w:sz w:val="24"/>
          <w:szCs w:val="24"/>
        </w:rPr>
        <w:t>favour</w:t>
      </w:r>
      <w:proofErr w:type="spellEnd"/>
      <w:r w:rsidR="00937722">
        <w:rPr>
          <w:rFonts w:ascii="Arial" w:hAnsi="Arial" w:cs="Arial"/>
          <w:sz w:val="24"/>
          <w:szCs w:val="24"/>
        </w:rPr>
        <w:t>. Application for absolution from the instance by the defendant upheld.</w:t>
      </w:r>
    </w:p>
    <w:p w:rsidR="00184C3A" w:rsidRPr="00D9070C" w:rsidRDefault="003D7A69" w:rsidP="009E0C5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84C3A" w:rsidRPr="00D9070C" w:rsidRDefault="00184C3A" w:rsidP="009E0C5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70C">
        <w:rPr>
          <w:rFonts w:ascii="Arial" w:hAnsi="Arial" w:cs="Arial"/>
          <w:b/>
          <w:bCs/>
          <w:sz w:val="24"/>
          <w:szCs w:val="24"/>
        </w:rPr>
        <w:t>ORDER</w:t>
      </w:r>
    </w:p>
    <w:p w:rsidR="00184C3A" w:rsidRPr="00D9070C" w:rsidRDefault="003D7A69" w:rsidP="009E0C5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84C3A" w:rsidRDefault="00184C3A" w:rsidP="009E0C5F">
      <w:pPr>
        <w:spacing w:after="0" w:line="360" w:lineRule="auto"/>
        <w:ind w:left="1452" w:hanging="7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E32E7">
        <w:rPr>
          <w:rFonts w:ascii="Arial" w:hAnsi="Arial" w:cs="Arial"/>
          <w:sz w:val="24"/>
          <w:szCs w:val="24"/>
        </w:rPr>
        <w:tab/>
      </w:r>
      <w:r w:rsidR="006079EE">
        <w:rPr>
          <w:rFonts w:ascii="Arial" w:hAnsi="Arial" w:cs="Arial"/>
          <w:sz w:val="24"/>
          <w:szCs w:val="24"/>
        </w:rPr>
        <w:t>The defendant’s application for absolution from the instance, is granted.</w:t>
      </w:r>
    </w:p>
    <w:p w:rsidR="00184C3A" w:rsidRDefault="00184C3A" w:rsidP="009E0C5F">
      <w:pPr>
        <w:spacing w:after="0" w:line="360" w:lineRule="auto"/>
        <w:ind w:left="1452" w:hanging="7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E32E7">
        <w:rPr>
          <w:rFonts w:ascii="Arial" w:hAnsi="Arial" w:cs="Arial"/>
          <w:sz w:val="24"/>
          <w:szCs w:val="24"/>
        </w:rPr>
        <w:tab/>
      </w:r>
      <w:r w:rsidR="006079EE" w:rsidRPr="006079EE">
        <w:rPr>
          <w:rFonts w:ascii="Arial" w:hAnsi="Arial" w:cs="Arial"/>
          <w:sz w:val="24"/>
          <w:szCs w:val="24"/>
        </w:rPr>
        <w:t>The plaintiff is ordered to pay the defendant’s costs, such costs are to include costs of one instructing and one instructed counsel.</w:t>
      </w:r>
    </w:p>
    <w:p w:rsidR="00184C3A" w:rsidRDefault="00184C3A" w:rsidP="009E0C5F">
      <w:pPr>
        <w:spacing w:after="0" w:line="360" w:lineRule="auto"/>
        <w:ind w:left="1452" w:hanging="7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E32E7">
        <w:rPr>
          <w:rFonts w:ascii="Arial" w:hAnsi="Arial" w:cs="Arial"/>
          <w:sz w:val="24"/>
          <w:szCs w:val="24"/>
        </w:rPr>
        <w:tab/>
      </w:r>
      <w:r w:rsidR="006079EE">
        <w:rPr>
          <w:rFonts w:ascii="Arial" w:hAnsi="Arial" w:cs="Arial"/>
          <w:sz w:val="24"/>
          <w:szCs w:val="24"/>
        </w:rPr>
        <w:t xml:space="preserve">The matter is removed from the roll and is regarded </w:t>
      </w:r>
      <w:r w:rsidR="00881B44">
        <w:rPr>
          <w:rFonts w:ascii="Arial" w:hAnsi="Arial" w:cs="Arial"/>
          <w:sz w:val="24"/>
          <w:szCs w:val="24"/>
        </w:rPr>
        <w:t xml:space="preserve">as </w:t>
      </w:r>
      <w:r w:rsidR="006079EE">
        <w:rPr>
          <w:rFonts w:ascii="Arial" w:hAnsi="Arial" w:cs="Arial"/>
          <w:sz w:val="24"/>
          <w:szCs w:val="24"/>
        </w:rPr>
        <w:t>finalized.</w:t>
      </w:r>
    </w:p>
    <w:p w:rsidR="00184C3A" w:rsidRPr="00D9070C" w:rsidRDefault="003D7A69" w:rsidP="009E0C5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84C3A" w:rsidRPr="00D9070C" w:rsidRDefault="00184C3A" w:rsidP="009E0C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JUDGMENT</w:t>
      </w:r>
    </w:p>
    <w:p w:rsidR="00184C3A" w:rsidRPr="00D9070C" w:rsidRDefault="003D7A69" w:rsidP="009E0C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37838" w:rsidRDefault="00E37838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Pr="006F7308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7308">
        <w:rPr>
          <w:rFonts w:ascii="Arial" w:hAnsi="Arial" w:cs="Arial"/>
          <w:sz w:val="24"/>
          <w:szCs w:val="24"/>
        </w:rPr>
        <w:t>USIKU</w:t>
      </w:r>
      <w:r w:rsidR="00E37838">
        <w:rPr>
          <w:rFonts w:ascii="Arial" w:hAnsi="Arial" w:cs="Arial"/>
          <w:sz w:val="24"/>
          <w:szCs w:val="24"/>
        </w:rPr>
        <w:t xml:space="preserve"> </w:t>
      </w:r>
      <w:r w:rsidRPr="006F7308">
        <w:rPr>
          <w:rFonts w:ascii="Arial" w:hAnsi="Arial" w:cs="Arial"/>
          <w:sz w:val="24"/>
          <w:szCs w:val="24"/>
        </w:rPr>
        <w:t>J</w:t>
      </w:r>
      <w:r w:rsidR="00564A2E">
        <w:rPr>
          <w:rFonts w:ascii="Arial" w:hAnsi="Arial" w:cs="Arial"/>
          <w:sz w:val="24"/>
          <w:szCs w:val="24"/>
        </w:rPr>
        <w:t>:</w:t>
      </w: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Pr="00D9070C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4515">
        <w:rPr>
          <w:rFonts w:ascii="Arial" w:hAnsi="Arial" w:cs="Arial"/>
          <w:sz w:val="24"/>
          <w:szCs w:val="24"/>
          <w:u w:val="single"/>
        </w:rPr>
        <w:t>Introduction</w:t>
      </w:r>
    </w:p>
    <w:p w:rsidR="00677E8B" w:rsidRDefault="00677E8B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[1]</w:t>
      </w:r>
      <w:r w:rsidRPr="00D9070C">
        <w:rPr>
          <w:rFonts w:ascii="Arial" w:hAnsi="Arial" w:cs="Arial"/>
          <w:sz w:val="24"/>
          <w:szCs w:val="24"/>
        </w:rPr>
        <w:tab/>
      </w:r>
      <w:r w:rsidR="009E0C5F">
        <w:rPr>
          <w:rFonts w:ascii="Arial" w:hAnsi="Arial" w:cs="Arial"/>
          <w:sz w:val="24"/>
          <w:szCs w:val="24"/>
        </w:rPr>
        <w:t>This is an application by the defendant for absolution from the instance made after the plaintiff closed her case.</w:t>
      </w:r>
    </w:p>
    <w:p w:rsidR="00D950F8" w:rsidRDefault="00D950F8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[2]</w:t>
      </w:r>
      <w:r w:rsidRPr="00D9070C">
        <w:rPr>
          <w:rFonts w:ascii="Arial" w:hAnsi="Arial" w:cs="Arial"/>
          <w:sz w:val="24"/>
          <w:szCs w:val="24"/>
        </w:rPr>
        <w:tab/>
      </w:r>
      <w:r w:rsidR="00C36509">
        <w:rPr>
          <w:rFonts w:ascii="Arial" w:hAnsi="Arial" w:cs="Arial"/>
          <w:sz w:val="24"/>
          <w:szCs w:val="24"/>
        </w:rPr>
        <w:t>The plaintiff instituted action against the defendant seeking an order in the following terms:</w:t>
      </w:r>
    </w:p>
    <w:p w:rsidR="00C36509" w:rsidRDefault="00C36509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payment</w:t>
      </w:r>
      <w:proofErr w:type="gramEnd"/>
      <w:r>
        <w:rPr>
          <w:rFonts w:ascii="Arial" w:hAnsi="Arial" w:cs="Arial"/>
          <w:sz w:val="24"/>
          <w:szCs w:val="24"/>
        </w:rPr>
        <w:t xml:space="preserve"> in the amount of N$717 323.79,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>interest on the afo</w:t>
      </w:r>
      <w:r w:rsidR="00881B44">
        <w:rPr>
          <w:rFonts w:ascii="Arial" w:hAnsi="Arial" w:cs="Arial"/>
          <w:sz w:val="24"/>
          <w:szCs w:val="24"/>
        </w:rPr>
        <w:t>regoing amount at the r</w:t>
      </w:r>
      <w:r>
        <w:rPr>
          <w:rFonts w:ascii="Arial" w:hAnsi="Arial" w:cs="Arial"/>
          <w:sz w:val="24"/>
          <w:szCs w:val="24"/>
        </w:rPr>
        <w:t>ate of 20% per annum calculated from the date of the death of the late Wilhelmina Swart</w:t>
      </w:r>
      <w:r w:rsidR="00881B44">
        <w:rPr>
          <w:rFonts w:ascii="Arial" w:hAnsi="Arial" w:cs="Arial"/>
          <w:sz w:val="24"/>
          <w:szCs w:val="24"/>
        </w:rPr>
        <w:t>z to the date of final payment, and;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costs</w:t>
      </w:r>
      <w:proofErr w:type="gramEnd"/>
      <w:r>
        <w:rPr>
          <w:rFonts w:ascii="Arial" w:hAnsi="Arial" w:cs="Arial"/>
          <w:sz w:val="24"/>
          <w:szCs w:val="24"/>
        </w:rPr>
        <w:t xml:space="preserve"> of suit.</w:t>
      </w:r>
    </w:p>
    <w:p w:rsidR="00184C3A" w:rsidRPr="00D9070C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[3]</w:t>
      </w:r>
      <w:r w:rsidRPr="00D9070C">
        <w:rPr>
          <w:rFonts w:ascii="Arial" w:hAnsi="Arial" w:cs="Arial"/>
          <w:sz w:val="24"/>
          <w:szCs w:val="24"/>
        </w:rPr>
        <w:tab/>
      </w:r>
      <w:r w:rsidR="00C36509">
        <w:rPr>
          <w:rFonts w:ascii="Arial" w:hAnsi="Arial" w:cs="Arial"/>
          <w:sz w:val="24"/>
          <w:szCs w:val="24"/>
        </w:rPr>
        <w:t>According to the particulars of claim, the amount of N$717 323.79 is calculated as follows:</w:t>
      </w:r>
    </w:p>
    <w:p w:rsidR="00C36509" w:rsidRDefault="00C36509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6509">
        <w:rPr>
          <w:rFonts w:ascii="Arial" w:hAnsi="Arial" w:cs="Arial"/>
          <w:sz w:val="24"/>
          <w:szCs w:val="24"/>
        </w:rPr>
        <w:lastRenderedPageBreak/>
        <w:t>(a)</w:t>
      </w:r>
      <w:r w:rsidRPr="00C36509">
        <w:rPr>
          <w:rFonts w:ascii="Arial" w:hAnsi="Arial" w:cs="Arial"/>
          <w:sz w:val="24"/>
          <w:szCs w:val="24"/>
        </w:rPr>
        <w:tab/>
      </w:r>
      <w:r w:rsidR="005E34D9">
        <w:rPr>
          <w:rFonts w:ascii="Arial" w:hAnsi="Arial" w:cs="Arial"/>
          <w:sz w:val="24"/>
          <w:szCs w:val="24"/>
        </w:rPr>
        <w:t>N$351 083.28, being the death benefits of the late Wilhelmina Swartz paid by an insurance company (not specified) and which was paid to the defendant,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5E34D9">
        <w:rPr>
          <w:rFonts w:ascii="Arial" w:hAnsi="Arial" w:cs="Arial"/>
          <w:sz w:val="24"/>
          <w:szCs w:val="24"/>
        </w:rPr>
        <w:t>N$115 796.21, being the payment made by Sanlam to the defendant,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650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</w:t>
      </w:r>
      <w:r w:rsidRPr="00C36509">
        <w:rPr>
          <w:rFonts w:ascii="Arial" w:hAnsi="Arial" w:cs="Arial"/>
          <w:sz w:val="24"/>
          <w:szCs w:val="24"/>
        </w:rPr>
        <w:t>)</w:t>
      </w:r>
      <w:r w:rsidRPr="00C36509">
        <w:rPr>
          <w:rFonts w:ascii="Arial" w:hAnsi="Arial" w:cs="Arial"/>
          <w:sz w:val="24"/>
          <w:szCs w:val="24"/>
        </w:rPr>
        <w:tab/>
      </w:r>
      <w:r w:rsidR="005E34D9">
        <w:rPr>
          <w:rFonts w:ascii="Arial" w:hAnsi="Arial" w:cs="Arial"/>
          <w:sz w:val="24"/>
          <w:szCs w:val="24"/>
        </w:rPr>
        <w:t>N$9 060.67, being payment made by Sanlam to the defendant, and,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</w:r>
      <w:r w:rsidR="005E34D9">
        <w:rPr>
          <w:rFonts w:ascii="Arial" w:hAnsi="Arial" w:cs="Arial"/>
          <w:sz w:val="24"/>
          <w:szCs w:val="24"/>
        </w:rPr>
        <w:t xml:space="preserve">N$241 383.63, being an amount that was unlawfully deducted </w:t>
      </w:r>
      <w:r w:rsidR="00564A2E">
        <w:rPr>
          <w:rFonts w:ascii="Arial" w:hAnsi="Arial" w:cs="Arial"/>
          <w:sz w:val="24"/>
          <w:szCs w:val="24"/>
        </w:rPr>
        <w:t xml:space="preserve">by the defendant </w:t>
      </w:r>
      <w:r w:rsidR="005E34D9">
        <w:rPr>
          <w:rFonts w:ascii="Arial" w:hAnsi="Arial" w:cs="Arial"/>
          <w:sz w:val="24"/>
          <w:szCs w:val="24"/>
        </w:rPr>
        <w:t xml:space="preserve">from </w:t>
      </w:r>
      <w:r w:rsidR="00564A2E">
        <w:rPr>
          <w:rFonts w:ascii="Arial" w:hAnsi="Arial" w:cs="Arial"/>
          <w:sz w:val="24"/>
          <w:szCs w:val="24"/>
        </w:rPr>
        <w:t>the proceeds of a sale of</w:t>
      </w:r>
      <w:r w:rsidR="005E34D9">
        <w:rPr>
          <w:rFonts w:ascii="Arial" w:hAnsi="Arial" w:cs="Arial"/>
          <w:sz w:val="24"/>
          <w:szCs w:val="24"/>
        </w:rPr>
        <w:t xml:space="preserve"> an immovable property belonging to the late Wilhemina Swartz.</w:t>
      </w:r>
    </w:p>
    <w:p w:rsidR="00184C3A" w:rsidRPr="00D9070C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1046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[4]</w:t>
      </w:r>
      <w:r w:rsidRPr="00D9070C">
        <w:rPr>
          <w:rFonts w:ascii="Arial" w:hAnsi="Arial" w:cs="Arial"/>
          <w:sz w:val="24"/>
          <w:szCs w:val="24"/>
        </w:rPr>
        <w:tab/>
      </w:r>
      <w:r w:rsidR="005E34D9">
        <w:rPr>
          <w:rFonts w:ascii="Arial" w:hAnsi="Arial" w:cs="Arial"/>
          <w:sz w:val="24"/>
          <w:szCs w:val="24"/>
        </w:rPr>
        <w:t>In the particulars of claim, the plaintiff</w:t>
      </w:r>
      <w:r w:rsidR="008112A4">
        <w:rPr>
          <w:rFonts w:ascii="Arial" w:hAnsi="Arial" w:cs="Arial"/>
          <w:sz w:val="24"/>
          <w:szCs w:val="24"/>
        </w:rPr>
        <w:t>,</w:t>
      </w:r>
      <w:r w:rsidR="005E34D9">
        <w:rPr>
          <w:rFonts w:ascii="Arial" w:hAnsi="Arial" w:cs="Arial"/>
          <w:sz w:val="24"/>
          <w:szCs w:val="24"/>
        </w:rPr>
        <w:t xml:space="preserve"> among other things</w:t>
      </w:r>
      <w:r w:rsidR="008112A4">
        <w:rPr>
          <w:rFonts w:ascii="Arial" w:hAnsi="Arial" w:cs="Arial"/>
          <w:sz w:val="24"/>
          <w:szCs w:val="24"/>
        </w:rPr>
        <w:t>,</w:t>
      </w:r>
      <w:r w:rsidR="005E34D9">
        <w:rPr>
          <w:rFonts w:ascii="Arial" w:hAnsi="Arial" w:cs="Arial"/>
          <w:sz w:val="24"/>
          <w:szCs w:val="24"/>
        </w:rPr>
        <w:t xml:space="preserve"> makes the following averments:</w:t>
      </w:r>
    </w:p>
    <w:p w:rsidR="00C36509" w:rsidRDefault="00C36509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6509">
        <w:rPr>
          <w:rFonts w:ascii="Arial" w:hAnsi="Arial" w:cs="Arial"/>
          <w:sz w:val="24"/>
          <w:szCs w:val="24"/>
        </w:rPr>
        <w:t>(a)</w:t>
      </w:r>
      <w:r w:rsidRPr="00C36509">
        <w:rPr>
          <w:rFonts w:ascii="Arial" w:hAnsi="Arial" w:cs="Arial"/>
          <w:sz w:val="24"/>
          <w:szCs w:val="24"/>
        </w:rPr>
        <w:tab/>
      </w:r>
      <w:proofErr w:type="gramStart"/>
      <w:r w:rsidR="005E34D9">
        <w:rPr>
          <w:rFonts w:ascii="Arial" w:hAnsi="Arial" w:cs="Arial"/>
          <w:sz w:val="24"/>
          <w:szCs w:val="24"/>
        </w:rPr>
        <w:t>the</w:t>
      </w:r>
      <w:proofErr w:type="gramEnd"/>
      <w:r w:rsidR="005E34D9">
        <w:rPr>
          <w:rFonts w:ascii="Arial" w:hAnsi="Arial" w:cs="Arial"/>
          <w:sz w:val="24"/>
          <w:szCs w:val="24"/>
        </w:rPr>
        <w:t xml:space="preserve"> plaintiff is an adult female, unemployed and resides in Windhoek, Namibia,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5E34D9">
        <w:rPr>
          <w:rFonts w:ascii="Arial" w:hAnsi="Arial" w:cs="Arial"/>
          <w:sz w:val="24"/>
          <w:szCs w:val="24"/>
        </w:rPr>
        <w:t>on</w:t>
      </w:r>
      <w:proofErr w:type="gramEnd"/>
      <w:r w:rsidR="005E34D9">
        <w:rPr>
          <w:rFonts w:ascii="Arial" w:hAnsi="Arial" w:cs="Arial"/>
          <w:sz w:val="24"/>
          <w:szCs w:val="24"/>
        </w:rPr>
        <w:t xml:space="preserve"> 28 December 2000, the late Wilhemina Swartz obtained a housing loan of N$61 927 from the defendant. On 11 May 2005, the late Wilhemin</w:t>
      </w:r>
      <w:r w:rsidR="008112A4">
        <w:rPr>
          <w:rFonts w:ascii="Arial" w:hAnsi="Arial" w:cs="Arial"/>
          <w:sz w:val="24"/>
          <w:szCs w:val="24"/>
        </w:rPr>
        <w:t>a Swartz obtained a second housing</w:t>
      </w:r>
      <w:r w:rsidR="005E34D9">
        <w:rPr>
          <w:rFonts w:ascii="Arial" w:hAnsi="Arial" w:cs="Arial"/>
          <w:sz w:val="24"/>
          <w:szCs w:val="24"/>
        </w:rPr>
        <w:t xml:space="preserve"> loan from the defendant in the amount of N$68 230,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650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</w:t>
      </w:r>
      <w:r w:rsidRPr="00C36509">
        <w:rPr>
          <w:rFonts w:ascii="Arial" w:hAnsi="Arial" w:cs="Arial"/>
          <w:sz w:val="24"/>
          <w:szCs w:val="24"/>
        </w:rPr>
        <w:t>)</w:t>
      </w:r>
      <w:r w:rsidRPr="00C36509">
        <w:rPr>
          <w:rFonts w:ascii="Arial" w:hAnsi="Arial" w:cs="Arial"/>
          <w:sz w:val="24"/>
          <w:szCs w:val="24"/>
        </w:rPr>
        <w:tab/>
      </w:r>
      <w:proofErr w:type="gramStart"/>
      <w:r w:rsidR="005E34D9">
        <w:rPr>
          <w:rFonts w:ascii="Arial" w:hAnsi="Arial" w:cs="Arial"/>
          <w:sz w:val="24"/>
          <w:szCs w:val="24"/>
        </w:rPr>
        <w:t>the</w:t>
      </w:r>
      <w:proofErr w:type="gramEnd"/>
      <w:r w:rsidR="005E34D9">
        <w:rPr>
          <w:rFonts w:ascii="Arial" w:hAnsi="Arial" w:cs="Arial"/>
          <w:sz w:val="24"/>
          <w:szCs w:val="24"/>
        </w:rPr>
        <w:t xml:space="preserve"> late Wilhemina Swartz ceded her life insurance policies with Sanlam and Old Mutual, to the defendant,</w:t>
      </w:r>
    </w:p>
    <w:p w:rsidR="00184C3A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AF172E">
        <w:rPr>
          <w:rFonts w:ascii="Arial" w:hAnsi="Arial" w:cs="Arial"/>
          <w:sz w:val="24"/>
          <w:szCs w:val="24"/>
        </w:rPr>
        <w:t>on</w:t>
      </w:r>
      <w:proofErr w:type="gramEnd"/>
      <w:r w:rsidR="00AF172E">
        <w:rPr>
          <w:rFonts w:ascii="Arial" w:hAnsi="Arial" w:cs="Arial"/>
          <w:sz w:val="24"/>
          <w:szCs w:val="24"/>
        </w:rPr>
        <w:t xml:space="preserve"> 4 April 2017, at the death of the late Wilhelmina Swartz</w:t>
      </w:r>
      <w:r w:rsidR="008112A4">
        <w:rPr>
          <w:rFonts w:ascii="Arial" w:hAnsi="Arial" w:cs="Arial"/>
          <w:sz w:val="24"/>
          <w:szCs w:val="24"/>
        </w:rPr>
        <w:t>,</w:t>
      </w:r>
      <w:r w:rsidR="00AF172E">
        <w:rPr>
          <w:rFonts w:ascii="Arial" w:hAnsi="Arial" w:cs="Arial"/>
          <w:sz w:val="24"/>
          <w:szCs w:val="24"/>
        </w:rPr>
        <w:t xml:space="preserve"> the defendant received N$351 083.28 as death benefits on behalf of the late Wilhelmina Swartz,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650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</w:t>
      </w:r>
      <w:r w:rsidRPr="00C36509">
        <w:rPr>
          <w:rFonts w:ascii="Arial" w:hAnsi="Arial" w:cs="Arial"/>
          <w:sz w:val="24"/>
          <w:szCs w:val="24"/>
        </w:rPr>
        <w:t>)</w:t>
      </w:r>
      <w:r w:rsidRPr="00C36509">
        <w:rPr>
          <w:rFonts w:ascii="Arial" w:hAnsi="Arial" w:cs="Arial"/>
          <w:sz w:val="24"/>
          <w:szCs w:val="24"/>
        </w:rPr>
        <w:tab/>
      </w:r>
      <w:proofErr w:type="gramStart"/>
      <w:r w:rsidR="00AF172E">
        <w:rPr>
          <w:rFonts w:ascii="Arial" w:hAnsi="Arial" w:cs="Arial"/>
          <w:sz w:val="24"/>
          <w:szCs w:val="24"/>
        </w:rPr>
        <w:t>the</w:t>
      </w:r>
      <w:proofErr w:type="gramEnd"/>
      <w:r w:rsidR="00AF172E">
        <w:rPr>
          <w:rFonts w:ascii="Arial" w:hAnsi="Arial" w:cs="Arial"/>
          <w:sz w:val="24"/>
          <w:szCs w:val="24"/>
        </w:rPr>
        <w:t xml:space="preserve"> defendant administered the life insurance policies of Old Mutual, </w:t>
      </w:r>
      <w:proofErr w:type="spellStart"/>
      <w:r w:rsidR="00AF172E">
        <w:rPr>
          <w:rFonts w:ascii="Arial" w:hAnsi="Arial" w:cs="Arial"/>
          <w:sz w:val="24"/>
          <w:szCs w:val="24"/>
        </w:rPr>
        <w:t>Santam</w:t>
      </w:r>
      <w:proofErr w:type="spellEnd"/>
      <w:r w:rsidR="008112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12A4">
        <w:rPr>
          <w:rFonts w:ascii="Arial" w:hAnsi="Arial" w:cs="Arial"/>
          <w:sz w:val="24"/>
          <w:szCs w:val="24"/>
        </w:rPr>
        <w:t>Welwitchia</w:t>
      </w:r>
      <w:proofErr w:type="spellEnd"/>
      <w:r w:rsidR="008112A4">
        <w:rPr>
          <w:rFonts w:ascii="Arial" w:hAnsi="Arial" w:cs="Arial"/>
          <w:sz w:val="24"/>
          <w:szCs w:val="24"/>
        </w:rPr>
        <w:t xml:space="preserve"> and Sanlam and paid premiums in respect of</w:t>
      </w:r>
      <w:r w:rsidR="00AF172E">
        <w:rPr>
          <w:rFonts w:ascii="Arial" w:hAnsi="Arial" w:cs="Arial"/>
          <w:sz w:val="24"/>
          <w:szCs w:val="24"/>
        </w:rPr>
        <w:t xml:space="preserve"> the aforesaid policies. The defendant billed premiums </w:t>
      </w:r>
      <w:r w:rsidR="008112A4">
        <w:rPr>
          <w:rFonts w:ascii="Arial" w:hAnsi="Arial" w:cs="Arial"/>
          <w:sz w:val="24"/>
          <w:szCs w:val="24"/>
        </w:rPr>
        <w:t xml:space="preserve">to </w:t>
      </w:r>
      <w:r w:rsidR="00AF172E">
        <w:rPr>
          <w:rFonts w:ascii="Arial" w:hAnsi="Arial" w:cs="Arial"/>
          <w:sz w:val="24"/>
          <w:szCs w:val="24"/>
        </w:rPr>
        <w:t>the account of the late Wilhelmina Swartz,</w:t>
      </w:r>
    </w:p>
    <w:p w:rsidR="008112A4" w:rsidRDefault="008112A4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(f)        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defendant billed the said account with legal fees of N$89 345.13, in violation of the Usury Act,</w:t>
      </w:r>
    </w:p>
    <w:p w:rsidR="00C36509" w:rsidRDefault="007E142A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</w:t>
      </w:r>
      <w:r w:rsidR="00C36509">
        <w:rPr>
          <w:rFonts w:ascii="Arial" w:hAnsi="Arial" w:cs="Arial"/>
          <w:sz w:val="24"/>
          <w:szCs w:val="24"/>
        </w:rPr>
        <w:t>)</w:t>
      </w:r>
      <w:r w:rsidR="00C36509">
        <w:rPr>
          <w:rFonts w:ascii="Arial" w:hAnsi="Arial" w:cs="Arial"/>
          <w:sz w:val="24"/>
          <w:szCs w:val="24"/>
        </w:rPr>
        <w:tab/>
      </w:r>
      <w:proofErr w:type="gramStart"/>
      <w:r w:rsidR="00AF172E">
        <w:rPr>
          <w:rFonts w:ascii="Arial" w:hAnsi="Arial" w:cs="Arial"/>
          <w:sz w:val="24"/>
          <w:szCs w:val="24"/>
        </w:rPr>
        <w:t>the</w:t>
      </w:r>
      <w:proofErr w:type="gramEnd"/>
      <w:r w:rsidR="00AF172E">
        <w:rPr>
          <w:rFonts w:ascii="Arial" w:hAnsi="Arial" w:cs="Arial"/>
          <w:sz w:val="24"/>
          <w:szCs w:val="24"/>
        </w:rPr>
        <w:t xml:space="preserve"> defendant unlawfully apportioned N$241 383.63 from</w:t>
      </w:r>
      <w:r w:rsidR="00881B44">
        <w:rPr>
          <w:rFonts w:ascii="Arial" w:hAnsi="Arial" w:cs="Arial"/>
          <w:sz w:val="24"/>
          <w:szCs w:val="24"/>
        </w:rPr>
        <w:t xml:space="preserve"> the</w:t>
      </w:r>
      <w:r w:rsidR="00AF172E">
        <w:rPr>
          <w:rFonts w:ascii="Arial" w:hAnsi="Arial" w:cs="Arial"/>
          <w:sz w:val="24"/>
          <w:szCs w:val="24"/>
        </w:rPr>
        <w:t xml:space="preserve"> sale of the late Wilhelmina</w:t>
      </w:r>
      <w:r w:rsidR="008112A4">
        <w:rPr>
          <w:rFonts w:ascii="Arial" w:hAnsi="Arial" w:cs="Arial"/>
          <w:sz w:val="24"/>
          <w:szCs w:val="24"/>
        </w:rPr>
        <w:t xml:space="preserve"> Swartz</w:t>
      </w:r>
      <w:r w:rsidR="00AF172E">
        <w:rPr>
          <w:rFonts w:ascii="Arial" w:hAnsi="Arial" w:cs="Arial"/>
          <w:sz w:val="24"/>
          <w:szCs w:val="24"/>
        </w:rPr>
        <w:t>’s immovable property,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6509">
        <w:rPr>
          <w:rFonts w:ascii="Arial" w:hAnsi="Arial" w:cs="Arial"/>
          <w:sz w:val="24"/>
          <w:szCs w:val="24"/>
        </w:rPr>
        <w:t>(</w:t>
      </w:r>
      <w:r w:rsidR="007E142A">
        <w:rPr>
          <w:rFonts w:ascii="Arial" w:hAnsi="Arial" w:cs="Arial"/>
          <w:sz w:val="24"/>
          <w:szCs w:val="24"/>
        </w:rPr>
        <w:t>h</w:t>
      </w:r>
      <w:r w:rsidRPr="00C36509">
        <w:rPr>
          <w:rFonts w:ascii="Arial" w:hAnsi="Arial" w:cs="Arial"/>
          <w:sz w:val="24"/>
          <w:szCs w:val="24"/>
        </w:rPr>
        <w:t>)</w:t>
      </w:r>
      <w:r w:rsidRPr="00C36509">
        <w:rPr>
          <w:rFonts w:ascii="Arial" w:hAnsi="Arial" w:cs="Arial"/>
          <w:sz w:val="24"/>
          <w:szCs w:val="24"/>
        </w:rPr>
        <w:tab/>
      </w:r>
      <w:r w:rsidR="00AF172E">
        <w:rPr>
          <w:rFonts w:ascii="Arial" w:hAnsi="Arial" w:cs="Arial"/>
          <w:sz w:val="24"/>
          <w:szCs w:val="24"/>
        </w:rPr>
        <w:t>Sanlam has made pay outs to the defendant in the amounts of N$115 796.21 and N$9 060.67,</w:t>
      </w:r>
      <w:r w:rsidR="008112A4">
        <w:rPr>
          <w:rFonts w:ascii="Arial" w:hAnsi="Arial" w:cs="Arial"/>
          <w:sz w:val="24"/>
          <w:szCs w:val="24"/>
        </w:rPr>
        <w:t xml:space="preserve"> and that,</w:t>
      </w:r>
    </w:p>
    <w:p w:rsidR="00C36509" w:rsidRDefault="007E142A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C36509">
        <w:rPr>
          <w:rFonts w:ascii="Arial" w:hAnsi="Arial" w:cs="Arial"/>
          <w:sz w:val="24"/>
          <w:szCs w:val="24"/>
        </w:rPr>
        <w:t>)</w:t>
      </w:r>
      <w:r w:rsidR="00C36509">
        <w:rPr>
          <w:rFonts w:ascii="Arial" w:hAnsi="Arial" w:cs="Arial"/>
          <w:sz w:val="24"/>
          <w:szCs w:val="24"/>
        </w:rPr>
        <w:tab/>
      </w:r>
      <w:proofErr w:type="gramStart"/>
      <w:r w:rsidR="00AF172E">
        <w:rPr>
          <w:rFonts w:ascii="Arial" w:hAnsi="Arial" w:cs="Arial"/>
          <w:sz w:val="24"/>
          <w:szCs w:val="24"/>
        </w:rPr>
        <w:t>this</w:t>
      </w:r>
      <w:proofErr w:type="gramEnd"/>
      <w:r w:rsidR="00AF172E">
        <w:rPr>
          <w:rFonts w:ascii="Arial" w:hAnsi="Arial" w:cs="Arial"/>
          <w:sz w:val="24"/>
          <w:szCs w:val="24"/>
        </w:rPr>
        <w:t xml:space="preserve"> court has </w:t>
      </w:r>
      <w:r w:rsidR="008112A4">
        <w:rPr>
          <w:rFonts w:ascii="Arial" w:hAnsi="Arial" w:cs="Arial"/>
          <w:sz w:val="24"/>
          <w:szCs w:val="24"/>
        </w:rPr>
        <w:t xml:space="preserve">a </w:t>
      </w:r>
      <w:r w:rsidR="00AF172E">
        <w:rPr>
          <w:rFonts w:ascii="Arial" w:hAnsi="Arial" w:cs="Arial"/>
          <w:sz w:val="24"/>
          <w:szCs w:val="24"/>
        </w:rPr>
        <w:t>duty to prevent the defendant from enriching itself</w:t>
      </w:r>
      <w:r>
        <w:rPr>
          <w:rFonts w:ascii="Arial" w:hAnsi="Arial" w:cs="Arial"/>
          <w:sz w:val="24"/>
          <w:szCs w:val="24"/>
        </w:rPr>
        <w:t>,</w:t>
      </w:r>
      <w:r w:rsidR="00AF172E">
        <w:rPr>
          <w:rFonts w:ascii="Arial" w:hAnsi="Arial" w:cs="Arial"/>
          <w:sz w:val="24"/>
          <w:szCs w:val="24"/>
        </w:rPr>
        <w:t xml:space="preserve"> to the detriment of the late Wilhelmina Swartz.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[5]</w:t>
      </w:r>
      <w:r w:rsidRPr="00D9070C">
        <w:rPr>
          <w:rFonts w:ascii="Arial" w:hAnsi="Arial" w:cs="Arial"/>
          <w:sz w:val="24"/>
          <w:szCs w:val="24"/>
        </w:rPr>
        <w:tab/>
      </w:r>
      <w:r w:rsidR="00881B44">
        <w:rPr>
          <w:rFonts w:ascii="Arial" w:hAnsi="Arial" w:cs="Arial"/>
          <w:sz w:val="24"/>
          <w:szCs w:val="24"/>
        </w:rPr>
        <w:t xml:space="preserve">The plaintiff then </w:t>
      </w:r>
      <w:r w:rsidR="00AF172E">
        <w:rPr>
          <w:rFonts w:ascii="Arial" w:hAnsi="Arial" w:cs="Arial"/>
          <w:sz w:val="24"/>
          <w:szCs w:val="24"/>
        </w:rPr>
        <w:t>proceeds to claim from the defendant the amounts as more fully set in out in para [2] and [3] hereof.</w:t>
      </w:r>
    </w:p>
    <w:p w:rsidR="00881B44" w:rsidRDefault="00881B44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D9070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7E142A">
        <w:rPr>
          <w:rFonts w:ascii="Arial" w:hAnsi="Arial" w:cs="Arial"/>
          <w:sz w:val="24"/>
          <w:szCs w:val="24"/>
        </w:rPr>
        <w:t>In its plea, the defendant,</w:t>
      </w:r>
      <w:r w:rsidR="00AF172E">
        <w:rPr>
          <w:rFonts w:ascii="Arial" w:hAnsi="Arial" w:cs="Arial"/>
          <w:sz w:val="24"/>
          <w:szCs w:val="24"/>
        </w:rPr>
        <w:t xml:space="preserve"> among other things</w:t>
      </w:r>
      <w:r w:rsidR="007E142A">
        <w:rPr>
          <w:rFonts w:ascii="Arial" w:hAnsi="Arial" w:cs="Arial"/>
          <w:sz w:val="24"/>
          <w:szCs w:val="24"/>
        </w:rPr>
        <w:t>, makes</w:t>
      </w:r>
      <w:r w:rsidR="00AF172E">
        <w:rPr>
          <w:rFonts w:ascii="Arial" w:hAnsi="Arial" w:cs="Arial"/>
          <w:sz w:val="24"/>
          <w:szCs w:val="24"/>
        </w:rPr>
        <w:t xml:space="preserve"> the following averments:</w:t>
      </w:r>
    </w:p>
    <w:p w:rsidR="00AF172E" w:rsidRDefault="00AF172E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6509">
        <w:rPr>
          <w:rFonts w:ascii="Arial" w:hAnsi="Arial" w:cs="Arial"/>
          <w:sz w:val="24"/>
          <w:szCs w:val="24"/>
        </w:rPr>
        <w:t>(a)</w:t>
      </w:r>
      <w:r w:rsidRPr="00C36509">
        <w:rPr>
          <w:rFonts w:ascii="Arial" w:hAnsi="Arial" w:cs="Arial"/>
          <w:sz w:val="24"/>
          <w:szCs w:val="24"/>
        </w:rPr>
        <w:tab/>
      </w:r>
      <w:proofErr w:type="gramStart"/>
      <w:r w:rsidR="005D2839">
        <w:rPr>
          <w:rFonts w:ascii="Arial" w:hAnsi="Arial" w:cs="Arial"/>
          <w:sz w:val="24"/>
          <w:szCs w:val="24"/>
        </w:rPr>
        <w:t>the</w:t>
      </w:r>
      <w:proofErr w:type="gramEnd"/>
      <w:r w:rsidR="005D2839">
        <w:rPr>
          <w:rFonts w:ascii="Arial" w:hAnsi="Arial" w:cs="Arial"/>
          <w:sz w:val="24"/>
          <w:szCs w:val="24"/>
        </w:rPr>
        <w:t xml:space="preserve"> lat</w:t>
      </w:r>
      <w:r w:rsidR="007E142A">
        <w:rPr>
          <w:rFonts w:ascii="Arial" w:hAnsi="Arial" w:cs="Arial"/>
          <w:sz w:val="24"/>
          <w:szCs w:val="24"/>
        </w:rPr>
        <w:t>e Wilhelmina Swartz obtained se</w:t>
      </w:r>
      <w:r w:rsidR="005D2839">
        <w:rPr>
          <w:rFonts w:ascii="Arial" w:hAnsi="Arial" w:cs="Arial"/>
          <w:sz w:val="24"/>
          <w:szCs w:val="24"/>
        </w:rPr>
        <w:t>v</w:t>
      </w:r>
      <w:r w:rsidR="007E142A">
        <w:rPr>
          <w:rFonts w:ascii="Arial" w:hAnsi="Arial" w:cs="Arial"/>
          <w:sz w:val="24"/>
          <w:szCs w:val="24"/>
        </w:rPr>
        <w:t>er</w:t>
      </w:r>
      <w:r w:rsidR="005D2839">
        <w:rPr>
          <w:rFonts w:ascii="Arial" w:hAnsi="Arial" w:cs="Arial"/>
          <w:sz w:val="24"/>
          <w:szCs w:val="24"/>
        </w:rPr>
        <w:t>al</w:t>
      </w:r>
      <w:r w:rsidR="007E142A">
        <w:rPr>
          <w:rFonts w:ascii="Arial" w:hAnsi="Arial" w:cs="Arial"/>
          <w:sz w:val="24"/>
          <w:szCs w:val="24"/>
        </w:rPr>
        <w:t xml:space="preserve"> (specified)</w:t>
      </w:r>
      <w:r w:rsidR="005D2839">
        <w:rPr>
          <w:rFonts w:ascii="Arial" w:hAnsi="Arial" w:cs="Arial"/>
          <w:sz w:val="24"/>
          <w:szCs w:val="24"/>
        </w:rPr>
        <w:t xml:space="preserve"> housing loans between December 2000 and January 2008, from the defendant. At the time of the passing of </w:t>
      </w:r>
      <w:r w:rsidR="007E142A">
        <w:rPr>
          <w:rFonts w:ascii="Arial" w:hAnsi="Arial" w:cs="Arial"/>
          <w:sz w:val="24"/>
          <w:szCs w:val="24"/>
        </w:rPr>
        <w:t xml:space="preserve">the </w:t>
      </w:r>
      <w:r w:rsidR="005D2839">
        <w:rPr>
          <w:rFonts w:ascii="Arial" w:hAnsi="Arial" w:cs="Arial"/>
          <w:sz w:val="24"/>
          <w:szCs w:val="24"/>
        </w:rPr>
        <w:t xml:space="preserve">late Wilhelmina Swartz on 4 April 2017, the outstanding bond due and payable amounted to N$83 583.66 </w:t>
      </w:r>
      <w:r w:rsidR="007E142A">
        <w:rPr>
          <w:rFonts w:ascii="Arial" w:hAnsi="Arial" w:cs="Arial"/>
          <w:sz w:val="24"/>
          <w:szCs w:val="24"/>
        </w:rPr>
        <w:t>(capital) and N$133 363.11 (in</w:t>
      </w:r>
      <w:r w:rsidR="005D2839">
        <w:rPr>
          <w:rFonts w:ascii="Arial" w:hAnsi="Arial" w:cs="Arial"/>
          <w:sz w:val="24"/>
          <w:szCs w:val="24"/>
        </w:rPr>
        <w:t>te</w:t>
      </w:r>
      <w:r w:rsidR="007E142A">
        <w:rPr>
          <w:rFonts w:ascii="Arial" w:hAnsi="Arial" w:cs="Arial"/>
          <w:sz w:val="24"/>
          <w:szCs w:val="24"/>
        </w:rPr>
        <w:t>re</w:t>
      </w:r>
      <w:r w:rsidR="005D2839">
        <w:rPr>
          <w:rFonts w:ascii="Arial" w:hAnsi="Arial" w:cs="Arial"/>
          <w:sz w:val="24"/>
          <w:szCs w:val="24"/>
        </w:rPr>
        <w:t>st),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5D2839">
        <w:rPr>
          <w:rFonts w:ascii="Arial" w:hAnsi="Arial" w:cs="Arial"/>
          <w:sz w:val="24"/>
          <w:szCs w:val="24"/>
        </w:rPr>
        <w:t>the</w:t>
      </w:r>
      <w:proofErr w:type="gramEnd"/>
      <w:r w:rsidR="005D2839">
        <w:rPr>
          <w:rFonts w:ascii="Arial" w:hAnsi="Arial" w:cs="Arial"/>
          <w:sz w:val="24"/>
          <w:szCs w:val="24"/>
        </w:rPr>
        <w:t xml:space="preserve"> late Wilhelmina Swartz ceded the Old Mutual Life Insurance Policy to the defendant. An amount of N$69 654.75 was paid towards the outstanding bond over the deceased’s property on 15 November 2017,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650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</w:t>
      </w:r>
      <w:r w:rsidRPr="00C36509">
        <w:rPr>
          <w:rFonts w:ascii="Arial" w:hAnsi="Arial" w:cs="Arial"/>
          <w:sz w:val="24"/>
          <w:szCs w:val="24"/>
        </w:rPr>
        <w:t>)</w:t>
      </w:r>
      <w:r w:rsidRPr="00C36509">
        <w:rPr>
          <w:rFonts w:ascii="Arial" w:hAnsi="Arial" w:cs="Arial"/>
          <w:sz w:val="24"/>
          <w:szCs w:val="24"/>
        </w:rPr>
        <w:tab/>
      </w:r>
      <w:proofErr w:type="gramStart"/>
      <w:r w:rsidR="005D2839">
        <w:rPr>
          <w:rFonts w:ascii="Arial" w:hAnsi="Arial" w:cs="Arial"/>
          <w:sz w:val="24"/>
          <w:szCs w:val="24"/>
        </w:rPr>
        <w:t>an</w:t>
      </w:r>
      <w:proofErr w:type="gramEnd"/>
      <w:r w:rsidR="005D2839">
        <w:rPr>
          <w:rFonts w:ascii="Arial" w:hAnsi="Arial" w:cs="Arial"/>
          <w:sz w:val="24"/>
          <w:szCs w:val="24"/>
        </w:rPr>
        <w:t xml:space="preserve"> amount of N$115 796.21 was paid by Sanlam to the defendant, on 4 December 2017, towards the outstanding bond,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5D2839">
        <w:rPr>
          <w:rFonts w:ascii="Arial" w:hAnsi="Arial" w:cs="Arial"/>
          <w:sz w:val="24"/>
          <w:szCs w:val="24"/>
        </w:rPr>
        <w:t>the</w:t>
      </w:r>
      <w:proofErr w:type="gramEnd"/>
      <w:r w:rsidR="005D2839">
        <w:rPr>
          <w:rFonts w:ascii="Arial" w:hAnsi="Arial" w:cs="Arial"/>
          <w:sz w:val="24"/>
          <w:szCs w:val="24"/>
        </w:rPr>
        <w:t xml:space="preserve"> defendant was entitled to levy interest on the outstanding debt, being N$150 998.83 at the time of the death of the late Wilhelmina Swartz,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650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</w:t>
      </w:r>
      <w:r w:rsidRPr="00C36509">
        <w:rPr>
          <w:rFonts w:ascii="Arial" w:hAnsi="Arial" w:cs="Arial"/>
          <w:sz w:val="24"/>
          <w:szCs w:val="24"/>
        </w:rPr>
        <w:t>)</w:t>
      </w:r>
      <w:r w:rsidRPr="00C36509">
        <w:rPr>
          <w:rFonts w:ascii="Arial" w:hAnsi="Arial" w:cs="Arial"/>
          <w:sz w:val="24"/>
          <w:szCs w:val="24"/>
        </w:rPr>
        <w:tab/>
      </w:r>
      <w:proofErr w:type="gramStart"/>
      <w:r w:rsidR="005D2839">
        <w:rPr>
          <w:rFonts w:ascii="Arial" w:hAnsi="Arial" w:cs="Arial"/>
          <w:sz w:val="24"/>
          <w:szCs w:val="24"/>
        </w:rPr>
        <w:t>upon</w:t>
      </w:r>
      <w:proofErr w:type="gramEnd"/>
      <w:r w:rsidR="005D2839">
        <w:rPr>
          <w:rFonts w:ascii="Arial" w:hAnsi="Arial" w:cs="Arial"/>
          <w:sz w:val="24"/>
          <w:szCs w:val="24"/>
        </w:rPr>
        <w:t xml:space="preserve"> the sale and transfer of the immovable property of the late Wilhelmina Swartz, an amount of N$408 687.51 interest was paid to the defendant. The amount of N$241 385.65 was retained and the balance was paid into the deceased’s estate, being interest written off,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(f)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5D2839">
        <w:rPr>
          <w:rFonts w:ascii="Arial" w:hAnsi="Arial" w:cs="Arial"/>
          <w:sz w:val="24"/>
          <w:szCs w:val="24"/>
        </w:rPr>
        <w:t>the</w:t>
      </w:r>
      <w:proofErr w:type="gramEnd"/>
      <w:r w:rsidR="005D2839">
        <w:rPr>
          <w:rFonts w:ascii="Arial" w:hAnsi="Arial" w:cs="Arial"/>
          <w:sz w:val="24"/>
          <w:szCs w:val="24"/>
        </w:rPr>
        <w:t xml:space="preserve"> amounts of N$115 796.21 and N$69 654.78 were the only payments received by the defendant from the insurers of the deceased,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650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g</w:t>
      </w:r>
      <w:r w:rsidRPr="00C36509">
        <w:rPr>
          <w:rFonts w:ascii="Arial" w:hAnsi="Arial" w:cs="Arial"/>
          <w:sz w:val="24"/>
          <w:szCs w:val="24"/>
        </w:rPr>
        <w:t>)</w:t>
      </w:r>
      <w:r w:rsidRPr="00C36509">
        <w:rPr>
          <w:rFonts w:ascii="Arial" w:hAnsi="Arial" w:cs="Arial"/>
          <w:sz w:val="24"/>
          <w:szCs w:val="24"/>
        </w:rPr>
        <w:tab/>
      </w:r>
      <w:proofErr w:type="gramStart"/>
      <w:r w:rsidR="005D2839">
        <w:rPr>
          <w:rFonts w:ascii="Arial" w:hAnsi="Arial" w:cs="Arial"/>
          <w:sz w:val="24"/>
          <w:szCs w:val="24"/>
        </w:rPr>
        <w:t>the</w:t>
      </w:r>
      <w:proofErr w:type="gramEnd"/>
      <w:r w:rsidR="005D2839">
        <w:rPr>
          <w:rFonts w:ascii="Arial" w:hAnsi="Arial" w:cs="Arial"/>
          <w:sz w:val="24"/>
          <w:szCs w:val="24"/>
        </w:rPr>
        <w:t xml:space="preserve"> defendant was entitled to payment of the outs</w:t>
      </w:r>
      <w:r w:rsidR="004348BE">
        <w:rPr>
          <w:rFonts w:ascii="Arial" w:hAnsi="Arial" w:cs="Arial"/>
          <w:sz w:val="24"/>
          <w:szCs w:val="24"/>
        </w:rPr>
        <w:t>tanding bond and interest</w:t>
      </w:r>
      <w:r w:rsidR="007E142A">
        <w:rPr>
          <w:rFonts w:ascii="Arial" w:hAnsi="Arial" w:cs="Arial"/>
          <w:sz w:val="24"/>
          <w:szCs w:val="24"/>
        </w:rPr>
        <w:t>,</w:t>
      </w:r>
      <w:r w:rsidR="004348BE">
        <w:rPr>
          <w:rFonts w:ascii="Arial" w:hAnsi="Arial" w:cs="Arial"/>
          <w:sz w:val="24"/>
          <w:szCs w:val="24"/>
        </w:rPr>
        <w:t xml:space="preserve"> upon the sale and transfer of the immovable property,</w:t>
      </w:r>
      <w:r w:rsidR="007E142A">
        <w:rPr>
          <w:rFonts w:ascii="Arial" w:hAnsi="Arial" w:cs="Arial"/>
          <w:sz w:val="24"/>
          <w:szCs w:val="24"/>
        </w:rPr>
        <w:t xml:space="preserve"> and that,</w:t>
      </w:r>
    </w:p>
    <w:p w:rsidR="00480ADC" w:rsidRDefault="00C36509" w:rsidP="00C365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(h)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4348BE">
        <w:rPr>
          <w:rFonts w:ascii="Arial" w:hAnsi="Arial" w:cs="Arial"/>
          <w:sz w:val="24"/>
          <w:szCs w:val="24"/>
        </w:rPr>
        <w:t>the</w:t>
      </w:r>
      <w:proofErr w:type="gramEnd"/>
      <w:r w:rsidR="004348BE">
        <w:rPr>
          <w:rFonts w:ascii="Arial" w:hAnsi="Arial" w:cs="Arial"/>
          <w:sz w:val="24"/>
          <w:szCs w:val="24"/>
        </w:rPr>
        <w:t xml:space="preserve"> defendant denies being indebted to the plaintiff.</w:t>
      </w:r>
    </w:p>
    <w:p w:rsidR="004348BE" w:rsidRDefault="004348BE" w:rsidP="00C365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48BE" w:rsidRPr="004348BE" w:rsidRDefault="004348BE" w:rsidP="00C36509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Trial</w:t>
      </w:r>
    </w:p>
    <w:p w:rsidR="004348BE" w:rsidRDefault="004348BE" w:rsidP="00C365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[7]</w:t>
      </w:r>
      <w:r w:rsidRPr="00D9070C">
        <w:rPr>
          <w:rFonts w:ascii="Arial" w:hAnsi="Arial" w:cs="Arial"/>
          <w:sz w:val="24"/>
          <w:szCs w:val="24"/>
        </w:rPr>
        <w:tab/>
      </w:r>
      <w:r w:rsidR="004348BE">
        <w:rPr>
          <w:rFonts w:ascii="Arial" w:hAnsi="Arial" w:cs="Arial"/>
          <w:sz w:val="24"/>
          <w:szCs w:val="24"/>
        </w:rPr>
        <w:t xml:space="preserve">At trial, the plaintiff only called one witness, namely </w:t>
      </w:r>
      <w:proofErr w:type="spellStart"/>
      <w:r w:rsidR="007E142A">
        <w:rPr>
          <w:rFonts w:ascii="Arial" w:hAnsi="Arial" w:cs="Arial"/>
          <w:sz w:val="24"/>
          <w:szCs w:val="24"/>
        </w:rPr>
        <w:t>Chriss</w:t>
      </w:r>
      <w:proofErr w:type="spellEnd"/>
      <w:r w:rsidR="007E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2A">
        <w:rPr>
          <w:rFonts w:ascii="Arial" w:hAnsi="Arial" w:cs="Arial"/>
          <w:sz w:val="24"/>
          <w:szCs w:val="24"/>
        </w:rPr>
        <w:t>Nyambe</w:t>
      </w:r>
      <w:proofErr w:type="spellEnd"/>
      <w:r w:rsidR="007E142A">
        <w:rPr>
          <w:rFonts w:ascii="Arial" w:hAnsi="Arial" w:cs="Arial"/>
          <w:sz w:val="24"/>
          <w:szCs w:val="24"/>
        </w:rPr>
        <w:t xml:space="preserve"> (‘</w:t>
      </w:r>
      <w:proofErr w:type="spellStart"/>
      <w:r w:rsidR="007E142A">
        <w:rPr>
          <w:rFonts w:ascii="Arial" w:hAnsi="Arial" w:cs="Arial"/>
          <w:sz w:val="24"/>
          <w:szCs w:val="24"/>
        </w:rPr>
        <w:t>Mr</w:t>
      </w:r>
      <w:proofErr w:type="spellEnd"/>
      <w:r w:rsidR="007E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2A">
        <w:rPr>
          <w:rFonts w:ascii="Arial" w:hAnsi="Arial" w:cs="Arial"/>
          <w:sz w:val="24"/>
          <w:szCs w:val="24"/>
        </w:rPr>
        <w:t>Nyambe</w:t>
      </w:r>
      <w:proofErr w:type="spellEnd"/>
      <w:r w:rsidR="007E142A">
        <w:rPr>
          <w:rFonts w:ascii="Arial" w:hAnsi="Arial" w:cs="Arial"/>
          <w:sz w:val="24"/>
          <w:szCs w:val="24"/>
        </w:rPr>
        <w:t>’</w:t>
      </w:r>
      <w:r w:rsidR="004348BE">
        <w:rPr>
          <w:rFonts w:ascii="Arial" w:hAnsi="Arial" w:cs="Arial"/>
          <w:sz w:val="24"/>
          <w:szCs w:val="24"/>
        </w:rPr>
        <w:t>).</w:t>
      </w:r>
    </w:p>
    <w:p w:rsidR="00D950F8" w:rsidRDefault="00D950F8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[8]</w:t>
      </w:r>
      <w:r w:rsidRPr="00D9070C">
        <w:rPr>
          <w:rFonts w:ascii="Arial" w:hAnsi="Arial" w:cs="Arial"/>
          <w:sz w:val="24"/>
          <w:szCs w:val="24"/>
        </w:rPr>
        <w:tab/>
      </w:r>
      <w:proofErr w:type="spellStart"/>
      <w:r w:rsidR="004348BE">
        <w:rPr>
          <w:rFonts w:ascii="Arial" w:hAnsi="Arial" w:cs="Arial"/>
          <w:sz w:val="24"/>
          <w:szCs w:val="24"/>
        </w:rPr>
        <w:t>Mr</w:t>
      </w:r>
      <w:proofErr w:type="spellEnd"/>
      <w:r w:rsidR="0043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8BE">
        <w:rPr>
          <w:rFonts w:ascii="Arial" w:hAnsi="Arial" w:cs="Arial"/>
          <w:sz w:val="24"/>
          <w:szCs w:val="24"/>
        </w:rPr>
        <w:t>Nyambe</w:t>
      </w:r>
      <w:proofErr w:type="spellEnd"/>
      <w:r w:rsidR="004348BE">
        <w:rPr>
          <w:rFonts w:ascii="Arial" w:hAnsi="Arial" w:cs="Arial"/>
          <w:sz w:val="24"/>
          <w:szCs w:val="24"/>
        </w:rPr>
        <w:t xml:space="preserve"> testified that:</w:t>
      </w:r>
    </w:p>
    <w:p w:rsidR="004348BE" w:rsidRDefault="004348BE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6509">
        <w:rPr>
          <w:rFonts w:ascii="Arial" w:hAnsi="Arial" w:cs="Arial"/>
          <w:sz w:val="24"/>
          <w:szCs w:val="24"/>
        </w:rPr>
        <w:lastRenderedPageBreak/>
        <w:t>(a)</w:t>
      </w:r>
      <w:r w:rsidRPr="00C36509">
        <w:rPr>
          <w:rFonts w:ascii="Arial" w:hAnsi="Arial" w:cs="Arial"/>
          <w:sz w:val="24"/>
          <w:szCs w:val="24"/>
        </w:rPr>
        <w:tab/>
      </w:r>
      <w:proofErr w:type="gramStart"/>
      <w:r w:rsidR="0000368B">
        <w:rPr>
          <w:rFonts w:ascii="Arial" w:hAnsi="Arial" w:cs="Arial"/>
          <w:sz w:val="24"/>
          <w:szCs w:val="24"/>
        </w:rPr>
        <w:t>he</w:t>
      </w:r>
      <w:proofErr w:type="gramEnd"/>
      <w:r w:rsidR="0000368B">
        <w:rPr>
          <w:rFonts w:ascii="Arial" w:hAnsi="Arial" w:cs="Arial"/>
          <w:sz w:val="24"/>
          <w:szCs w:val="24"/>
        </w:rPr>
        <w:t xml:space="preserve"> is traditionally married to the plaintiff,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00368B" w:rsidRPr="0000368B">
        <w:rPr>
          <w:rFonts w:ascii="Arial" w:hAnsi="Arial" w:cs="Arial"/>
          <w:sz w:val="24"/>
          <w:szCs w:val="24"/>
        </w:rPr>
        <w:t>on</w:t>
      </w:r>
      <w:proofErr w:type="gramEnd"/>
      <w:r w:rsidR="0000368B" w:rsidRPr="0000368B">
        <w:rPr>
          <w:rFonts w:ascii="Arial" w:hAnsi="Arial" w:cs="Arial"/>
          <w:sz w:val="24"/>
          <w:szCs w:val="24"/>
        </w:rPr>
        <w:t xml:space="preserve"> or about May 2017, </w:t>
      </w:r>
      <w:r w:rsidR="00881B44">
        <w:rPr>
          <w:rFonts w:ascii="Arial" w:hAnsi="Arial" w:cs="Arial"/>
          <w:sz w:val="24"/>
          <w:szCs w:val="24"/>
        </w:rPr>
        <w:t xml:space="preserve">a </w:t>
      </w:r>
      <w:r w:rsidR="0000368B" w:rsidRPr="0000368B">
        <w:rPr>
          <w:rFonts w:ascii="Arial" w:hAnsi="Arial" w:cs="Arial"/>
          <w:sz w:val="24"/>
          <w:szCs w:val="24"/>
        </w:rPr>
        <w:t>certain Hildegard Bren</w:t>
      </w:r>
      <w:r w:rsidR="0000368B">
        <w:rPr>
          <w:rFonts w:ascii="Arial" w:hAnsi="Arial" w:cs="Arial"/>
          <w:sz w:val="24"/>
          <w:szCs w:val="24"/>
        </w:rPr>
        <w:t>n</w:t>
      </w:r>
      <w:r w:rsidR="007E142A">
        <w:rPr>
          <w:rFonts w:ascii="Arial" w:hAnsi="Arial" w:cs="Arial"/>
          <w:sz w:val="24"/>
          <w:szCs w:val="24"/>
        </w:rPr>
        <w:t>er (‘</w:t>
      </w:r>
      <w:proofErr w:type="spellStart"/>
      <w:r w:rsidR="007E142A">
        <w:rPr>
          <w:rFonts w:ascii="Arial" w:hAnsi="Arial" w:cs="Arial"/>
          <w:sz w:val="24"/>
          <w:szCs w:val="24"/>
        </w:rPr>
        <w:t>Ms</w:t>
      </w:r>
      <w:proofErr w:type="spellEnd"/>
      <w:r w:rsidR="007E142A">
        <w:rPr>
          <w:rFonts w:ascii="Arial" w:hAnsi="Arial" w:cs="Arial"/>
          <w:sz w:val="24"/>
          <w:szCs w:val="24"/>
        </w:rPr>
        <w:t xml:space="preserve"> Brenner’</w:t>
      </w:r>
      <w:r w:rsidR="0000368B" w:rsidRPr="0000368B">
        <w:rPr>
          <w:rFonts w:ascii="Arial" w:hAnsi="Arial" w:cs="Arial"/>
          <w:sz w:val="24"/>
          <w:szCs w:val="24"/>
        </w:rPr>
        <w:t>) from the legal branch of the defendant</w:t>
      </w:r>
      <w:r w:rsidR="008439CE">
        <w:rPr>
          <w:rFonts w:ascii="Arial" w:hAnsi="Arial" w:cs="Arial"/>
          <w:sz w:val="24"/>
          <w:szCs w:val="24"/>
        </w:rPr>
        <w:t>,</w:t>
      </w:r>
      <w:r w:rsidR="0000368B" w:rsidRPr="0000368B">
        <w:rPr>
          <w:rFonts w:ascii="Arial" w:hAnsi="Arial" w:cs="Arial"/>
          <w:sz w:val="24"/>
          <w:szCs w:val="24"/>
        </w:rPr>
        <w:t xml:space="preserve"> continually contacted the plaintiff in rega</w:t>
      </w:r>
      <w:r w:rsidR="008439CE">
        <w:rPr>
          <w:rFonts w:ascii="Arial" w:hAnsi="Arial" w:cs="Arial"/>
          <w:sz w:val="24"/>
          <w:szCs w:val="24"/>
        </w:rPr>
        <w:t>rd to life cover claims that could</w:t>
      </w:r>
      <w:r w:rsidR="0000368B" w:rsidRPr="0000368B">
        <w:rPr>
          <w:rFonts w:ascii="Arial" w:hAnsi="Arial" w:cs="Arial"/>
          <w:sz w:val="24"/>
          <w:szCs w:val="24"/>
        </w:rPr>
        <w:t xml:space="preserve"> settle </w:t>
      </w:r>
      <w:r w:rsidR="008439CE">
        <w:rPr>
          <w:rFonts w:ascii="Arial" w:hAnsi="Arial" w:cs="Arial"/>
          <w:sz w:val="24"/>
          <w:szCs w:val="24"/>
        </w:rPr>
        <w:t xml:space="preserve">the </w:t>
      </w:r>
      <w:r w:rsidR="0000368B" w:rsidRPr="0000368B">
        <w:rPr>
          <w:rFonts w:ascii="Arial" w:hAnsi="Arial" w:cs="Arial"/>
          <w:sz w:val="24"/>
          <w:szCs w:val="24"/>
        </w:rPr>
        <w:t>outstanding debt of the late Wilhelmina Swartz,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650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</w:t>
      </w:r>
      <w:r w:rsidRPr="00C36509">
        <w:rPr>
          <w:rFonts w:ascii="Arial" w:hAnsi="Arial" w:cs="Arial"/>
          <w:sz w:val="24"/>
          <w:szCs w:val="24"/>
        </w:rPr>
        <w:t>)</w:t>
      </w:r>
      <w:r w:rsidRPr="00C36509">
        <w:rPr>
          <w:rFonts w:ascii="Arial" w:hAnsi="Arial" w:cs="Arial"/>
          <w:sz w:val="24"/>
          <w:szCs w:val="24"/>
        </w:rPr>
        <w:tab/>
      </w:r>
      <w:proofErr w:type="gramStart"/>
      <w:r w:rsidR="004348BE">
        <w:rPr>
          <w:rFonts w:ascii="Arial" w:hAnsi="Arial" w:cs="Arial"/>
          <w:sz w:val="24"/>
          <w:szCs w:val="24"/>
        </w:rPr>
        <w:t>he</w:t>
      </w:r>
      <w:proofErr w:type="gramEnd"/>
      <w:r w:rsidR="004348BE">
        <w:rPr>
          <w:rFonts w:ascii="Arial" w:hAnsi="Arial" w:cs="Arial"/>
          <w:sz w:val="24"/>
          <w:szCs w:val="24"/>
        </w:rPr>
        <w:t xml:space="preserve"> could hear the conversation between the plaintiff and </w:t>
      </w:r>
      <w:proofErr w:type="spellStart"/>
      <w:r w:rsidR="004348BE">
        <w:rPr>
          <w:rFonts w:ascii="Arial" w:hAnsi="Arial" w:cs="Arial"/>
          <w:sz w:val="24"/>
          <w:szCs w:val="24"/>
        </w:rPr>
        <w:t>Ms</w:t>
      </w:r>
      <w:proofErr w:type="spellEnd"/>
      <w:r w:rsidR="004348BE">
        <w:rPr>
          <w:rFonts w:ascii="Arial" w:hAnsi="Arial" w:cs="Arial"/>
          <w:sz w:val="24"/>
          <w:szCs w:val="24"/>
        </w:rPr>
        <w:t xml:space="preserve"> Brenner because the plaintiff placed the call on speaker</w:t>
      </w:r>
      <w:r w:rsidR="008439CE">
        <w:rPr>
          <w:rFonts w:ascii="Arial" w:hAnsi="Arial" w:cs="Arial"/>
          <w:sz w:val="24"/>
          <w:szCs w:val="24"/>
        </w:rPr>
        <w:t>,</w:t>
      </w:r>
      <w:r w:rsidR="004348BE">
        <w:rPr>
          <w:rFonts w:ascii="Arial" w:hAnsi="Arial" w:cs="Arial"/>
          <w:sz w:val="24"/>
          <w:szCs w:val="24"/>
        </w:rPr>
        <w:t xml:space="preserve"> enabling him to hear the conversation,</w:t>
      </w:r>
    </w:p>
    <w:p w:rsidR="00C36509" w:rsidRDefault="00C36509" w:rsidP="00C365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4348BE">
        <w:rPr>
          <w:rFonts w:ascii="Arial" w:hAnsi="Arial" w:cs="Arial"/>
          <w:sz w:val="24"/>
          <w:szCs w:val="24"/>
        </w:rPr>
        <w:t>during</w:t>
      </w:r>
      <w:proofErr w:type="gramEnd"/>
      <w:r w:rsidR="004348BE">
        <w:rPr>
          <w:rFonts w:ascii="Arial" w:hAnsi="Arial" w:cs="Arial"/>
          <w:sz w:val="24"/>
          <w:szCs w:val="24"/>
        </w:rPr>
        <w:t xml:space="preserve"> the above phone conversation</w:t>
      </w:r>
      <w:r w:rsidR="008439CE">
        <w:rPr>
          <w:rFonts w:ascii="Arial" w:hAnsi="Arial" w:cs="Arial"/>
          <w:sz w:val="24"/>
          <w:szCs w:val="24"/>
        </w:rPr>
        <w:t>,</w:t>
      </w:r>
      <w:r w:rsidR="004348BE">
        <w:rPr>
          <w:rFonts w:ascii="Arial" w:hAnsi="Arial" w:cs="Arial"/>
          <w:sz w:val="24"/>
          <w:szCs w:val="24"/>
        </w:rPr>
        <w:t xml:space="preserve"> he heard </w:t>
      </w:r>
      <w:proofErr w:type="spellStart"/>
      <w:r w:rsidR="004348BE">
        <w:rPr>
          <w:rFonts w:ascii="Arial" w:hAnsi="Arial" w:cs="Arial"/>
          <w:sz w:val="24"/>
          <w:szCs w:val="24"/>
        </w:rPr>
        <w:t>Ms</w:t>
      </w:r>
      <w:proofErr w:type="spellEnd"/>
      <w:r w:rsidR="004348BE">
        <w:rPr>
          <w:rFonts w:ascii="Arial" w:hAnsi="Arial" w:cs="Arial"/>
          <w:sz w:val="24"/>
          <w:szCs w:val="24"/>
        </w:rPr>
        <w:t xml:space="preserve"> Brenner informing the plaintiff that there is an Old Mutual Life cover policy in the</w:t>
      </w:r>
      <w:r w:rsidR="008439CE">
        <w:rPr>
          <w:rFonts w:ascii="Arial" w:hAnsi="Arial" w:cs="Arial"/>
          <w:sz w:val="24"/>
          <w:szCs w:val="24"/>
        </w:rPr>
        <w:t xml:space="preserve"> amount of N$1,2 million which would</w:t>
      </w:r>
      <w:r w:rsidR="00794947">
        <w:rPr>
          <w:rFonts w:ascii="Arial" w:hAnsi="Arial" w:cs="Arial"/>
          <w:sz w:val="24"/>
          <w:szCs w:val="24"/>
        </w:rPr>
        <w:t xml:space="preserve"> cover the outstanding debt.</w:t>
      </w:r>
    </w:p>
    <w:p w:rsidR="00471708" w:rsidRDefault="00471708" w:rsidP="00C365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1CE9">
        <w:rPr>
          <w:rFonts w:ascii="Arial" w:hAnsi="Arial" w:cs="Arial"/>
          <w:sz w:val="24"/>
          <w:szCs w:val="24"/>
        </w:rPr>
        <w:t>[9]</w:t>
      </w:r>
      <w:r w:rsidRPr="00F61CE9">
        <w:rPr>
          <w:rFonts w:ascii="Arial" w:hAnsi="Arial" w:cs="Arial"/>
          <w:sz w:val="24"/>
          <w:szCs w:val="24"/>
        </w:rPr>
        <w:tab/>
      </w:r>
      <w:proofErr w:type="spellStart"/>
      <w:r w:rsidR="008439CE">
        <w:rPr>
          <w:rFonts w:ascii="Arial" w:hAnsi="Arial" w:cs="Arial"/>
          <w:sz w:val="24"/>
          <w:szCs w:val="24"/>
        </w:rPr>
        <w:t>Mr</w:t>
      </w:r>
      <w:proofErr w:type="spellEnd"/>
      <w:r w:rsidR="008439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CE">
        <w:rPr>
          <w:rFonts w:ascii="Arial" w:hAnsi="Arial" w:cs="Arial"/>
          <w:sz w:val="24"/>
          <w:szCs w:val="24"/>
        </w:rPr>
        <w:t>Nyambe</w:t>
      </w:r>
      <w:proofErr w:type="spellEnd"/>
      <w:r w:rsidR="008439CE">
        <w:rPr>
          <w:rFonts w:ascii="Arial" w:hAnsi="Arial" w:cs="Arial"/>
          <w:sz w:val="24"/>
          <w:szCs w:val="24"/>
        </w:rPr>
        <w:t xml:space="preserve"> also</w:t>
      </w:r>
      <w:r w:rsidR="00471708">
        <w:rPr>
          <w:rFonts w:ascii="Arial" w:hAnsi="Arial" w:cs="Arial"/>
          <w:sz w:val="24"/>
          <w:szCs w:val="24"/>
        </w:rPr>
        <w:t xml:space="preserve"> asserted that during December 2017, the plaintiff and him were informed by a </w:t>
      </w:r>
      <w:proofErr w:type="spellStart"/>
      <w:r w:rsidR="00471708">
        <w:rPr>
          <w:rFonts w:ascii="Arial" w:hAnsi="Arial" w:cs="Arial"/>
          <w:sz w:val="24"/>
          <w:szCs w:val="24"/>
        </w:rPr>
        <w:t>Mr</w:t>
      </w:r>
      <w:proofErr w:type="spellEnd"/>
      <w:r w:rsidR="00471708">
        <w:rPr>
          <w:rFonts w:ascii="Arial" w:hAnsi="Arial" w:cs="Arial"/>
          <w:sz w:val="24"/>
          <w:szCs w:val="24"/>
        </w:rPr>
        <w:t xml:space="preserve"> Maritz at the offices of defendant’s attorneys of record, about the N$1 200 000 Old Mutual pay out.</w:t>
      </w: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ab/>
      </w:r>
      <w:r w:rsidR="00471708">
        <w:rPr>
          <w:rFonts w:ascii="Arial" w:hAnsi="Arial" w:cs="Arial"/>
          <w:sz w:val="24"/>
          <w:szCs w:val="24"/>
        </w:rPr>
        <w:t>At the close of the plaintiff’s case, the defendant applied for absolution form the instance.</w:t>
      </w:r>
    </w:p>
    <w:p w:rsidR="00471708" w:rsidRDefault="00471708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1708" w:rsidRPr="00471708" w:rsidRDefault="00471708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Application for absolution from the instance</w:t>
      </w: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[1</w:t>
      </w:r>
      <w:r>
        <w:rPr>
          <w:rFonts w:ascii="Arial" w:hAnsi="Arial" w:cs="Arial"/>
          <w:sz w:val="24"/>
          <w:szCs w:val="24"/>
        </w:rPr>
        <w:t>1</w:t>
      </w:r>
      <w:r w:rsidRPr="00D9070C">
        <w:rPr>
          <w:rFonts w:ascii="Arial" w:hAnsi="Arial" w:cs="Arial"/>
          <w:sz w:val="24"/>
          <w:szCs w:val="24"/>
        </w:rPr>
        <w:t>]</w:t>
      </w:r>
      <w:r w:rsidRPr="00D9070C">
        <w:rPr>
          <w:rFonts w:ascii="Arial" w:hAnsi="Arial" w:cs="Arial"/>
          <w:sz w:val="24"/>
          <w:szCs w:val="24"/>
        </w:rPr>
        <w:tab/>
      </w:r>
      <w:r w:rsidR="00471708">
        <w:rPr>
          <w:rFonts w:ascii="Arial" w:hAnsi="Arial" w:cs="Arial"/>
          <w:sz w:val="24"/>
          <w:szCs w:val="24"/>
        </w:rPr>
        <w:t>The defendant applied for absolution from the instance on the basis that:</w:t>
      </w:r>
    </w:p>
    <w:p w:rsidR="00471708" w:rsidRDefault="00471708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69B2" w:rsidRDefault="009769B2" w:rsidP="009769B2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6509">
        <w:rPr>
          <w:rFonts w:ascii="Arial" w:hAnsi="Arial" w:cs="Arial"/>
          <w:sz w:val="24"/>
          <w:szCs w:val="24"/>
        </w:rPr>
        <w:t>(a)</w:t>
      </w:r>
      <w:r w:rsidRPr="00C36509">
        <w:rPr>
          <w:rFonts w:ascii="Arial" w:hAnsi="Arial" w:cs="Arial"/>
          <w:sz w:val="24"/>
          <w:szCs w:val="24"/>
        </w:rPr>
        <w:tab/>
      </w:r>
      <w:proofErr w:type="gramStart"/>
      <w:r w:rsidR="00471708">
        <w:rPr>
          <w:rFonts w:ascii="Arial" w:hAnsi="Arial" w:cs="Arial"/>
          <w:sz w:val="24"/>
          <w:szCs w:val="24"/>
        </w:rPr>
        <w:t>the</w:t>
      </w:r>
      <w:proofErr w:type="gramEnd"/>
      <w:r w:rsidR="00471708">
        <w:rPr>
          <w:rFonts w:ascii="Arial" w:hAnsi="Arial" w:cs="Arial"/>
          <w:sz w:val="24"/>
          <w:szCs w:val="24"/>
        </w:rPr>
        <w:t xml:space="preserve"> substance</w:t>
      </w:r>
      <w:r w:rsidR="008439CE">
        <w:rPr>
          <w:rFonts w:ascii="Arial" w:hAnsi="Arial" w:cs="Arial"/>
          <w:sz w:val="24"/>
          <w:szCs w:val="24"/>
        </w:rPr>
        <w:t xml:space="preserve"> of the evidence relied upon to</w:t>
      </w:r>
      <w:r w:rsidR="00471708">
        <w:rPr>
          <w:rFonts w:ascii="Arial" w:hAnsi="Arial" w:cs="Arial"/>
          <w:sz w:val="24"/>
          <w:szCs w:val="24"/>
        </w:rPr>
        <w:t xml:space="preserve"> prove the p</w:t>
      </w:r>
      <w:r w:rsidR="002303ED">
        <w:rPr>
          <w:rFonts w:ascii="Arial" w:hAnsi="Arial" w:cs="Arial"/>
          <w:sz w:val="24"/>
          <w:szCs w:val="24"/>
        </w:rPr>
        <w:t>l</w:t>
      </w:r>
      <w:r w:rsidR="00471708">
        <w:rPr>
          <w:rFonts w:ascii="Arial" w:hAnsi="Arial" w:cs="Arial"/>
          <w:sz w:val="24"/>
          <w:szCs w:val="24"/>
        </w:rPr>
        <w:t>aintiff</w:t>
      </w:r>
      <w:r w:rsidR="002303ED">
        <w:rPr>
          <w:rFonts w:ascii="Arial" w:hAnsi="Arial" w:cs="Arial"/>
          <w:sz w:val="24"/>
          <w:szCs w:val="24"/>
        </w:rPr>
        <w:t>’</w:t>
      </w:r>
      <w:r w:rsidR="00471708">
        <w:rPr>
          <w:rFonts w:ascii="Arial" w:hAnsi="Arial" w:cs="Arial"/>
          <w:sz w:val="24"/>
          <w:szCs w:val="24"/>
        </w:rPr>
        <w:t>s case is base</w:t>
      </w:r>
      <w:r w:rsidR="008439CE">
        <w:rPr>
          <w:rFonts w:ascii="Arial" w:hAnsi="Arial" w:cs="Arial"/>
          <w:sz w:val="24"/>
          <w:szCs w:val="24"/>
        </w:rPr>
        <w:t>d</w:t>
      </w:r>
      <w:r w:rsidR="00471708">
        <w:rPr>
          <w:rFonts w:ascii="Arial" w:hAnsi="Arial" w:cs="Arial"/>
          <w:sz w:val="24"/>
          <w:szCs w:val="24"/>
        </w:rPr>
        <w:t xml:space="preserve"> on </w:t>
      </w:r>
      <w:r w:rsidR="008439CE">
        <w:rPr>
          <w:rFonts w:ascii="Arial" w:hAnsi="Arial" w:cs="Arial"/>
          <w:sz w:val="24"/>
          <w:szCs w:val="24"/>
        </w:rPr>
        <w:t>the telephone conversation t</w:t>
      </w:r>
      <w:r w:rsidR="00471708">
        <w:rPr>
          <w:rFonts w:ascii="Arial" w:hAnsi="Arial" w:cs="Arial"/>
          <w:sz w:val="24"/>
          <w:szCs w:val="24"/>
        </w:rPr>
        <w:t>h</w:t>
      </w:r>
      <w:r w:rsidR="008439CE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8439CE">
        <w:rPr>
          <w:rFonts w:ascii="Arial" w:hAnsi="Arial" w:cs="Arial"/>
          <w:sz w:val="24"/>
          <w:szCs w:val="24"/>
        </w:rPr>
        <w:t>Mr</w:t>
      </w:r>
      <w:proofErr w:type="spellEnd"/>
      <w:r w:rsidR="008439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CE">
        <w:rPr>
          <w:rFonts w:ascii="Arial" w:hAnsi="Arial" w:cs="Arial"/>
          <w:sz w:val="24"/>
          <w:szCs w:val="24"/>
        </w:rPr>
        <w:t>Nyambe</w:t>
      </w:r>
      <w:proofErr w:type="spellEnd"/>
      <w:r w:rsidR="008439CE">
        <w:rPr>
          <w:rFonts w:ascii="Arial" w:hAnsi="Arial" w:cs="Arial"/>
          <w:sz w:val="24"/>
          <w:szCs w:val="24"/>
        </w:rPr>
        <w:t xml:space="preserve"> overhea</w:t>
      </w:r>
      <w:r w:rsidR="00881B44">
        <w:rPr>
          <w:rFonts w:ascii="Arial" w:hAnsi="Arial" w:cs="Arial"/>
          <w:sz w:val="24"/>
          <w:szCs w:val="24"/>
        </w:rPr>
        <w:t>r</w:t>
      </w:r>
      <w:r w:rsidR="008439CE">
        <w:rPr>
          <w:rFonts w:ascii="Arial" w:hAnsi="Arial" w:cs="Arial"/>
          <w:sz w:val="24"/>
          <w:szCs w:val="24"/>
        </w:rPr>
        <w:t xml:space="preserve">d between </w:t>
      </w:r>
      <w:proofErr w:type="spellStart"/>
      <w:r w:rsidR="008439CE">
        <w:rPr>
          <w:rFonts w:ascii="Arial" w:hAnsi="Arial" w:cs="Arial"/>
          <w:sz w:val="24"/>
          <w:szCs w:val="24"/>
        </w:rPr>
        <w:t>Ms</w:t>
      </w:r>
      <w:proofErr w:type="spellEnd"/>
      <w:r w:rsidR="00471708">
        <w:rPr>
          <w:rFonts w:ascii="Arial" w:hAnsi="Arial" w:cs="Arial"/>
          <w:sz w:val="24"/>
          <w:szCs w:val="24"/>
        </w:rPr>
        <w:t xml:space="preserve"> B</w:t>
      </w:r>
      <w:r w:rsidR="008439CE">
        <w:rPr>
          <w:rFonts w:ascii="Arial" w:hAnsi="Arial" w:cs="Arial"/>
          <w:sz w:val="24"/>
          <w:szCs w:val="24"/>
        </w:rPr>
        <w:t>r</w:t>
      </w:r>
      <w:r w:rsidR="00471708">
        <w:rPr>
          <w:rFonts w:ascii="Arial" w:hAnsi="Arial" w:cs="Arial"/>
          <w:sz w:val="24"/>
          <w:szCs w:val="24"/>
        </w:rPr>
        <w:t xml:space="preserve">enner and the plaintiff. Both </w:t>
      </w:r>
      <w:proofErr w:type="spellStart"/>
      <w:r w:rsidR="00471708">
        <w:rPr>
          <w:rFonts w:ascii="Arial" w:hAnsi="Arial" w:cs="Arial"/>
          <w:sz w:val="24"/>
          <w:szCs w:val="24"/>
        </w:rPr>
        <w:t>Ms</w:t>
      </w:r>
      <w:proofErr w:type="spellEnd"/>
      <w:r w:rsidR="00471708">
        <w:rPr>
          <w:rFonts w:ascii="Arial" w:hAnsi="Arial" w:cs="Arial"/>
          <w:sz w:val="24"/>
          <w:szCs w:val="24"/>
        </w:rPr>
        <w:t xml:space="preserve"> B</w:t>
      </w:r>
      <w:r w:rsidR="008439CE">
        <w:rPr>
          <w:rFonts w:ascii="Arial" w:hAnsi="Arial" w:cs="Arial"/>
          <w:sz w:val="24"/>
          <w:szCs w:val="24"/>
        </w:rPr>
        <w:t>r</w:t>
      </w:r>
      <w:r w:rsidR="00471708">
        <w:rPr>
          <w:rFonts w:ascii="Arial" w:hAnsi="Arial" w:cs="Arial"/>
          <w:sz w:val="24"/>
          <w:szCs w:val="24"/>
        </w:rPr>
        <w:t xml:space="preserve">enner and the plaintiff have not testified in court and </w:t>
      </w:r>
      <w:r w:rsidR="008439CE">
        <w:rPr>
          <w:rFonts w:ascii="Arial" w:hAnsi="Arial" w:cs="Arial"/>
          <w:sz w:val="24"/>
          <w:szCs w:val="24"/>
        </w:rPr>
        <w:t>the truth of what they are alleged to have said</w:t>
      </w:r>
      <w:r w:rsidR="00471708">
        <w:rPr>
          <w:rFonts w:ascii="Arial" w:hAnsi="Arial" w:cs="Arial"/>
          <w:sz w:val="24"/>
          <w:szCs w:val="24"/>
        </w:rPr>
        <w:t xml:space="preserve"> cannot be tested in court</w:t>
      </w:r>
      <w:r w:rsidR="008439CE">
        <w:rPr>
          <w:rFonts w:ascii="Arial" w:hAnsi="Arial" w:cs="Arial"/>
          <w:sz w:val="24"/>
          <w:szCs w:val="24"/>
        </w:rPr>
        <w:t xml:space="preserve">. The defendant submits that </w:t>
      </w:r>
      <w:proofErr w:type="spellStart"/>
      <w:r w:rsidR="008439CE">
        <w:rPr>
          <w:rFonts w:ascii="Arial" w:hAnsi="Arial" w:cs="Arial"/>
          <w:sz w:val="24"/>
          <w:szCs w:val="24"/>
        </w:rPr>
        <w:t>Mr</w:t>
      </w:r>
      <w:proofErr w:type="spellEnd"/>
      <w:r w:rsidR="008439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CE">
        <w:rPr>
          <w:rFonts w:ascii="Arial" w:hAnsi="Arial" w:cs="Arial"/>
          <w:sz w:val="24"/>
          <w:szCs w:val="24"/>
        </w:rPr>
        <w:t>Nyambe’s</w:t>
      </w:r>
      <w:proofErr w:type="spellEnd"/>
      <w:r w:rsidR="008439CE">
        <w:rPr>
          <w:rFonts w:ascii="Arial" w:hAnsi="Arial" w:cs="Arial"/>
          <w:sz w:val="24"/>
          <w:szCs w:val="24"/>
        </w:rPr>
        <w:t xml:space="preserve"> evidence </w:t>
      </w:r>
      <w:r w:rsidR="00471708">
        <w:rPr>
          <w:rFonts w:ascii="Arial" w:hAnsi="Arial" w:cs="Arial"/>
          <w:sz w:val="24"/>
          <w:szCs w:val="24"/>
        </w:rPr>
        <w:t>amounts to inadmissible hearsay</w:t>
      </w:r>
      <w:r w:rsidR="008439CE">
        <w:rPr>
          <w:rFonts w:ascii="Arial" w:hAnsi="Arial" w:cs="Arial"/>
          <w:sz w:val="24"/>
          <w:szCs w:val="24"/>
        </w:rPr>
        <w:t xml:space="preserve"> in that respect</w:t>
      </w:r>
      <w:r w:rsidR="00471708">
        <w:rPr>
          <w:rFonts w:ascii="Arial" w:hAnsi="Arial" w:cs="Arial"/>
          <w:sz w:val="24"/>
          <w:szCs w:val="24"/>
        </w:rPr>
        <w:t>,</w:t>
      </w:r>
    </w:p>
    <w:p w:rsidR="009769B2" w:rsidRDefault="009769B2" w:rsidP="009769B2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2303ED">
        <w:rPr>
          <w:rFonts w:ascii="Arial" w:hAnsi="Arial" w:cs="Arial"/>
          <w:sz w:val="24"/>
          <w:szCs w:val="24"/>
        </w:rPr>
        <w:t>the</w:t>
      </w:r>
      <w:proofErr w:type="gramEnd"/>
      <w:r w:rsidR="002303ED">
        <w:rPr>
          <w:rFonts w:ascii="Arial" w:hAnsi="Arial" w:cs="Arial"/>
          <w:sz w:val="24"/>
          <w:szCs w:val="24"/>
        </w:rPr>
        <w:t xml:space="preserve"> plaintiff’s cause of action seems to be premised on enrichment (</w:t>
      </w:r>
      <w:proofErr w:type="spellStart"/>
      <w:r w:rsidR="002303ED" w:rsidRPr="002303ED">
        <w:rPr>
          <w:rFonts w:ascii="Arial" w:hAnsi="Arial" w:cs="Arial"/>
          <w:i/>
          <w:sz w:val="24"/>
          <w:szCs w:val="24"/>
        </w:rPr>
        <w:t>condictio</w:t>
      </w:r>
      <w:proofErr w:type="spellEnd"/>
      <w:r w:rsidR="002303ED" w:rsidRPr="002303ED">
        <w:rPr>
          <w:rFonts w:ascii="Arial" w:hAnsi="Arial" w:cs="Arial"/>
          <w:i/>
          <w:sz w:val="24"/>
          <w:szCs w:val="24"/>
        </w:rPr>
        <w:t xml:space="preserve"> sine </w:t>
      </w:r>
      <w:proofErr w:type="spellStart"/>
      <w:r w:rsidR="002303ED" w:rsidRPr="002303ED">
        <w:rPr>
          <w:rFonts w:ascii="Arial" w:hAnsi="Arial" w:cs="Arial"/>
          <w:i/>
          <w:sz w:val="24"/>
          <w:szCs w:val="24"/>
        </w:rPr>
        <w:t>causa</w:t>
      </w:r>
      <w:proofErr w:type="spellEnd"/>
      <w:r w:rsidR="002303ED">
        <w:rPr>
          <w:rFonts w:ascii="Arial" w:hAnsi="Arial" w:cs="Arial"/>
          <w:sz w:val="24"/>
          <w:szCs w:val="24"/>
        </w:rPr>
        <w:t xml:space="preserve">) and to succeed the </w:t>
      </w:r>
      <w:r w:rsidR="008439CE">
        <w:rPr>
          <w:rFonts w:ascii="Arial" w:hAnsi="Arial" w:cs="Arial"/>
          <w:sz w:val="24"/>
          <w:szCs w:val="24"/>
        </w:rPr>
        <w:t>plaintiff must allege and prove:</w:t>
      </w:r>
    </w:p>
    <w:p w:rsidR="002303ED" w:rsidRDefault="002303ED" w:rsidP="00905342">
      <w:p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905342">
        <w:rPr>
          <w:rFonts w:ascii="Arial" w:hAnsi="Arial" w:cs="Arial"/>
          <w:sz w:val="24"/>
          <w:szCs w:val="24"/>
        </w:rPr>
        <w:t>receipt by defendant of money or goods to which the plaintiff was entitled,</w:t>
      </w:r>
    </w:p>
    <w:p w:rsidR="002303ED" w:rsidRDefault="002303ED" w:rsidP="00905342">
      <w:p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905342">
        <w:rPr>
          <w:rFonts w:ascii="Arial" w:hAnsi="Arial" w:cs="Arial"/>
          <w:sz w:val="24"/>
          <w:szCs w:val="24"/>
        </w:rPr>
        <w:t>the</w:t>
      </w:r>
      <w:proofErr w:type="gramEnd"/>
      <w:r w:rsidR="00905342">
        <w:rPr>
          <w:rFonts w:ascii="Arial" w:hAnsi="Arial" w:cs="Arial"/>
          <w:sz w:val="24"/>
          <w:szCs w:val="24"/>
        </w:rPr>
        <w:t xml:space="preserve"> absence of a valid cause for such receipt,</w:t>
      </w:r>
      <w:r w:rsidR="007240A5">
        <w:rPr>
          <w:rFonts w:ascii="Arial" w:hAnsi="Arial" w:cs="Arial"/>
          <w:sz w:val="24"/>
          <w:szCs w:val="24"/>
        </w:rPr>
        <w:t xml:space="preserve"> and that,</w:t>
      </w:r>
    </w:p>
    <w:p w:rsidR="002303ED" w:rsidRDefault="002303ED" w:rsidP="00905342">
      <w:p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905342">
        <w:rPr>
          <w:rFonts w:ascii="Arial" w:hAnsi="Arial" w:cs="Arial"/>
          <w:sz w:val="24"/>
          <w:szCs w:val="24"/>
        </w:rPr>
        <w:t>the</w:t>
      </w:r>
      <w:proofErr w:type="gramEnd"/>
      <w:r w:rsidR="00905342">
        <w:rPr>
          <w:rFonts w:ascii="Arial" w:hAnsi="Arial" w:cs="Arial"/>
          <w:sz w:val="24"/>
          <w:szCs w:val="24"/>
        </w:rPr>
        <w:t xml:space="preserve"> defendant’</w:t>
      </w:r>
      <w:r w:rsidR="007240A5">
        <w:rPr>
          <w:rFonts w:ascii="Arial" w:hAnsi="Arial" w:cs="Arial"/>
          <w:sz w:val="24"/>
          <w:szCs w:val="24"/>
        </w:rPr>
        <w:t xml:space="preserve">s enrichment, was </w:t>
      </w:r>
      <w:r w:rsidR="00DC6ABE">
        <w:rPr>
          <w:rFonts w:ascii="Arial" w:hAnsi="Arial" w:cs="Arial"/>
          <w:sz w:val="24"/>
          <w:szCs w:val="24"/>
        </w:rPr>
        <w:t>at the exp</w:t>
      </w:r>
      <w:r w:rsidR="007240A5">
        <w:rPr>
          <w:rFonts w:ascii="Arial" w:hAnsi="Arial" w:cs="Arial"/>
          <w:sz w:val="24"/>
          <w:szCs w:val="24"/>
        </w:rPr>
        <w:t>ense of the plaintiff.</w:t>
      </w:r>
    </w:p>
    <w:p w:rsidR="009769B2" w:rsidRDefault="009769B2" w:rsidP="009769B2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6509">
        <w:rPr>
          <w:rFonts w:ascii="Arial" w:hAnsi="Arial" w:cs="Arial"/>
          <w:sz w:val="24"/>
          <w:szCs w:val="24"/>
        </w:rPr>
        <w:lastRenderedPageBreak/>
        <w:t>(</w:t>
      </w:r>
      <w:r>
        <w:rPr>
          <w:rFonts w:ascii="Arial" w:hAnsi="Arial" w:cs="Arial"/>
          <w:sz w:val="24"/>
          <w:szCs w:val="24"/>
        </w:rPr>
        <w:t>c</w:t>
      </w:r>
      <w:r w:rsidRPr="00C36509">
        <w:rPr>
          <w:rFonts w:ascii="Arial" w:hAnsi="Arial" w:cs="Arial"/>
          <w:sz w:val="24"/>
          <w:szCs w:val="24"/>
        </w:rPr>
        <w:t>)</w:t>
      </w:r>
      <w:r w:rsidRPr="00C36509">
        <w:rPr>
          <w:rFonts w:ascii="Arial" w:hAnsi="Arial" w:cs="Arial"/>
          <w:sz w:val="24"/>
          <w:szCs w:val="24"/>
        </w:rPr>
        <w:tab/>
      </w:r>
      <w:proofErr w:type="gramStart"/>
      <w:r w:rsidR="002303ED">
        <w:rPr>
          <w:rFonts w:ascii="Arial" w:hAnsi="Arial" w:cs="Arial"/>
          <w:sz w:val="24"/>
          <w:szCs w:val="24"/>
        </w:rPr>
        <w:t>the</w:t>
      </w:r>
      <w:proofErr w:type="gramEnd"/>
      <w:r w:rsidR="002303ED">
        <w:rPr>
          <w:rFonts w:ascii="Arial" w:hAnsi="Arial" w:cs="Arial"/>
          <w:sz w:val="24"/>
          <w:szCs w:val="24"/>
        </w:rPr>
        <w:t xml:space="preserve"> </w:t>
      </w:r>
      <w:r w:rsidR="007240A5">
        <w:rPr>
          <w:rFonts w:ascii="Arial" w:hAnsi="Arial" w:cs="Arial"/>
          <w:sz w:val="24"/>
          <w:szCs w:val="24"/>
        </w:rPr>
        <w:t xml:space="preserve">defendant submits that the </w:t>
      </w:r>
      <w:r w:rsidR="002303ED">
        <w:rPr>
          <w:rFonts w:ascii="Arial" w:hAnsi="Arial" w:cs="Arial"/>
          <w:sz w:val="24"/>
          <w:szCs w:val="24"/>
        </w:rPr>
        <w:t>plaintiff has f</w:t>
      </w:r>
      <w:r w:rsidR="007240A5">
        <w:rPr>
          <w:rFonts w:ascii="Arial" w:hAnsi="Arial" w:cs="Arial"/>
          <w:sz w:val="24"/>
          <w:szCs w:val="24"/>
        </w:rPr>
        <w:t>a</w:t>
      </w:r>
      <w:r w:rsidR="002303ED">
        <w:rPr>
          <w:rFonts w:ascii="Arial" w:hAnsi="Arial" w:cs="Arial"/>
          <w:sz w:val="24"/>
          <w:szCs w:val="24"/>
        </w:rPr>
        <w:t>iled to lead any admissible</w:t>
      </w:r>
      <w:r w:rsidR="00881B44">
        <w:rPr>
          <w:rFonts w:ascii="Arial" w:hAnsi="Arial" w:cs="Arial"/>
          <w:sz w:val="24"/>
          <w:szCs w:val="24"/>
        </w:rPr>
        <w:t xml:space="preserve"> evidence</w:t>
      </w:r>
      <w:r w:rsidR="002303ED">
        <w:rPr>
          <w:rFonts w:ascii="Arial" w:hAnsi="Arial" w:cs="Arial"/>
          <w:sz w:val="24"/>
          <w:szCs w:val="24"/>
        </w:rPr>
        <w:t xml:space="preserve"> on any of the aforegoing elements.</w:t>
      </w:r>
    </w:p>
    <w:p w:rsidR="009769B2" w:rsidRDefault="009769B2" w:rsidP="009769B2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[1</w:t>
      </w:r>
      <w:r>
        <w:rPr>
          <w:rFonts w:ascii="Arial" w:hAnsi="Arial" w:cs="Arial"/>
          <w:sz w:val="24"/>
          <w:szCs w:val="24"/>
        </w:rPr>
        <w:t>2</w:t>
      </w:r>
      <w:r w:rsidRPr="00D9070C">
        <w:rPr>
          <w:rFonts w:ascii="Arial" w:hAnsi="Arial" w:cs="Arial"/>
          <w:sz w:val="24"/>
          <w:szCs w:val="24"/>
        </w:rPr>
        <w:t>]</w:t>
      </w:r>
      <w:r w:rsidRPr="00D9070C">
        <w:rPr>
          <w:rFonts w:ascii="Arial" w:hAnsi="Arial" w:cs="Arial"/>
          <w:sz w:val="24"/>
          <w:szCs w:val="24"/>
        </w:rPr>
        <w:tab/>
      </w:r>
      <w:r w:rsidR="00DC6ABE">
        <w:rPr>
          <w:rFonts w:ascii="Arial" w:hAnsi="Arial" w:cs="Arial"/>
          <w:sz w:val="24"/>
          <w:szCs w:val="24"/>
        </w:rPr>
        <w:t>The defendant</w:t>
      </w:r>
      <w:r w:rsidR="007240A5">
        <w:rPr>
          <w:rFonts w:ascii="Arial" w:hAnsi="Arial" w:cs="Arial"/>
          <w:sz w:val="24"/>
          <w:szCs w:val="24"/>
        </w:rPr>
        <w:t>,</w:t>
      </w:r>
      <w:r w:rsidR="00DC6ABE">
        <w:rPr>
          <w:rFonts w:ascii="Arial" w:hAnsi="Arial" w:cs="Arial"/>
          <w:sz w:val="24"/>
          <w:szCs w:val="24"/>
        </w:rPr>
        <w:t xml:space="preserve"> therefore</w:t>
      </w:r>
      <w:r w:rsidR="007240A5">
        <w:rPr>
          <w:rFonts w:ascii="Arial" w:hAnsi="Arial" w:cs="Arial"/>
          <w:sz w:val="24"/>
          <w:szCs w:val="24"/>
        </w:rPr>
        <w:t>,</w:t>
      </w:r>
      <w:r w:rsidR="00DC6ABE">
        <w:rPr>
          <w:rFonts w:ascii="Arial" w:hAnsi="Arial" w:cs="Arial"/>
          <w:sz w:val="24"/>
          <w:szCs w:val="24"/>
        </w:rPr>
        <w:t xml:space="preserve"> submit</w:t>
      </w:r>
      <w:r w:rsidR="00881B44">
        <w:rPr>
          <w:rFonts w:ascii="Arial" w:hAnsi="Arial" w:cs="Arial"/>
          <w:sz w:val="24"/>
          <w:szCs w:val="24"/>
        </w:rPr>
        <w:t>s</w:t>
      </w:r>
      <w:r w:rsidR="00DC6ABE">
        <w:rPr>
          <w:rFonts w:ascii="Arial" w:hAnsi="Arial" w:cs="Arial"/>
          <w:sz w:val="24"/>
          <w:szCs w:val="24"/>
        </w:rPr>
        <w:t xml:space="preserve"> that, at the end of the plaintiff</w:t>
      </w:r>
      <w:r w:rsidR="00881B44">
        <w:rPr>
          <w:rFonts w:ascii="Arial" w:hAnsi="Arial" w:cs="Arial"/>
          <w:sz w:val="24"/>
          <w:szCs w:val="24"/>
        </w:rPr>
        <w:t>’</w:t>
      </w:r>
      <w:r w:rsidR="00DC6ABE">
        <w:rPr>
          <w:rFonts w:ascii="Arial" w:hAnsi="Arial" w:cs="Arial"/>
          <w:sz w:val="24"/>
          <w:szCs w:val="24"/>
        </w:rPr>
        <w:t xml:space="preserve">s case there is no evidence upon which a reasonable court might find in </w:t>
      </w:r>
      <w:proofErr w:type="spellStart"/>
      <w:r w:rsidR="00DC6ABE">
        <w:rPr>
          <w:rFonts w:ascii="Arial" w:hAnsi="Arial" w:cs="Arial"/>
          <w:sz w:val="24"/>
          <w:szCs w:val="24"/>
        </w:rPr>
        <w:t>favour</w:t>
      </w:r>
      <w:proofErr w:type="spellEnd"/>
      <w:r w:rsidR="00DC6ABE">
        <w:rPr>
          <w:rFonts w:ascii="Arial" w:hAnsi="Arial" w:cs="Arial"/>
          <w:sz w:val="24"/>
          <w:szCs w:val="24"/>
        </w:rPr>
        <w:t xml:space="preserve"> of the plaintiff and that absolution from the instance be granted with costs, including costs of one instructing and one instructed counsel.</w:t>
      </w: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6ABE" w:rsidRPr="00DC6ABE" w:rsidRDefault="00DC6ABE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Analysis</w:t>
      </w:r>
    </w:p>
    <w:p w:rsidR="00DC6ABE" w:rsidRDefault="00DC6ABE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[1</w:t>
      </w:r>
      <w:r>
        <w:rPr>
          <w:rFonts w:ascii="Arial" w:hAnsi="Arial" w:cs="Arial"/>
          <w:sz w:val="24"/>
          <w:szCs w:val="24"/>
        </w:rPr>
        <w:t>3</w:t>
      </w:r>
      <w:r w:rsidRPr="00D9070C">
        <w:rPr>
          <w:rFonts w:ascii="Arial" w:hAnsi="Arial" w:cs="Arial"/>
          <w:sz w:val="24"/>
          <w:szCs w:val="24"/>
        </w:rPr>
        <w:t>]</w:t>
      </w:r>
      <w:r w:rsidRPr="00D9070C">
        <w:rPr>
          <w:rFonts w:ascii="Arial" w:hAnsi="Arial" w:cs="Arial"/>
          <w:sz w:val="24"/>
          <w:szCs w:val="24"/>
        </w:rPr>
        <w:tab/>
      </w:r>
      <w:r w:rsidR="00DC6ABE">
        <w:rPr>
          <w:rFonts w:ascii="Arial" w:hAnsi="Arial" w:cs="Arial"/>
          <w:sz w:val="24"/>
          <w:szCs w:val="24"/>
        </w:rPr>
        <w:t>It is trite that</w:t>
      </w:r>
      <w:r w:rsidR="007240A5">
        <w:rPr>
          <w:rFonts w:ascii="Arial" w:hAnsi="Arial" w:cs="Arial"/>
          <w:sz w:val="24"/>
          <w:szCs w:val="24"/>
        </w:rPr>
        <w:t>,</w:t>
      </w:r>
      <w:r w:rsidR="00DC6ABE">
        <w:rPr>
          <w:rFonts w:ascii="Arial" w:hAnsi="Arial" w:cs="Arial"/>
          <w:sz w:val="24"/>
          <w:szCs w:val="24"/>
        </w:rPr>
        <w:t xml:space="preserve"> the test to be applied in an application for absolution is</w:t>
      </w:r>
      <w:r w:rsidR="009F5701">
        <w:rPr>
          <w:rFonts w:ascii="Arial" w:hAnsi="Arial" w:cs="Arial"/>
          <w:sz w:val="24"/>
          <w:szCs w:val="24"/>
        </w:rPr>
        <w:t xml:space="preserve">, whether </w:t>
      </w:r>
      <w:r w:rsidR="00DC6ABE">
        <w:rPr>
          <w:rFonts w:ascii="Arial" w:hAnsi="Arial" w:cs="Arial"/>
          <w:sz w:val="24"/>
          <w:szCs w:val="24"/>
        </w:rPr>
        <w:t>at the end of the plaintiff’s case, there is evidence upon which a court could or might</w:t>
      </w:r>
      <w:r w:rsidR="007240A5">
        <w:rPr>
          <w:rFonts w:ascii="Arial" w:hAnsi="Arial" w:cs="Arial"/>
          <w:sz w:val="24"/>
          <w:szCs w:val="24"/>
        </w:rPr>
        <w:t xml:space="preserve"> find for the plaintiff. This implies that, </w:t>
      </w:r>
      <w:r w:rsidR="00DC6ABE">
        <w:rPr>
          <w:rFonts w:ascii="Arial" w:hAnsi="Arial" w:cs="Arial"/>
          <w:sz w:val="24"/>
          <w:szCs w:val="24"/>
        </w:rPr>
        <w:t xml:space="preserve">to survive absolution, a plaintiff has to make out a </w:t>
      </w:r>
      <w:r w:rsidR="00DC6ABE" w:rsidRPr="00DC6ABE">
        <w:rPr>
          <w:rFonts w:ascii="Arial" w:hAnsi="Arial" w:cs="Arial"/>
          <w:i/>
          <w:sz w:val="24"/>
          <w:szCs w:val="24"/>
        </w:rPr>
        <w:t>prima facie</w:t>
      </w:r>
      <w:r w:rsidR="00DC6ABE">
        <w:rPr>
          <w:rFonts w:ascii="Arial" w:hAnsi="Arial" w:cs="Arial"/>
          <w:sz w:val="24"/>
          <w:szCs w:val="24"/>
        </w:rPr>
        <w:t xml:space="preserve"> case, in the sense that there is evidence relating to all elements of the claim, because without </w:t>
      </w:r>
      <w:r w:rsidR="009F5701">
        <w:rPr>
          <w:rFonts w:ascii="Arial" w:hAnsi="Arial" w:cs="Arial"/>
          <w:sz w:val="24"/>
          <w:szCs w:val="24"/>
        </w:rPr>
        <w:t xml:space="preserve">such </w:t>
      </w:r>
      <w:r w:rsidR="00DC6ABE">
        <w:rPr>
          <w:rFonts w:ascii="Arial" w:hAnsi="Arial" w:cs="Arial"/>
          <w:sz w:val="24"/>
          <w:szCs w:val="24"/>
        </w:rPr>
        <w:t>evidence, no court could find for the plaintiff.</w:t>
      </w:r>
      <w:r w:rsidR="007B24CC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DC6ABE">
        <w:rPr>
          <w:rFonts w:ascii="Arial" w:hAnsi="Arial" w:cs="Arial"/>
          <w:sz w:val="24"/>
          <w:szCs w:val="24"/>
        </w:rPr>
        <w:t xml:space="preserve"> The underlying reason is that, it is ordinarily in the interest of justice to bring the litigation to an end in such circumstances.</w:t>
      </w:r>
      <w:r w:rsidR="007B24CC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:rsidR="00184C3A" w:rsidRPr="00D9070C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D9070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4]</w:t>
      </w:r>
      <w:r>
        <w:rPr>
          <w:rFonts w:ascii="Arial" w:hAnsi="Arial" w:cs="Arial"/>
          <w:sz w:val="24"/>
          <w:szCs w:val="24"/>
        </w:rPr>
        <w:tab/>
      </w:r>
      <w:r w:rsidR="007B24CC">
        <w:rPr>
          <w:rFonts w:ascii="Arial" w:hAnsi="Arial" w:cs="Arial"/>
          <w:sz w:val="24"/>
          <w:szCs w:val="24"/>
        </w:rPr>
        <w:t>To ascertain whether the plaintiff has adduced evidence relating to all elements of her claim, the starting point is to consider the elements of the plaintiff’s claim.</w:t>
      </w:r>
    </w:p>
    <w:p w:rsidR="00184C3A" w:rsidRPr="00D9070C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[1</w:t>
      </w:r>
      <w:r>
        <w:rPr>
          <w:rFonts w:ascii="Arial" w:hAnsi="Arial" w:cs="Arial"/>
          <w:sz w:val="24"/>
          <w:szCs w:val="24"/>
        </w:rPr>
        <w:t>5</w:t>
      </w:r>
      <w:r w:rsidRPr="00D9070C">
        <w:rPr>
          <w:rFonts w:ascii="Arial" w:hAnsi="Arial" w:cs="Arial"/>
          <w:sz w:val="24"/>
          <w:szCs w:val="24"/>
        </w:rPr>
        <w:t>]</w:t>
      </w:r>
      <w:r w:rsidRPr="00D9070C">
        <w:rPr>
          <w:rFonts w:ascii="Arial" w:hAnsi="Arial" w:cs="Arial"/>
          <w:sz w:val="24"/>
          <w:szCs w:val="24"/>
        </w:rPr>
        <w:tab/>
      </w:r>
      <w:r w:rsidR="007B24CC">
        <w:rPr>
          <w:rFonts w:ascii="Arial" w:hAnsi="Arial" w:cs="Arial"/>
          <w:sz w:val="24"/>
          <w:szCs w:val="24"/>
        </w:rPr>
        <w:t>From the averments made by the plaintiff in her particulars of claim, it appears that her claim is that</w:t>
      </w:r>
      <w:r w:rsidR="005E34D9">
        <w:rPr>
          <w:rFonts w:ascii="Arial" w:hAnsi="Arial" w:cs="Arial"/>
          <w:sz w:val="24"/>
          <w:szCs w:val="24"/>
        </w:rPr>
        <w:t>:</w:t>
      </w:r>
    </w:p>
    <w:p w:rsidR="007B24CC" w:rsidRDefault="007B24CC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69B2" w:rsidRDefault="009769B2" w:rsidP="009769B2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6509">
        <w:rPr>
          <w:rFonts w:ascii="Arial" w:hAnsi="Arial" w:cs="Arial"/>
          <w:sz w:val="24"/>
          <w:szCs w:val="24"/>
        </w:rPr>
        <w:t>(a)</w:t>
      </w:r>
      <w:r w:rsidRPr="00C36509">
        <w:rPr>
          <w:rFonts w:ascii="Arial" w:hAnsi="Arial" w:cs="Arial"/>
          <w:sz w:val="24"/>
          <w:szCs w:val="24"/>
        </w:rPr>
        <w:tab/>
      </w:r>
      <w:proofErr w:type="gramStart"/>
      <w:r w:rsidR="007B24CC">
        <w:rPr>
          <w:rFonts w:ascii="Arial" w:hAnsi="Arial" w:cs="Arial"/>
          <w:sz w:val="24"/>
          <w:szCs w:val="24"/>
        </w:rPr>
        <w:t>th</w:t>
      </w:r>
      <w:r w:rsidR="007240A5">
        <w:rPr>
          <w:rFonts w:ascii="Arial" w:hAnsi="Arial" w:cs="Arial"/>
          <w:sz w:val="24"/>
          <w:szCs w:val="24"/>
        </w:rPr>
        <w:t>e</w:t>
      </w:r>
      <w:proofErr w:type="gramEnd"/>
      <w:r w:rsidR="007240A5">
        <w:rPr>
          <w:rFonts w:ascii="Arial" w:hAnsi="Arial" w:cs="Arial"/>
          <w:sz w:val="24"/>
          <w:szCs w:val="24"/>
        </w:rPr>
        <w:t xml:space="preserve"> defendant had received certain</w:t>
      </w:r>
      <w:r w:rsidR="007B24CC">
        <w:rPr>
          <w:rFonts w:ascii="Arial" w:hAnsi="Arial" w:cs="Arial"/>
          <w:sz w:val="24"/>
          <w:szCs w:val="24"/>
        </w:rPr>
        <w:t xml:space="preserve"> payments from certain insurance company or companies,</w:t>
      </w:r>
    </w:p>
    <w:p w:rsidR="009769B2" w:rsidRDefault="009769B2" w:rsidP="009769B2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7B24CC">
        <w:rPr>
          <w:rFonts w:ascii="Arial" w:hAnsi="Arial" w:cs="Arial"/>
          <w:sz w:val="24"/>
          <w:szCs w:val="24"/>
        </w:rPr>
        <w:t>the</w:t>
      </w:r>
      <w:proofErr w:type="gramEnd"/>
      <w:r w:rsidR="007B24CC">
        <w:rPr>
          <w:rFonts w:ascii="Arial" w:hAnsi="Arial" w:cs="Arial"/>
          <w:sz w:val="24"/>
          <w:szCs w:val="24"/>
        </w:rPr>
        <w:t xml:space="preserve"> defendant ‘unlawfully apportioned’ certain amount</w:t>
      </w:r>
      <w:r w:rsidR="00881B44">
        <w:rPr>
          <w:rFonts w:ascii="Arial" w:hAnsi="Arial" w:cs="Arial"/>
          <w:sz w:val="24"/>
          <w:szCs w:val="24"/>
        </w:rPr>
        <w:t>s</w:t>
      </w:r>
      <w:r w:rsidR="007B24CC">
        <w:rPr>
          <w:rFonts w:ascii="Arial" w:hAnsi="Arial" w:cs="Arial"/>
          <w:sz w:val="24"/>
          <w:szCs w:val="24"/>
        </w:rPr>
        <w:t xml:space="preserve"> of money that it received,</w:t>
      </w:r>
      <w:r w:rsidR="007240A5">
        <w:rPr>
          <w:rFonts w:ascii="Arial" w:hAnsi="Arial" w:cs="Arial"/>
          <w:sz w:val="24"/>
          <w:szCs w:val="24"/>
        </w:rPr>
        <w:t xml:space="preserve"> and that,</w:t>
      </w:r>
    </w:p>
    <w:p w:rsidR="009769B2" w:rsidRDefault="009769B2" w:rsidP="009769B2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650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</w:t>
      </w:r>
      <w:r w:rsidRPr="00C36509">
        <w:rPr>
          <w:rFonts w:ascii="Arial" w:hAnsi="Arial" w:cs="Arial"/>
          <w:sz w:val="24"/>
          <w:szCs w:val="24"/>
        </w:rPr>
        <w:t>)</w:t>
      </w:r>
      <w:r w:rsidRPr="00C36509">
        <w:rPr>
          <w:rFonts w:ascii="Arial" w:hAnsi="Arial" w:cs="Arial"/>
          <w:sz w:val="24"/>
          <w:szCs w:val="24"/>
        </w:rPr>
        <w:tab/>
      </w:r>
      <w:proofErr w:type="gramStart"/>
      <w:r w:rsidR="007B24CC">
        <w:rPr>
          <w:rFonts w:ascii="Arial" w:hAnsi="Arial" w:cs="Arial"/>
          <w:sz w:val="24"/>
          <w:szCs w:val="24"/>
        </w:rPr>
        <w:t>the</w:t>
      </w:r>
      <w:proofErr w:type="gramEnd"/>
      <w:r w:rsidR="007B24CC">
        <w:rPr>
          <w:rFonts w:ascii="Arial" w:hAnsi="Arial" w:cs="Arial"/>
          <w:sz w:val="24"/>
          <w:szCs w:val="24"/>
        </w:rPr>
        <w:t xml:space="preserve"> plaintiff wishes to recover the aforesaid payments from the defendant.</w:t>
      </w:r>
    </w:p>
    <w:p w:rsidR="00184C3A" w:rsidRDefault="00184C3A" w:rsidP="009769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lastRenderedPageBreak/>
        <w:t>[1</w:t>
      </w:r>
      <w:r>
        <w:rPr>
          <w:rFonts w:ascii="Arial" w:hAnsi="Arial" w:cs="Arial"/>
          <w:sz w:val="24"/>
          <w:szCs w:val="24"/>
        </w:rPr>
        <w:t>6</w:t>
      </w:r>
      <w:r w:rsidRPr="00D9070C">
        <w:rPr>
          <w:rFonts w:ascii="Arial" w:hAnsi="Arial" w:cs="Arial"/>
          <w:sz w:val="24"/>
          <w:szCs w:val="24"/>
        </w:rPr>
        <w:t>]</w:t>
      </w:r>
      <w:r w:rsidRPr="00D9070C">
        <w:rPr>
          <w:rFonts w:ascii="Arial" w:hAnsi="Arial" w:cs="Arial"/>
          <w:sz w:val="24"/>
          <w:szCs w:val="24"/>
        </w:rPr>
        <w:tab/>
      </w:r>
      <w:r w:rsidR="007B24CC">
        <w:rPr>
          <w:rFonts w:ascii="Arial" w:hAnsi="Arial" w:cs="Arial"/>
          <w:sz w:val="24"/>
          <w:szCs w:val="24"/>
        </w:rPr>
        <w:t>From the afore</w:t>
      </w:r>
      <w:r w:rsidR="0088323D">
        <w:rPr>
          <w:rFonts w:ascii="Arial" w:hAnsi="Arial" w:cs="Arial"/>
          <w:sz w:val="24"/>
          <w:szCs w:val="24"/>
        </w:rPr>
        <w:t>g</w:t>
      </w:r>
      <w:r w:rsidR="007B24CC">
        <w:rPr>
          <w:rFonts w:ascii="Arial" w:hAnsi="Arial" w:cs="Arial"/>
          <w:sz w:val="24"/>
          <w:szCs w:val="24"/>
        </w:rPr>
        <w:t>oing averments, it appears that the plaintiff’s claim is based on unjustified enrichment (</w:t>
      </w:r>
      <w:proofErr w:type="spellStart"/>
      <w:r w:rsidR="007B24CC" w:rsidRPr="005E34D9">
        <w:rPr>
          <w:rFonts w:ascii="Arial" w:hAnsi="Arial" w:cs="Arial"/>
          <w:i/>
          <w:sz w:val="24"/>
          <w:szCs w:val="24"/>
        </w:rPr>
        <w:t>condi</w:t>
      </w:r>
      <w:r w:rsidR="007240A5">
        <w:rPr>
          <w:rFonts w:ascii="Arial" w:hAnsi="Arial" w:cs="Arial"/>
          <w:i/>
          <w:sz w:val="24"/>
          <w:szCs w:val="24"/>
        </w:rPr>
        <w:t>ctio</w:t>
      </w:r>
      <w:proofErr w:type="spellEnd"/>
      <w:r w:rsidR="007B24CC" w:rsidRPr="005E34D9">
        <w:rPr>
          <w:rFonts w:ascii="Arial" w:hAnsi="Arial" w:cs="Arial"/>
          <w:i/>
          <w:sz w:val="24"/>
          <w:szCs w:val="24"/>
        </w:rPr>
        <w:t xml:space="preserve"> sine </w:t>
      </w:r>
      <w:proofErr w:type="spellStart"/>
      <w:r w:rsidR="007B24CC" w:rsidRPr="005E34D9">
        <w:rPr>
          <w:rFonts w:ascii="Arial" w:hAnsi="Arial" w:cs="Arial"/>
          <w:i/>
          <w:sz w:val="24"/>
          <w:szCs w:val="24"/>
        </w:rPr>
        <w:t>causa</w:t>
      </w:r>
      <w:proofErr w:type="spellEnd"/>
      <w:r w:rsidR="007B24CC">
        <w:rPr>
          <w:rFonts w:ascii="Arial" w:hAnsi="Arial" w:cs="Arial"/>
          <w:sz w:val="24"/>
          <w:szCs w:val="24"/>
        </w:rPr>
        <w:t>) on the part</w:t>
      </w:r>
      <w:r w:rsidR="003D4F1F">
        <w:rPr>
          <w:rFonts w:ascii="Arial" w:hAnsi="Arial" w:cs="Arial"/>
          <w:sz w:val="24"/>
          <w:szCs w:val="24"/>
        </w:rPr>
        <w:t xml:space="preserve"> of the defendant. I cannot find any other reasonable interpretation.</w:t>
      </w: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[1</w:t>
      </w:r>
      <w:r>
        <w:rPr>
          <w:rFonts w:ascii="Arial" w:hAnsi="Arial" w:cs="Arial"/>
          <w:sz w:val="24"/>
          <w:szCs w:val="24"/>
        </w:rPr>
        <w:t>7</w:t>
      </w:r>
      <w:r w:rsidRPr="00D9070C">
        <w:rPr>
          <w:rFonts w:ascii="Arial" w:hAnsi="Arial" w:cs="Arial"/>
          <w:sz w:val="24"/>
          <w:szCs w:val="24"/>
        </w:rPr>
        <w:t>]</w:t>
      </w:r>
      <w:r w:rsidRPr="00D9070C">
        <w:rPr>
          <w:rFonts w:ascii="Arial" w:hAnsi="Arial" w:cs="Arial"/>
          <w:sz w:val="24"/>
          <w:szCs w:val="24"/>
        </w:rPr>
        <w:tab/>
      </w:r>
      <w:r w:rsidR="009769B2">
        <w:rPr>
          <w:rFonts w:ascii="Arial" w:hAnsi="Arial" w:cs="Arial"/>
          <w:sz w:val="24"/>
          <w:szCs w:val="24"/>
        </w:rPr>
        <w:t>In order to succeed with this type of claim, the plaintiff is required to allege and prove:</w:t>
      </w:r>
    </w:p>
    <w:p w:rsidR="009769B2" w:rsidRDefault="009769B2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69B2" w:rsidRDefault="009769B2" w:rsidP="009769B2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6509">
        <w:rPr>
          <w:rFonts w:ascii="Arial" w:hAnsi="Arial" w:cs="Arial"/>
          <w:sz w:val="24"/>
          <w:szCs w:val="24"/>
        </w:rPr>
        <w:t>(a)</w:t>
      </w:r>
      <w:r w:rsidRPr="00C36509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receipt</w:t>
      </w:r>
      <w:proofErr w:type="gramEnd"/>
      <w:r>
        <w:rPr>
          <w:rFonts w:ascii="Arial" w:hAnsi="Arial" w:cs="Arial"/>
          <w:sz w:val="24"/>
          <w:szCs w:val="24"/>
        </w:rPr>
        <w:t xml:space="preserve"> by the defendant of the money to which the plaintiff is entitled,</w:t>
      </w:r>
    </w:p>
    <w:p w:rsidR="009769B2" w:rsidRDefault="009769B2" w:rsidP="009769B2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absence of a valid </w:t>
      </w:r>
      <w:r w:rsidRPr="009769B2">
        <w:rPr>
          <w:rFonts w:ascii="Arial" w:hAnsi="Arial" w:cs="Arial"/>
          <w:i/>
          <w:sz w:val="24"/>
          <w:szCs w:val="24"/>
        </w:rPr>
        <w:t>causa</w:t>
      </w:r>
      <w:r>
        <w:rPr>
          <w:rFonts w:ascii="Arial" w:hAnsi="Arial" w:cs="Arial"/>
          <w:sz w:val="24"/>
          <w:szCs w:val="24"/>
        </w:rPr>
        <w:t xml:space="preserve"> for such receipt,</w:t>
      </w:r>
    </w:p>
    <w:p w:rsidR="009769B2" w:rsidRDefault="009769B2" w:rsidP="009769B2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650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</w:t>
      </w:r>
      <w:r w:rsidRPr="00C36509">
        <w:rPr>
          <w:rFonts w:ascii="Arial" w:hAnsi="Arial" w:cs="Arial"/>
          <w:sz w:val="24"/>
          <w:szCs w:val="24"/>
        </w:rPr>
        <w:t>)</w:t>
      </w:r>
      <w:r w:rsidRPr="00C36509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enrichment</w:t>
      </w:r>
      <w:proofErr w:type="gramEnd"/>
      <w:r>
        <w:rPr>
          <w:rFonts w:ascii="Arial" w:hAnsi="Arial" w:cs="Arial"/>
          <w:sz w:val="24"/>
          <w:szCs w:val="24"/>
        </w:rPr>
        <w:t xml:space="preserve"> of the defendant by the receipt of the money</w:t>
      </w:r>
      <w:r w:rsidR="003D4F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the expense of the plaintiff and that,</w:t>
      </w:r>
    </w:p>
    <w:p w:rsidR="009769B2" w:rsidRDefault="009769B2" w:rsidP="009769B2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plaintiff was </w:t>
      </w:r>
      <w:r w:rsidR="003D4F1F">
        <w:rPr>
          <w:rFonts w:ascii="Arial" w:hAnsi="Arial" w:cs="Arial"/>
          <w:sz w:val="24"/>
          <w:szCs w:val="24"/>
        </w:rPr>
        <w:t xml:space="preserve">thereby </w:t>
      </w:r>
      <w:r>
        <w:rPr>
          <w:rFonts w:ascii="Arial" w:hAnsi="Arial" w:cs="Arial"/>
          <w:sz w:val="24"/>
          <w:szCs w:val="24"/>
        </w:rPr>
        <w:t>impoverished.</w:t>
      </w:r>
    </w:p>
    <w:p w:rsidR="009769B2" w:rsidRDefault="009769B2" w:rsidP="009769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[1</w:t>
      </w:r>
      <w:r>
        <w:rPr>
          <w:rFonts w:ascii="Arial" w:hAnsi="Arial" w:cs="Arial"/>
          <w:sz w:val="24"/>
          <w:szCs w:val="24"/>
        </w:rPr>
        <w:t>8</w:t>
      </w:r>
      <w:r w:rsidRPr="00D9070C">
        <w:rPr>
          <w:rFonts w:ascii="Arial" w:hAnsi="Arial" w:cs="Arial"/>
          <w:sz w:val="24"/>
          <w:szCs w:val="24"/>
        </w:rPr>
        <w:t>]</w:t>
      </w:r>
      <w:r w:rsidRPr="00D9070C">
        <w:rPr>
          <w:rFonts w:ascii="Arial" w:hAnsi="Arial" w:cs="Arial"/>
          <w:sz w:val="24"/>
          <w:szCs w:val="24"/>
        </w:rPr>
        <w:tab/>
      </w:r>
      <w:r w:rsidR="009769B2">
        <w:rPr>
          <w:rFonts w:ascii="Arial" w:hAnsi="Arial" w:cs="Arial"/>
          <w:sz w:val="24"/>
          <w:szCs w:val="24"/>
        </w:rPr>
        <w:t>In regard to the first element mentioned above, the plaintiff has not presented evidence that the defendant has received money to which the plaintiff is entitled.</w:t>
      </w:r>
      <w:r w:rsidR="003D4F1F">
        <w:rPr>
          <w:rFonts w:ascii="Arial" w:hAnsi="Arial" w:cs="Arial"/>
          <w:sz w:val="24"/>
          <w:szCs w:val="24"/>
        </w:rPr>
        <w:t xml:space="preserve"> Furthermore, the plaintiff has</w:t>
      </w:r>
      <w:r w:rsidR="005B7F90">
        <w:rPr>
          <w:rFonts w:ascii="Arial" w:hAnsi="Arial" w:cs="Arial"/>
          <w:sz w:val="24"/>
          <w:szCs w:val="24"/>
        </w:rPr>
        <w:t xml:space="preserve"> neither alleged nor proved, the basis upon which she claims the amounts of money that were paid by insurance companies to the defendant, in respect a ceded life insurance cover.</w:t>
      </w: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[19</w:t>
      </w:r>
      <w:r w:rsidRPr="00D9070C">
        <w:rPr>
          <w:rFonts w:ascii="Arial" w:hAnsi="Arial" w:cs="Arial"/>
          <w:sz w:val="24"/>
          <w:szCs w:val="24"/>
        </w:rPr>
        <w:t>]</w:t>
      </w:r>
      <w:r w:rsidRPr="00D9070C">
        <w:rPr>
          <w:rFonts w:ascii="Arial" w:hAnsi="Arial" w:cs="Arial"/>
          <w:sz w:val="24"/>
          <w:szCs w:val="24"/>
        </w:rPr>
        <w:tab/>
      </w:r>
      <w:r w:rsidR="009769B2">
        <w:rPr>
          <w:rFonts w:ascii="Arial" w:hAnsi="Arial" w:cs="Arial"/>
          <w:sz w:val="24"/>
          <w:szCs w:val="24"/>
        </w:rPr>
        <w:t>Regarding the second element, the plaintiff has likewise failed to present</w:t>
      </w:r>
      <w:r w:rsidR="005B7F90">
        <w:rPr>
          <w:rFonts w:ascii="Arial" w:hAnsi="Arial" w:cs="Arial"/>
          <w:sz w:val="24"/>
          <w:szCs w:val="24"/>
        </w:rPr>
        <w:t xml:space="preserve"> evidence showing absence of a</w:t>
      </w:r>
      <w:r w:rsidR="009769B2">
        <w:rPr>
          <w:rFonts w:ascii="Arial" w:hAnsi="Arial" w:cs="Arial"/>
          <w:sz w:val="24"/>
          <w:szCs w:val="24"/>
        </w:rPr>
        <w:t xml:space="preserve"> valid </w:t>
      </w:r>
      <w:r w:rsidR="009769B2" w:rsidRPr="009769B2">
        <w:rPr>
          <w:rFonts w:ascii="Arial" w:hAnsi="Arial" w:cs="Arial"/>
          <w:i/>
          <w:sz w:val="24"/>
          <w:szCs w:val="24"/>
        </w:rPr>
        <w:t>causa</w:t>
      </w:r>
      <w:r w:rsidR="009769B2">
        <w:rPr>
          <w:rFonts w:ascii="Arial" w:hAnsi="Arial" w:cs="Arial"/>
          <w:sz w:val="24"/>
          <w:szCs w:val="24"/>
        </w:rPr>
        <w:t xml:space="preserve"> for the defendant’s receipt of the money</w:t>
      </w:r>
      <w:r w:rsidR="005B7F90">
        <w:rPr>
          <w:rFonts w:ascii="Arial" w:hAnsi="Arial" w:cs="Arial"/>
          <w:sz w:val="24"/>
          <w:szCs w:val="24"/>
        </w:rPr>
        <w:t xml:space="preserve"> in question</w:t>
      </w:r>
      <w:r w:rsidR="003623AA">
        <w:rPr>
          <w:rFonts w:ascii="Arial" w:hAnsi="Arial" w:cs="Arial"/>
          <w:sz w:val="24"/>
          <w:szCs w:val="24"/>
        </w:rPr>
        <w:t>.</w:t>
      </w:r>
    </w:p>
    <w:p w:rsidR="00184C3A" w:rsidRPr="00D9070C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[2</w:t>
      </w:r>
      <w:r>
        <w:rPr>
          <w:rFonts w:ascii="Arial" w:hAnsi="Arial" w:cs="Arial"/>
          <w:sz w:val="24"/>
          <w:szCs w:val="24"/>
        </w:rPr>
        <w:t>0</w:t>
      </w:r>
      <w:r w:rsidRPr="00D9070C">
        <w:rPr>
          <w:rFonts w:ascii="Arial" w:hAnsi="Arial" w:cs="Arial"/>
          <w:sz w:val="24"/>
          <w:szCs w:val="24"/>
        </w:rPr>
        <w:t>]</w:t>
      </w:r>
      <w:r w:rsidRPr="00D9070C">
        <w:rPr>
          <w:rFonts w:ascii="Arial" w:hAnsi="Arial" w:cs="Arial"/>
          <w:sz w:val="24"/>
          <w:szCs w:val="24"/>
        </w:rPr>
        <w:tab/>
      </w:r>
      <w:r w:rsidR="003623AA">
        <w:rPr>
          <w:rFonts w:ascii="Arial" w:hAnsi="Arial" w:cs="Arial"/>
          <w:sz w:val="24"/>
          <w:szCs w:val="24"/>
        </w:rPr>
        <w:t>Equally, there is no evidence adduced, at the close of the plaintiff’s cas</w:t>
      </w:r>
      <w:r w:rsidR="005B7F90">
        <w:rPr>
          <w:rFonts w:ascii="Arial" w:hAnsi="Arial" w:cs="Arial"/>
          <w:sz w:val="24"/>
          <w:szCs w:val="24"/>
        </w:rPr>
        <w:t>e, that by receiving the amount of money in</w:t>
      </w:r>
      <w:r w:rsidR="003623AA">
        <w:rPr>
          <w:rFonts w:ascii="Arial" w:hAnsi="Arial" w:cs="Arial"/>
          <w:sz w:val="24"/>
          <w:szCs w:val="24"/>
        </w:rPr>
        <w:t xml:space="preserve"> </w:t>
      </w:r>
      <w:r w:rsidR="005B7F90">
        <w:rPr>
          <w:rFonts w:ascii="Arial" w:hAnsi="Arial" w:cs="Arial"/>
          <w:sz w:val="24"/>
          <w:szCs w:val="24"/>
        </w:rPr>
        <w:t xml:space="preserve">question, </w:t>
      </w:r>
      <w:r w:rsidR="003623AA">
        <w:rPr>
          <w:rFonts w:ascii="Arial" w:hAnsi="Arial" w:cs="Arial"/>
          <w:sz w:val="24"/>
          <w:szCs w:val="24"/>
        </w:rPr>
        <w:t>the defendant was thereby enriched and that such enrichment was at the expense of the plaintiff. Furthermore, there is no evidence before court that the plaintiff was i</w:t>
      </w:r>
      <w:r w:rsidR="005B7F90">
        <w:rPr>
          <w:rFonts w:ascii="Arial" w:hAnsi="Arial" w:cs="Arial"/>
          <w:sz w:val="24"/>
          <w:szCs w:val="24"/>
        </w:rPr>
        <w:t>mpoverished by the payments received by the defendant</w:t>
      </w:r>
      <w:r w:rsidR="003623AA">
        <w:rPr>
          <w:rFonts w:ascii="Arial" w:hAnsi="Arial" w:cs="Arial"/>
          <w:sz w:val="24"/>
          <w:szCs w:val="24"/>
        </w:rPr>
        <w:t>.</w:t>
      </w:r>
    </w:p>
    <w:p w:rsidR="00184C3A" w:rsidRPr="00D9070C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[2</w:t>
      </w:r>
      <w:r>
        <w:rPr>
          <w:rFonts w:ascii="Arial" w:hAnsi="Arial" w:cs="Arial"/>
          <w:sz w:val="24"/>
          <w:szCs w:val="24"/>
        </w:rPr>
        <w:t>1</w:t>
      </w:r>
      <w:r w:rsidRPr="00D9070C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5B7F90">
        <w:rPr>
          <w:rFonts w:ascii="Arial" w:hAnsi="Arial" w:cs="Arial"/>
          <w:sz w:val="24"/>
          <w:szCs w:val="24"/>
        </w:rPr>
        <w:t xml:space="preserve">Having assessed the evidence led </w:t>
      </w:r>
      <w:r w:rsidR="003623AA">
        <w:rPr>
          <w:rFonts w:ascii="Arial" w:hAnsi="Arial" w:cs="Arial"/>
          <w:sz w:val="24"/>
          <w:szCs w:val="24"/>
        </w:rPr>
        <w:t>on behalf of the plaintiff</w:t>
      </w:r>
      <w:r w:rsidR="005B7F90">
        <w:rPr>
          <w:rFonts w:ascii="Arial" w:hAnsi="Arial" w:cs="Arial"/>
          <w:sz w:val="24"/>
          <w:szCs w:val="24"/>
        </w:rPr>
        <w:t>,</w:t>
      </w:r>
      <w:r w:rsidR="003623AA">
        <w:rPr>
          <w:rFonts w:ascii="Arial" w:hAnsi="Arial" w:cs="Arial"/>
          <w:sz w:val="24"/>
          <w:szCs w:val="24"/>
        </w:rPr>
        <w:t xml:space="preserve"> I am of the opinion that the plaintiff has failed to adduce evidence upon which a court might </w:t>
      </w:r>
      <w:r w:rsidR="005B7F90">
        <w:rPr>
          <w:rFonts w:ascii="Arial" w:hAnsi="Arial" w:cs="Arial"/>
          <w:sz w:val="24"/>
          <w:szCs w:val="24"/>
        </w:rPr>
        <w:t xml:space="preserve">find </w:t>
      </w:r>
      <w:r w:rsidR="003623AA">
        <w:rPr>
          <w:rFonts w:ascii="Arial" w:hAnsi="Arial" w:cs="Arial"/>
          <w:sz w:val="24"/>
          <w:szCs w:val="24"/>
        </w:rPr>
        <w:t xml:space="preserve">in her </w:t>
      </w:r>
      <w:proofErr w:type="spellStart"/>
      <w:r w:rsidR="003623AA">
        <w:rPr>
          <w:rFonts w:ascii="Arial" w:hAnsi="Arial" w:cs="Arial"/>
          <w:sz w:val="24"/>
          <w:szCs w:val="24"/>
        </w:rPr>
        <w:t>favour</w:t>
      </w:r>
      <w:proofErr w:type="spellEnd"/>
      <w:r w:rsidR="003623AA">
        <w:rPr>
          <w:rFonts w:ascii="Arial" w:hAnsi="Arial" w:cs="Arial"/>
          <w:sz w:val="24"/>
          <w:szCs w:val="24"/>
        </w:rPr>
        <w:t>. The application for absolution from the instance therefore stands to be granted.</w:t>
      </w: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[22]</w:t>
      </w:r>
      <w:r w:rsidRPr="00D9070C">
        <w:rPr>
          <w:rFonts w:ascii="Arial" w:hAnsi="Arial" w:cs="Arial"/>
          <w:sz w:val="24"/>
          <w:szCs w:val="24"/>
        </w:rPr>
        <w:tab/>
      </w:r>
      <w:r w:rsidR="003623AA">
        <w:rPr>
          <w:rFonts w:ascii="Arial" w:hAnsi="Arial" w:cs="Arial"/>
          <w:sz w:val="24"/>
          <w:szCs w:val="24"/>
        </w:rPr>
        <w:t>As for the issue of costs, I am of the view that the general rule that cost</w:t>
      </w:r>
      <w:r w:rsidR="009F5701">
        <w:rPr>
          <w:rFonts w:ascii="Arial" w:hAnsi="Arial" w:cs="Arial"/>
          <w:sz w:val="24"/>
          <w:szCs w:val="24"/>
        </w:rPr>
        <w:t>s</w:t>
      </w:r>
      <w:r w:rsidR="003623AA">
        <w:rPr>
          <w:rFonts w:ascii="Arial" w:hAnsi="Arial" w:cs="Arial"/>
          <w:sz w:val="24"/>
          <w:szCs w:val="24"/>
        </w:rPr>
        <w:t xml:space="preserve"> follow the result, must find</w:t>
      </w:r>
      <w:r w:rsidR="009F5701">
        <w:rPr>
          <w:rFonts w:ascii="Arial" w:hAnsi="Arial" w:cs="Arial"/>
          <w:sz w:val="24"/>
          <w:szCs w:val="24"/>
        </w:rPr>
        <w:t xml:space="preserve"> applica</w:t>
      </w:r>
      <w:r w:rsidR="003623AA">
        <w:rPr>
          <w:rFonts w:ascii="Arial" w:hAnsi="Arial" w:cs="Arial"/>
          <w:sz w:val="24"/>
          <w:szCs w:val="24"/>
        </w:rPr>
        <w:t>t</w:t>
      </w:r>
      <w:r w:rsidR="009F5701">
        <w:rPr>
          <w:rFonts w:ascii="Arial" w:hAnsi="Arial" w:cs="Arial"/>
          <w:sz w:val="24"/>
          <w:szCs w:val="24"/>
        </w:rPr>
        <w:t>ion in this matter</w:t>
      </w:r>
      <w:r w:rsidR="003623AA">
        <w:rPr>
          <w:rFonts w:ascii="Arial" w:hAnsi="Arial" w:cs="Arial"/>
          <w:sz w:val="24"/>
          <w:szCs w:val="24"/>
        </w:rPr>
        <w:t>.</w:t>
      </w:r>
    </w:p>
    <w:p w:rsidR="00184C3A" w:rsidRPr="00D9070C" w:rsidRDefault="00184C3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50F8" w:rsidRDefault="003623AA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[23]</w:t>
      </w:r>
      <w:r w:rsidR="00184C3A" w:rsidRPr="00D9070C">
        <w:rPr>
          <w:rFonts w:ascii="Arial" w:hAnsi="Arial" w:cs="Arial"/>
          <w:sz w:val="24"/>
          <w:szCs w:val="24"/>
        </w:rPr>
        <w:tab/>
      </w:r>
      <w:r w:rsidR="00184C3A">
        <w:rPr>
          <w:rFonts w:ascii="Arial" w:hAnsi="Arial" w:cs="Arial"/>
          <w:sz w:val="24"/>
          <w:szCs w:val="24"/>
        </w:rPr>
        <w:t>In the result, I make the following order:</w:t>
      </w:r>
    </w:p>
    <w:p w:rsidR="00D950F8" w:rsidRDefault="00D950F8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50F8" w:rsidRDefault="00D950F8" w:rsidP="009E0C5F">
      <w:pPr>
        <w:spacing w:after="0" w:line="360" w:lineRule="auto"/>
        <w:ind w:left="1452" w:hanging="7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E3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defendant’s application for absolution from the instance, is granted.</w:t>
      </w:r>
    </w:p>
    <w:p w:rsidR="00D950F8" w:rsidRDefault="00D950F8" w:rsidP="009E0C5F">
      <w:pPr>
        <w:spacing w:after="0" w:line="360" w:lineRule="auto"/>
        <w:ind w:left="1452" w:hanging="7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E32E7">
        <w:rPr>
          <w:rFonts w:ascii="Arial" w:hAnsi="Arial" w:cs="Arial"/>
          <w:sz w:val="24"/>
          <w:szCs w:val="24"/>
        </w:rPr>
        <w:tab/>
      </w:r>
      <w:r w:rsidRPr="006079EE">
        <w:rPr>
          <w:rFonts w:ascii="Arial" w:hAnsi="Arial" w:cs="Arial"/>
          <w:sz w:val="24"/>
          <w:szCs w:val="24"/>
        </w:rPr>
        <w:t>The plaintiff is ordered to pay the defendant’s costs, such costs are to include costs of one instructing and one instructed counsel.</w:t>
      </w:r>
    </w:p>
    <w:p w:rsidR="00D950F8" w:rsidRDefault="00D950F8" w:rsidP="009E0C5F">
      <w:pPr>
        <w:spacing w:after="0" w:line="360" w:lineRule="auto"/>
        <w:ind w:left="1452" w:hanging="7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E3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matter is removed from the roll and is regarded</w:t>
      </w:r>
      <w:r w:rsidR="00881B44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finalized.</w:t>
      </w:r>
    </w:p>
    <w:p w:rsidR="00D950F8" w:rsidRDefault="00D950F8" w:rsidP="009E0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Pr="00D9070C" w:rsidRDefault="00184C3A" w:rsidP="009E0C5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84C3A" w:rsidRPr="00D9070C" w:rsidRDefault="00184C3A" w:rsidP="009E0C5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----------------------------------</w:t>
      </w:r>
    </w:p>
    <w:p w:rsidR="00184C3A" w:rsidRPr="00D9070C" w:rsidRDefault="00184C3A" w:rsidP="009E0C5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</w:t>
      </w:r>
      <w:r w:rsidRPr="00D9070C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SIK</w:t>
      </w:r>
      <w:r w:rsidRPr="00D9070C">
        <w:rPr>
          <w:rFonts w:ascii="Arial" w:hAnsi="Arial" w:cs="Arial"/>
          <w:sz w:val="24"/>
          <w:szCs w:val="24"/>
        </w:rPr>
        <w:t>U</w:t>
      </w:r>
    </w:p>
    <w:p w:rsidR="00184C3A" w:rsidRPr="00D9070C" w:rsidRDefault="00184C3A" w:rsidP="009E0C5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Judge</w:t>
      </w:r>
    </w:p>
    <w:p w:rsidR="00184C3A" w:rsidRDefault="00184C3A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81B44" w:rsidRDefault="00881B44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F5701" w:rsidRPr="00D9070C" w:rsidRDefault="009F5701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184C3A" w:rsidRPr="00D9070C" w:rsidRDefault="00184C3A" w:rsidP="009E0C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9070C">
        <w:rPr>
          <w:rFonts w:ascii="Arial" w:eastAsia="Times New Roman" w:hAnsi="Arial" w:cs="Arial"/>
          <w:sz w:val="24"/>
          <w:szCs w:val="24"/>
          <w:lang w:val="en-GB"/>
        </w:rPr>
        <w:lastRenderedPageBreak/>
        <w:t>APPEARANCES</w:t>
      </w:r>
      <w:r w:rsidR="009F5701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:rsidR="00184C3A" w:rsidRPr="00D9070C" w:rsidRDefault="00184C3A" w:rsidP="009E0C5F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2486" w:rsidRDefault="00184C3A" w:rsidP="009E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PLAINTIFF</w:t>
      </w:r>
      <w:r w:rsidRPr="00D9070C">
        <w:rPr>
          <w:rFonts w:ascii="Arial" w:hAnsi="Arial" w:cs="Arial"/>
          <w:sz w:val="24"/>
          <w:szCs w:val="24"/>
        </w:rPr>
        <w:t xml:space="preserve">: </w:t>
      </w:r>
      <w:r w:rsidRPr="00D907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2486">
        <w:rPr>
          <w:rFonts w:ascii="Arial" w:hAnsi="Arial" w:cs="Arial"/>
          <w:sz w:val="24"/>
          <w:szCs w:val="24"/>
        </w:rPr>
        <w:t>R</w:t>
      </w:r>
      <w:r w:rsidR="006D2486" w:rsidRPr="006D2486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6D2486" w:rsidRPr="006D2486">
        <w:rPr>
          <w:rFonts w:ascii="Arial" w:hAnsi="Arial" w:cs="Arial"/>
          <w:sz w:val="24"/>
          <w:szCs w:val="24"/>
        </w:rPr>
        <w:t>Tsoeu</w:t>
      </w:r>
      <w:proofErr w:type="spellEnd"/>
      <w:r w:rsidR="006D2486">
        <w:rPr>
          <w:rFonts w:ascii="Arial" w:hAnsi="Arial" w:cs="Arial"/>
          <w:sz w:val="24"/>
          <w:szCs w:val="24"/>
        </w:rPr>
        <w:t xml:space="preserve"> (</w:t>
      </w:r>
      <w:r w:rsidR="009F5701">
        <w:rPr>
          <w:rFonts w:ascii="Arial" w:hAnsi="Arial" w:cs="Arial"/>
          <w:sz w:val="24"/>
          <w:szCs w:val="24"/>
        </w:rPr>
        <w:t>the plaintiff – in person</w:t>
      </w:r>
      <w:r w:rsidR="006D2486">
        <w:rPr>
          <w:rFonts w:ascii="Arial" w:hAnsi="Arial" w:cs="Arial"/>
          <w:sz w:val="24"/>
          <w:szCs w:val="24"/>
        </w:rPr>
        <w:t>)</w:t>
      </w:r>
    </w:p>
    <w:p w:rsidR="00184C3A" w:rsidRDefault="00184C3A" w:rsidP="009E0C5F">
      <w:pPr>
        <w:spacing w:after="0"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B73D58">
        <w:rPr>
          <w:rFonts w:ascii="Arial" w:hAnsi="Arial" w:cs="Arial"/>
          <w:sz w:val="24"/>
          <w:szCs w:val="24"/>
        </w:rPr>
        <w:t>Windhoek</w:t>
      </w:r>
    </w:p>
    <w:p w:rsidR="00184C3A" w:rsidRPr="00D9070C" w:rsidRDefault="00184C3A" w:rsidP="009E0C5F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2486" w:rsidRDefault="0054058F" w:rsidP="009E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DEFENDANT</w:t>
      </w:r>
      <w:r w:rsidR="00184C3A" w:rsidRPr="00D9070C">
        <w:rPr>
          <w:rFonts w:ascii="Arial" w:hAnsi="Arial" w:cs="Arial"/>
          <w:sz w:val="24"/>
          <w:szCs w:val="24"/>
        </w:rPr>
        <w:t>:</w:t>
      </w:r>
      <w:r w:rsidR="00184C3A">
        <w:rPr>
          <w:rFonts w:ascii="Arial" w:hAnsi="Arial" w:cs="Arial"/>
          <w:sz w:val="24"/>
          <w:szCs w:val="24"/>
        </w:rPr>
        <w:tab/>
      </w:r>
      <w:r w:rsidR="005D5FFC">
        <w:rPr>
          <w:rFonts w:ascii="Arial" w:hAnsi="Arial" w:cs="Arial"/>
          <w:sz w:val="24"/>
          <w:szCs w:val="24"/>
        </w:rPr>
        <w:t>L</w:t>
      </w:r>
      <w:r w:rsidR="009F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5701">
        <w:rPr>
          <w:rFonts w:ascii="Arial" w:hAnsi="Arial" w:cs="Arial"/>
          <w:sz w:val="24"/>
          <w:szCs w:val="24"/>
        </w:rPr>
        <w:t>Lochner</w:t>
      </w:r>
      <w:proofErr w:type="spellEnd"/>
      <w:r w:rsidR="009F5701">
        <w:rPr>
          <w:rFonts w:ascii="Arial" w:hAnsi="Arial" w:cs="Arial"/>
          <w:sz w:val="24"/>
          <w:szCs w:val="24"/>
        </w:rPr>
        <w:t xml:space="preserve"> (with her</w:t>
      </w:r>
      <w:r w:rsidR="006D2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5701">
        <w:rPr>
          <w:rFonts w:ascii="Arial" w:hAnsi="Arial" w:cs="Arial"/>
          <w:sz w:val="24"/>
          <w:szCs w:val="24"/>
        </w:rPr>
        <w:t>Mr</w:t>
      </w:r>
      <w:proofErr w:type="spellEnd"/>
      <w:r w:rsidR="009F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486" w:rsidRPr="006D2486">
        <w:rPr>
          <w:rFonts w:ascii="Arial" w:hAnsi="Arial" w:cs="Arial"/>
          <w:sz w:val="24"/>
          <w:szCs w:val="24"/>
        </w:rPr>
        <w:t>T</w:t>
      </w:r>
      <w:r w:rsidR="006D2486">
        <w:rPr>
          <w:rFonts w:ascii="Arial" w:hAnsi="Arial" w:cs="Arial"/>
          <w:sz w:val="24"/>
          <w:szCs w:val="24"/>
        </w:rPr>
        <w:t>urck</w:t>
      </w:r>
      <w:proofErr w:type="spellEnd"/>
      <w:r w:rsidR="006D2486">
        <w:rPr>
          <w:rFonts w:ascii="Arial" w:hAnsi="Arial" w:cs="Arial"/>
          <w:sz w:val="24"/>
          <w:szCs w:val="24"/>
        </w:rPr>
        <w:t>)</w:t>
      </w:r>
    </w:p>
    <w:p w:rsidR="00184C3A" w:rsidRDefault="009F5701" w:rsidP="009E0C5F">
      <w:pPr>
        <w:autoSpaceDE w:val="0"/>
        <w:autoSpaceDN w:val="0"/>
        <w:adjustRightInd w:val="0"/>
        <w:spacing w:after="0" w:line="360" w:lineRule="auto"/>
        <w:ind w:left="3828" w:hanging="16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Instructed by </w:t>
      </w:r>
      <w:proofErr w:type="spellStart"/>
      <w:r w:rsidR="006D2486">
        <w:rPr>
          <w:rFonts w:ascii="Arial" w:hAnsi="Arial" w:cs="Arial"/>
          <w:sz w:val="24"/>
          <w:szCs w:val="24"/>
        </w:rPr>
        <w:t>Dr</w:t>
      </w:r>
      <w:proofErr w:type="spellEnd"/>
      <w:r w:rsidR="006D2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486">
        <w:rPr>
          <w:rFonts w:ascii="Arial" w:hAnsi="Arial" w:cs="Arial"/>
          <w:sz w:val="24"/>
          <w:szCs w:val="24"/>
        </w:rPr>
        <w:t>Weder</w:t>
      </w:r>
      <w:proofErr w:type="spellEnd"/>
      <w:r w:rsidR="006D248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2486">
        <w:rPr>
          <w:rFonts w:ascii="Arial" w:hAnsi="Arial" w:cs="Arial"/>
          <w:sz w:val="24"/>
          <w:szCs w:val="24"/>
        </w:rPr>
        <w:t>Kauta</w:t>
      </w:r>
      <w:proofErr w:type="spellEnd"/>
      <w:r w:rsidR="006D2486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6D2486">
        <w:rPr>
          <w:rFonts w:ascii="Arial" w:hAnsi="Arial" w:cs="Arial"/>
          <w:sz w:val="24"/>
          <w:szCs w:val="24"/>
        </w:rPr>
        <w:t>Hoveka</w:t>
      </w:r>
      <w:proofErr w:type="spellEnd"/>
      <w:r w:rsidR="006D2486">
        <w:rPr>
          <w:rFonts w:ascii="Arial" w:hAnsi="Arial" w:cs="Arial"/>
          <w:sz w:val="24"/>
          <w:szCs w:val="24"/>
        </w:rPr>
        <w:t xml:space="preserve"> Inc.</w:t>
      </w:r>
      <w:r w:rsidR="0054058F">
        <w:rPr>
          <w:rFonts w:ascii="Arial" w:hAnsi="Arial" w:cs="Arial"/>
          <w:sz w:val="24"/>
          <w:szCs w:val="24"/>
        </w:rPr>
        <w:t xml:space="preserve">, </w:t>
      </w:r>
      <w:r w:rsidR="00184C3A" w:rsidRPr="00B73D58">
        <w:rPr>
          <w:rFonts w:ascii="Arial" w:hAnsi="Arial" w:cs="Arial"/>
          <w:sz w:val="24"/>
          <w:szCs w:val="24"/>
        </w:rPr>
        <w:t>Windhoek</w:t>
      </w:r>
    </w:p>
    <w:sectPr w:rsidR="00184C3A" w:rsidSect="000B4DE8">
      <w:headerReference w:type="default" r:id="rId12"/>
      <w:pgSz w:w="11907" w:h="16839" w:code="9"/>
      <w:pgMar w:top="1276" w:right="1275" w:bottom="1134" w:left="1560" w:header="720" w:footer="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69" w:rsidRDefault="003D7A69" w:rsidP="00CD474E">
      <w:pPr>
        <w:spacing w:after="0" w:line="240" w:lineRule="auto"/>
      </w:pPr>
      <w:r>
        <w:separator/>
      </w:r>
    </w:p>
  </w:endnote>
  <w:endnote w:type="continuationSeparator" w:id="0">
    <w:p w:rsidR="003D7A69" w:rsidRDefault="003D7A69" w:rsidP="00CD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69" w:rsidRDefault="003D7A69" w:rsidP="00CD474E">
      <w:pPr>
        <w:spacing w:after="0" w:line="240" w:lineRule="auto"/>
      </w:pPr>
      <w:r>
        <w:separator/>
      </w:r>
    </w:p>
  </w:footnote>
  <w:footnote w:type="continuationSeparator" w:id="0">
    <w:p w:rsidR="003D7A69" w:rsidRDefault="003D7A69" w:rsidP="00CD474E">
      <w:pPr>
        <w:spacing w:after="0" w:line="240" w:lineRule="auto"/>
      </w:pPr>
      <w:r>
        <w:continuationSeparator/>
      </w:r>
    </w:p>
  </w:footnote>
  <w:footnote w:id="1">
    <w:p w:rsidR="007B24CC" w:rsidRPr="007B24CC" w:rsidRDefault="007B24CC">
      <w:pPr>
        <w:pStyle w:val="FootnoteText"/>
        <w:rPr>
          <w:rFonts w:ascii="Arial" w:hAnsi="Arial" w:cs="Arial"/>
          <w:lang w:val="en-ZA"/>
        </w:rPr>
      </w:pPr>
      <w:r w:rsidRPr="007B24CC">
        <w:rPr>
          <w:rStyle w:val="FootnoteReference"/>
          <w:rFonts w:ascii="Arial" w:hAnsi="Arial" w:cs="Arial"/>
        </w:rPr>
        <w:footnoteRef/>
      </w:r>
      <w:r w:rsidRPr="007B24CC">
        <w:rPr>
          <w:rFonts w:ascii="Arial" w:hAnsi="Arial" w:cs="Arial"/>
        </w:rPr>
        <w:t xml:space="preserve"> </w:t>
      </w:r>
      <w:proofErr w:type="spellStart"/>
      <w:r w:rsidR="007240A5">
        <w:rPr>
          <w:rFonts w:ascii="Arial" w:hAnsi="Arial" w:cs="Arial"/>
          <w:i/>
        </w:rPr>
        <w:t>Chomb</w:t>
      </w:r>
      <w:r w:rsidRPr="007B24CC">
        <w:rPr>
          <w:rFonts w:ascii="Arial" w:hAnsi="Arial" w:cs="Arial"/>
          <w:i/>
        </w:rPr>
        <w:t>o</w:t>
      </w:r>
      <w:proofErr w:type="spellEnd"/>
      <w:r w:rsidRPr="007B24CC">
        <w:rPr>
          <w:rFonts w:ascii="Arial" w:hAnsi="Arial" w:cs="Arial"/>
          <w:i/>
        </w:rPr>
        <w:t xml:space="preserve"> v Minister of Safety and Security</w:t>
      </w:r>
      <w:r w:rsidR="007240A5">
        <w:rPr>
          <w:rFonts w:ascii="Arial" w:hAnsi="Arial" w:cs="Arial"/>
        </w:rPr>
        <w:t xml:space="preserve"> (I 38</w:t>
      </w:r>
      <w:r>
        <w:rPr>
          <w:rFonts w:ascii="Arial" w:hAnsi="Arial" w:cs="Arial"/>
        </w:rPr>
        <w:t>8</w:t>
      </w:r>
      <w:r w:rsidR="007240A5">
        <w:rPr>
          <w:rFonts w:ascii="Arial" w:hAnsi="Arial" w:cs="Arial"/>
        </w:rPr>
        <w:t>3</w:t>
      </w:r>
      <w:r>
        <w:rPr>
          <w:rFonts w:ascii="Arial" w:hAnsi="Arial" w:cs="Arial"/>
        </w:rPr>
        <w:t>/2013) [2018] NAHCMD 37 (20 February 2018) para 4.</w:t>
      </w:r>
    </w:p>
  </w:footnote>
  <w:footnote w:id="2">
    <w:p w:rsidR="007B24CC" w:rsidRPr="007B24CC" w:rsidRDefault="007B24CC">
      <w:pPr>
        <w:pStyle w:val="FootnoteText"/>
        <w:rPr>
          <w:rFonts w:ascii="Arial" w:hAnsi="Arial" w:cs="Arial"/>
          <w:lang w:val="en-ZA"/>
        </w:rPr>
      </w:pPr>
      <w:r w:rsidRPr="007B24CC">
        <w:rPr>
          <w:rStyle w:val="FootnoteReference"/>
          <w:rFonts w:ascii="Arial" w:hAnsi="Arial" w:cs="Arial"/>
        </w:rPr>
        <w:footnoteRef/>
      </w:r>
      <w:r w:rsidRPr="007B24CC">
        <w:rPr>
          <w:rFonts w:ascii="Arial" w:hAnsi="Arial" w:cs="Arial"/>
        </w:rPr>
        <w:t xml:space="preserve"> </w:t>
      </w:r>
      <w:proofErr w:type="spellStart"/>
      <w:r w:rsidRPr="007B24CC">
        <w:rPr>
          <w:rFonts w:ascii="Arial" w:hAnsi="Arial" w:cs="Arial"/>
          <w:i/>
        </w:rPr>
        <w:t>Carmichele</w:t>
      </w:r>
      <w:proofErr w:type="spellEnd"/>
      <w:r w:rsidRPr="007B24CC">
        <w:rPr>
          <w:rFonts w:ascii="Arial" w:hAnsi="Arial" w:cs="Arial"/>
          <w:i/>
        </w:rPr>
        <w:t xml:space="preserve"> v Minister of Safety and Security</w:t>
      </w:r>
      <w:r>
        <w:rPr>
          <w:rFonts w:ascii="Arial" w:hAnsi="Arial" w:cs="Arial"/>
        </w:rPr>
        <w:t xml:space="preserve"> 2001 (4) SA 938 at 970A.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565594"/>
      <w:docPartObj>
        <w:docPartGallery w:val="Page Numbers (Top of Page)"/>
        <w:docPartUnique/>
      </w:docPartObj>
    </w:sdtPr>
    <w:sdtEndPr/>
    <w:sdtContent>
      <w:p w:rsidR="00DE7D62" w:rsidRDefault="00DE7D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6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7D62" w:rsidRDefault="00DE7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C03"/>
    <w:multiLevelType w:val="hybridMultilevel"/>
    <w:tmpl w:val="C1265AFE"/>
    <w:lvl w:ilvl="0" w:tplc="26DE6B3C">
      <w:start w:val="1"/>
      <w:numFmt w:val="lowerLetter"/>
      <w:lvlText w:val="(%1)"/>
      <w:lvlJc w:val="left"/>
      <w:pPr>
        <w:ind w:left="1440" w:hanging="72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D2C61"/>
    <w:multiLevelType w:val="hybridMultilevel"/>
    <w:tmpl w:val="D44291A8"/>
    <w:lvl w:ilvl="0" w:tplc="60366BFC">
      <w:start w:val="1"/>
      <w:numFmt w:val="lowerLetter"/>
      <w:lvlText w:val="(%1)"/>
      <w:lvlJc w:val="left"/>
      <w:pPr>
        <w:ind w:left="1440" w:hanging="72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26E28"/>
    <w:multiLevelType w:val="hybridMultilevel"/>
    <w:tmpl w:val="7EFCFD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134EF"/>
    <w:multiLevelType w:val="hybridMultilevel"/>
    <w:tmpl w:val="7E24A502"/>
    <w:lvl w:ilvl="0" w:tplc="F522B3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D2674"/>
    <w:multiLevelType w:val="hybridMultilevel"/>
    <w:tmpl w:val="25EE9B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4BE4"/>
    <w:multiLevelType w:val="hybridMultilevel"/>
    <w:tmpl w:val="FE92C92A"/>
    <w:lvl w:ilvl="0" w:tplc="01DE1C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E2D50"/>
    <w:multiLevelType w:val="multilevel"/>
    <w:tmpl w:val="9D6CC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E317B03"/>
    <w:multiLevelType w:val="hybridMultilevel"/>
    <w:tmpl w:val="6B2E2D00"/>
    <w:lvl w:ilvl="0" w:tplc="AAB433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1430C"/>
    <w:multiLevelType w:val="hybridMultilevel"/>
    <w:tmpl w:val="4776E0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020F3"/>
    <w:multiLevelType w:val="hybridMultilevel"/>
    <w:tmpl w:val="BFD873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14F10"/>
    <w:multiLevelType w:val="hybridMultilevel"/>
    <w:tmpl w:val="77289F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37BC0"/>
    <w:multiLevelType w:val="hybridMultilevel"/>
    <w:tmpl w:val="454E13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4E"/>
    <w:rsid w:val="000014E1"/>
    <w:rsid w:val="00001B1F"/>
    <w:rsid w:val="00002D0D"/>
    <w:rsid w:val="0000368B"/>
    <w:rsid w:val="00004B2C"/>
    <w:rsid w:val="000063D3"/>
    <w:rsid w:val="000064CD"/>
    <w:rsid w:val="0001086F"/>
    <w:rsid w:val="000125C7"/>
    <w:rsid w:val="00017C3C"/>
    <w:rsid w:val="00017F25"/>
    <w:rsid w:val="00020136"/>
    <w:rsid w:val="000222CF"/>
    <w:rsid w:val="000230D9"/>
    <w:rsid w:val="00026E26"/>
    <w:rsid w:val="000271C3"/>
    <w:rsid w:val="00027AF8"/>
    <w:rsid w:val="00027C5A"/>
    <w:rsid w:val="00030336"/>
    <w:rsid w:val="000364A7"/>
    <w:rsid w:val="00037749"/>
    <w:rsid w:val="00040752"/>
    <w:rsid w:val="00041A8D"/>
    <w:rsid w:val="00042759"/>
    <w:rsid w:val="000430DF"/>
    <w:rsid w:val="000504E0"/>
    <w:rsid w:val="0005091A"/>
    <w:rsid w:val="00051AC7"/>
    <w:rsid w:val="00051D63"/>
    <w:rsid w:val="000566B3"/>
    <w:rsid w:val="00057E62"/>
    <w:rsid w:val="00062D26"/>
    <w:rsid w:val="000640D6"/>
    <w:rsid w:val="00067647"/>
    <w:rsid w:val="000730F9"/>
    <w:rsid w:val="00073BDD"/>
    <w:rsid w:val="00074B3C"/>
    <w:rsid w:val="00076FFC"/>
    <w:rsid w:val="00077FC7"/>
    <w:rsid w:val="00080AAD"/>
    <w:rsid w:val="000829E6"/>
    <w:rsid w:val="0008438C"/>
    <w:rsid w:val="00084927"/>
    <w:rsid w:val="000864BE"/>
    <w:rsid w:val="00090634"/>
    <w:rsid w:val="0009122E"/>
    <w:rsid w:val="00093484"/>
    <w:rsid w:val="00094098"/>
    <w:rsid w:val="0009477A"/>
    <w:rsid w:val="00094CBB"/>
    <w:rsid w:val="000A143D"/>
    <w:rsid w:val="000A5654"/>
    <w:rsid w:val="000B1165"/>
    <w:rsid w:val="000B4DE8"/>
    <w:rsid w:val="000B6DFA"/>
    <w:rsid w:val="000C1131"/>
    <w:rsid w:val="000C1B16"/>
    <w:rsid w:val="000C4304"/>
    <w:rsid w:val="000C57C1"/>
    <w:rsid w:val="000C6BD3"/>
    <w:rsid w:val="000C7CB1"/>
    <w:rsid w:val="000D3BAF"/>
    <w:rsid w:val="000D6F7E"/>
    <w:rsid w:val="000E031D"/>
    <w:rsid w:val="000E0C22"/>
    <w:rsid w:val="000E1C0D"/>
    <w:rsid w:val="000F7167"/>
    <w:rsid w:val="001038C5"/>
    <w:rsid w:val="00106C01"/>
    <w:rsid w:val="00106EA4"/>
    <w:rsid w:val="00115F45"/>
    <w:rsid w:val="00134231"/>
    <w:rsid w:val="0013560F"/>
    <w:rsid w:val="00141B66"/>
    <w:rsid w:val="00143557"/>
    <w:rsid w:val="00143F23"/>
    <w:rsid w:val="00145E00"/>
    <w:rsid w:val="00146E3B"/>
    <w:rsid w:val="00146EE5"/>
    <w:rsid w:val="00146FB7"/>
    <w:rsid w:val="00147DF2"/>
    <w:rsid w:val="001528A8"/>
    <w:rsid w:val="00154598"/>
    <w:rsid w:val="00155288"/>
    <w:rsid w:val="00157936"/>
    <w:rsid w:val="00160A7E"/>
    <w:rsid w:val="00162EFB"/>
    <w:rsid w:val="00163A0A"/>
    <w:rsid w:val="00163CC5"/>
    <w:rsid w:val="0016528B"/>
    <w:rsid w:val="00175331"/>
    <w:rsid w:val="00175599"/>
    <w:rsid w:val="00180C2C"/>
    <w:rsid w:val="0018246D"/>
    <w:rsid w:val="00184C3A"/>
    <w:rsid w:val="00185A59"/>
    <w:rsid w:val="0018757E"/>
    <w:rsid w:val="00192DE9"/>
    <w:rsid w:val="00195EE7"/>
    <w:rsid w:val="001A0050"/>
    <w:rsid w:val="001A0799"/>
    <w:rsid w:val="001A1D27"/>
    <w:rsid w:val="001A2D88"/>
    <w:rsid w:val="001A366F"/>
    <w:rsid w:val="001A4079"/>
    <w:rsid w:val="001B0557"/>
    <w:rsid w:val="001B0A90"/>
    <w:rsid w:val="001B0FBE"/>
    <w:rsid w:val="001B67D7"/>
    <w:rsid w:val="001C017E"/>
    <w:rsid w:val="001C0892"/>
    <w:rsid w:val="001C1034"/>
    <w:rsid w:val="001C6012"/>
    <w:rsid w:val="001D4286"/>
    <w:rsid w:val="001D6B7D"/>
    <w:rsid w:val="001D6EAC"/>
    <w:rsid w:val="001E2990"/>
    <w:rsid w:val="001F3A95"/>
    <w:rsid w:val="001F5DDF"/>
    <w:rsid w:val="001F6E75"/>
    <w:rsid w:val="00202517"/>
    <w:rsid w:val="0020668F"/>
    <w:rsid w:val="00207016"/>
    <w:rsid w:val="002072D1"/>
    <w:rsid w:val="00211474"/>
    <w:rsid w:val="002162EA"/>
    <w:rsid w:val="0022166E"/>
    <w:rsid w:val="00223653"/>
    <w:rsid w:val="00223CF7"/>
    <w:rsid w:val="00227E6A"/>
    <w:rsid w:val="002303ED"/>
    <w:rsid w:val="002312EA"/>
    <w:rsid w:val="00235E7A"/>
    <w:rsid w:val="00243A93"/>
    <w:rsid w:val="00244380"/>
    <w:rsid w:val="00246403"/>
    <w:rsid w:val="002514FD"/>
    <w:rsid w:val="00251886"/>
    <w:rsid w:val="00252626"/>
    <w:rsid w:val="0025270F"/>
    <w:rsid w:val="002558E5"/>
    <w:rsid w:val="00260C79"/>
    <w:rsid w:val="00261D8D"/>
    <w:rsid w:val="00264C12"/>
    <w:rsid w:val="0026643E"/>
    <w:rsid w:val="00267A53"/>
    <w:rsid w:val="00280BCD"/>
    <w:rsid w:val="00280F03"/>
    <w:rsid w:val="00282EF6"/>
    <w:rsid w:val="00282F10"/>
    <w:rsid w:val="002922E4"/>
    <w:rsid w:val="00294C05"/>
    <w:rsid w:val="002A2B49"/>
    <w:rsid w:val="002A3EC6"/>
    <w:rsid w:val="002A7BFA"/>
    <w:rsid w:val="002B2B4C"/>
    <w:rsid w:val="002B4389"/>
    <w:rsid w:val="002B464C"/>
    <w:rsid w:val="002B6439"/>
    <w:rsid w:val="002B75D6"/>
    <w:rsid w:val="002C02CB"/>
    <w:rsid w:val="002C60F8"/>
    <w:rsid w:val="002D2F15"/>
    <w:rsid w:val="002D34BB"/>
    <w:rsid w:val="002D5E15"/>
    <w:rsid w:val="002D738E"/>
    <w:rsid w:val="002D78F5"/>
    <w:rsid w:val="002E1863"/>
    <w:rsid w:val="002E47DA"/>
    <w:rsid w:val="002F1C1B"/>
    <w:rsid w:val="002F2776"/>
    <w:rsid w:val="00301B6C"/>
    <w:rsid w:val="0030371C"/>
    <w:rsid w:val="00303EB0"/>
    <w:rsid w:val="00305CF1"/>
    <w:rsid w:val="00320CCC"/>
    <w:rsid w:val="0032364D"/>
    <w:rsid w:val="003242E5"/>
    <w:rsid w:val="003253D7"/>
    <w:rsid w:val="00325A7B"/>
    <w:rsid w:val="003324E1"/>
    <w:rsid w:val="00333349"/>
    <w:rsid w:val="00334C43"/>
    <w:rsid w:val="00335211"/>
    <w:rsid w:val="003412D7"/>
    <w:rsid w:val="00346758"/>
    <w:rsid w:val="00347D12"/>
    <w:rsid w:val="003525E9"/>
    <w:rsid w:val="00355861"/>
    <w:rsid w:val="003623AA"/>
    <w:rsid w:val="00364D06"/>
    <w:rsid w:val="00365785"/>
    <w:rsid w:val="00366F1B"/>
    <w:rsid w:val="00366F27"/>
    <w:rsid w:val="00367B9A"/>
    <w:rsid w:val="00371DD0"/>
    <w:rsid w:val="00372B5D"/>
    <w:rsid w:val="003740B5"/>
    <w:rsid w:val="003751C8"/>
    <w:rsid w:val="00377150"/>
    <w:rsid w:val="003818CD"/>
    <w:rsid w:val="00382A87"/>
    <w:rsid w:val="00382A88"/>
    <w:rsid w:val="003839F5"/>
    <w:rsid w:val="0038565D"/>
    <w:rsid w:val="0038716E"/>
    <w:rsid w:val="003924AD"/>
    <w:rsid w:val="0039259A"/>
    <w:rsid w:val="00392A17"/>
    <w:rsid w:val="00393830"/>
    <w:rsid w:val="003A0646"/>
    <w:rsid w:val="003A19B5"/>
    <w:rsid w:val="003A2CA4"/>
    <w:rsid w:val="003A32B6"/>
    <w:rsid w:val="003A57E8"/>
    <w:rsid w:val="003B1BAB"/>
    <w:rsid w:val="003B420B"/>
    <w:rsid w:val="003B49BC"/>
    <w:rsid w:val="003B5954"/>
    <w:rsid w:val="003C3D8A"/>
    <w:rsid w:val="003C4063"/>
    <w:rsid w:val="003C7299"/>
    <w:rsid w:val="003D230E"/>
    <w:rsid w:val="003D4848"/>
    <w:rsid w:val="003D49BD"/>
    <w:rsid w:val="003D4F1F"/>
    <w:rsid w:val="003D51A8"/>
    <w:rsid w:val="003D65F2"/>
    <w:rsid w:val="003D7A69"/>
    <w:rsid w:val="003E62ED"/>
    <w:rsid w:val="003F05C4"/>
    <w:rsid w:val="003F1C7F"/>
    <w:rsid w:val="003F27B7"/>
    <w:rsid w:val="003F432F"/>
    <w:rsid w:val="003F5EBC"/>
    <w:rsid w:val="004050A9"/>
    <w:rsid w:val="004052A4"/>
    <w:rsid w:val="004108B1"/>
    <w:rsid w:val="00410B2F"/>
    <w:rsid w:val="00416212"/>
    <w:rsid w:val="0042010D"/>
    <w:rsid w:val="00420A99"/>
    <w:rsid w:val="00421B28"/>
    <w:rsid w:val="0042353B"/>
    <w:rsid w:val="00424011"/>
    <w:rsid w:val="0042417A"/>
    <w:rsid w:val="00433B8A"/>
    <w:rsid w:val="0043487E"/>
    <w:rsid w:val="004348BE"/>
    <w:rsid w:val="00435211"/>
    <w:rsid w:val="00436722"/>
    <w:rsid w:val="00440909"/>
    <w:rsid w:val="00445687"/>
    <w:rsid w:val="004469C6"/>
    <w:rsid w:val="00446F9A"/>
    <w:rsid w:val="00455D5A"/>
    <w:rsid w:val="00456103"/>
    <w:rsid w:val="0046144F"/>
    <w:rsid w:val="00462296"/>
    <w:rsid w:val="00463839"/>
    <w:rsid w:val="00463FBA"/>
    <w:rsid w:val="00465EC9"/>
    <w:rsid w:val="004660D5"/>
    <w:rsid w:val="00471708"/>
    <w:rsid w:val="00477DD8"/>
    <w:rsid w:val="00480ADC"/>
    <w:rsid w:val="0048275A"/>
    <w:rsid w:val="0048580C"/>
    <w:rsid w:val="00486121"/>
    <w:rsid w:val="00486A66"/>
    <w:rsid w:val="004909C8"/>
    <w:rsid w:val="00497FC2"/>
    <w:rsid w:val="004A2078"/>
    <w:rsid w:val="004A32E3"/>
    <w:rsid w:val="004A4D8C"/>
    <w:rsid w:val="004A7549"/>
    <w:rsid w:val="004B1046"/>
    <w:rsid w:val="004B1F20"/>
    <w:rsid w:val="004B3FE4"/>
    <w:rsid w:val="004B6C6A"/>
    <w:rsid w:val="004C3F9D"/>
    <w:rsid w:val="004D0234"/>
    <w:rsid w:val="004D289F"/>
    <w:rsid w:val="004D2EC7"/>
    <w:rsid w:val="004D3F70"/>
    <w:rsid w:val="004E222B"/>
    <w:rsid w:val="004E41C0"/>
    <w:rsid w:val="004E431F"/>
    <w:rsid w:val="004F74A8"/>
    <w:rsid w:val="005000DE"/>
    <w:rsid w:val="00500DBF"/>
    <w:rsid w:val="0050196C"/>
    <w:rsid w:val="00502AE2"/>
    <w:rsid w:val="005054DC"/>
    <w:rsid w:val="00510137"/>
    <w:rsid w:val="00512948"/>
    <w:rsid w:val="005138E9"/>
    <w:rsid w:val="00515803"/>
    <w:rsid w:val="005165FB"/>
    <w:rsid w:val="00517240"/>
    <w:rsid w:val="005173E7"/>
    <w:rsid w:val="00524295"/>
    <w:rsid w:val="00532DB7"/>
    <w:rsid w:val="005350FE"/>
    <w:rsid w:val="00535A18"/>
    <w:rsid w:val="0054058F"/>
    <w:rsid w:val="00541ACB"/>
    <w:rsid w:val="005503C1"/>
    <w:rsid w:val="00554F7B"/>
    <w:rsid w:val="005557E2"/>
    <w:rsid w:val="00560429"/>
    <w:rsid w:val="00561DAF"/>
    <w:rsid w:val="0056228F"/>
    <w:rsid w:val="00563589"/>
    <w:rsid w:val="00564515"/>
    <w:rsid w:val="00564A2E"/>
    <w:rsid w:val="00565866"/>
    <w:rsid w:val="00567E36"/>
    <w:rsid w:val="00572466"/>
    <w:rsid w:val="00575748"/>
    <w:rsid w:val="00576861"/>
    <w:rsid w:val="00576CEB"/>
    <w:rsid w:val="00583520"/>
    <w:rsid w:val="0059020E"/>
    <w:rsid w:val="0059026D"/>
    <w:rsid w:val="00594D79"/>
    <w:rsid w:val="005A10E0"/>
    <w:rsid w:val="005A33CD"/>
    <w:rsid w:val="005A3F39"/>
    <w:rsid w:val="005A7A6F"/>
    <w:rsid w:val="005B2DAF"/>
    <w:rsid w:val="005B3BBB"/>
    <w:rsid w:val="005B695C"/>
    <w:rsid w:val="005B6D53"/>
    <w:rsid w:val="005B7D28"/>
    <w:rsid w:val="005B7DBC"/>
    <w:rsid w:val="005B7F90"/>
    <w:rsid w:val="005C37E7"/>
    <w:rsid w:val="005C4DD1"/>
    <w:rsid w:val="005D165C"/>
    <w:rsid w:val="005D1D2E"/>
    <w:rsid w:val="005D22BA"/>
    <w:rsid w:val="005D24A8"/>
    <w:rsid w:val="005D2839"/>
    <w:rsid w:val="005D287E"/>
    <w:rsid w:val="005D3A6A"/>
    <w:rsid w:val="005D3AA4"/>
    <w:rsid w:val="005D48D0"/>
    <w:rsid w:val="005D56EE"/>
    <w:rsid w:val="005D5BEC"/>
    <w:rsid w:val="005D5FFC"/>
    <w:rsid w:val="005D65AC"/>
    <w:rsid w:val="005E00A2"/>
    <w:rsid w:val="005E17B7"/>
    <w:rsid w:val="005E34D9"/>
    <w:rsid w:val="005E37C3"/>
    <w:rsid w:val="005F40E9"/>
    <w:rsid w:val="005F7017"/>
    <w:rsid w:val="005F71D6"/>
    <w:rsid w:val="006014C3"/>
    <w:rsid w:val="00601F5B"/>
    <w:rsid w:val="00602475"/>
    <w:rsid w:val="00604B8F"/>
    <w:rsid w:val="006057C6"/>
    <w:rsid w:val="00607177"/>
    <w:rsid w:val="006079EE"/>
    <w:rsid w:val="00612557"/>
    <w:rsid w:val="00612BA2"/>
    <w:rsid w:val="006137D0"/>
    <w:rsid w:val="00621644"/>
    <w:rsid w:val="0062256C"/>
    <w:rsid w:val="006235FD"/>
    <w:rsid w:val="00624EFE"/>
    <w:rsid w:val="006279B6"/>
    <w:rsid w:val="0063453C"/>
    <w:rsid w:val="0063551C"/>
    <w:rsid w:val="006408D7"/>
    <w:rsid w:val="00641662"/>
    <w:rsid w:val="00643CC7"/>
    <w:rsid w:val="00644F51"/>
    <w:rsid w:val="00647740"/>
    <w:rsid w:val="00651AE1"/>
    <w:rsid w:val="00651B4B"/>
    <w:rsid w:val="006539C1"/>
    <w:rsid w:val="00653D4A"/>
    <w:rsid w:val="0065423A"/>
    <w:rsid w:val="0065571C"/>
    <w:rsid w:val="0065792A"/>
    <w:rsid w:val="00657F07"/>
    <w:rsid w:val="00663FA9"/>
    <w:rsid w:val="00665134"/>
    <w:rsid w:val="00666088"/>
    <w:rsid w:val="00670BCB"/>
    <w:rsid w:val="00671C84"/>
    <w:rsid w:val="00675B42"/>
    <w:rsid w:val="00677E8B"/>
    <w:rsid w:val="00684F18"/>
    <w:rsid w:val="00687B2E"/>
    <w:rsid w:val="006914C3"/>
    <w:rsid w:val="006932BC"/>
    <w:rsid w:val="006939B3"/>
    <w:rsid w:val="00695A86"/>
    <w:rsid w:val="006B10B3"/>
    <w:rsid w:val="006B140E"/>
    <w:rsid w:val="006B2DC3"/>
    <w:rsid w:val="006B60E4"/>
    <w:rsid w:val="006C05FC"/>
    <w:rsid w:val="006C17DA"/>
    <w:rsid w:val="006C32E5"/>
    <w:rsid w:val="006D2486"/>
    <w:rsid w:val="006D5427"/>
    <w:rsid w:val="006E06DB"/>
    <w:rsid w:val="006E1713"/>
    <w:rsid w:val="006E2B3B"/>
    <w:rsid w:val="006E47A6"/>
    <w:rsid w:val="006F0621"/>
    <w:rsid w:val="006F5052"/>
    <w:rsid w:val="006F7308"/>
    <w:rsid w:val="00701607"/>
    <w:rsid w:val="00701D83"/>
    <w:rsid w:val="00701FAE"/>
    <w:rsid w:val="007073B8"/>
    <w:rsid w:val="00710FFC"/>
    <w:rsid w:val="007162CE"/>
    <w:rsid w:val="00720A22"/>
    <w:rsid w:val="00720D1F"/>
    <w:rsid w:val="00723003"/>
    <w:rsid w:val="007240A5"/>
    <w:rsid w:val="0073157E"/>
    <w:rsid w:val="0073667A"/>
    <w:rsid w:val="0073790D"/>
    <w:rsid w:val="00737C71"/>
    <w:rsid w:val="00741559"/>
    <w:rsid w:val="00750068"/>
    <w:rsid w:val="00750D03"/>
    <w:rsid w:val="007516A1"/>
    <w:rsid w:val="00754616"/>
    <w:rsid w:val="007560A3"/>
    <w:rsid w:val="0076120C"/>
    <w:rsid w:val="00763421"/>
    <w:rsid w:val="00763E27"/>
    <w:rsid w:val="00772134"/>
    <w:rsid w:val="007740E4"/>
    <w:rsid w:val="00777131"/>
    <w:rsid w:val="00777F42"/>
    <w:rsid w:val="00781BAD"/>
    <w:rsid w:val="00784CF0"/>
    <w:rsid w:val="00787862"/>
    <w:rsid w:val="00793AF6"/>
    <w:rsid w:val="00793D20"/>
    <w:rsid w:val="00794947"/>
    <w:rsid w:val="0079712A"/>
    <w:rsid w:val="007A682A"/>
    <w:rsid w:val="007B1A22"/>
    <w:rsid w:val="007B1C3D"/>
    <w:rsid w:val="007B2322"/>
    <w:rsid w:val="007B24CC"/>
    <w:rsid w:val="007B76ED"/>
    <w:rsid w:val="007C644F"/>
    <w:rsid w:val="007C66B0"/>
    <w:rsid w:val="007D0125"/>
    <w:rsid w:val="007D09B8"/>
    <w:rsid w:val="007D1DC4"/>
    <w:rsid w:val="007D2574"/>
    <w:rsid w:val="007D2BD3"/>
    <w:rsid w:val="007D528F"/>
    <w:rsid w:val="007E0033"/>
    <w:rsid w:val="007E142A"/>
    <w:rsid w:val="007E270B"/>
    <w:rsid w:val="007E3471"/>
    <w:rsid w:val="007E490A"/>
    <w:rsid w:val="007E4960"/>
    <w:rsid w:val="007E6FF4"/>
    <w:rsid w:val="007F1EC7"/>
    <w:rsid w:val="007F245F"/>
    <w:rsid w:val="007F2766"/>
    <w:rsid w:val="007F44ED"/>
    <w:rsid w:val="00800474"/>
    <w:rsid w:val="008010D5"/>
    <w:rsid w:val="00807F6D"/>
    <w:rsid w:val="008112A4"/>
    <w:rsid w:val="008122EB"/>
    <w:rsid w:val="00812415"/>
    <w:rsid w:val="00814A34"/>
    <w:rsid w:val="00821E90"/>
    <w:rsid w:val="00822534"/>
    <w:rsid w:val="00822D56"/>
    <w:rsid w:val="008242CC"/>
    <w:rsid w:val="00826384"/>
    <w:rsid w:val="008310FF"/>
    <w:rsid w:val="00833CDE"/>
    <w:rsid w:val="0083669E"/>
    <w:rsid w:val="00841BBE"/>
    <w:rsid w:val="00842CF8"/>
    <w:rsid w:val="008439CE"/>
    <w:rsid w:val="008510A0"/>
    <w:rsid w:val="008511B5"/>
    <w:rsid w:val="00856D89"/>
    <w:rsid w:val="00860596"/>
    <w:rsid w:val="00863E60"/>
    <w:rsid w:val="008670E7"/>
    <w:rsid w:val="0086714C"/>
    <w:rsid w:val="00872C49"/>
    <w:rsid w:val="00874288"/>
    <w:rsid w:val="008803AA"/>
    <w:rsid w:val="008818C9"/>
    <w:rsid w:val="00881B44"/>
    <w:rsid w:val="0088323D"/>
    <w:rsid w:val="00886605"/>
    <w:rsid w:val="00887B73"/>
    <w:rsid w:val="00890B32"/>
    <w:rsid w:val="008925F5"/>
    <w:rsid w:val="008A1F6A"/>
    <w:rsid w:val="008A6D39"/>
    <w:rsid w:val="008A7B47"/>
    <w:rsid w:val="008B2D7D"/>
    <w:rsid w:val="008B5947"/>
    <w:rsid w:val="008B6D75"/>
    <w:rsid w:val="008D1B5B"/>
    <w:rsid w:val="008D1D2E"/>
    <w:rsid w:val="008D2974"/>
    <w:rsid w:val="008E2FF2"/>
    <w:rsid w:val="008F5486"/>
    <w:rsid w:val="008F5CA9"/>
    <w:rsid w:val="008F694B"/>
    <w:rsid w:val="00903EE7"/>
    <w:rsid w:val="00905342"/>
    <w:rsid w:val="009111AB"/>
    <w:rsid w:val="0091323C"/>
    <w:rsid w:val="0091640E"/>
    <w:rsid w:val="0092176D"/>
    <w:rsid w:val="0092180D"/>
    <w:rsid w:val="00925103"/>
    <w:rsid w:val="0092544A"/>
    <w:rsid w:val="009314B4"/>
    <w:rsid w:val="0093169B"/>
    <w:rsid w:val="00935EE8"/>
    <w:rsid w:val="00937722"/>
    <w:rsid w:val="00943510"/>
    <w:rsid w:val="009435FA"/>
    <w:rsid w:val="00943FE9"/>
    <w:rsid w:val="00944FBE"/>
    <w:rsid w:val="00947F7B"/>
    <w:rsid w:val="009520A0"/>
    <w:rsid w:val="0095607C"/>
    <w:rsid w:val="0095668D"/>
    <w:rsid w:val="00962D35"/>
    <w:rsid w:val="00964A46"/>
    <w:rsid w:val="00964C96"/>
    <w:rsid w:val="00967622"/>
    <w:rsid w:val="009707B6"/>
    <w:rsid w:val="009727BD"/>
    <w:rsid w:val="00973148"/>
    <w:rsid w:val="0097367E"/>
    <w:rsid w:val="009746F1"/>
    <w:rsid w:val="00975C7F"/>
    <w:rsid w:val="009769B2"/>
    <w:rsid w:val="0098088D"/>
    <w:rsid w:val="0099014D"/>
    <w:rsid w:val="009903EF"/>
    <w:rsid w:val="00990530"/>
    <w:rsid w:val="0099163D"/>
    <w:rsid w:val="00992352"/>
    <w:rsid w:val="00992445"/>
    <w:rsid w:val="00993770"/>
    <w:rsid w:val="00994FA2"/>
    <w:rsid w:val="00995A5D"/>
    <w:rsid w:val="009961D4"/>
    <w:rsid w:val="00997B89"/>
    <w:rsid w:val="009A3C17"/>
    <w:rsid w:val="009A4F45"/>
    <w:rsid w:val="009A5A11"/>
    <w:rsid w:val="009A6260"/>
    <w:rsid w:val="009A75D6"/>
    <w:rsid w:val="009B0FAB"/>
    <w:rsid w:val="009B2185"/>
    <w:rsid w:val="009B2714"/>
    <w:rsid w:val="009B4BBB"/>
    <w:rsid w:val="009C0B17"/>
    <w:rsid w:val="009C2265"/>
    <w:rsid w:val="009C29D4"/>
    <w:rsid w:val="009C74BF"/>
    <w:rsid w:val="009D228B"/>
    <w:rsid w:val="009D2C29"/>
    <w:rsid w:val="009D34FB"/>
    <w:rsid w:val="009D3786"/>
    <w:rsid w:val="009D7F99"/>
    <w:rsid w:val="009E0074"/>
    <w:rsid w:val="009E0C5F"/>
    <w:rsid w:val="009E292A"/>
    <w:rsid w:val="009F44E1"/>
    <w:rsid w:val="009F5701"/>
    <w:rsid w:val="009F6607"/>
    <w:rsid w:val="009F749B"/>
    <w:rsid w:val="009F7FE9"/>
    <w:rsid w:val="00A03FE4"/>
    <w:rsid w:val="00A149D0"/>
    <w:rsid w:val="00A15ADC"/>
    <w:rsid w:val="00A16889"/>
    <w:rsid w:val="00A17FD2"/>
    <w:rsid w:val="00A202A2"/>
    <w:rsid w:val="00A20DE9"/>
    <w:rsid w:val="00A225F7"/>
    <w:rsid w:val="00A31517"/>
    <w:rsid w:val="00A331B5"/>
    <w:rsid w:val="00A3590E"/>
    <w:rsid w:val="00A36A77"/>
    <w:rsid w:val="00A404FD"/>
    <w:rsid w:val="00A4129B"/>
    <w:rsid w:val="00A420BE"/>
    <w:rsid w:val="00A46DD1"/>
    <w:rsid w:val="00A52A5A"/>
    <w:rsid w:val="00A5356C"/>
    <w:rsid w:val="00A53804"/>
    <w:rsid w:val="00A540BF"/>
    <w:rsid w:val="00A57A18"/>
    <w:rsid w:val="00A70CE0"/>
    <w:rsid w:val="00A72396"/>
    <w:rsid w:val="00A73205"/>
    <w:rsid w:val="00A74006"/>
    <w:rsid w:val="00A763E1"/>
    <w:rsid w:val="00A8091C"/>
    <w:rsid w:val="00A848F5"/>
    <w:rsid w:val="00A866DB"/>
    <w:rsid w:val="00A94A15"/>
    <w:rsid w:val="00A958CD"/>
    <w:rsid w:val="00A97F14"/>
    <w:rsid w:val="00AA3815"/>
    <w:rsid w:val="00AA52C0"/>
    <w:rsid w:val="00AA6129"/>
    <w:rsid w:val="00AB0D34"/>
    <w:rsid w:val="00AB7F6B"/>
    <w:rsid w:val="00AC1813"/>
    <w:rsid w:val="00AC2920"/>
    <w:rsid w:val="00AC4777"/>
    <w:rsid w:val="00AC5C6B"/>
    <w:rsid w:val="00AD0247"/>
    <w:rsid w:val="00AD0E81"/>
    <w:rsid w:val="00AD18DB"/>
    <w:rsid w:val="00AD253A"/>
    <w:rsid w:val="00AD5020"/>
    <w:rsid w:val="00AE0683"/>
    <w:rsid w:val="00AE1313"/>
    <w:rsid w:val="00AE35CC"/>
    <w:rsid w:val="00AE4C16"/>
    <w:rsid w:val="00AE504D"/>
    <w:rsid w:val="00AE76A7"/>
    <w:rsid w:val="00AF172E"/>
    <w:rsid w:val="00B016A5"/>
    <w:rsid w:val="00B02C90"/>
    <w:rsid w:val="00B02F47"/>
    <w:rsid w:val="00B03B94"/>
    <w:rsid w:val="00B062DD"/>
    <w:rsid w:val="00B10FD9"/>
    <w:rsid w:val="00B11670"/>
    <w:rsid w:val="00B13504"/>
    <w:rsid w:val="00B153D6"/>
    <w:rsid w:val="00B17222"/>
    <w:rsid w:val="00B22440"/>
    <w:rsid w:val="00B2456B"/>
    <w:rsid w:val="00B25465"/>
    <w:rsid w:val="00B25E4E"/>
    <w:rsid w:val="00B314C6"/>
    <w:rsid w:val="00B31BCE"/>
    <w:rsid w:val="00B32286"/>
    <w:rsid w:val="00B32A32"/>
    <w:rsid w:val="00B36B42"/>
    <w:rsid w:val="00B3723F"/>
    <w:rsid w:val="00B423C1"/>
    <w:rsid w:val="00B427F2"/>
    <w:rsid w:val="00B43D87"/>
    <w:rsid w:val="00B46938"/>
    <w:rsid w:val="00B477EC"/>
    <w:rsid w:val="00B47EA9"/>
    <w:rsid w:val="00B50CA0"/>
    <w:rsid w:val="00B52055"/>
    <w:rsid w:val="00B5357F"/>
    <w:rsid w:val="00B60EB0"/>
    <w:rsid w:val="00B61C93"/>
    <w:rsid w:val="00B62804"/>
    <w:rsid w:val="00B63775"/>
    <w:rsid w:val="00B67BC4"/>
    <w:rsid w:val="00B73D58"/>
    <w:rsid w:val="00B75BB7"/>
    <w:rsid w:val="00B81653"/>
    <w:rsid w:val="00B82050"/>
    <w:rsid w:val="00B82854"/>
    <w:rsid w:val="00B82E01"/>
    <w:rsid w:val="00B87906"/>
    <w:rsid w:val="00B879CC"/>
    <w:rsid w:val="00B91399"/>
    <w:rsid w:val="00B918D3"/>
    <w:rsid w:val="00B91B42"/>
    <w:rsid w:val="00B920AB"/>
    <w:rsid w:val="00B943B1"/>
    <w:rsid w:val="00BA0313"/>
    <w:rsid w:val="00BA6382"/>
    <w:rsid w:val="00BB2520"/>
    <w:rsid w:val="00BC14A4"/>
    <w:rsid w:val="00BC53D5"/>
    <w:rsid w:val="00BC7AE8"/>
    <w:rsid w:val="00BD08AF"/>
    <w:rsid w:val="00BD2859"/>
    <w:rsid w:val="00BD5576"/>
    <w:rsid w:val="00BD59C0"/>
    <w:rsid w:val="00BE3543"/>
    <w:rsid w:val="00BE55E7"/>
    <w:rsid w:val="00BE5D7A"/>
    <w:rsid w:val="00BE6ADF"/>
    <w:rsid w:val="00BF222D"/>
    <w:rsid w:val="00C009D7"/>
    <w:rsid w:val="00C025E5"/>
    <w:rsid w:val="00C05075"/>
    <w:rsid w:val="00C0561B"/>
    <w:rsid w:val="00C105F4"/>
    <w:rsid w:val="00C1157E"/>
    <w:rsid w:val="00C11EBE"/>
    <w:rsid w:val="00C11F04"/>
    <w:rsid w:val="00C17D46"/>
    <w:rsid w:val="00C21A04"/>
    <w:rsid w:val="00C24161"/>
    <w:rsid w:val="00C248C8"/>
    <w:rsid w:val="00C26024"/>
    <w:rsid w:val="00C26136"/>
    <w:rsid w:val="00C34D37"/>
    <w:rsid w:val="00C3523A"/>
    <w:rsid w:val="00C36509"/>
    <w:rsid w:val="00C36826"/>
    <w:rsid w:val="00C425C4"/>
    <w:rsid w:val="00C479F1"/>
    <w:rsid w:val="00C63118"/>
    <w:rsid w:val="00C632F1"/>
    <w:rsid w:val="00C67500"/>
    <w:rsid w:val="00C71033"/>
    <w:rsid w:val="00C72705"/>
    <w:rsid w:val="00C735DE"/>
    <w:rsid w:val="00C73716"/>
    <w:rsid w:val="00C7482C"/>
    <w:rsid w:val="00C74D11"/>
    <w:rsid w:val="00C83293"/>
    <w:rsid w:val="00C9324B"/>
    <w:rsid w:val="00C94BD3"/>
    <w:rsid w:val="00CA4837"/>
    <w:rsid w:val="00CA6D88"/>
    <w:rsid w:val="00CB2452"/>
    <w:rsid w:val="00CB32F7"/>
    <w:rsid w:val="00CB48D6"/>
    <w:rsid w:val="00CC2033"/>
    <w:rsid w:val="00CC287D"/>
    <w:rsid w:val="00CC5083"/>
    <w:rsid w:val="00CD0CB9"/>
    <w:rsid w:val="00CD168D"/>
    <w:rsid w:val="00CD1ED1"/>
    <w:rsid w:val="00CD474E"/>
    <w:rsid w:val="00CE0EFB"/>
    <w:rsid w:val="00CE153D"/>
    <w:rsid w:val="00CE1685"/>
    <w:rsid w:val="00CE4460"/>
    <w:rsid w:val="00CE7F5C"/>
    <w:rsid w:val="00CF1C5D"/>
    <w:rsid w:val="00CF3A39"/>
    <w:rsid w:val="00CF4DA0"/>
    <w:rsid w:val="00CF5410"/>
    <w:rsid w:val="00CF56DE"/>
    <w:rsid w:val="00CF5968"/>
    <w:rsid w:val="00CF6579"/>
    <w:rsid w:val="00D00403"/>
    <w:rsid w:val="00D022DF"/>
    <w:rsid w:val="00D03642"/>
    <w:rsid w:val="00D03BB0"/>
    <w:rsid w:val="00D03E5D"/>
    <w:rsid w:val="00D047D1"/>
    <w:rsid w:val="00D110A4"/>
    <w:rsid w:val="00D1262D"/>
    <w:rsid w:val="00D2044B"/>
    <w:rsid w:val="00D219D0"/>
    <w:rsid w:val="00D227D6"/>
    <w:rsid w:val="00D3334E"/>
    <w:rsid w:val="00D4359F"/>
    <w:rsid w:val="00D43799"/>
    <w:rsid w:val="00D47D03"/>
    <w:rsid w:val="00D53B94"/>
    <w:rsid w:val="00D61A42"/>
    <w:rsid w:val="00D61F0B"/>
    <w:rsid w:val="00D669B8"/>
    <w:rsid w:val="00D70A69"/>
    <w:rsid w:val="00D70C41"/>
    <w:rsid w:val="00D724DD"/>
    <w:rsid w:val="00D749AB"/>
    <w:rsid w:val="00D7583D"/>
    <w:rsid w:val="00D761CB"/>
    <w:rsid w:val="00D763A2"/>
    <w:rsid w:val="00D82D2D"/>
    <w:rsid w:val="00D84111"/>
    <w:rsid w:val="00D846B5"/>
    <w:rsid w:val="00D90279"/>
    <w:rsid w:val="00D9070C"/>
    <w:rsid w:val="00D92E64"/>
    <w:rsid w:val="00D94678"/>
    <w:rsid w:val="00D950F8"/>
    <w:rsid w:val="00D95ED1"/>
    <w:rsid w:val="00DA34F2"/>
    <w:rsid w:val="00DA5340"/>
    <w:rsid w:val="00DB4462"/>
    <w:rsid w:val="00DB6FB0"/>
    <w:rsid w:val="00DC069C"/>
    <w:rsid w:val="00DC178D"/>
    <w:rsid w:val="00DC2B60"/>
    <w:rsid w:val="00DC2F51"/>
    <w:rsid w:val="00DC6ABE"/>
    <w:rsid w:val="00DC708E"/>
    <w:rsid w:val="00DC7F52"/>
    <w:rsid w:val="00DD4052"/>
    <w:rsid w:val="00DD4C36"/>
    <w:rsid w:val="00DD58CC"/>
    <w:rsid w:val="00DD663E"/>
    <w:rsid w:val="00DE0094"/>
    <w:rsid w:val="00DE18FE"/>
    <w:rsid w:val="00DE2BB1"/>
    <w:rsid w:val="00DE4C6B"/>
    <w:rsid w:val="00DE5BE8"/>
    <w:rsid w:val="00DE7D62"/>
    <w:rsid w:val="00DF1742"/>
    <w:rsid w:val="00E00BD1"/>
    <w:rsid w:val="00E020AE"/>
    <w:rsid w:val="00E023A1"/>
    <w:rsid w:val="00E04069"/>
    <w:rsid w:val="00E0700C"/>
    <w:rsid w:val="00E0761B"/>
    <w:rsid w:val="00E1263B"/>
    <w:rsid w:val="00E1315B"/>
    <w:rsid w:val="00E17939"/>
    <w:rsid w:val="00E229D2"/>
    <w:rsid w:val="00E23374"/>
    <w:rsid w:val="00E30E6E"/>
    <w:rsid w:val="00E34BF3"/>
    <w:rsid w:val="00E36053"/>
    <w:rsid w:val="00E37838"/>
    <w:rsid w:val="00E42CBC"/>
    <w:rsid w:val="00E452DC"/>
    <w:rsid w:val="00E50364"/>
    <w:rsid w:val="00E5312E"/>
    <w:rsid w:val="00E602DB"/>
    <w:rsid w:val="00E60474"/>
    <w:rsid w:val="00E60E71"/>
    <w:rsid w:val="00E610C9"/>
    <w:rsid w:val="00E61F9E"/>
    <w:rsid w:val="00E70C43"/>
    <w:rsid w:val="00E73D8A"/>
    <w:rsid w:val="00E74400"/>
    <w:rsid w:val="00E74C68"/>
    <w:rsid w:val="00E7577A"/>
    <w:rsid w:val="00E75F4A"/>
    <w:rsid w:val="00E76269"/>
    <w:rsid w:val="00E76862"/>
    <w:rsid w:val="00E83788"/>
    <w:rsid w:val="00E90CCA"/>
    <w:rsid w:val="00E91856"/>
    <w:rsid w:val="00E944CC"/>
    <w:rsid w:val="00E977A2"/>
    <w:rsid w:val="00EA090F"/>
    <w:rsid w:val="00EA14DD"/>
    <w:rsid w:val="00EA1A91"/>
    <w:rsid w:val="00EA2ED0"/>
    <w:rsid w:val="00EA434B"/>
    <w:rsid w:val="00EA45BF"/>
    <w:rsid w:val="00EA4891"/>
    <w:rsid w:val="00EB5365"/>
    <w:rsid w:val="00EC6045"/>
    <w:rsid w:val="00EC646B"/>
    <w:rsid w:val="00ED03AE"/>
    <w:rsid w:val="00ED1971"/>
    <w:rsid w:val="00ED28D0"/>
    <w:rsid w:val="00ED28E9"/>
    <w:rsid w:val="00ED591E"/>
    <w:rsid w:val="00ED5B59"/>
    <w:rsid w:val="00ED5DB8"/>
    <w:rsid w:val="00ED734E"/>
    <w:rsid w:val="00ED797D"/>
    <w:rsid w:val="00EE1583"/>
    <w:rsid w:val="00EF2C98"/>
    <w:rsid w:val="00EF5601"/>
    <w:rsid w:val="00F065EF"/>
    <w:rsid w:val="00F1463B"/>
    <w:rsid w:val="00F14E7B"/>
    <w:rsid w:val="00F15485"/>
    <w:rsid w:val="00F1732B"/>
    <w:rsid w:val="00F1791F"/>
    <w:rsid w:val="00F237F2"/>
    <w:rsid w:val="00F23A45"/>
    <w:rsid w:val="00F24E87"/>
    <w:rsid w:val="00F305DA"/>
    <w:rsid w:val="00F308C1"/>
    <w:rsid w:val="00F330BD"/>
    <w:rsid w:val="00F33AF9"/>
    <w:rsid w:val="00F36DDB"/>
    <w:rsid w:val="00F40CD6"/>
    <w:rsid w:val="00F45705"/>
    <w:rsid w:val="00F561C4"/>
    <w:rsid w:val="00F57FB4"/>
    <w:rsid w:val="00F60281"/>
    <w:rsid w:val="00F61CE9"/>
    <w:rsid w:val="00F626CA"/>
    <w:rsid w:val="00F653E8"/>
    <w:rsid w:val="00F76E0D"/>
    <w:rsid w:val="00F7721B"/>
    <w:rsid w:val="00F80D38"/>
    <w:rsid w:val="00F83D73"/>
    <w:rsid w:val="00F8617C"/>
    <w:rsid w:val="00F9030E"/>
    <w:rsid w:val="00F906A8"/>
    <w:rsid w:val="00F94838"/>
    <w:rsid w:val="00F96D14"/>
    <w:rsid w:val="00F97282"/>
    <w:rsid w:val="00F97F7E"/>
    <w:rsid w:val="00FA2E99"/>
    <w:rsid w:val="00FA3686"/>
    <w:rsid w:val="00FA4CE9"/>
    <w:rsid w:val="00FB3B55"/>
    <w:rsid w:val="00FB74EE"/>
    <w:rsid w:val="00FC154B"/>
    <w:rsid w:val="00FC3E92"/>
    <w:rsid w:val="00FC4B9B"/>
    <w:rsid w:val="00FC5DE8"/>
    <w:rsid w:val="00FC61C3"/>
    <w:rsid w:val="00FC6F38"/>
    <w:rsid w:val="00FC7230"/>
    <w:rsid w:val="00FC7ECC"/>
    <w:rsid w:val="00FD21FB"/>
    <w:rsid w:val="00FD6D61"/>
    <w:rsid w:val="00FD6F2D"/>
    <w:rsid w:val="00FD734E"/>
    <w:rsid w:val="00FE1F46"/>
    <w:rsid w:val="00FE32D0"/>
    <w:rsid w:val="00FE32D4"/>
    <w:rsid w:val="00FE372C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89CD5-6211-44E9-9CA9-87099518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74E"/>
    <w:rPr>
      <w:lang w:val="en-US"/>
    </w:rPr>
  </w:style>
  <w:style w:type="paragraph" w:styleId="Heading4">
    <w:name w:val="heading 4"/>
    <w:basedOn w:val="Normal"/>
    <w:next w:val="Normal"/>
    <w:link w:val="Heading4Char"/>
    <w:qFormat/>
    <w:rsid w:val="00CD474E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74E"/>
    <w:rPr>
      <w:rFonts w:ascii="Arial" w:eastAsia="Times New Roman" w:hAnsi="Arial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rsid w:val="00CD47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D47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74E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4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D47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4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2023-03-08T18:30:00+00:00</Judgment_x0020_Date>
    <Year xmlns="c1afb1bd-f2fb-40fd-9abb-aea55b4d7662">2023</Yea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2B005-C50D-46FA-BA84-4AC6C77E3CA1}"/>
</file>

<file path=customXml/itemProps2.xml><?xml version="1.0" encoding="utf-8"?>
<ds:datastoreItem xmlns:ds="http://schemas.openxmlformats.org/officeDocument/2006/customXml" ds:itemID="{4C94C128-0715-409B-8002-43322416BC2E}"/>
</file>

<file path=customXml/itemProps3.xml><?xml version="1.0" encoding="utf-8"?>
<ds:datastoreItem xmlns:ds="http://schemas.openxmlformats.org/officeDocument/2006/customXml" ds:itemID="{F3D5F115-3701-4AB1-84AC-A86F41251BBB}"/>
</file>

<file path=customXml/itemProps4.xml><?xml version="1.0" encoding="utf-8"?>
<ds:datastoreItem xmlns:ds="http://schemas.openxmlformats.org/officeDocument/2006/customXml" ds:itemID="{58592FCC-099A-4550-B17D-4634375C3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Munuma v S (CC 03-2004) [2018] NAHCMD 142 (29 May 2018)</vt:lpstr>
    </vt:vector>
  </TitlesOfParts>
  <Company>HP</Company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Tsoeu v Bank Windhoek Limited (HC-MD-CIV-ACT-CON-2019-05391) [2023] NAHCMD 106 (10 March 2023)</dc:title>
  <dc:creator>drisuro</dc:creator>
  <cp:lastModifiedBy>Redempta Uwamahoro</cp:lastModifiedBy>
  <cp:revision>3</cp:revision>
  <cp:lastPrinted>2023-03-10T07:35:00Z</cp:lastPrinted>
  <dcterms:created xsi:type="dcterms:W3CDTF">2023-03-10T14:14:00Z</dcterms:created>
  <dcterms:modified xsi:type="dcterms:W3CDTF">2023-03-10T14:15:00Z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