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9C6FAA" w:rsidRDefault="00A91522" w:rsidP="00A91522">
      <w:pPr>
        <w:spacing w:after="160" w:line="254" w:lineRule="auto"/>
        <w:jc w:val="center"/>
        <w:rPr>
          <w:rFonts w:ascii="Arial" w:hAnsi="Arial" w:cs="Arial"/>
          <w:b/>
          <w:sz w:val="24"/>
          <w:szCs w:val="24"/>
          <w:lang w:val="en-US"/>
        </w:rPr>
      </w:pPr>
      <w:r w:rsidRPr="009C6FAA">
        <w:rPr>
          <w:rFonts w:ascii="Arial" w:hAnsi="Arial" w:cs="Arial"/>
          <w:b/>
          <w:sz w:val="24"/>
          <w:szCs w:val="24"/>
          <w:lang w:val="en-US"/>
        </w:rPr>
        <w:t>REPUBLIC OF NAMIBIA</w:t>
      </w:r>
    </w:p>
    <w:p w:rsidR="00A91522" w:rsidRPr="009C6FAA" w:rsidRDefault="00A91522" w:rsidP="00A91522">
      <w:pPr>
        <w:spacing w:after="160" w:line="254" w:lineRule="auto"/>
        <w:jc w:val="center"/>
        <w:rPr>
          <w:rFonts w:ascii="Arial" w:hAnsi="Arial" w:cs="Arial"/>
          <w:b/>
          <w:sz w:val="24"/>
          <w:szCs w:val="24"/>
          <w:lang w:val="en-US"/>
        </w:rPr>
      </w:pPr>
      <w:r w:rsidRPr="009C6FAA">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9C6FAA" w:rsidRDefault="00A91522" w:rsidP="00A91522">
      <w:pPr>
        <w:spacing w:after="160" w:line="254" w:lineRule="auto"/>
        <w:jc w:val="center"/>
        <w:rPr>
          <w:rFonts w:ascii="Arial" w:hAnsi="Arial" w:cs="Arial"/>
          <w:b/>
          <w:sz w:val="24"/>
          <w:szCs w:val="24"/>
          <w:lang w:val="en-US"/>
        </w:rPr>
      </w:pPr>
    </w:p>
    <w:p w:rsidR="00A91522" w:rsidRPr="009C6FAA" w:rsidRDefault="00A91522" w:rsidP="00A91522">
      <w:pPr>
        <w:spacing w:after="160" w:line="254" w:lineRule="auto"/>
        <w:jc w:val="center"/>
        <w:rPr>
          <w:rFonts w:ascii="Arial" w:hAnsi="Arial" w:cs="Arial"/>
          <w:b/>
          <w:sz w:val="24"/>
          <w:szCs w:val="24"/>
          <w:lang w:val="en-US"/>
        </w:rPr>
      </w:pPr>
      <w:r w:rsidRPr="009C6FAA">
        <w:rPr>
          <w:rFonts w:ascii="Arial" w:hAnsi="Arial" w:cs="Arial"/>
          <w:b/>
          <w:sz w:val="24"/>
          <w:szCs w:val="24"/>
          <w:lang w:val="en-US"/>
        </w:rPr>
        <w:t>IN THE HIGH COURT OF NAMIBIA, MAIN DIVISION, WINDHOEK</w:t>
      </w:r>
    </w:p>
    <w:p w:rsidR="00B81BE1" w:rsidRPr="00415547" w:rsidRDefault="00B81BE1" w:rsidP="00B81BE1">
      <w:pPr>
        <w:jc w:val="center"/>
        <w:rPr>
          <w:rFonts w:ascii="Arial" w:hAnsi="Arial" w:cs="Arial"/>
          <w:sz w:val="24"/>
          <w:szCs w:val="24"/>
        </w:rPr>
      </w:pPr>
      <w:r w:rsidRPr="00415547">
        <w:rPr>
          <w:rFonts w:ascii="Arial" w:hAnsi="Arial" w:cs="Arial"/>
          <w:sz w:val="24"/>
          <w:szCs w:val="24"/>
        </w:rPr>
        <w:t>RULING IN TERMS OF PRACTICE DIRECTI</w:t>
      </w:r>
      <w:r w:rsidR="00D12BD5">
        <w:rPr>
          <w:rFonts w:ascii="Arial" w:hAnsi="Arial" w:cs="Arial"/>
          <w:sz w:val="24"/>
          <w:szCs w:val="24"/>
        </w:rPr>
        <w:t>ON</w:t>
      </w:r>
      <w:r w:rsidRPr="00415547">
        <w:rPr>
          <w:rFonts w:ascii="Arial" w:hAnsi="Arial" w:cs="Arial"/>
          <w:sz w:val="24"/>
          <w:szCs w:val="24"/>
        </w:rPr>
        <w:t xml:space="preserve"> 61</w:t>
      </w:r>
    </w:p>
    <w:tbl>
      <w:tblPr>
        <w:tblStyle w:val="TableGrid"/>
        <w:tblW w:w="10632" w:type="dxa"/>
        <w:tblInd w:w="-714" w:type="dxa"/>
        <w:tblLayout w:type="fixed"/>
        <w:tblLook w:val="04A0" w:firstRow="1" w:lastRow="0" w:firstColumn="1" w:lastColumn="0" w:noHBand="0" w:noVBand="1"/>
      </w:tblPr>
      <w:tblGrid>
        <w:gridCol w:w="5245"/>
        <w:gridCol w:w="1134"/>
        <w:gridCol w:w="4253"/>
      </w:tblGrid>
      <w:tr w:rsidR="00F96C8E" w:rsidRPr="00A91522" w:rsidTr="007C370B">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Default="00F96C8E" w:rsidP="006B1650">
            <w:pPr>
              <w:spacing w:after="0" w:line="360" w:lineRule="auto"/>
              <w:jc w:val="both"/>
              <w:rPr>
                <w:rFonts w:ascii="Arial" w:hAnsi="Arial" w:cs="Arial"/>
                <w:b/>
                <w:sz w:val="24"/>
                <w:szCs w:val="24"/>
              </w:rPr>
            </w:pPr>
            <w:r w:rsidRPr="00A91522">
              <w:rPr>
                <w:rFonts w:ascii="Arial" w:hAnsi="Arial" w:cs="Arial"/>
                <w:b/>
                <w:sz w:val="24"/>
                <w:szCs w:val="24"/>
              </w:rPr>
              <w:t>Case Title:</w:t>
            </w:r>
          </w:p>
          <w:p w:rsidR="00B42D21" w:rsidRPr="00E56B37" w:rsidRDefault="00B42D21" w:rsidP="006B1650">
            <w:pPr>
              <w:spacing w:after="0" w:line="360" w:lineRule="auto"/>
              <w:jc w:val="both"/>
              <w:rPr>
                <w:rFonts w:ascii="Arial" w:hAnsi="Arial" w:cs="Arial"/>
                <w:b/>
                <w:sz w:val="24"/>
                <w:szCs w:val="24"/>
              </w:rPr>
            </w:pPr>
          </w:p>
          <w:p w:rsidR="00D16CF4" w:rsidRPr="00D16CF4" w:rsidRDefault="00836C52" w:rsidP="006B1650">
            <w:pPr>
              <w:spacing w:after="160" w:line="360" w:lineRule="auto"/>
              <w:rPr>
                <w:rFonts w:ascii="Arial" w:hAnsi="Arial" w:cs="Arial"/>
                <w:sz w:val="24"/>
                <w:szCs w:val="24"/>
                <w:shd w:val="clear" w:color="auto" w:fill="FFFFFF"/>
              </w:rPr>
            </w:pPr>
            <w:r w:rsidRPr="00836C52">
              <w:rPr>
                <w:rFonts w:ascii="Arial" w:hAnsi="Arial" w:cs="Arial"/>
                <w:sz w:val="24"/>
                <w:szCs w:val="24"/>
                <w:shd w:val="clear" w:color="auto" w:fill="FFFFFF"/>
              </w:rPr>
              <w:t>Salamis Island Investments (Pty) Ltd</w:t>
            </w:r>
            <w:r w:rsidR="007C370B">
              <w:rPr>
                <w:rFonts w:ascii="Arial" w:hAnsi="Arial" w:cs="Arial"/>
                <w:sz w:val="24"/>
                <w:szCs w:val="24"/>
                <w:shd w:val="clear" w:color="auto" w:fill="FFFFFF"/>
              </w:rPr>
              <w:tab/>
            </w:r>
            <w:r w:rsidR="00D16CF4" w:rsidRPr="00D16CF4">
              <w:rPr>
                <w:rFonts w:ascii="Arial" w:hAnsi="Arial" w:cs="Arial"/>
                <w:sz w:val="24"/>
                <w:szCs w:val="24"/>
                <w:shd w:val="clear" w:color="auto" w:fill="FFFFFF"/>
              </w:rPr>
              <w:tab/>
            </w:r>
            <w:r w:rsidR="003E2176">
              <w:rPr>
                <w:rFonts w:ascii="Arial" w:hAnsi="Arial" w:cs="Arial"/>
                <w:sz w:val="24"/>
                <w:szCs w:val="24"/>
                <w:shd w:val="clear" w:color="auto" w:fill="FFFFFF"/>
              </w:rPr>
              <w:t xml:space="preserve"> </w:t>
            </w:r>
            <w:r w:rsidR="00D16CF4">
              <w:rPr>
                <w:rFonts w:ascii="Arial" w:hAnsi="Arial" w:cs="Arial"/>
                <w:sz w:val="24"/>
                <w:szCs w:val="24"/>
                <w:shd w:val="clear" w:color="auto" w:fill="FFFFFF"/>
              </w:rPr>
              <w:t xml:space="preserve"> </w:t>
            </w:r>
            <w:r w:rsidR="00307C57">
              <w:rPr>
                <w:rFonts w:ascii="Arial" w:hAnsi="Arial" w:cs="Arial"/>
                <w:sz w:val="24"/>
                <w:szCs w:val="24"/>
                <w:shd w:val="clear" w:color="auto" w:fill="FFFFFF"/>
              </w:rPr>
              <w:t>Applicant</w:t>
            </w:r>
          </w:p>
          <w:p w:rsidR="00D16CF4" w:rsidRDefault="00D16CF4" w:rsidP="006B1650">
            <w:pPr>
              <w:spacing w:after="160" w:line="360" w:lineRule="auto"/>
              <w:rPr>
                <w:rFonts w:ascii="Arial" w:hAnsi="Arial" w:cs="Arial"/>
                <w:sz w:val="24"/>
                <w:szCs w:val="24"/>
                <w:shd w:val="clear" w:color="auto" w:fill="FFFFFF"/>
              </w:rPr>
            </w:pPr>
          </w:p>
          <w:p w:rsidR="00D16CF4" w:rsidRPr="00D16CF4" w:rsidRDefault="00D16CF4" w:rsidP="006B1650">
            <w:pPr>
              <w:spacing w:after="160" w:line="360" w:lineRule="auto"/>
              <w:rPr>
                <w:rFonts w:ascii="Arial" w:hAnsi="Arial" w:cs="Arial"/>
                <w:sz w:val="24"/>
                <w:szCs w:val="24"/>
                <w:shd w:val="clear" w:color="auto" w:fill="FFFFFF"/>
              </w:rPr>
            </w:pPr>
            <w:r w:rsidRPr="00D16CF4">
              <w:rPr>
                <w:rFonts w:ascii="Arial" w:hAnsi="Arial" w:cs="Arial"/>
                <w:sz w:val="24"/>
                <w:szCs w:val="24"/>
                <w:shd w:val="clear" w:color="auto" w:fill="FFFFFF"/>
              </w:rPr>
              <w:t>and</w:t>
            </w:r>
          </w:p>
          <w:p w:rsidR="00D16CF4" w:rsidRDefault="00D16CF4" w:rsidP="006B1650">
            <w:pPr>
              <w:spacing w:after="160" w:line="360" w:lineRule="auto"/>
              <w:rPr>
                <w:rFonts w:ascii="Arial" w:hAnsi="Arial" w:cs="Arial"/>
                <w:sz w:val="24"/>
                <w:szCs w:val="24"/>
                <w:shd w:val="clear" w:color="auto" w:fill="FFFFFF"/>
              </w:rPr>
            </w:pPr>
          </w:p>
          <w:p w:rsidR="00D16CF4" w:rsidRPr="00D16CF4" w:rsidRDefault="00836C52" w:rsidP="006B1650">
            <w:pPr>
              <w:spacing w:line="360" w:lineRule="auto"/>
              <w:jc w:val="both"/>
              <w:rPr>
                <w:rFonts w:ascii="Arial" w:hAnsi="Arial" w:cs="Arial"/>
                <w:sz w:val="24"/>
                <w:szCs w:val="24"/>
                <w:shd w:val="clear" w:color="auto" w:fill="FFFFFF"/>
              </w:rPr>
            </w:pPr>
            <w:r w:rsidRPr="00836C52">
              <w:rPr>
                <w:rFonts w:ascii="Arial" w:hAnsi="Arial" w:cs="Arial"/>
                <w:sz w:val="24"/>
                <w:szCs w:val="24"/>
              </w:rPr>
              <w:t>Penda Express Trading CC</w:t>
            </w:r>
            <w:r w:rsidR="007C370B">
              <w:rPr>
                <w:rFonts w:ascii="Arial" w:hAnsi="Arial" w:cs="Arial"/>
                <w:sz w:val="24"/>
                <w:szCs w:val="24"/>
              </w:rPr>
              <w:tab/>
            </w:r>
            <w:r w:rsidR="003E2176">
              <w:rPr>
                <w:rFonts w:ascii="Arial" w:hAnsi="Arial" w:cs="Arial"/>
                <w:sz w:val="24"/>
                <w:szCs w:val="24"/>
                <w:shd w:val="clear" w:color="auto" w:fill="FFFFFF"/>
              </w:rPr>
              <w:tab/>
            </w:r>
            <w:r w:rsidR="00D16CF4">
              <w:rPr>
                <w:rFonts w:ascii="Arial" w:hAnsi="Arial" w:cs="Arial"/>
                <w:sz w:val="24"/>
                <w:szCs w:val="24"/>
                <w:shd w:val="clear" w:color="auto" w:fill="FFFFFF"/>
              </w:rPr>
              <w:t xml:space="preserve"> </w:t>
            </w:r>
            <w:r w:rsidR="007C370B">
              <w:rPr>
                <w:rFonts w:ascii="Arial" w:hAnsi="Arial" w:cs="Arial"/>
                <w:sz w:val="24"/>
                <w:szCs w:val="24"/>
                <w:shd w:val="clear" w:color="auto" w:fill="FFFFFF"/>
              </w:rPr>
              <w:t xml:space="preserve"> </w:t>
            </w:r>
            <w:r w:rsidR="00D16CF4">
              <w:rPr>
                <w:rFonts w:ascii="Arial" w:hAnsi="Arial" w:cs="Arial"/>
                <w:sz w:val="24"/>
                <w:szCs w:val="24"/>
                <w:shd w:val="clear" w:color="auto" w:fill="FFFFFF"/>
              </w:rPr>
              <w:t xml:space="preserve"> </w:t>
            </w:r>
            <w:r w:rsidR="00D16CF4" w:rsidRPr="00D16CF4">
              <w:rPr>
                <w:rFonts w:ascii="Arial" w:hAnsi="Arial" w:cs="Arial"/>
                <w:sz w:val="24"/>
                <w:szCs w:val="24"/>
                <w:shd w:val="clear" w:color="auto" w:fill="FFFFFF"/>
              </w:rPr>
              <w:t>1</w:t>
            </w:r>
            <w:r w:rsidR="00D16CF4" w:rsidRPr="00D16CF4">
              <w:rPr>
                <w:rFonts w:ascii="Arial" w:hAnsi="Arial" w:cs="Arial"/>
                <w:sz w:val="24"/>
                <w:szCs w:val="24"/>
                <w:shd w:val="clear" w:color="auto" w:fill="FFFFFF"/>
                <w:vertAlign w:val="superscript"/>
              </w:rPr>
              <w:t>st</w:t>
            </w:r>
            <w:r w:rsidR="00D16CF4" w:rsidRPr="00D16CF4">
              <w:rPr>
                <w:rFonts w:ascii="Arial" w:hAnsi="Arial" w:cs="Arial"/>
                <w:sz w:val="24"/>
                <w:szCs w:val="24"/>
                <w:shd w:val="clear" w:color="auto" w:fill="FFFFFF"/>
              </w:rPr>
              <w:t xml:space="preserve"> </w:t>
            </w:r>
            <w:r w:rsidR="007C370B" w:rsidRPr="007C370B">
              <w:rPr>
                <w:rFonts w:ascii="Arial" w:hAnsi="Arial" w:cs="Arial"/>
                <w:sz w:val="24"/>
                <w:szCs w:val="24"/>
                <w:shd w:val="clear" w:color="auto" w:fill="FFFFFF"/>
              </w:rPr>
              <w:t>Respondent</w:t>
            </w:r>
          </w:p>
          <w:p w:rsidR="00F96C8E" w:rsidRPr="007C370B" w:rsidRDefault="007C370B" w:rsidP="006B1650">
            <w:pPr>
              <w:spacing w:after="160" w:line="360" w:lineRule="auto"/>
              <w:rPr>
                <w:rFonts w:ascii="Arial" w:hAnsi="Arial" w:cs="Arial"/>
                <w:sz w:val="24"/>
                <w:szCs w:val="24"/>
                <w:shd w:val="clear" w:color="auto" w:fill="FFFFFF"/>
              </w:rPr>
            </w:pPr>
            <w:r w:rsidRPr="007C370B">
              <w:rPr>
                <w:rFonts w:ascii="Arial" w:hAnsi="Arial" w:cs="Arial"/>
                <w:sz w:val="24"/>
                <w:szCs w:val="24"/>
                <w:shd w:val="clear" w:color="auto" w:fill="FFFFFF"/>
              </w:rPr>
              <w:t xml:space="preserve">Deputy Sheriff: District </w:t>
            </w:r>
            <w:r>
              <w:rPr>
                <w:rFonts w:ascii="Arial" w:hAnsi="Arial" w:cs="Arial"/>
                <w:sz w:val="24"/>
                <w:szCs w:val="24"/>
                <w:shd w:val="clear" w:color="auto" w:fill="FFFFFF"/>
              </w:rPr>
              <w:t>o</w:t>
            </w:r>
            <w:r w:rsidRPr="007C370B">
              <w:rPr>
                <w:rFonts w:ascii="Arial" w:hAnsi="Arial" w:cs="Arial"/>
                <w:sz w:val="24"/>
                <w:szCs w:val="24"/>
                <w:shd w:val="clear" w:color="auto" w:fill="FFFFFF"/>
              </w:rPr>
              <w:t xml:space="preserve">f </w:t>
            </w:r>
            <w:proofErr w:type="spellStart"/>
            <w:r w:rsidRPr="007C370B">
              <w:rPr>
                <w:rFonts w:ascii="Arial" w:hAnsi="Arial" w:cs="Arial"/>
                <w:sz w:val="24"/>
                <w:szCs w:val="24"/>
                <w:shd w:val="clear" w:color="auto" w:fill="FFFFFF"/>
              </w:rPr>
              <w:t>Tsumeb</w:t>
            </w:r>
            <w:proofErr w:type="spellEnd"/>
            <w:r w:rsidR="00D16CF4">
              <w:rPr>
                <w:rFonts w:ascii="Arial" w:hAnsi="Arial" w:cs="Arial"/>
                <w:sz w:val="24"/>
                <w:szCs w:val="24"/>
                <w:shd w:val="clear" w:color="auto" w:fill="FFFFFF"/>
              </w:rPr>
              <w:tab/>
            </w:r>
            <w:r>
              <w:rPr>
                <w:rFonts w:ascii="Arial" w:hAnsi="Arial" w:cs="Arial"/>
                <w:sz w:val="24"/>
                <w:szCs w:val="24"/>
                <w:shd w:val="clear" w:color="auto" w:fill="FFFFFF"/>
              </w:rPr>
              <w:tab/>
              <w:t xml:space="preserve">  </w:t>
            </w:r>
            <w:r w:rsidR="00D16CF4" w:rsidRPr="00D16CF4">
              <w:rPr>
                <w:rFonts w:ascii="Arial" w:hAnsi="Arial" w:cs="Arial"/>
                <w:sz w:val="24"/>
                <w:szCs w:val="24"/>
                <w:shd w:val="clear" w:color="auto" w:fill="FFFFFF"/>
              </w:rPr>
              <w:t>2</w:t>
            </w:r>
            <w:r w:rsidR="00D16CF4" w:rsidRPr="00D16CF4">
              <w:rPr>
                <w:rFonts w:ascii="Arial" w:hAnsi="Arial" w:cs="Arial"/>
                <w:sz w:val="24"/>
                <w:szCs w:val="24"/>
                <w:shd w:val="clear" w:color="auto" w:fill="FFFFFF"/>
                <w:vertAlign w:val="superscript"/>
              </w:rPr>
              <w:t>nd</w:t>
            </w:r>
            <w:r w:rsidR="00D16CF4" w:rsidRPr="00D16CF4">
              <w:rPr>
                <w:rFonts w:ascii="Arial" w:hAnsi="Arial" w:cs="Arial"/>
                <w:sz w:val="24"/>
                <w:szCs w:val="24"/>
                <w:shd w:val="clear" w:color="auto" w:fill="FFFFFF"/>
              </w:rPr>
              <w:t xml:space="preserve"> </w:t>
            </w:r>
            <w:r>
              <w:rPr>
                <w:rFonts w:ascii="Arial" w:hAnsi="Arial" w:cs="Arial"/>
                <w:sz w:val="24"/>
                <w:szCs w:val="24"/>
                <w:shd w:val="clear" w:color="auto" w:fill="FFFFFF"/>
              </w:rPr>
              <w:t>Respon</w:t>
            </w:r>
            <w:r w:rsidRPr="003E2176">
              <w:rPr>
                <w:rFonts w:ascii="Arial" w:hAnsi="Arial" w:cs="Arial"/>
                <w:sz w:val="24"/>
                <w:szCs w:val="24"/>
                <w:shd w:val="clear" w:color="auto" w:fill="FFFFFF"/>
              </w:rPr>
              <w:t>dent</w:t>
            </w:r>
          </w:p>
        </w:tc>
        <w:tc>
          <w:tcPr>
            <w:tcW w:w="4253" w:type="dxa"/>
            <w:tcBorders>
              <w:top w:val="single" w:sz="4" w:space="0" w:color="auto"/>
              <w:left w:val="single" w:sz="4" w:space="0" w:color="auto"/>
              <w:bottom w:val="single" w:sz="4" w:space="0" w:color="auto"/>
              <w:right w:val="single" w:sz="4" w:space="0" w:color="auto"/>
            </w:tcBorders>
          </w:tcPr>
          <w:p w:rsidR="0090553E" w:rsidRDefault="00F96C8E" w:rsidP="008448D9">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A91522" w:rsidRDefault="00836C52" w:rsidP="0036498D">
            <w:pPr>
              <w:spacing w:after="0" w:line="360" w:lineRule="auto"/>
              <w:ind w:left="34" w:firstLine="23"/>
              <w:jc w:val="both"/>
              <w:rPr>
                <w:rFonts w:ascii="Arial" w:hAnsi="Arial" w:cs="Arial"/>
                <w:sz w:val="24"/>
                <w:szCs w:val="24"/>
              </w:rPr>
            </w:pPr>
            <w:r w:rsidRPr="00836C52">
              <w:rPr>
                <w:rFonts w:ascii="Arial" w:hAnsi="Arial" w:cs="Arial"/>
                <w:sz w:val="24"/>
                <w:szCs w:val="24"/>
              </w:rPr>
              <w:t>HC-MD-CIV-MOT-GEN-2020/00241</w:t>
            </w:r>
          </w:p>
        </w:tc>
      </w:tr>
      <w:tr w:rsidR="00F96C8E" w:rsidRPr="00A91522" w:rsidTr="007C370B">
        <w:tc>
          <w:tcPr>
            <w:tcW w:w="6379" w:type="dxa"/>
            <w:gridSpan w:val="2"/>
            <w:vMerge/>
            <w:tcBorders>
              <w:left w:val="single" w:sz="4" w:space="0" w:color="auto"/>
              <w:right w:val="single" w:sz="4" w:space="0" w:color="auto"/>
            </w:tcBorders>
            <w:vAlign w:val="center"/>
            <w:hideMark/>
          </w:tcPr>
          <w:p w:rsidR="00F96C8E" w:rsidRPr="00A91522" w:rsidRDefault="00F96C8E" w:rsidP="00A91522">
            <w:pPr>
              <w:spacing w:after="0" w:line="240" w:lineRule="auto"/>
              <w:rPr>
                <w:rFonts w:ascii="Arial" w:hAnsi="Arial" w:cs="Arial"/>
                <w:i/>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F96C8E" w:rsidRPr="00A91522" w:rsidRDefault="00F96C8E" w:rsidP="00A91522">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A91522">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7C370B">
        <w:tc>
          <w:tcPr>
            <w:tcW w:w="6379" w:type="dxa"/>
            <w:gridSpan w:val="2"/>
            <w:vMerge/>
            <w:tcBorders>
              <w:left w:val="single" w:sz="4" w:space="0" w:color="auto"/>
              <w:bottom w:val="single" w:sz="4" w:space="0" w:color="auto"/>
              <w:right w:val="single" w:sz="4" w:space="0" w:color="auto"/>
            </w:tcBorders>
            <w:vAlign w:val="center"/>
          </w:tcPr>
          <w:p w:rsidR="00F96C8E" w:rsidRPr="00A91522" w:rsidRDefault="00F96C8E" w:rsidP="00A91522">
            <w:pPr>
              <w:spacing w:after="0" w:line="240" w:lineRule="auto"/>
              <w:rPr>
                <w:rFonts w:ascii="Arial" w:hAnsi="Arial" w:cs="Arial"/>
                <w:i/>
                <w:sz w:val="24"/>
                <w:szCs w:val="24"/>
              </w:rPr>
            </w:pPr>
          </w:p>
        </w:tc>
        <w:tc>
          <w:tcPr>
            <w:tcW w:w="4253" w:type="dxa"/>
            <w:tcBorders>
              <w:top w:val="single" w:sz="4" w:space="0" w:color="auto"/>
              <w:left w:val="single" w:sz="4" w:space="0" w:color="auto"/>
              <w:bottom w:val="single" w:sz="4" w:space="0" w:color="auto"/>
              <w:right w:val="single" w:sz="4" w:space="0" w:color="auto"/>
            </w:tcBorders>
          </w:tcPr>
          <w:p w:rsidR="00F96C8E" w:rsidRPr="00A91522" w:rsidRDefault="00F96C8E" w:rsidP="00F96C8E">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770A9B" w:rsidP="00770A9B">
            <w:pPr>
              <w:spacing w:after="0" w:line="360" w:lineRule="auto"/>
              <w:jc w:val="both"/>
              <w:rPr>
                <w:rFonts w:ascii="Arial" w:hAnsi="Arial" w:cs="Arial"/>
                <w:b/>
                <w:sz w:val="24"/>
                <w:szCs w:val="24"/>
              </w:rPr>
            </w:pPr>
            <w:r>
              <w:rPr>
                <w:rFonts w:ascii="Arial" w:hAnsi="Arial" w:cs="Arial"/>
                <w:sz w:val="24"/>
                <w:szCs w:val="24"/>
              </w:rPr>
              <w:t>27 April</w:t>
            </w:r>
            <w:r w:rsidR="00D16CF4">
              <w:rPr>
                <w:rFonts w:ascii="Arial" w:hAnsi="Arial" w:cs="Arial"/>
                <w:sz w:val="24"/>
                <w:szCs w:val="24"/>
              </w:rPr>
              <w:t xml:space="preserve"> </w:t>
            </w:r>
            <w:r w:rsidR="00C35416">
              <w:rPr>
                <w:rFonts w:ascii="Arial" w:hAnsi="Arial" w:cs="Arial"/>
                <w:sz w:val="24"/>
                <w:szCs w:val="24"/>
              </w:rPr>
              <w:t>202</w:t>
            </w:r>
            <w:r w:rsidR="00FF477A">
              <w:rPr>
                <w:rFonts w:ascii="Arial" w:hAnsi="Arial" w:cs="Arial"/>
                <w:sz w:val="24"/>
                <w:szCs w:val="24"/>
              </w:rPr>
              <w:t>3</w:t>
            </w:r>
          </w:p>
        </w:tc>
      </w:tr>
      <w:tr w:rsidR="00A91522" w:rsidRPr="00A91522" w:rsidTr="007C370B">
        <w:tc>
          <w:tcPr>
            <w:tcW w:w="6379"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A91522">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A91522" w:rsidP="009870D2">
            <w:pPr>
              <w:spacing w:after="0" w:line="360" w:lineRule="auto"/>
              <w:jc w:val="both"/>
              <w:rPr>
                <w:rFonts w:ascii="Arial" w:hAnsi="Arial" w:cs="Arial"/>
                <w:sz w:val="12"/>
                <w:szCs w:val="12"/>
              </w:rPr>
            </w:pPr>
            <w:proofErr w:type="spellStart"/>
            <w:r w:rsidRPr="00A81F7C">
              <w:rPr>
                <w:rFonts w:ascii="Arial" w:hAnsi="Arial" w:cs="Arial"/>
                <w:sz w:val="24"/>
                <w:szCs w:val="24"/>
              </w:rPr>
              <w:t>Honourable</w:t>
            </w:r>
            <w:proofErr w:type="spellEnd"/>
            <w:r w:rsidR="00E166C8" w:rsidRPr="00A81F7C">
              <w:rPr>
                <w:rFonts w:ascii="Arial" w:hAnsi="Arial" w:cs="Arial"/>
                <w:sz w:val="24"/>
                <w:szCs w:val="24"/>
              </w:rPr>
              <w:t xml:space="preserve">  </w:t>
            </w:r>
            <w:proofErr w:type="spellStart"/>
            <w:r w:rsidR="0044408B" w:rsidRPr="00A81F7C">
              <w:rPr>
                <w:rFonts w:ascii="Arial" w:hAnsi="Arial" w:cs="Arial"/>
                <w:sz w:val="24"/>
                <w:szCs w:val="24"/>
              </w:rPr>
              <w:t>Mr</w:t>
            </w:r>
            <w:proofErr w:type="spellEnd"/>
            <w:r w:rsidR="0044408B" w:rsidRPr="00A81F7C">
              <w:rPr>
                <w:rFonts w:ascii="Arial" w:hAnsi="Arial" w:cs="Arial"/>
                <w:sz w:val="24"/>
                <w:szCs w:val="24"/>
              </w:rPr>
              <w:t xml:space="preserve"> Justice </w:t>
            </w:r>
            <w:proofErr w:type="spellStart"/>
            <w:r w:rsidR="0044408B" w:rsidRPr="00A81F7C">
              <w:rPr>
                <w:rFonts w:ascii="Arial" w:hAnsi="Arial" w:cs="Arial"/>
                <w:sz w:val="24"/>
                <w:szCs w:val="24"/>
              </w:rPr>
              <w:t>U</w:t>
            </w:r>
            <w:r w:rsidR="008448D9" w:rsidRPr="00A81F7C">
              <w:rPr>
                <w:rFonts w:ascii="Arial" w:hAnsi="Arial" w:cs="Arial"/>
                <w:sz w:val="24"/>
                <w:szCs w:val="24"/>
              </w:rPr>
              <w:t>siku</w:t>
            </w:r>
            <w:proofErr w:type="spellEnd"/>
          </w:p>
        </w:tc>
        <w:tc>
          <w:tcPr>
            <w:tcW w:w="4253"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770A9B" w:rsidP="00770A9B">
            <w:pPr>
              <w:spacing w:after="0" w:line="360" w:lineRule="auto"/>
              <w:jc w:val="both"/>
              <w:rPr>
                <w:rFonts w:ascii="Arial" w:hAnsi="Arial" w:cs="Arial"/>
                <w:sz w:val="24"/>
                <w:szCs w:val="24"/>
              </w:rPr>
            </w:pPr>
            <w:r>
              <w:rPr>
                <w:rFonts w:ascii="Arial" w:hAnsi="Arial" w:cs="Arial"/>
                <w:sz w:val="24"/>
                <w:szCs w:val="24"/>
              </w:rPr>
              <w:t>14 June</w:t>
            </w:r>
            <w:r w:rsidR="00117E8C">
              <w:rPr>
                <w:rFonts w:ascii="Arial" w:hAnsi="Arial" w:cs="Arial"/>
                <w:sz w:val="24"/>
                <w:szCs w:val="24"/>
              </w:rPr>
              <w:t xml:space="preserve"> 202</w:t>
            </w:r>
            <w:r w:rsidR="00BE0DBA">
              <w:rPr>
                <w:rFonts w:ascii="Arial" w:hAnsi="Arial" w:cs="Arial"/>
                <w:sz w:val="24"/>
                <w:szCs w:val="24"/>
              </w:rPr>
              <w:t>3</w:t>
            </w:r>
          </w:p>
        </w:tc>
      </w:tr>
      <w:tr w:rsidR="00A91522" w:rsidRPr="00A91522" w:rsidTr="007C370B">
        <w:trPr>
          <w:trHeight w:val="607"/>
        </w:trPr>
        <w:tc>
          <w:tcPr>
            <w:tcW w:w="10632"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F05F57">
            <w:pPr>
              <w:spacing w:after="0" w:line="360" w:lineRule="auto"/>
              <w:ind w:left="2160" w:hanging="2160"/>
              <w:jc w:val="both"/>
              <w:rPr>
                <w:rFonts w:ascii="Arial" w:hAnsi="Arial" w:cs="Arial"/>
                <w:b/>
                <w:sz w:val="10"/>
                <w:szCs w:val="10"/>
              </w:rPr>
            </w:pPr>
          </w:p>
          <w:p w:rsidR="00A91522" w:rsidRPr="00A81F7C" w:rsidRDefault="00A91522" w:rsidP="006B1650">
            <w:pPr>
              <w:tabs>
                <w:tab w:val="right" w:pos="9360"/>
              </w:tabs>
              <w:spacing w:after="0" w:line="360" w:lineRule="auto"/>
              <w:ind w:left="2019" w:hanging="2019"/>
              <w:jc w:val="both"/>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D12BD5">
              <w:rPr>
                <w:rFonts w:ascii="Arial" w:hAnsi="Arial" w:cs="Arial"/>
                <w:sz w:val="24"/>
                <w:szCs w:val="24"/>
              </w:rPr>
              <w:tab/>
            </w:r>
            <w:r w:rsidR="00D12BD5">
              <w:rPr>
                <w:rFonts w:ascii="Arial" w:hAnsi="Arial" w:cs="Arial"/>
                <w:sz w:val="24"/>
                <w:szCs w:val="24"/>
              </w:rPr>
              <w:tab/>
            </w:r>
            <w:r w:rsidR="00836C52" w:rsidRPr="00836C52">
              <w:rPr>
                <w:rFonts w:ascii="Arial" w:hAnsi="Arial" w:cs="Arial"/>
                <w:i/>
                <w:sz w:val="24"/>
                <w:szCs w:val="24"/>
              </w:rPr>
              <w:t xml:space="preserve">Salamis Island Investments (Pty) Ltd </w:t>
            </w:r>
            <w:r w:rsidR="004347DC" w:rsidRPr="0048371F">
              <w:rPr>
                <w:rFonts w:ascii="Arial" w:hAnsi="Arial" w:cs="Arial"/>
                <w:i/>
                <w:sz w:val="24"/>
                <w:szCs w:val="24"/>
              </w:rPr>
              <w:t>v</w:t>
            </w:r>
            <w:r w:rsidR="004347DC" w:rsidRPr="004347DC">
              <w:rPr>
                <w:rFonts w:ascii="Arial" w:hAnsi="Arial" w:cs="Arial"/>
                <w:i/>
                <w:sz w:val="24"/>
                <w:szCs w:val="24"/>
              </w:rPr>
              <w:t xml:space="preserve"> </w:t>
            </w:r>
            <w:r w:rsidR="00836C52" w:rsidRPr="00836C52">
              <w:rPr>
                <w:rFonts w:ascii="Arial" w:hAnsi="Arial" w:cs="Arial"/>
                <w:i/>
                <w:sz w:val="24"/>
                <w:szCs w:val="24"/>
              </w:rPr>
              <w:t xml:space="preserve">Penda Express Trading CC </w:t>
            </w:r>
            <w:r w:rsidRPr="0036498D">
              <w:rPr>
                <w:rFonts w:ascii="Arial" w:hAnsi="Arial" w:cs="Arial"/>
                <w:sz w:val="24"/>
                <w:szCs w:val="24"/>
              </w:rPr>
              <w:t>(</w:t>
            </w:r>
            <w:r w:rsidR="00836C52" w:rsidRPr="00836C52">
              <w:rPr>
                <w:rFonts w:ascii="Arial" w:hAnsi="Arial" w:cs="Arial"/>
                <w:sz w:val="24"/>
                <w:szCs w:val="24"/>
              </w:rPr>
              <w:t>HC-MD-CIV-MOT-GEN-2020/00241</w:t>
            </w:r>
            <w:r w:rsidRPr="00A81F7C">
              <w:rPr>
                <w:rFonts w:ascii="Arial" w:hAnsi="Arial" w:cs="Arial"/>
                <w:sz w:val="24"/>
                <w:szCs w:val="24"/>
              </w:rPr>
              <w:t>) [202</w:t>
            </w:r>
            <w:r w:rsidR="00BE0DBA">
              <w:rPr>
                <w:rFonts w:ascii="Arial" w:hAnsi="Arial" w:cs="Arial"/>
                <w:sz w:val="24"/>
                <w:szCs w:val="24"/>
              </w:rPr>
              <w:t>3</w:t>
            </w:r>
            <w:r w:rsidRPr="00A81F7C">
              <w:rPr>
                <w:rFonts w:ascii="Arial" w:hAnsi="Arial" w:cs="Arial"/>
                <w:sz w:val="24"/>
                <w:szCs w:val="24"/>
              </w:rPr>
              <w:t>] NAHC</w:t>
            </w:r>
            <w:r w:rsidR="009A00F9" w:rsidRPr="00A81F7C">
              <w:rPr>
                <w:rFonts w:ascii="Arial" w:hAnsi="Arial" w:cs="Arial"/>
                <w:sz w:val="24"/>
                <w:szCs w:val="24"/>
              </w:rPr>
              <w:t xml:space="preserve">MD </w:t>
            </w:r>
            <w:r w:rsidR="00BF1094">
              <w:rPr>
                <w:rFonts w:ascii="Arial" w:hAnsi="Arial" w:cs="Arial"/>
                <w:sz w:val="24"/>
                <w:szCs w:val="24"/>
              </w:rPr>
              <w:t>324</w:t>
            </w:r>
            <w:r w:rsidR="000D0F54">
              <w:rPr>
                <w:rFonts w:ascii="Arial" w:hAnsi="Arial" w:cs="Arial"/>
                <w:sz w:val="24"/>
                <w:szCs w:val="24"/>
              </w:rPr>
              <w:t xml:space="preserve"> </w:t>
            </w:r>
            <w:r w:rsidR="00E21A68" w:rsidRPr="00A81F7C">
              <w:rPr>
                <w:rFonts w:ascii="Arial" w:hAnsi="Arial" w:cs="Arial"/>
                <w:sz w:val="24"/>
                <w:szCs w:val="24"/>
              </w:rPr>
              <w:t>(</w:t>
            </w:r>
            <w:r w:rsidR="003F1EBC">
              <w:rPr>
                <w:rFonts w:ascii="Arial" w:hAnsi="Arial" w:cs="Arial"/>
                <w:sz w:val="24"/>
                <w:szCs w:val="24"/>
              </w:rPr>
              <w:t>1</w:t>
            </w:r>
            <w:r w:rsidR="00836C52">
              <w:rPr>
                <w:rFonts w:ascii="Arial" w:hAnsi="Arial" w:cs="Arial"/>
                <w:sz w:val="24"/>
                <w:szCs w:val="24"/>
              </w:rPr>
              <w:t>4 June</w:t>
            </w:r>
            <w:r w:rsidR="007C681C">
              <w:rPr>
                <w:rFonts w:ascii="Arial" w:hAnsi="Arial" w:cs="Arial"/>
                <w:sz w:val="24"/>
                <w:szCs w:val="24"/>
              </w:rPr>
              <w:t xml:space="preserve"> </w:t>
            </w:r>
            <w:r w:rsidRPr="00A81F7C">
              <w:rPr>
                <w:rFonts w:ascii="Arial" w:hAnsi="Arial" w:cs="Arial"/>
                <w:sz w:val="24"/>
                <w:szCs w:val="24"/>
              </w:rPr>
              <w:t>202</w:t>
            </w:r>
            <w:r w:rsidR="00BE0DBA">
              <w:rPr>
                <w:rFonts w:ascii="Arial" w:hAnsi="Arial" w:cs="Arial"/>
                <w:sz w:val="24"/>
                <w:szCs w:val="24"/>
              </w:rPr>
              <w:t>3</w:t>
            </w:r>
            <w:r w:rsidRPr="00A81F7C">
              <w:rPr>
                <w:rFonts w:ascii="Arial" w:hAnsi="Arial" w:cs="Arial"/>
                <w:sz w:val="24"/>
                <w:szCs w:val="24"/>
              </w:rPr>
              <w:t>)</w:t>
            </w:r>
          </w:p>
          <w:p w:rsidR="005E3514" w:rsidRPr="00A81F7C" w:rsidRDefault="005E3514" w:rsidP="00F05F57">
            <w:pPr>
              <w:spacing w:after="0" w:line="360" w:lineRule="auto"/>
              <w:ind w:left="2160" w:hanging="2160"/>
              <w:jc w:val="both"/>
              <w:rPr>
                <w:rFonts w:ascii="Arial" w:hAnsi="Arial" w:cs="Arial"/>
                <w:sz w:val="10"/>
                <w:szCs w:val="10"/>
              </w:rPr>
            </w:pPr>
          </w:p>
        </w:tc>
      </w:tr>
      <w:tr w:rsidR="00A91522" w:rsidRPr="00A91522" w:rsidTr="007C370B">
        <w:trPr>
          <w:trHeight w:val="597"/>
        </w:trPr>
        <w:tc>
          <w:tcPr>
            <w:tcW w:w="10632"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A21211">
            <w:pPr>
              <w:spacing w:after="0" w:line="360" w:lineRule="auto"/>
              <w:jc w:val="both"/>
              <w:rPr>
                <w:rFonts w:ascii="Arial" w:hAnsi="Arial" w:cs="Arial"/>
                <w:b/>
                <w:sz w:val="10"/>
                <w:szCs w:val="10"/>
              </w:rPr>
            </w:pPr>
          </w:p>
          <w:p w:rsidR="00734384" w:rsidRPr="00A21211" w:rsidRDefault="00DC4D07" w:rsidP="00DC4D07">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7C370B">
        <w:tc>
          <w:tcPr>
            <w:tcW w:w="10632" w:type="dxa"/>
            <w:gridSpan w:val="3"/>
            <w:tcBorders>
              <w:top w:val="single" w:sz="4" w:space="0" w:color="auto"/>
              <w:left w:val="single" w:sz="4" w:space="0" w:color="auto"/>
              <w:bottom w:val="single" w:sz="4" w:space="0" w:color="auto"/>
              <w:right w:val="single" w:sz="4" w:space="0" w:color="auto"/>
            </w:tcBorders>
            <w:hideMark/>
          </w:tcPr>
          <w:p w:rsidR="005217F2" w:rsidRPr="005217F2" w:rsidRDefault="005217F2" w:rsidP="006B1650">
            <w:pPr>
              <w:spacing w:after="160" w:line="360" w:lineRule="auto"/>
              <w:ind w:left="885" w:hanging="743"/>
              <w:jc w:val="both"/>
              <w:rPr>
                <w:rFonts w:ascii="Arial" w:hAnsi="Arial" w:cs="Arial"/>
                <w:sz w:val="24"/>
                <w:szCs w:val="24"/>
              </w:rPr>
            </w:pPr>
            <w:r w:rsidRPr="005217F2">
              <w:rPr>
                <w:rFonts w:ascii="Arial" w:hAnsi="Arial" w:cs="Arial"/>
                <w:sz w:val="24"/>
                <w:szCs w:val="24"/>
              </w:rPr>
              <w:t>1</w:t>
            </w:r>
            <w:r>
              <w:rPr>
                <w:rFonts w:ascii="Arial" w:hAnsi="Arial" w:cs="Arial"/>
                <w:sz w:val="24"/>
                <w:szCs w:val="24"/>
              </w:rPr>
              <w:t>.</w:t>
            </w:r>
            <w:r>
              <w:rPr>
                <w:rFonts w:ascii="Arial" w:hAnsi="Arial" w:cs="Arial"/>
                <w:sz w:val="24"/>
                <w:szCs w:val="24"/>
              </w:rPr>
              <w:tab/>
            </w:r>
            <w:r w:rsidRPr="005217F2">
              <w:rPr>
                <w:rFonts w:ascii="Arial" w:hAnsi="Arial" w:cs="Arial"/>
                <w:sz w:val="24"/>
                <w:szCs w:val="24"/>
              </w:rPr>
              <w:t xml:space="preserve">The </w:t>
            </w:r>
            <w:r w:rsidR="00AB2CD6">
              <w:rPr>
                <w:rFonts w:ascii="Arial" w:hAnsi="Arial" w:cs="Arial"/>
                <w:sz w:val="24"/>
                <w:szCs w:val="24"/>
              </w:rPr>
              <w:t>application</w:t>
            </w:r>
            <w:r w:rsidR="00770A9B">
              <w:rPr>
                <w:rFonts w:ascii="Arial" w:hAnsi="Arial" w:cs="Arial"/>
                <w:sz w:val="24"/>
                <w:szCs w:val="24"/>
              </w:rPr>
              <w:t xml:space="preserve"> to rescind the default judgment </w:t>
            </w:r>
            <w:r w:rsidR="00FF477A">
              <w:rPr>
                <w:rFonts w:ascii="Arial" w:hAnsi="Arial" w:cs="Arial"/>
                <w:sz w:val="24"/>
                <w:szCs w:val="24"/>
              </w:rPr>
              <w:t>granted on 20 September 2019, is</w:t>
            </w:r>
            <w:r w:rsidR="00770A9B">
              <w:rPr>
                <w:rFonts w:ascii="Arial" w:hAnsi="Arial" w:cs="Arial"/>
                <w:sz w:val="24"/>
                <w:szCs w:val="24"/>
              </w:rPr>
              <w:t xml:space="preserve"> dismissed.</w:t>
            </w:r>
          </w:p>
          <w:p w:rsidR="005217F2" w:rsidRPr="005217F2" w:rsidRDefault="005217F2" w:rsidP="006B1650">
            <w:pPr>
              <w:spacing w:after="160" w:line="360" w:lineRule="auto"/>
              <w:ind w:left="885" w:hanging="743"/>
              <w:jc w:val="both"/>
              <w:rPr>
                <w:rFonts w:ascii="Arial" w:hAnsi="Arial" w:cs="Arial"/>
                <w:sz w:val="24"/>
                <w:szCs w:val="24"/>
              </w:rPr>
            </w:pPr>
            <w:r w:rsidRPr="005217F2">
              <w:rPr>
                <w:rFonts w:ascii="Arial" w:hAnsi="Arial" w:cs="Arial"/>
                <w:sz w:val="24"/>
                <w:szCs w:val="24"/>
              </w:rPr>
              <w:t>2</w:t>
            </w:r>
            <w:r>
              <w:rPr>
                <w:rFonts w:ascii="Arial" w:hAnsi="Arial" w:cs="Arial"/>
                <w:sz w:val="24"/>
                <w:szCs w:val="24"/>
              </w:rPr>
              <w:t>.</w:t>
            </w:r>
            <w:r>
              <w:rPr>
                <w:rFonts w:ascii="Arial" w:hAnsi="Arial" w:cs="Arial"/>
                <w:sz w:val="24"/>
                <w:szCs w:val="24"/>
              </w:rPr>
              <w:tab/>
            </w:r>
            <w:r w:rsidR="00770A9B">
              <w:rPr>
                <w:rFonts w:ascii="Arial" w:hAnsi="Arial" w:cs="Arial"/>
                <w:sz w:val="24"/>
                <w:szCs w:val="24"/>
              </w:rPr>
              <w:t xml:space="preserve">The </w:t>
            </w:r>
            <w:r w:rsidR="00BF1094">
              <w:rPr>
                <w:rFonts w:ascii="Arial" w:hAnsi="Arial" w:cs="Arial"/>
                <w:sz w:val="24"/>
                <w:szCs w:val="24"/>
              </w:rPr>
              <w:t xml:space="preserve">first </w:t>
            </w:r>
            <w:r w:rsidR="00770A9B">
              <w:rPr>
                <w:rFonts w:ascii="Arial" w:hAnsi="Arial" w:cs="Arial"/>
                <w:sz w:val="24"/>
                <w:szCs w:val="24"/>
              </w:rPr>
              <w:t xml:space="preserve">respondent is directed to have the written agreement duly stamped in terms of the Stamp Duties Act, before </w:t>
            </w:r>
            <w:r w:rsidR="00AB2CD6">
              <w:rPr>
                <w:rFonts w:ascii="Arial" w:hAnsi="Arial" w:cs="Arial"/>
                <w:sz w:val="24"/>
                <w:szCs w:val="24"/>
              </w:rPr>
              <w:t xml:space="preserve">it attempts to execute </w:t>
            </w:r>
            <w:r w:rsidR="00770A9B">
              <w:rPr>
                <w:rFonts w:ascii="Arial" w:hAnsi="Arial" w:cs="Arial"/>
                <w:sz w:val="24"/>
                <w:szCs w:val="24"/>
              </w:rPr>
              <w:t>the default judgment</w:t>
            </w:r>
            <w:r w:rsidR="00AB2CD6">
              <w:rPr>
                <w:rFonts w:ascii="Arial" w:hAnsi="Arial" w:cs="Arial"/>
                <w:sz w:val="24"/>
                <w:szCs w:val="24"/>
              </w:rPr>
              <w:t>.</w:t>
            </w:r>
          </w:p>
          <w:p w:rsidR="005217F2" w:rsidRPr="005217F2" w:rsidRDefault="005217F2" w:rsidP="006B1650">
            <w:pPr>
              <w:spacing w:after="160" w:line="360" w:lineRule="auto"/>
              <w:ind w:left="885" w:hanging="743"/>
              <w:jc w:val="both"/>
              <w:rPr>
                <w:rFonts w:ascii="Arial" w:hAnsi="Arial" w:cs="Arial"/>
                <w:sz w:val="24"/>
                <w:szCs w:val="24"/>
              </w:rPr>
            </w:pPr>
            <w:r w:rsidRPr="005217F2">
              <w:rPr>
                <w:rFonts w:ascii="Arial" w:hAnsi="Arial" w:cs="Arial"/>
                <w:sz w:val="24"/>
                <w:szCs w:val="24"/>
              </w:rPr>
              <w:t>3</w:t>
            </w:r>
            <w:r>
              <w:rPr>
                <w:rFonts w:ascii="Arial" w:hAnsi="Arial" w:cs="Arial"/>
                <w:sz w:val="24"/>
                <w:szCs w:val="24"/>
              </w:rPr>
              <w:t>.</w:t>
            </w:r>
            <w:r>
              <w:rPr>
                <w:rFonts w:ascii="Arial" w:hAnsi="Arial" w:cs="Arial"/>
                <w:sz w:val="24"/>
                <w:szCs w:val="24"/>
              </w:rPr>
              <w:tab/>
            </w:r>
            <w:r w:rsidR="00770A9B">
              <w:rPr>
                <w:rFonts w:ascii="Arial" w:hAnsi="Arial" w:cs="Arial"/>
                <w:sz w:val="24"/>
                <w:szCs w:val="24"/>
              </w:rPr>
              <w:t xml:space="preserve">The applicant is ordered to pay the </w:t>
            </w:r>
            <w:r w:rsidR="00FF477A">
              <w:rPr>
                <w:rFonts w:ascii="Arial" w:hAnsi="Arial" w:cs="Arial"/>
                <w:sz w:val="24"/>
                <w:szCs w:val="24"/>
              </w:rPr>
              <w:t xml:space="preserve">first </w:t>
            </w:r>
            <w:r w:rsidR="00770A9B">
              <w:rPr>
                <w:rFonts w:ascii="Arial" w:hAnsi="Arial" w:cs="Arial"/>
                <w:sz w:val="24"/>
                <w:szCs w:val="24"/>
              </w:rPr>
              <w:t>respondent’s costs occasioned by the rescission application.</w:t>
            </w:r>
          </w:p>
          <w:p w:rsidR="00B131EA" w:rsidRPr="00A91522" w:rsidRDefault="005217F2" w:rsidP="0024282D">
            <w:pPr>
              <w:spacing w:after="0" w:line="360" w:lineRule="auto"/>
              <w:ind w:left="885" w:hanging="709"/>
              <w:jc w:val="both"/>
              <w:rPr>
                <w:rFonts w:ascii="Arial" w:hAnsi="Arial" w:cs="Arial"/>
                <w:b/>
                <w:sz w:val="24"/>
                <w:szCs w:val="24"/>
              </w:rPr>
            </w:pPr>
            <w:r w:rsidRPr="005217F2">
              <w:rPr>
                <w:rFonts w:ascii="Arial" w:hAnsi="Arial" w:cs="Arial"/>
                <w:sz w:val="24"/>
                <w:szCs w:val="24"/>
              </w:rPr>
              <w:t>4</w:t>
            </w:r>
            <w:r>
              <w:rPr>
                <w:rFonts w:ascii="Arial" w:hAnsi="Arial" w:cs="Arial"/>
                <w:sz w:val="24"/>
                <w:szCs w:val="24"/>
              </w:rPr>
              <w:t>.</w:t>
            </w:r>
            <w:r>
              <w:rPr>
                <w:rFonts w:ascii="Arial" w:hAnsi="Arial" w:cs="Arial"/>
                <w:sz w:val="24"/>
                <w:szCs w:val="24"/>
              </w:rPr>
              <w:tab/>
            </w:r>
            <w:r w:rsidRPr="005217F2">
              <w:rPr>
                <w:rFonts w:ascii="Arial" w:hAnsi="Arial" w:cs="Arial"/>
                <w:sz w:val="24"/>
                <w:szCs w:val="24"/>
              </w:rPr>
              <w:t xml:space="preserve">The </w:t>
            </w:r>
            <w:r w:rsidR="00770A9B">
              <w:rPr>
                <w:rFonts w:ascii="Arial" w:hAnsi="Arial" w:cs="Arial"/>
                <w:sz w:val="24"/>
                <w:szCs w:val="24"/>
              </w:rPr>
              <w:t xml:space="preserve">matter is removed from the roll and is regarded </w:t>
            </w:r>
            <w:r w:rsidR="0024282D">
              <w:rPr>
                <w:rFonts w:ascii="Arial" w:hAnsi="Arial" w:cs="Arial"/>
                <w:sz w:val="24"/>
                <w:szCs w:val="24"/>
              </w:rPr>
              <w:t>as</w:t>
            </w:r>
            <w:r w:rsidR="006B1650">
              <w:rPr>
                <w:rFonts w:ascii="Arial" w:hAnsi="Arial" w:cs="Arial"/>
                <w:sz w:val="24"/>
                <w:szCs w:val="24"/>
              </w:rPr>
              <w:t xml:space="preserve"> </w:t>
            </w:r>
            <w:proofErr w:type="spellStart"/>
            <w:r w:rsidR="00770A9B">
              <w:rPr>
                <w:rFonts w:ascii="Arial" w:hAnsi="Arial" w:cs="Arial"/>
                <w:sz w:val="24"/>
                <w:szCs w:val="24"/>
              </w:rPr>
              <w:t>finalised</w:t>
            </w:r>
            <w:proofErr w:type="spellEnd"/>
            <w:r w:rsidRPr="005217F2">
              <w:rPr>
                <w:rFonts w:ascii="Arial" w:hAnsi="Arial" w:cs="Arial"/>
                <w:sz w:val="24"/>
                <w:szCs w:val="24"/>
              </w:rPr>
              <w:t>.</w:t>
            </w:r>
          </w:p>
        </w:tc>
      </w:tr>
      <w:tr w:rsidR="00DC4D07" w:rsidRPr="00A91522" w:rsidTr="007C370B">
        <w:tc>
          <w:tcPr>
            <w:tcW w:w="10632"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DC4D07">
            <w:pPr>
              <w:spacing w:after="0" w:line="360" w:lineRule="auto"/>
              <w:jc w:val="both"/>
              <w:rPr>
                <w:rFonts w:ascii="Arial" w:hAnsi="Arial" w:cs="Arial"/>
                <w:b/>
                <w:sz w:val="10"/>
                <w:szCs w:val="10"/>
              </w:rPr>
            </w:pPr>
          </w:p>
          <w:p w:rsidR="00DC4D07" w:rsidRDefault="00DC4D07" w:rsidP="00DC4D07">
            <w:pPr>
              <w:spacing w:after="16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7C370B">
        <w:tc>
          <w:tcPr>
            <w:tcW w:w="10632" w:type="dxa"/>
            <w:gridSpan w:val="3"/>
            <w:tcBorders>
              <w:top w:val="single" w:sz="4" w:space="0" w:color="auto"/>
              <w:left w:val="single" w:sz="4" w:space="0" w:color="auto"/>
              <w:bottom w:val="single" w:sz="4" w:space="0" w:color="auto"/>
              <w:right w:val="single" w:sz="4" w:space="0" w:color="auto"/>
            </w:tcBorders>
          </w:tcPr>
          <w:p w:rsidR="005E671C" w:rsidRDefault="005E671C" w:rsidP="006B1650">
            <w:pPr>
              <w:spacing w:after="0" w:line="360" w:lineRule="auto"/>
              <w:jc w:val="both"/>
              <w:rPr>
                <w:rFonts w:ascii="Arial" w:hAnsi="Arial" w:cs="Arial"/>
                <w:sz w:val="24"/>
                <w:szCs w:val="24"/>
              </w:rPr>
            </w:pPr>
          </w:p>
          <w:p w:rsidR="001E32E7" w:rsidRDefault="00AB7AEF" w:rsidP="006B1650">
            <w:pPr>
              <w:spacing w:after="0" w:line="360" w:lineRule="auto"/>
              <w:jc w:val="both"/>
              <w:rPr>
                <w:rFonts w:ascii="Arial" w:hAnsi="Arial" w:cs="Arial"/>
                <w:sz w:val="24"/>
                <w:szCs w:val="24"/>
              </w:rPr>
            </w:pPr>
            <w:r>
              <w:rPr>
                <w:rFonts w:ascii="Arial" w:hAnsi="Arial" w:cs="Arial"/>
                <w:sz w:val="24"/>
                <w:szCs w:val="24"/>
              </w:rPr>
              <w:t>USIKU J</w:t>
            </w:r>
            <w:r w:rsidR="00267E13">
              <w:rPr>
                <w:rFonts w:ascii="Arial" w:hAnsi="Arial" w:cs="Arial"/>
                <w:sz w:val="24"/>
                <w:szCs w:val="24"/>
              </w:rPr>
              <w:t>:</w:t>
            </w:r>
          </w:p>
          <w:p w:rsidR="009B142B" w:rsidRDefault="009B142B" w:rsidP="006B1650">
            <w:pPr>
              <w:spacing w:after="0" w:line="360" w:lineRule="auto"/>
              <w:jc w:val="both"/>
              <w:rPr>
                <w:rFonts w:ascii="Arial" w:hAnsi="Arial" w:cs="Arial"/>
                <w:sz w:val="24"/>
                <w:szCs w:val="24"/>
              </w:rPr>
            </w:pPr>
          </w:p>
          <w:p w:rsidR="004855FD" w:rsidRPr="004855FD" w:rsidRDefault="004855FD" w:rsidP="000D0F54">
            <w:pPr>
              <w:spacing w:after="0" w:line="360" w:lineRule="auto"/>
              <w:jc w:val="both"/>
              <w:rPr>
                <w:rFonts w:ascii="Arial" w:hAnsi="Arial" w:cs="Arial"/>
                <w:sz w:val="24"/>
                <w:szCs w:val="24"/>
                <w:u w:val="single"/>
              </w:rPr>
            </w:pPr>
            <w:r>
              <w:rPr>
                <w:rFonts w:ascii="Arial" w:hAnsi="Arial" w:cs="Arial"/>
                <w:sz w:val="24"/>
                <w:szCs w:val="24"/>
                <w:u w:val="single"/>
              </w:rPr>
              <w:t>Introduction</w:t>
            </w:r>
          </w:p>
          <w:p w:rsidR="00FC211E" w:rsidRPr="00FC211E" w:rsidRDefault="00FC211E" w:rsidP="00FC211E">
            <w:pPr>
              <w:spacing w:after="0" w:line="360" w:lineRule="auto"/>
              <w:jc w:val="both"/>
              <w:rPr>
                <w:rFonts w:ascii="Arial" w:hAnsi="Arial" w:cs="Arial"/>
                <w:sz w:val="24"/>
                <w:szCs w:val="24"/>
              </w:rPr>
            </w:pPr>
          </w:p>
          <w:p w:rsidR="00FC211E" w:rsidRP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[1]</w:t>
            </w:r>
            <w:r w:rsidRPr="00FC211E">
              <w:rPr>
                <w:rFonts w:ascii="Arial" w:hAnsi="Arial" w:cs="Arial"/>
                <w:sz w:val="24"/>
                <w:szCs w:val="24"/>
              </w:rPr>
              <w:tab/>
            </w:r>
            <w:r w:rsidR="00307C57">
              <w:rPr>
                <w:rFonts w:ascii="Arial" w:hAnsi="Arial" w:cs="Arial"/>
                <w:sz w:val="24"/>
                <w:szCs w:val="24"/>
              </w:rPr>
              <w:t xml:space="preserve">In this matter, the applicant seeks </w:t>
            </w:r>
            <w:r w:rsidR="00BB429A">
              <w:rPr>
                <w:rFonts w:ascii="Arial" w:hAnsi="Arial" w:cs="Arial"/>
                <w:sz w:val="24"/>
                <w:szCs w:val="24"/>
              </w:rPr>
              <w:t xml:space="preserve">rescission of a default judgment granted in </w:t>
            </w:r>
            <w:proofErr w:type="spellStart"/>
            <w:r w:rsidR="00BB429A">
              <w:rPr>
                <w:rFonts w:ascii="Arial" w:hAnsi="Arial" w:cs="Arial"/>
                <w:sz w:val="24"/>
                <w:szCs w:val="24"/>
              </w:rPr>
              <w:t>favour</w:t>
            </w:r>
            <w:proofErr w:type="spellEnd"/>
            <w:r w:rsidR="00BB429A">
              <w:rPr>
                <w:rFonts w:ascii="Arial" w:hAnsi="Arial" w:cs="Arial"/>
                <w:sz w:val="24"/>
                <w:szCs w:val="24"/>
              </w:rPr>
              <w:t xml:space="preserve"> of the first respondent by this court on 20 September 2019 under case number </w:t>
            </w:r>
            <w:r w:rsidR="00BB429A" w:rsidRPr="00836C52">
              <w:rPr>
                <w:rFonts w:ascii="Arial" w:hAnsi="Arial" w:cs="Arial"/>
                <w:sz w:val="24"/>
                <w:szCs w:val="24"/>
              </w:rPr>
              <w:t>HC-MD-CIV-MOT-</w:t>
            </w:r>
            <w:r w:rsidR="00BB429A">
              <w:rPr>
                <w:rFonts w:ascii="Arial" w:hAnsi="Arial" w:cs="Arial"/>
                <w:sz w:val="24"/>
                <w:szCs w:val="24"/>
              </w:rPr>
              <w:t>CO</w:t>
            </w:r>
            <w:r w:rsidR="00BB429A" w:rsidRPr="00836C52">
              <w:rPr>
                <w:rFonts w:ascii="Arial" w:hAnsi="Arial" w:cs="Arial"/>
                <w:sz w:val="24"/>
                <w:szCs w:val="24"/>
              </w:rPr>
              <w:t>N-20</w:t>
            </w:r>
            <w:r w:rsidR="00BB429A">
              <w:rPr>
                <w:rFonts w:ascii="Arial" w:hAnsi="Arial" w:cs="Arial"/>
                <w:sz w:val="24"/>
                <w:szCs w:val="24"/>
              </w:rPr>
              <w:t>18</w:t>
            </w:r>
            <w:r w:rsidR="00BB429A" w:rsidRPr="00836C52">
              <w:rPr>
                <w:rFonts w:ascii="Arial" w:hAnsi="Arial" w:cs="Arial"/>
                <w:sz w:val="24"/>
                <w:szCs w:val="24"/>
              </w:rPr>
              <w:t>/04</w:t>
            </w:r>
            <w:r w:rsidR="00BB429A">
              <w:rPr>
                <w:rFonts w:ascii="Arial" w:hAnsi="Arial" w:cs="Arial"/>
                <w:sz w:val="24"/>
                <w:szCs w:val="24"/>
              </w:rPr>
              <w:t>11</w:t>
            </w:r>
            <w:r w:rsidR="00BB429A" w:rsidRPr="00836C52">
              <w:rPr>
                <w:rFonts w:ascii="Arial" w:hAnsi="Arial" w:cs="Arial"/>
                <w:sz w:val="24"/>
                <w:szCs w:val="24"/>
              </w:rPr>
              <w:t>1</w:t>
            </w:r>
            <w:r w:rsidR="00BB429A">
              <w:rPr>
                <w:rFonts w:ascii="Arial" w:hAnsi="Arial" w:cs="Arial"/>
                <w:sz w:val="24"/>
                <w:szCs w:val="24"/>
              </w:rPr>
              <w:t>.</w:t>
            </w:r>
          </w:p>
          <w:p w:rsidR="00FC211E" w:rsidRPr="00FC211E" w:rsidRDefault="00FC211E" w:rsidP="00FC211E">
            <w:pPr>
              <w:spacing w:after="0" w:line="360" w:lineRule="auto"/>
              <w:jc w:val="both"/>
              <w:rPr>
                <w:rFonts w:ascii="Arial" w:hAnsi="Arial" w:cs="Arial"/>
                <w:sz w:val="24"/>
                <w:szCs w:val="24"/>
              </w:rPr>
            </w:pPr>
          </w:p>
          <w:p w:rsidR="00FC211E" w:rsidRP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[2]</w:t>
            </w:r>
            <w:r w:rsidRPr="00FC211E">
              <w:rPr>
                <w:rFonts w:ascii="Arial" w:hAnsi="Arial" w:cs="Arial"/>
                <w:sz w:val="24"/>
                <w:szCs w:val="24"/>
              </w:rPr>
              <w:tab/>
            </w:r>
            <w:r w:rsidR="00BB429A">
              <w:rPr>
                <w:rFonts w:ascii="Arial" w:hAnsi="Arial" w:cs="Arial"/>
                <w:sz w:val="24"/>
                <w:szCs w:val="24"/>
              </w:rPr>
              <w:t>The aforesaid default judgment is fo</w:t>
            </w:r>
            <w:r w:rsidR="00FF477A">
              <w:rPr>
                <w:rFonts w:ascii="Arial" w:hAnsi="Arial" w:cs="Arial"/>
                <w:sz w:val="24"/>
                <w:szCs w:val="24"/>
              </w:rPr>
              <w:t xml:space="preserve">r payment of several amounts </w:t>
            </w:r>
            <w:proofErr w:type="spellStart"/>
            <w:r w:rsidR="00FF477A">
              <w:rPr>
                <w:rFonts w:ascii="Arial" w:hAnsi="Arial" w:cs="Arial"/>
                <w:sz w:val="24"/>
                <w:szCs w:val="24"/>
              </w:rPr>
              <w:t>tota</w:t>
            </w:r>
            <w:r w:rsidR="00BB429A">
              <w:rPr>
                <w:rFonts w:ascii="Arial" w:hAnsi="Arial" w:cs="Arial"/>
                <w:sz w:val="24"/>
                <w:szCs w:val="24"/>
              </w:rPr>
              <w:t>lling</w:t>
            </w:r>
            <w:proofErr w:type="spellEnd"/>
            <w:r w:rsidR="00BB429A">
              <w:rPr>
                <w:rFonts w:ascii="Arial" w:hAnsi="Arial" w:cs="Arial"/>
                <w:sz w:val="24"/>
                <w:szCs w:val="24"/>
              </w:rPr>
              <w:t xml:space="preserve"> N$2 464</w:t>
            </w:r>
            <w:r w:rsidR="006B1650">
              <w:rPr>
                <w:rFonts w:ascii="Arial" w:hAnsi="Arial" w:cs="Arial"/>
                <w:sz w:val="24"/>
                <w:szCs w:val="24"/>
              </w:rPr>
              <w:t> </w:t>
            </w:r>
            <w:r w:rsidR="00BB429A">
              <w:rPr>
                <w:rFonts w:ascii="Arial" w:hAnsi="Arial" w:cs="Arial"/>
                <w:sz w:val="24"/>
                <w:szCs w:val="24"/>
              </w:rPr>
              <w:t>811</w:t>
            </w:r>
            <w:r w:rsidR="006B1650">
              <w:rPr>
                <w:rFonts w:ascii="Arial" w:hAnsi="Arial" w:cs="Arial"/>
                <w:sz w:val="24"/>
                <w:szCs w:val="24"/>
              </w:rPr>
              <w:t>,</w:t>
            </w:r>
            <w:r w:rsidR="00BB429A">
              <w:rPr>
                <w:rFonts w:ascii="Arial" w:hAnsi="Arial" w:cs="Arial"/>
                <w:sz w:val="24"/>
                <w:szCs w:val="24"/>
              </w:rPr>
              <w:t xml:space="preserve"> together with interest thereon and costs of suit. The amount owing </w:t>
            </w:r>
            <w:r w:rsidR="00FF477A">
              <w:rPr>
                <w:rFonts w:ascii="Arial" w:hAnsi="Arial" w:cs="Arial"/>
                <w:sz w:val="24"/>
                <w:szCs w:val="24"/>
              </w:rPr>
              <w:t xml:space="preserve">to </w:t>
            </w:r>
            <w:r w:rsidR="00BB429A">
              <w:rPr>
                <w:rFonts w:ascii="Arial" w:hAnsi="Arial" w:cs="Arial"/>
                <w:sz w:val="24"/>
                <w:szCs w:val="24"/>
              </w:rPr>
              <w:t>the first respondent is alleged to be due under a written agreement concluded by the parties on 29 March 2018.</w:t>
            </w:r>
          </w:p>
          <w:p w:rsidR="00FC211E" w:rsidRPr="00FC211E" w:rsidRDefault="00FC211E" w:rsidP="00FC211E">
            <w:pPr>
              <w:spacing w:after="0" w:line="360" w:lineRule="auto"/>
              <w:jc w:val="both"/>
              <w:rPr>
                <w:rFonts w:ascii="Arial" w:hAnsi="Arial" w:cs="Arial"/>
                <w:sz w:val="24"/>
                <w:szCs w:val="24"/>
              </w:rPr>
            </w:pPr>
          </w:p>
          <w:p w:rsidR="00FC211E" w:rsidRP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[3]</w:t>
            </w:r>
            <w:r w:rsidRPr="00FC211E">
              <w:rPr>
                <w:rFonts w:ascii="Arial" w:hAnsi="Arial" w:cs="Arial"/>
                <w:sz w:val="24"/>
                <w:szCs w:val="24"/>
              </w:rPr>
              <w:tab/>
            </w:r>
            <w:r w:rsidR="00811D3F">
              <w:rPr>
                <w:rFonts w:ascii="Arial" w:hAnsi="Arial" w:cs="Arial"/>
                <w:sz w:val="24"/>
                <w:szCs w:val="24"/>
              </w:rPr>
              <w:t xml:space="preserve">The default judgment was granted in </w:t>
            </w:r>
            <w:proofErr w:type="spellStart"/>
            <w:r w:rsidR="00811D3F">
              <w:rPr>
                <w:rFonts w:ascii="Arial" w:hAnsi="Arial" w:cs="Arial"/>
                <w:sz w:val="24"/>
                <w:szCs w:val="24"/>
              </w:rPr>
              <w:t>favour</w:t>
            </w:r>
            <w:proofErr w:type="spellEnd"/>
            <w:r w:rsidR="00811D3F">
              <w:rPr>
                <w:rFonts w:ascii="Arial" w:hAnsi="Arial" w:cs="Arial"/>
                <w:sz w:val="24"/>
                <w:szCs w:val="24"/>
              </w:rPr>
              <w:t xml:space="preserve"> of the first respondent only. In this judgment</w:t>
            </w:r>
            <w:r w:rsidR="006B1650">
              <w:rPr>
                <w:rFonts w:ascii="Arial" w:hAnsi="Arial" w:cs="Arial"/>
                <w:sz w:val="24"/>
                <w:szCs w:val="24"/>
              </w:rPr>
              <w:t>,</w:t>
            </w:r>
            <w:r w:rsidR="00811D3F">
              <w:rPr>
                <w:rFonts w:ascii="Arial" w:hAnsi="Arial" w:cs="Arial"/>
                <w:sz w:val="24"/>
                <w:szCs w:val="24"/>
              </w:rPr>
              <w:t xml:space="preserve"> I shall simply refer </w:t>
            </w:r>
            <w:r w:rsidR="00FF477A">
              <w:rPr>
                <w:rFonts w:ascii="Arial" w:hAnsi="Arial" w:cs="Arial"/>
                <w:sz w:val="24"/>
                <w:szCs w:val="24"/>
              </w:rPr>
              <w:t xml:space="preserve">to </w:t>
            </w:r>
            <w:r w:rsidR="00811D3F">
              <w:rPr>
                <w:rFonts w:ascii="Arial" w:hAnsi="Arial" w:cs="Arial"/>
                <w:sz w:val="24"/>
                <w:szCs w:val="24"/>
              </w:rPr>
              <w:t xml:space="preserve">the first respondent as </w:t>
            </w:r>
            <w:r w:rsidR="00FF477A">
              <w:rPr>
                <w:rFonts w:ascii="Arial" w:hAnsi="Arial" w:cs="Arial"/>
                <w:sz w:val="24"/>
                <w:szCs w:val="24"/>
              </w:rPr>
              <w:t xml:space="preserve">‘the </w:t>
            </w:r>
            <w:r w:rsidR="00811D3F">
              <w:rPr>
                <w:rFonts w:ascii="Arial" w:hAnsi="Arial" w:cs="Arial"/>
                <w:sz w:val="24"/>
                <w:szCs w:val="24"/>
              </w:rPr>
              <w:t>respondent’.</w:t>
            </w:r>
          </w:p>
          <w:p w:rsidR="00FC211E" w:rsidRPr="00FC211E" w:rsidRDefault="00FC211E" w:rsidP="00FC211E">
            <w:pPr>
              <w:spacing w:after="0" w:line="360" w:lineRule="auto"/>
              <w:jc w:val="both"/>
              <w:rPr>
                <w:rFonts w:ascii="Arial" w:hAnsi="Arial" w:cs="Arial"/>
                <w:sz w:val="24"/>
                <w:szCs w:val="24"/>
              </w:rPr>
            </w:pPr>
          </w:p>
          <w:p w:rsid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[4]</w:t>
            </w:r>
            <w:r w:rsidRPr="00FC211E">
              <w:rPr>
                <w:rFonts w:ascii="Arial" w:hAnsi="Arial" w:cs="Arial"/>
                <w:sz w:val="24"/>
                <w:szCs w:val="24"/>
              </w:rPr>
              <w:tab/>
            </w:r>
            <w:r w:rsidR="00811D3F">
              <w:rPr>
                <w:rFonts w:ascii="Arial" w:hAnsi="Arial" w:cs="Arial"/>
                <w:sz w:val="24"/>
                <w:szCs w:val="24"/>
              </w:rPr>
              <w:t>The application for rescission is brought in terms of the provisions of rule 10</w:t>
            </w:r>
            <w:r w:rsidR="00FF477A">
              <w:rPr>
                <w:rFonts w:ascii="Arial" w:hAnsi="Arial" w:cs="Arial"/>
                <w:sz w:val="24"/>
                <w:szCs w:val="24"/>
              </w:rPr>
              <w:t>3</w:t>
            </w:r>
            <w:r w:rsidR="00811D3F">
              <w:rPr>
                <w:rFonts w:ascii="Arial" w:hAnsi="Arial" w:cs="Arial"/>
                <w:sz w:val="24"/>
                <w:szCs w:val="24"/>
              </w:rPr>
              <w:t xml:space="preserve"> of the rules of this court, alternatively, under the common law.</w:t>
            </w:r>
          </w:p>
          <w:p w:rsidR="00811D3F" w:rsidRDefault="00811D3F" w:rsidP="00FC211E">
            <w:pPr>
              <w:spacing w:after="0" w:line="360" w:lineRule="auto"/>
              <w:jc w:val="both"/>
              <w:rPr>
                <w:rFonts w:ascii="Arial" w:hAnsi="Arial" w:cs="Arial"/>
                <w:sz w:val="24"/>
                <w:szCs w:val="24"/>
              </w:rPr>
            </w:pPr>
          </w:p>
          <w:p w:rsidR="00811D3F" w:rsidRPr="00811D3F" w:rsidRDefault="00811D3F" w:rsidP="00FC211E">
            <w:pPr>
              <w:spacing w:after="0" w:line="360" w:lineRule="auto"/>
              <w:jc w:val="both"/>
              <w:rPr>
                <w:rFonts w:ascii="Arial" w:hAnsi="Arial" w:cs="Arial"/>
                <w:sz w:val="24"/>
                <w:szCs w:val="24"/>
                <w:u w:val="single"/>
              </w:rPr>
            </w:pPr>
            <w:r>
              <w:rPr>
                <w:rFonts w:ascii="Arial" w:hAnsi="Arial" w:cs="Arial"/>
                <w:sz w:val="24"/>
                <w:szCs w:val="24"/>
                <w:u w:val="single"/>
              </w:rPr>
              <w:t>Background</w:t>
            </w:r>
          </w:p>
          <w:p w:rsidR="00FC211E" w:rsidRPr="00FC211E" w:rsidRDefault="00FC211E" w:rsidP="00FC211E">
            <w:pPr>
              <w:spacing w:after="0" w:line="360" w:lineRule="auto"/>
              <w:jc w:val="both"/>
              <w:rPr>
                <w:rFonts w:ascii="Arial" w:hAnsi="Arial" w:cs="Arial"/>
                <w:sz w:val="24"/>
                <w:szCs w:val="24"/>
              </w:rPr>
            </w:pPr>
          </w:p>
          <w:p w:rsidR="00FC211E" w:rsidRP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[5]</w:t>
            </w:r>
            <w:r w:rsidRPr="00FC211E">
              <w:rPr>
                <w:rFonts w:ascii="Arial" w:hAnsi="Arial" w:cs="Arial"/>
                <w:sz w:val="24"/>
                <w:szCs w:val="24"/>
              </w:rPr>
              <w:tab/>
            </w:r>
            <w:r w:rsidR="00811D3F">
              <w:rPr>
                <w:rFonts w:ascii="Arial" w:hAnsi="Arial" w:cs="Arial"/>
                <w:sz w:val="24"/>
                <w:szCs w:val="24"/>
              </w:rPr>
              <w:t xml:space="preserve">On 11 October 2018, the respondent instituted action against the applicant for the payment of the amounts referred </w:t>
            </w:r>
            <w:r w:rsidR="006B1650">
              <w:rPr>
                <w:rFonts w:ascii="Arial" w:hAnsi="Arial" w:cs="Arial"/>
                <w:sz w:val="24"/>
                <w:szCs w:val="24"/>
              </w:rPr>
              <w:t xml:space="preserve">to </w:t>
            </w:r>
            <w:r w:rsidR="00811D3F">
              <w:rPr>
                <w:rFonts w:ascii="Arial" w:hAnsi="Arial" w:cs="Arial"/>
                <w:sz w:val="24"/>
                <w:szCs w:val="24"/>
              </w:rPr>
              <w:t xml:space="preserve">above. </w:t>
            </w:r>
            <w:r w:rsidR="00666832">
              <w:rPr>
                <w:rFonts w:ascii="Arial" w:hAnsi="Arial" w:cs="Arial"/>
                <w:sz w:val="24"/>
                <w:szCs w:val="24"/>
              </w:rPr>
              <w:t>The combined summons w</w:t>
            </w:r>
            <w:r w:rsidR="006B1650">
              <w:rPr>
                <w:rFonts w:ascii="Arial" w:hAnsi="Arial" w:cs="Arial"/>
                <w:sz w:val="24"/>
                <w:szCs w:val="24"/>
              </w:rPr>
              <w:t>as</w:t>
            </w:r>
            <w:r w:rsidR="0024282D">
              <w:rPr>
                <w:rFonts w:ascii="Arial" w:hAnsi="Arial" w:cs="Arial"/>
                <w:sz w:val="24"/>
                <w:szCs w:val="24"/>
              </w:rPr>
              <w:t xml:space="preserve"> </w:t>
            </w:r>
            <w:r w:rsidR="00666832">
              <w:rPr>
                <w:rFonts w:ascii="Arial" w:hAnsi="Arial" w:cs="Arial"/>
                <w:sz w:val="24"/>
                <w:szCs w:val="24"/>
              </w:rPr>
              <w:t>duly served on the applicant on 16 October 2018. For reasons that are not explained, the applicant did not enter appearance to defend.</w:t>
            </w:r>
          </w:p>
          <w:p w:rsidR="00FC211E" w:rsidRPr="00FC211E" w:rsidRDefault="00FC211E" w:rsidP="00FC211E">
            <w:pPr>
              <w:spacing w:after="0" w:line="360" w:lineRule="auto"/>
              <w:jc w:val="both"/>
              <w:rPr>
                <w:rFonts w:ascii="Arial" w:hAnsi="Arial" w:cs="Arial"/>
                <w:sz w:val="24"/>
                <w:szCs w:val="24"/>
              </w:rPr>
            </w:pPr>
          </w:p>
          <w:p w:rsidR="00FC211E" w:rsidRP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[6]</w:t>
            </w:r>
            <w:r w:rsidRPr="00FC211E">
              <w:rPr>
                <w:rFonts w:ascii="Arial" w:hAnsi="Arial" w:cs="Arial"/>
                <w:sz w:val="24"/>
                <w:szCs w:val="24"/>
              </w:rPr>
              <w:tab/>
            </w:r>
            <w:r w:rsidR="00666832">
              <w:rPr>
                <w:rFonts w:ascii="Arial" w:hAnsi="Arial" w:cs="Arial"/>
                <w:sz w:val="24"/>
                <w:szCs w:val="24"/>
              </w:rPr>
              <w:t xml:space="preserve">The respondent set the matter down for default judgment on several occasions and the matter was </w:t>
            </w:r>
            <w:r w:rsidR="00FF477A">
              <w:rPr>
                <w:rFonts w:ascii="Arial" w:hAnsi="Arial" w:cs="Arial"/>
                <w:sz w:val="24"/>
                <w:szCs w:val="24"/>
              </w:rPr>
              <w:t xml:space="preserve">repeatedly </w:t>
            </w:r>
            <w:r w:rsidR="00666832">
              <w:rPr>
                <w:rFonts w:ascii="Arial" w:hAnsi="Arial" w:cs="Arial"/>
                <w:sz w:val="24"/>
                <w:szCs w:val="24"/>
              </w:rPr>
              <w:t>removed from the roll for a variety of reasons. On 10 May 2019</w:t>
            </w:r>
            <w:r w:rsidR="006B1650">
              <w:rPr>
                <w:rFonts w:ascii="Arial" w:hAnsi="Arial" w:cs="Arial"/>
                <w:sz w:val="24"/>
                <w:szCs w:val="24"/>
              </w:rPr>
              <w:t>,</w:t>
            </w:r>
            <w:r w:rsidR="00666832">
              <w:rPr>
                <w:rFonts w:ascii="Arial" w:hAnsi="Arial" w:cs="Arial"/>
                <w:sz w:val="24"/>
                <w:szCs w:val="24"/>
              </w:rPr>
              <w:t xml:space="preserve"> the matter was removed from the roll on account that a period of six months has lapsed after service of summons and that </w:t>
            </w:r>
            <w:r w:rsidR="00FF477A">
              <w:rPr>
                <w:rFonts w:ascii="Arial" w:hAnsi="Arial" w:cs="Arial"/>
                <w:sz w:val="24"/>
                <w:szCs w:val="24"/>
              </w:rPr>
              <w:t>the notice of set-</w:t>
            </w:r>
            <w:r w:rsidR="00666832">
              <w:rPr>
                <w:rFonts w:ascii="Arial" w:hAnsi="Arial" w:cs="Arial"/>
                <w:sz w:val="24"/>
                <w:szCs w:val="24"/>
              </w:rPr>
              <w:t>down was not served on the applicant.</w:t>
            </w:r>
          </w:p>
          <w:p w:rsidR="00FC211E" w:rsidRPr="00FC211E" w:rsidRDefault="00FC211E" w:rsidP="00FC211E">
            <w:pPr>
              <w:spacing w:after="0" w:line="360" w:lineRule="auto"/>
              <w:jc w:val="both"/>
              <w:rPr>
                <w:rFonts w:ascii="Arial" w:hAnsi="Arial" w:cs="Arial"/>
                <w:sz w:val="24"/>
                <w:szCs w:val="24"/>
              </w:rPr>
            </w:pPr>
          </w:p>
          <w:p w:rsidR="00FC211E" w:rsidRP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[7]</w:t>
            </w:r>
            <w:r w:rsidRPr="00FC211E">
              <w:rPr>
                <w:rFonts w:ascii="Arial" w:hAnsi="Arial" w:cs="Arial"/>
                <w:sz w:val="24"/>
                <w:szCs w:val="24"/>
              </w:rPr>
              <w:tab/>
            </w:r>
            <w:r w:rsidR="00666832">
              <w:rPr>
                <w:rFonts w:ascii="Arial" w:hAnsi="Arial" w:cs="Arial"/>
                <w:sz w:val="24"/>
                <w:szCs w:val="24"/>
              </w:rPr>
              <w:t>Thereafter, the respondent set the matter down for default judgment for 28 June 2019</w:t>
            </w:r>
            <w:r w:rsidR="006B1650">
              <w:rPr>
                <w:rFonts w:ascii="Arial" w:hAnsi="Arial" w:cs="Arial"/>
                <w:sz w:val="24"/>
                <w:szCs w:val="24"/>
              </w:rPr>
              <w:t>,</w:t>
            </w:r>
            <w:r w:rsidR="00FF477A">
              <w:rPr>
                <w:rFonts w:ascii="Arial" w:hAnsi="Arial" w:cs="Arial"/>
                <w:sz w:val="24"/>
                <w:szCs w:val="24"/>
              </w:rPr>
              <w:t xml:space="preserve"> and a</w:t>
            </w:r>
            <w:r w:rsidR="00216350">
              <w:rPr>
                <w:rFonts w:ascii="Arial" w:hAnsi="Arial" w:cs="Arial"/>
                <w:sz w:val="24"/>
                <w:szCs w:val="24"/>
              </w:rPr>
              <w:t xml:space="preserve"> notice </w:t>
            </w:r>
            <w:r w:rsidR="00FF477A">
              <w:rPr>
                <w:rFonts w:ascii="Arial" w:hAnsi="Arial" w:cs="Arial"/>
                <w:sz w:val="24"/>
                <w:szCs w:val="24"/>
              </w:rPr>
              <w:t>of set-</w:t>
            </w:r>
            <w:r w:rsidR="00216350">
              <w:rPr>
                <w:rFonts w:ascii="Arial" w:hAnsi="Arial" w:cs="Arial"/>
                <w:sz w:val="24"/>
                <w:szCs w:val="24"/>
              </w:rPr>
              <w:t>down was duly served on the applicant on 11 June 2019.</w:t>
            </w:r>
          </w:p>
          <w:p w:rsidR="00FC211E" w:rsidRPr="00FC211E" w:rsidRDefault="00FC211E" w:rsidP="00FC211E">
            <w:pPr>
              <w:spacing w:after="0" w:line="360" w:lineRule="auto"/>
              <w:jc w:val="both"/>
              <w:rPr>
                <w:rFonts w:ascii="Arial" w:hAnsi="Arial" w:cs="Arial"/>
                <w:sz w:val="24"/>
                <w:szCs w:val="24"/>
              </w:rPr>
            </w:pPr>
          </w:p>
          <w:p w:rsidR="00FC211E" w:rsidRP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lastRenderedPageBreak/>
              <w:t>[8]</w:t>
            </w:r>
            <w:r w:rsidRPr="00FC211E">
              <w:rPr>
                <w:rFonts w:ascii="Arial" w:hAnsi="Arial" w:cs="Arial"/>
                <w:sz w:val="24"/>
                <w:szCs w:val="24"/>
              </w:rPr>
              <w:tab/>
            </w:r>
            <w:r w:rsidR="00216350">
              <w:rPr>
                <w:rFonts w:ascii="Arial" w:hAnsi="Arial" w:cs="Arial"/>
                <w:sz w:val="24"/>
                <w:szCs w:val="24"/>
              </w:rPr>
              <w:t>On 28 June 2019, the matter was removed from the roll on account that it was enrolled on a wrong roll</w:t>
            </w:r>
            <w:r w:rsidR="00FF477A">
              <w:rPr>
                <w:rFonts w:ascii="Arial" w:hAnsi="Arial" w:cs="Arial"/>
                <w:sz w:val="24"/>
                <w:szCs w:val="24"/>
              </w:rPr>
              <w:t>. Thereafter the matter was set-</w:t>
            </w:r>
            <w:r w:rsidR="00216350">
              <w:rPr>
                <w:rFonts w:ascii="Arial" w:hAnsi="Arial" w:cs="Arial"/>
                <w:sz w:val="24"/>
                <w:szCs w:val="24"/>
              </w:rPr>
              <w:t>down to be heard on 19 June 2019</w:t>
            </w:r>
            <w:r w:rsidR="00FF477A">
              <w:rPr>
                <w:rFonts w:ascii="Arial" w:hAnsi="Arial" w:cs="Arial"/>
                <w:sz w:val="24"/>
                <w:szCs w:val="24"/>
              </w:rPr>
              <w:t>, however, on that date the matter was postponed to 20 September 2019</w:t>
            </w:r>
            <w:r w:rsidR="00216350">
              <w:rPr>
                <w:rFonts w:ascii="Arial" w:hAnsi="Arial" w:cs="Arial"/>
                <w:sz w:val="24"/>
                <w:szCs w:val="24"/>
              </w:rPr>
              <w:t xml:space="preserve"> for hearing of the default judgment application.</w:t>
            </w:r>
          </w:p>
          <w:p w:rsidR="00FC211E" w:rsidRPr="00FC211E" w:rsidRDefault="00FC211E" w:rsidP="00FC211E">
            <w:pPr>
              <w:spacing w:after="0" w:line="360" w:lineRule="auto"/>
              <w:jc w:val="both"/>
              <w:rPr>
                <w:rFonts w:ascii="Arial" w:hAnsi="Arial" w:cs="Arial"/>
                <w:sz w:val="24"/>
                <w:szCs w:val="24"/>
              </w:rPr>
            </w:pPr>
          </w:p>
          <w:p w:rsidR="00FC211E" w:rsidRP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[9]</w:t>
            </w:r>
            <w:r w:rsidRPr="00FC211E">
              <w:rPr>
                <w:rFonts w:ascii="Arial" w:hAnsi="Arial" w:cs="Arial"/>
                <w:sz w:val="24"/>
                <w:szCs w:val="24"/>
              </w:rPr>
              <w:tab/>
            </w:r>
            <w:r w:rsidR="00216350">
              <w:rPr>
                <w:rFonts w:ascii="Arial" w:hAnsi="Arial" w:cs="Arial"/>
                <w:sz w:val="24"/>
                <w:szCs w:val="24"/>
              </w:rPr>
              <w:t>In the meantime, the respondent caused a notice of intention to amend the particulars of claim to be served on the applicant, on 12 August 2019 and filed the amended particulars of claim on 5 September 2019.</w:t>
            </w:r>
          </w:p>
          <w:p w:rsidR="00FC211E" w:rsidRPr="00FC211E" w:rsidRDefault="00FC211E" w:rsidP="00FC211E">
            <w:pPr>
              <w:spacing w:after="0" w:line="360" w:lineRule="auto"/>
              <w:jc w:val="both"/>
              <w:rPr>
                <w:rFonts w:ascii="Arial" w:hAnsi="Arial" w:cs="Arial"/>
                <w:sz w:val="24"/>
                <w:szCs w:val="24"/>
              </w:rPr>
            </w:pPr>
          </w:p>
          <w:p w:rsid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[10]</w:t>
            </w:r>
            <w:r w:rsidRPr="00FC211E">
              <w:rPr>
                <w:rFonts w:ascii="Arial" w:hAnsi="Arial" w:cs="Arial"/>
                <w:sz w:val="24"/>
                <w:szCs w:val="24"/>
              </w:rPr>
              <w:tab/>
            </w:r>
            <w:r w:rsidR="007212BF">
              <w:rPr>
                <w:rFonts w:ascii="Arial" w:hAnsi="Arial" w:cs="Arial"/>
                <w:sz w:val="24"/>
                <w:szCs w:val="24"/>
              </w:rPr>
              <w:t>On 20 September 2019</w:t>
            </w:r>
            <w:r w:rsidR="001D5435">
              <w:rPr>
                <w:rFonts w:ascii="Arial" w:hAnsi="Arial" w:cs="Arial"/>
                <w:sz w:val="24"/>
                <w:szCs w:val="24"/>
              </w:rPr>
              <w:t>,</w:t>
            </w:r>
            <w:r w:rsidR="007212BF">
              <w:rPr>
                <w:rFonts w:ascii="Arial" w:hAnsi="Arial" w:cs="Arial"/>
                <w:sz w:val="24"/>
                <w:szCs w:val="24"/>
              </w:rPr>
              <w:t xml:space="preserve"> default judgment was granted in </w:t>
            </w:r>
            <w:proofErr w:type="spellStart"/>
            <w:r w:rsidR="007212BF">
              <w:rPr>
                <w:rFonts w:ascii="Arial" w:hAnsi="Arial" w:cs="Arial"/>
                <w:sz w:val="24"/>
                <w:szCs w:val="24"/>
              </w:rPr>
              <w:t>favour</w:t>
            </w:r>
            <w:proofErr w:type="spellEnd"/>
            <w:r w:rsidR="007212BF">
              <w:rPr>
                <w:rFonts w:ascii="Arial" w:hAnsi="Arial" w:cs="Arial"/>
                <w:sz w:val="24"/>
                <w:szCs w:val="24"/>
              </w:rPr>
              <w:t xml:space="preserve"> of the respondent against the applicant.</w:t>
            </w:r>
          </w:p>
          <w:p w:rsidR="00216350" w:rsidRPr="00FC211E" w:rsidRDefault="00216350" w:rsidP="00FC211E">
            <w:pPr>
              <w:spacing w:after="0" w:line="360" w:lineRule="auto"/>
              <w:jc w:val="both"/>
              <w:rPr>
                <w:rFonts w:ascii="Arial" w:hAnsi="Arial" w:cs="Arial"/>
                <w:sz w:val="24"/>
                <w:szCs w:val="24"/>
              </w:rPr>
            </w:pPr>
          </w:p>
          <w:p w:rsidR="00216350" w:rsidRPr="00FC211E" w:rsidRDefault="00FC211E" w:rsidP="00216350">
            <w:pPr>
              <w:spacing w:after="0" w:line="360" w:lineRule="auto"/>
              <w:jc w:val="both"/>
              <w:rPr>
                <w:rFonts w:ascii="Arial" w:hAnsi="Arial" w:cs="Arial"/>
                <w:sz w:val="24"/>
                <w:szCs w:val="24"/>
              </w:rPr>
            </w:pPr>
            <w:r w:rsidRPr="00FC211E">
              <w:rPr>
                <w:rFonts w:ascii="Arial" w:hAnsi="Arial" w:cs="Arial"/>
                <w:sz w:val="24"/>
                <w:szCs w:val="24"/>
              </w:rPr>
              <w:t>[11]</w:t>
            </w:r>
            <w:r w:rsidRPr="00FC211E">
              <w:rPr>
                <w:rFonts w:ascii="Arial" w:hAnsi="Arial" w:cs="Arial"/>
                <w:sz w:val="24"/>
                <w:szCs w:val="24"/>
              </w:rPr>
              <w:tab/>
            </w:r>
            <w:r w:rsidR="007212BF">
              <w:rPr>
                <w:rFonts w:ascii="Arial" w:hAnsi="Arial" w:cs="Arial"/>
                <w:sz w:val="24"/>
                <w:szCs w:val="24"/>
              </w:rPr>
              <w:t xml:space="preserve">On 25 November 2019, </w:t>
            </w:r>
            <w:r w:rsidR="00216350">
              <w:rPr>
                <w:rFonts w:ascii="Arial" w:hAnsi="Arial" w:cs="Arial"/>
                <w:sz w:val="24"/>
                <w:szCs w:val="24"/>
              </w:rPr>
              <w:t xml:space="preserve">the respondent </w:t>
            </w:r>
            <w:r w:rsidR="001D5435">
              <w:rPr>
                <w:rFonts w:ascii="Arial" w:hAnsi="Arial" w:cs="Arial"/>
                <w:sz w:val="24"/>
                <w:szCs w:val="24"/>
              </w:rPr>
              <w:t xml:space="preserve">obtained a </w:t>
            </w:r>
            <w:r w:rsidR="00216350">
              <w:rPr>
                <w:rFonts w:ascii="Arial" w:hAnsi="Arial" w:cs="Arial"/>
                <w:sz w:val="24"/>
                <w:szCs w:val="24"/>
              </w:rPr>
              <w:t>writ of execution against respondent’s movable property. The writ of execution was duly served on the applicant on 28 November 2019.</w:t>
            </w:r>
          </w:p>
          <w:p w:rsidR="005217F2" w:rsidRDefault="005217F2" w:rsidP="000D0F54">
            <w:pPr>
              <w:spacing w:after="0" w:line="360" w:lineRule="auto"/>
              <w:jc w:val="both"/>
              <w:rPr>
                <w:rFonts w:ascii="Arial" w:hAnsi="Arial" w:cs="Arial"/>
                <w:sz w:val="24"/>
                <w:szCs w:val="24"/>
              </w:rPr>
            </w:pPr>
          </w:p>
          <w:p w:rsidR="00770A9B" w:rsidRDefault="00FC211E" w:rsidP="000D0F54">
            <w:pPr>
              <w:spacing w:after="0" w:line="360" w:lineRule="auto"/>
              <w:jc w:val="both"/>
              <w:rPr>
                <w:rFonts w:ascii="Arial" w:hAnsi="Arial" w:cs="Arial"/>
                <w:sz w:val="24"/>
                <w:szCs w:val="24"/>
              </w:rPr>
            </w:pPr>
            <w:r w:rsidRPr="00FC211E">
              <w:rPr>
                <w:rFonts w:ascii="Arial" w:hAnsi="Arial" w:cs="Arial"/>
                <w:sz w:val="24"/>
                <w:szCs w:val="24"/>
              </w:rPr>
              <w:t>[12]</w:t>
            </w:r>
            <w:r w:rsidR="006B1650">
              <w:rPr>
                <w:rFonts w:ascii="Arial" w:hAnsi="Arial" w:cs="Arial"/>
                <w:sz w:val="24"/>
                <w:szCs w:val="24"/>
              </w:rPr>
              <w:tab/>
            </w:r>
            <w:r w:rsidR="007212BF">
              <w:rPr>
                <w:rFonts w:ascii="Arial" w:hAnsi="Arial" w:cs="Arial"/>
                <w:sz w:val="24"/>
                <w:szCs w:val="24"/>
              </w:rPr>
              <w:t>Sale in execution of the respondent’s movable property was advertised in the local newspapers on 15 July 2020, which sale was scheduled to take place on 6 August 2020.</w:t>
            </w:r>
          </w:p>
          <w:p w:rsidR="00770A9B" w:rsidRPr="00FC211E" w:rsidRDefault="00770A9B" w:rsidP="00770A9B">
            <w:pPr>
              <w:spacing w:after="0" w:line="360" w:lineRule="auto"/>
              <w:jc w:val="both"/>
              <w:rPr>
                <w:rFonts w:ascii="Arial" w:hAnsi="Arial" w:cs="Arial"/>
                <w:sz w:val="24"/>
                <w:szCs w:val="24"/>
              </w:rPr>
            </w:pPr>
          </w:p>
          <w:p w:rsidR="00770A9B" w:rsidRPr="00FC211E" w:rsidRDefault="00770A9B" w:rsidP="00770A9B">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Pr="00FC211E">
              <w:rPr>
                <w:rFonts w:ascii="Arial" w:hAnsi="Arial" w:cs="Arial"/>
                <w:sz w:val="24"/>
                <w:szCs w:val="24"/>
              </w:rPr>
              <w:t>3]</w:t>
            </w:r>
            <w:r w:rsidRPr="00FC211E">
              <w:rPr>
                <w:rFonts w:ascii="Arial" w:hAnsi="Arial" w:cs="Arial"/>
                <w:sz w:val="24"/>
                <w:szCs w:val="24"/>
              </w:rPr>
              <w:tab/>
            </w:r>
            <w:r w:rsidR="007212BF">
              <w:rPr>
                <w:rFonts w:ascii="Arial" w:hAnsi="Arial" w:cs="Arial"/>
                <w:sz w:val="24"/>
                <w:szCs w:val="24"/>
              </w:rPr>
              <w:t>On 27 July 2020, the applic</w:t>
            </w:r>
            <w:r w:rsidR="001D5435">
              <w:rPr>
                <w:rFonts w:ascii="Arial" w:hAnsi="Arial" w:cs="Arial"/>
                <w:sz w:val="24"/>
                <w:szCs w:val="24"/>
              </w:rPr>
              <w:t>ant launched an urgent application</w:t>
            </w:r>
            <w:r w:rsidR="007212BF">
              <w:rPr>
                <w:rFonts w:ascii="Arial" w:hAnsi="Arial" w:cs="Arial"/>
                <w:sz w:val="24"/>
                <w:szCs w:val="24"/>
              </w:rPr>
              <w:t xml:space="preserve">, seeking to stay the intended sale in execution, pending the adjudication and outcome of the rescission application, set out under part B of the same application. The urgent application was granted in </w:t>
            </w:r>
            <w:proofErr w:type="spellStart"/>
            <w:r w:rsidR="007212BF">
              <w:rPr>
                <w:rFonts w:ascii="Arial" w:hAnsi="Arial" w:cs="Arial"/>
                <w:sz w:val="24"/>
                <w:szCs w:val="24"/>
              </w:rPr>
              <w:t>favour</w:t>
            </w:r>
            <w:proofErr w:type="spellEnd"/>
            <w:r w:rsidR="007212BF">
              <w:rPr>
                <w:rFonts w:ascii="Arial" w:hAnsi="Arial" w:cs="Arial"/>
                <w:sz w:val="24"/>
                <w:szCs w:val="24"/>
              </w:rPr>
              <w:t xml:space="preserve"> of the applicant on 5 August 2020.</w:t>
            </w:r>
          </w:p>
          <w:p w:rsidR="00770A9B" w:rsidRPr="00FC211E" w:rsidRDefault="00770A9B" w:rsidP="00770A9B">
            <w:pPr>
              <w:spacing w:after="0" w:line="360" w:lineRule="auto"/>
              <w:jc w:val="both"/>
              <w:rPr>
                <w:rFonts w:ascii="Arial" w:hAnsi="Arial" w:cs="Arial"/>
                <w:sz w:val="24"/>
                <w:szCs w:val="24"/>
              </w:rPr>
            </w:pPr>
          </w:p>
          <w:p w:rsidR="00770A9B" w:rsidRPr="00FC211E" w:rsidRDefault="00770A9B" w:rsidP="00770A9B">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Pr="00FC211E">
              <w:rPr>
                <w:rFonts w:ascii="Arial" w:hAnsi="Arial" w:cs="Arial"/>
                <w:sz w:val="24"/>
                <w:szCs w:val="24"/>
              </w:rPr>
              <w:t>4]</w:t>
            </w:r>
            <w:r w:rsidRPr="00FC211E">
              <w:rPr>
                <w:rFonts w:ascii="Arial" w:hAnsi="Arial" w:cs="Arial"/>
                <w:sz w:val="24"/>
                <w:szCs w:val="24"/>
              </w:rPr>
              <w:tab/>
            </w:r>
            <w:r w:rsidR="001D5435">
              <w:rPr>
                <w:rFonts w:ascii="Arial" w:hAnsi="Arial" w:cs="Arial"/>
                <w:sz w:val="24"/>
                <w:szCs w:val="24"/>
              </w:rPr>
              <w:t>This</w:t>
            </w:r>
            <w:r w:rsidR="007212BF">
              <w:rPr>
                <w:rFonts w:ascii="Arial" w:hAnsi="Arial" w:cs="Arial"/>
                <w:sz w:val="24"/>
                <w:szCs w:val="24"/>
              </w:rPr>
              <w:t xml:space="preserve"> court is now called upon to consider and determine the rescission application. The respondent opposes the application.</w:t>
            </w:r>
          </w:p>
          <w:p w:rsidR="00770A9B" w:rsidRDefault="00770A9B" w:rsidP="00770A9B">
            <w:pPr>
              <w:spacing w:after="0" w:line="360" w:lineRule="auto"/>
              <w:jc w:val="both"/>
              <w:rPr>
                <w:rFonts w:ascii="Arial" w:hAnsi="Arial" w:cs="Arial"/>
                <w:sz w:val="24"/>
                <w:szCs w:val="24"/>
              </w:rPr>
            </w:pPr>
          </w:p>
          <w:p w:rsidR="007212BF" w:rsidRPr="007212BF" w:rsidRDefault="007212BF" w:rsidP="00770A9B">
            <w:pPr>
              <w:spacing w:after="0" w:line="360" w:lineRule="auto"/>
              <w:jc w:val="both"/>
              <w:rPr>
                <w:rFonts w:ascii="Arial" w:hAnsi="Arial" w:cs="Arial"/>
                <w:sz w:val="24"/>
                <w:szCs w:val="24"/>
                <w:u w:val="single"/>
              </w:rPr>
            </w:pPr>
            <w:r>
              <w:rPr>
                <w:rFonts w:ascii="Arial" w:hAnsi="Arial" w:cs="Arial"/>
                <w:sz w:val="24"/>
                <w:szCs w:val="24"/>
                <w:u w:val="single"/>
              </w:rPr>
              <w:t>Rescission application</w:t>
            </w:r>
          </w:p>
          <w:p w:rsidR="007212BF" w:rsidRPr="00FC211E" w:rsidRDefault="007212BF" w:rsidP="00770A9B">
            <w:pPr>
              <w:spacing w:after="0" w:line="360" w:lineRule="auto"/>
              <w:jc w:val="both"/>
              <w:rPr>
                <w:rFonts w:ascii="Arial" w:hAnsi="Arial" w:cs="Arial"/>
                <w:sz w:val="24"/>
                <w:szCs w:val="24"/>
              </w:rPr>
            </w:pPr>
          </w:p>
          <w:p w:rsidR="00770A9B" w:rsidRDefault="00770A9B" w:rsidP="00770A9B">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Pr="00FC211E">
              <w:rPr>
                <w:rFonts w:ascii="Arial" w:hAnsi="Arial" w:cs="Arial"/>
                <w:sz w:val="24"/>
                <w:szCs w:val="24"/>
              </w:rPr>
              <w:t>5]</w:t>
            </w:r>
            <w:r w:rsidRPr="00FC211E">
              <w:rPr>
                <w:rFonts w:ascii="Arial" w:hAnsi="Arial" w:cs="Arial"/>
                <w:sz w:val="24"/>
                <w:szCs w:val="24"/>
              </w:rPr>
              <w:tab/>
            </w:r>
            <w:r w:rsidR="007212BF">
              <w:rPr>
                <w:rFonts w:ascii="Arial" w:hAnsi="Arial" w:cs="Arial"/>
                <w:sz w:val="24"/>
                <w:szCs w:val="24"/>
              </w:rPr>
              <w:t>In its application, the applican</w:t>
            </w:r>
            <w:r w:rsidR="001D5435">
              <w:rPr>
                <w:rFonts w:ascii="Arial" w:hAnsi="Arial" w:cs="Arial"/>
                <w:sz w:val="24"/>
                <w:szCs w:val="24"/>
              </w:rPr>
              <w:t xml:space="preserve">t alleges certain deficiencies in the particulars of claim that, in its view, render them </w:t>
            </w:r>
            <w:proofErr w:type="spellStart"/>
            <w:r w:rsidR="001D5435">
              <w:rPr>
                <w:rFonts w:ascii="Arial" w:hAnsi="Arial" w:cs="Arial"/>
                <w:sz w:val="24"/>
                <w:szCs w:val="24"/>
              </w:rPr>
              <w:t>excipiable</w:t>
            </w:r>
            <w:proofErr w:type="spellEnd"/>
            <w:r w:rsidR="001D5435">
              <w:rPr>
                <w:rFonts w:ascii="Arial" w:hAnsi="Arial" w:cs="Arial"/>
                <w:sz w:val="24"/>
                <w:szCs w:val="24"/>
              </w:rPr>
              <w:t>.</w:t>
            </w:r>
            <w:r w:rsidR="007212BF">
              <w:rPr>
                <w:rFonts w:ascii="Arial" w:hAnsi="Arial" w:cs="Arial"/>
                <w:sz w:val="24"/>
                <w:szCs w:val="24"/>
              </w:rPr>
              <w:t xml:space="preserve"> In that respect, the applicant avers that:</w:t>
            </w:r>
          </w:p>
          <w:p w:rsidR="007212BF" w:rsidRDefault="007212BF" w:rsidP="00770A9B">
            <w:pPr>
              <w:spacing w:after="0" w:line="360" w:lineRule="auto"/>
              <w:jc w:val="both"/>
              <w:rPr>
                <w:rFonts w:ascii="Arial" w:hAnsi="Arial" w:cs="Arial"/>
                <w:sz w:val="24"/>
                <w:szCs w:val="24"/>
              </w:rPr>
            </w:pPr>
          </w:p>
          <w:p w:rsidR="007212BF" w:rsidRDefault="007212BF" w:rsidP="007212BF">
            <w:pPr>
              <w:spacing w:after="0" w:line="360" w:lineRule="auto"/>
              <w:ind w:left="743"/>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copy of the written agreement relied upon by the respondent, is not attached to the amended particulars of claim. In my op</w:t>
            </w:r>
            <w:r w:rsidR="001D5435">
              <w:rPr>
                <w:rFonts w:ascii="Arial" w:hAnsi="Arial" w:cs="Arial"/>
                <w:sz w:val="24"/>
                <w:szCs w:val="24"/>
              </w:rPr>
              <w:t>inion, there is no merit in this</w:t>
            </w:r>
            <w:r>
              <w:rPr>
                <w:rFonts w:ascii="Arial" w:hAnsi="Arial" w:cs="Arial"/>
                <w:sz w:val="24"/>
                <w:szCs w:val="24"/>
              </w:rPr>
              <w:t xml:space="preserve"> allegation. The copy of the agreement is attached to the initial par</w:t>
            </w:r>
            <w:r w:rsidR="003D6E6D">
              <w:rPr>
                <w:rFonts w:ascii="Arial" w:hAnsi="Arial" w:cs="Arial"/>
                <w:sz w:val="24"/>
                <w:szCs w:val="24"/>
              </w:rPr>
              <w:t>t</w:t>
            </w:r>
            <w:r>
              <w:rPr>
                <w:rFonts w:ascii="Arial" w:hAnsi="Arial" w:cs="Arial"/>
                <w:sz w:val="24"/>
                <w:szCs w:val="24"/>
              </w:rPr>
              <w:t>iculars of claim filed on 11 December 2018 and there</w:t>
            </w:r>
            <w:r w:rsidR="001D5435">
              <w:rPr>
                <w:rFonts w:ascii="Arial" w:hAnsi="Arial" w:cs="Arial"/>
                <w:sz w:val="24"/>
                <w:szCs w:val="24"/>
              </w:rPr>
              <w:t xml:space="preserve"> was no need to re-file it upon</w:t>
            </w:r>
            <w:r>
              <w:rPr>
                <w:rFonts w:ascii="Arial" w:hAnsi="Arial" w:cs="Arial"/>
                <w:sz w:val="24"/>
                <w:szCs w:val="24"/>
              </w:rPr>
              <w:t xml:space="preserve"> the amendment of the particulars of claim.</w:t>
            </w:r>
          </w:p>
          <w:p w:rsidR="006B1650" w:rsidRDefault="006B1650" w:rsidP="007212BF">
            <w:pPr>
              <w:spacing w:after="0" w:line="360" w:lineRule="auto"/>
              <w:ind w:left="743"/>
              <w:jc w:val="both"/>
              <w:rPr>
                <w:rFonts w:ascii="Arial" w:hAnsi="Arial" w:cs="Arial"/>
                <w:sz w:val="24"/>
                <w:szCs w:val="24"/>
              </w:rPr>
            </w:pPr>
          </w:p>
          <w:p w:rsidR="003D6E6D" w:rsidRDefault="003D6E6D" w:rsidP="007212BF">
            <w:pPr>
              <w:spacing w:after="0" w:line="360" w:lineRule="auto"/>
              <w:ind w:left="743"/>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written agreement was not stamped in terms of the provisions of the Stamp Duties Act 15 of 1993, at the time when the default judgment was granted.</w:t>
            </w:r>
          </w:p>
          <w:p w:rsidR="006B1650" w:rsidRDefault="006B1650" w:rsidP="007212BF">
            <w:pPr>
              <w:spacing w:after="0" w:line="360" w:lineRule="auto"/>
              <w:ind w:left="743"/>
              <w:jc w:val="both"/>
              <w:rPr>
                <w:rFonts w:ascii="Arial" w:hAnsi="Arial" w:cs="Arial"/>
                <w:sz w:val="24"/>
                <w:szCs w:val="24"/>
              </w:rPr>
            </w:pPr>
          </w:p>
          <w:p w:rsidR="003D6E6D" w:rsidRDefault="003D6E6D" w:rsidP="007212BF">
            <w:pPr>
              <w:spacing w:after="0" w:line="360" w:lineRule="auto"/>
              <w:ind w:left="743"/>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‘non-written contractual based’ amounts pleaded in claim</w:t>
            </w:r>
            <w:r w:rsidR="001D5435">
              <w:rPr>
                <w:rFonts w:ascii="Arial" w:hAnsi="Arial" w:cs="Arial"/>
                <w:sz w:val="24"/>
                <w:szCs w:val="24"/>
              </w:rPr>
              <w:t>s</w:t>
            </w:r>
            <w:r>
              <w:rPr>
                <w:rFonts w:ascii="Arial" w:hAnsi="Arial" w:cs="Arial"/>
                <w:sz w:val="24"/>
                <w:szCs w:val="24"/>
              </w:rPr>
              <w:t xml:space="preserve"> 2, 3, and 4 are pleaded ‘out of step” with the provisions of rule 45(5), (6), (7) and (9). It is not clear to me what the applicant means by ‘out of step’. The respondent has plead</w:t>
            </w:r>
            <w:r w:rsidR="001D5435">
              <w:rPr>
                <w:rFonts w:ascii="Arial" w:hAnsi="Arial" w:cs="Arial"/>
                <w:sz w:val="24"/>
                <w:szCs w:val="24"/>
              </w:rPr>
              <w:t>ed that the amounts he claims in</w:t>
            </w:r>
            <w:r>
              <w:rPr>
                <w:rFonts w:ascii="Arial" w:hAnsi="Arial" w:cs="Arial"/>
                <w:sz w:val="24"/>
                <w:szCs w:val="24"/>
              </w:rPr>
              <w:t xml:space="preserve"> claims 2, 3 and 4 were being claimed ‘pursuant to the sub-contract agreement’ in question. In any event, I see no substance in the allegation advanced by the applicant on this score.</w:t>
            </w:r>
          </w:p>
          <w:p w:rsidR="006B1650" w:rsidRDefault="006B1650" w:rsidP="007212BF">
            <w:pPr>
              <w:spacing w:after="0" w:line="360" w:lineRule="auto"/>
              <w:ind w:left="743"/>
              <w:jc w:val="both"/>
              <w:rPr>
                <w:rFonts w:ascii="Arial" w:hAnsi="Arial" w:cs="Arial"/>
                <w:sz w:val="24"/>
                <w:szCs w:val="24"/>
              </w:rPr>
            </w:pPr>
          </w:p>
          <w:p w:rsidR="00E5045C" w:rsidRDefault="00E5045C" w:rsidP="007212BF">
            <w:pPr>
              <w:spacing w:after="0" w:line="360" w:lineRule="auto"/>
              <w:ind w:left="743"/>
              <w:jc w:val="both"/>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default judgment was set down and obtained contrary to the prescripts of rule 15(5) and (6), without notice to the applicant, despite a period of six months having lapsed after service of the summons. I see no merit in this allegation. The respondent has filed a return of service </w:t>
            </w:r>
            <w:r w:rsidR="001D5435">
              <w:rPr>
                <w:rFonts w:ascii="Arial" w:hAnsi="Arial" w:cs="Arial"/>
                <w:sz w:val="24"/>
                <w:szCs w:val="24"/>
              </w:rPr>
              <w:t>in respect of the notice of set-</w:t>
            </w:r>
            <w:r>
              <w:rPr>
                <w:rFonts w:ascii="Arial" w:hAnsi="Arial" w:cs="Arial"/>
                <w:sz w:val="24"/>
                <w:szCs w:val="24"/>
              </w:rPr>
              <w:t>down referred to in para 7 hereo</w:t>
            </w:r>
            <w:r w:rsidR="001D5435">
              <w:rPr>
                <w:rFonts w:ascii="Arial" w:hAnsi="Arial" w:cs="Arial"/>
                <w:sz w:val="24"/>
                <w:szCs w:val="24"/>
              </w:rPr>
              <w:t>f, showing that a notice of set-</w:t>
            </w:r>
            <w:r>
              <w:rPr>
                <w:rFonts w:ascii="Arial" w:hAnsi="Arial" w:cs="Arial"/>
                <w:sz w:val="24"/>
                <w:szCs w:val="24"/>
              </w:rPr>
              <w:t xml:space="preserve">down was duly served on the applicant on 12 August 2019. Default judgment was granted 20 September 2020. There is no period of six months from the </w:t>
            </w:r>
            <w:r w:rsidR="00376445">
              <w:rPr>
                <w:rFonts w:ascii="Arial" w:hAnsi="Arial" w:cs="Arial"/>
                <w:sz w:val="24"/>
                <w:szCs w:val="24"/>
              </w:rPr>
              <w:t>date on which the notice of set-</w:t>
            </w:r>
            <w:r>
              <w:rPr>
                <w:rFonts w:ascii="Arial" w:hAnsi="Arial" w:cs="Arial"/>
                <w:sz w:val="24"/>
                <w:szCs w:val="24"/>
              </w:rPr>
              <w:t>down was served on the applicant and the date of the granting of default judgment.</w:t>
            </w:r>
            <w:r w:rsidR="00376445">
              <w:rPr>
                <w:rFonts w:ascii="Arial" w:hAnsi="Arial" w:cs="Arial"/>
                <w:sz w:val="24"/>
                <w:szCs w:val="24"/>
              </w:rPr>
              <w:t xml:space="preserve"> In addition, I am of the opinion that the respondent did not need to serve another notice of set-down after having served a notice of set-down on 12 August 2019.</w:t>
            </w:r>
          </w:p>
          <w:p w:rsidR="006B1650" w:rsidRDefault="006B1650" w:rsidP="007212BF">
            <w:pPr>
              <w:spacing w:after="0" w:line="360" w:lineRule="auto"/>
              <w:ind w:left="743"/>
              <w:jc w:val="both"/>
              <w:rPr>
                <w:rFonts w:ascii="Arial" w:hAnsi="Arial" w:cs="Arial"/>
                <w:sz w:val="24"/>
                <w:szCs w:val="24"/>
              </w:rPr>
            </w:pPr>
          </w:p>
          <w:p w:rsidR="00E5045C" w:rsidRPr="00FC211E" w:rsidRDefault="00E5045C" w:rsidP="007212BF">
            <w:pPr>
              <w:spacing w:after="0" w:line="360" w:lineRule="auto"/>
              <w:ind w:left="743"/>
              <w:jc w:val="both"/>
              <w:rPr>
                <w:rFonts w:ascii="Arial" w:hAnsi="Arial" w:cs="Arial"/>
                <w:sz w:val="24"/>
                <w:szCs w:val="24"/>
              </w:rPr>
            </w:pPr>
            <w:r>
              <w:rPr>
                <w:rFonts w:ascii="Arial" w:hAnsi="Arial" w:cs="Arial"/>
                <w:sz w:val="24"/>
                <w:szCs w:val="24"/>
              </w:rPr>
              <w:t>(e)</w:t>
            </w:r>
            <w:r>
              <w:rPr>
                <w:rFonts w:ascii="Arial" w:hAnsi="Arial" w:cs="Arial"/>
                <w:sz w:val="24"/>
                <w:szCs w:val="24"/>
              </w:rPr>
              <w:tab/>
            </w:r>
            <w:proofErr w:type="gramStart"/>
            <w:r>
              <w:rPr>
                <w:rFonts w:ascii="Arial" w:hAnsi="Arial" w:cs="Arial"/>
                <w:sz w:val="24"/>
                <w:szCs w:val="24"/>
              </w:rPr>
              <w:t>certain</w:t>
            </w:r>
            <w:proofErr w:type="gramEnd"/>
            <w:r>
              <w:rPr>
                <w:rFonts w:ascii="Arial" w:hAnsi="Arial" w:cs="Arial"/>
                <w:sz w:val="24"/>
                <w:szCs w:val="24"/>
              </w:rPr>
              <w:t xml:space="preserve"> portions of </w:t>
            </w:r>
            <w:r w:rsidR="00376445">
              <w:rPr>
                <w:rFonts w:ascii="Arial" w:hAnsi="Arial" w:cs="Arial"/>
                <w:sz w:val="24"/>
                <w:szCs w:val="24"/>
              </w:rPr>
              <w:t>the written agreement are in a</w:t>
            </w:r>
            <w:r>
              <w:rPr>
                <w:rFonts w:ascii="Arial" w:hAnsi="Arial" w:cs="Arial"/>
                <w:sz w:val="24"/>
                <w:szCs w:val="24"/>
              </w:rPr>
              <w:t xml:space="preserve"> language other than the official language, and there is not translation accompanying the written agreement. I see no merit in this contention</w:t>
            </w:r>
            <w:r w:rsidR="00376445">
              <w:rPr>
                <w:rFonts w:ascii="Arial" w:hAnsi="Arial" w:cs="Arial"/>
                <w:sz w:val="24"/>
                <w:szCs w:val="24"/>
              </w:rPr>
              <w:t>.</w:t>
            </w:r>
            <w:r>
              <w:rPr>
                <w:rFonts w:ascii="Arial" w:hAnsi="Arial" w:cs="Arial"/>
                <w:sz w:val="24"/>
                <w:szCs w:val="24"/>
              </w:rPr>
              <w:t xml:space="preserve"> The written agreement is written in two languages, one of which is English. The respondent relies for its claim on the English version of the agreement. In my opinion, this cannot be a ground for rescission in the circumstances.</w:t>
            </w:r>
          </w:p>
          <w:p w:rsidR="00770A9B" w:rsidRPr="00FC211E" w:rsidRDefault="00770A9B" w:rsidP="00770A9B">
            <w:pPr>
              <w:spacing w:after="0" w:line="360" w:lineRule="auto"/>
              <w:jc w:val="both"/>
              <w:rPr>
                <w:rFonts w:ascii="Arial" w:hAnsi="Arial" w:cs="Arial"/>
                <w:sz w:val="24"/>
                <w:szCs w:val="24"/>
              </w:rPr>
            </w:pPr>
          </w:p>
          <w:p w:rsidR="00770A9B" w:rsidRDefault="00770A9B" w:rsidP="006B1650">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Pr="00FC211E">
              <w:rPr>
                <w:rFonts w:ascii="Arial" w:hAnsi="Arial" w:cs="Arial"/>
                <w:sz w:val="24"/>
                <w:szCs w:val="24"/>
              </w:rPr>
              <w:t>6]</w:t>
            </w:r>
            <w:r w:rsidRPr="00FC211E">
              <w:rPr>
                <w:rFonts w:ascii="Arial" w:hAnsi="Arial" w:cs="Arial"/>
                <w:sz w:val="24"/>
                <w:szCs w:val="24"/>
              </w:rPr>
              <w:tab/>
            </w:r>
            <w:r w:rsidR="00E5045C">
              <w:rPr>
                <w:rFonts w:ascii="Arial" w:hAnsi="Arial" w:cs="Arial"/>
                <w:sz w:val="24"/>
                <w:szCs w:val="24"/>
              </w:rPr>
              <w:t xml:space="preserve">On the basis of the </w:t>
            </w:r>
            <w:proofErr w:type="spellStart"/>
            <w:r w:rsidR="00E5045C">
              <w:rPr>
                <w:rFonts w:ascii="Arial" w:hAnsi="Arial" w:cs="Arial"/>
                <w:sz w:val="24"/>
                <w:szCs w:val="24"/>
              </w:rPr>
              <w:t>aforegoing</w:t>
            </w:r>
            <w:proofErr w:type="spellEnd"/>
            <w:r w:rsidR="00E5045C">
              <w:rPr>
                <w:rFonts w:ascii="Arial" w:hAnsi="Arial" w:cs="Arial"/>
                <w:sz w:val="24"/>
                <w:szCs w:val="24"/>
              </w:rPr>
              <w:t xml:space="preserve"> defects, the applic</w:t>
            </w:r>
            <w:r w:rsidR="00376445">
              <w:rPr>
                <w:rFonts w:ascii="Arial" w:hAnsi="Arial" w:cs="Arial"/>
                <w:sz w:val="24"/>
                <w:szCs w:val="24"/>
              </w:rPr>
              <w:t>ant avers that the default judg</w:t>
            </w:r>
            <w:r w:rsidR="00E5045C">
              <w:rPr>
                <w:rFonts w:ascii="Arial" w:hAnsi="Arial" w:cs="Arial"/>
                <w:sz w:val="24"/>
                <w:szCs w:val="24"/>
              </w:rPr>
              <w:t>ment was erroneously sought and erroneously granted and that the applicant is entitled to rescission in terms of rule 103, alternatively under common law.</w:t>
            </w:r>
          </w:p>
          <w:p w:rsidR="00E5045C" w:rsidRDefault="00E5045C" w:rsidP="006B1650">
            <w:pPr>
              <w:spacing w:after="0" w:line="360" w:lineRule="auto"/>
              <w:jc w:val="both"/>
              <w:rPr>
                <w:rFonts w:ascii="Arial" w:hAnsi="Arial" w:cs="Arial"/>
                <w:sz w:val="24"/>
                <w:szCs w:val="24"/>
              </w:rPr>
            </w:pPr>
          </w:p>
          <w:p w:rsidR="00E5045C" w:rsidRPr="00E5045C" w:rsidRDefault="00E33EEF" w:rsidP="006B1650">
            <w:pPr>
              <w:spacing w:after="0" w:line="360" w:lineRule="auto"/>
              <w:jc w:val="both"/>
              <w:rPr>
                <w:rFonts w:ascii="Arial" w:hAnsi="Arial" w:cs="Arial"/>
                <w:sz w:val="24"/>
                <w:szCs w:val="24"/>
                <w:u w:val="single"/>
              </w:rPr>
            </w:pPr>
            <w:r>
              <w:rPr>
                <w:rFonts w:ascii="Arial" w:hAnsi="Arial" w:cs="Arial"/>
                <w:sz w:val="24"/>
                <w:szCs w:val="24"/>
                <w:u w:val="single"/>
              </w:rPr>
              <w:t>Opposition</w:t>
            </w:r>
          </w:p>
          <w:p w:rsidR="00770A9B" w:rsidRPr="00FC211E" w:rsidRDefault="00770A9B" w:rsidP="006B1650">
            <w:pPr>
              <w:spacing w:after="0" w:line="360" w:lineRule="auto"/>
              <w:jc w:val="both"/>
              <w:rPr>
                <w:rFonts w:ascii="Arial" w:hAnsi="Arial" w:cs="Arial"/>
                <w:sz w:val="24"/>
                <w:szCs w:val="24"/>
              </w:rPr>
            </w:pPr>
          </w:p>
          <w:p w:rsidR="00770A9B" w:rsidRDefault="00770A9B" w:rsidP="006B1650">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Pr="00FC211E">
              <w:rPr>
                <w:rFonts w:ascii="Arial" w:hAnsi="Arial" w:cs="Arial"/>
                <w:sz w:val="24"/>
                <w:szCs w:val="24"/>
              </w:rPr>
              <w:t>7]</w:t>
            </w:r>
            <w:r w:rsidRPr="00FC211E">
              <w:rPr>
                <w:rFonts w:ascii="Arial" w:hAnsi="Arial" w:cs="Arial"/>
                <w:sz w:val="24"/>
                <w:szCs w:val="24"/>
              </w:rPr>
              <w:tab/>
            </w:r>
            <w:r w:rsidR="00E33EEF">
              <w:rPr>
                <w:rFonts w:ascii="Arial" w:hAnsi="Arial" w:cs="Arial"/>
                <w:sz w:val="24"/>
                <w:szCs w:val="24"/>
              </w:rPr>
              <w:t>The respondent denies that the default judgment was either erroneously sought or erroneously granted. It contends that th</w:t>
            </w:r>
            <w:r w:rsidR="006B1650">
              <w:rPr>
                <w:rFonts w:ascii="Arial" w:hAnsi="Arial" w:cs="Arial"/>
                <w:sz w:val="24"/>
                <w:szCs w:val="24"/>
              </w:rPr>
              <w:t>e applicant chose not to defend</w:t>
            </w:r>
            <w:r w:rsidR="00E33EEF">
              <w:rPr>
                <w:rFonts w:ascii="Arial" w:hAnsi="Arial" w:cs="Arial"/>
                <w:sz w:val="24"/>
                <w:szCs w:val="24"/>
              </w:rPr>
              <w:t xml:space="preserve"> the acti</w:t>
            </w:r>
            <w:r w:rsidR="00376445">
              <w:rPr>
                <w:rFonts w:ascii="Arial" w:hAnsi="Arial" w:cs="Arial"/>
                <w:sz w:val="24"/>
                <w:szCs w:val="24"/>
              </w:rPr>
              <w:t>on even after the notice of set-</w:t>
            </w:r>
            <w:r w:rsidR="00E33EEF">
              <w:rPr>
                <w:rFonts w:ascii="Arial" w:hAnsi="Arial" w:cs="Arial"/>
                <w:sz w:val="24"/>
                <w:szCs w:val="24"/>
              </w:rPr>
              <w:t>down was served on it. The respondent therefore submits that the applicant is not entitled to the relief it seeks.</w:t>
            </w:r>
          </w:p>
          <w:p w:rsidR="00E5045C" w:rsidRDefault="00E5045C" w:rsidP="00770A9B">
            <w:pPr>
              <w:spacing w:after="0" w:line="360" w:lineRule="auto"/>
              <w:jc w:val="both"/>
              <w:rPr>
                <w:rFonts w:ascii="Arial" w:hAnsi="Arial" w:cs="Arial"/>
                <w:sz w:val="24"/>
                <w:szCs w:val="24"/>
              </w:rPr>
            </w:pPr>
          </w:p>
          <w:p w:rsidR="002F393B" w:rsidRPr="002F393B" w:rsidRDefault="002F393B" w:rsidP="00770A9B">
            <w:pPr>
              <w:spacing w:after="0" w:line="360" w:lineRule="auto"/>
              <w:jc w:val="both"/>
              <w:rPr>
                <w:rFonts w:ascii="Arial" w:hAnsi="Arial" w:cs="Arial"/>
                <w:sz w:val="24"/>
                <w:szCs w:val="24"/>
                <w:u w:val="single"/>
              </w:rPr>
            </w:pPr>
            <w:r>
              <w:rPr>
                <w:rFonts w:ascii="Arial" w:hAnsi="Arial" w:cs="Arial"/>
                <w:sz w:val="24"/>
                <w:szCs w:val="24"/>
                <w:u w:val="single"/>
              </w:rPr>
              <w:t>Analysis</w:t>
            </w:r>
          </w:p>
          <w:p w:rsidR="002F393B" w:rsidRPr="00FC211E" w:rsidRDefault="002F393B" w:rsidP="00770A9B">
            <w:pPr>
              <w:spacing w:after="0" w:line="360" w:lineRule="auto"/>
              <w:jc w:val="both"/>
              <w:rPr>
                <w:rFonts w:ascii="Arial" w:hAnsi="Arial" w:cs="Arial"/>
                <w:sz w:val="24"/>
                <w:szCs w:val="24"/>
              </w:rPr>
            </w:pPr>
          </w:p>
          <w:p w:rsidR="00770A9B" w:rsidRPr="00FC211E" w:rsidRDefault="00770A9B" w:rsidP="00770A9B">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Pr="00FC211E">
              <w:rPr>
                <w:rFonts w:ascii="Arial" w:hAnsi="Arial" w:cs="Arial"/>
                <w:sz w:val="24"/>
                <w:szCs w:val="24"/>
              </w:rPr>
              <w:t>8]</w:t>
            </w:r>
            <w:r w:rsidRPr="00FC211E">
              <w:rPr>
                <w:rFonts w:ascii="Arial" w:hAnsi="Arial" w:cs="Arial"/>
                <w:sz w:val="24"/>
                <w:szCs w:val="24"/>
              </w:rPr>
              <w:tab/>
            </w:r>
            <w:r w:rsidR="002F393B">
              <w:rPr>
                <w:rFonts w:ascii="Arial" w:hAnsi="Arial" w:cs="Arial"/>
                <w:sz w:val="24"/>
                <w:szCs w:val="24"/>
              </w:rPr>
              <w:t xml:space="preserve">An application for rescission brought under the provisions of rule 103 or under the common law must be brought within a reasonable time. What is </w:t>
            </w:r>
            <w:r w:rsidR="00376445">
              <w:rPr>
                <w:rFonts w:ascii="Arial" w:hAnsi="Arial" w:cs="Arial"/>
                <w:sz w:val="24"/>
                <w:szCs w:val="24"/>
              </w:rPr>
              <w:t>‘</w:t>
            </w:r>
            <w:r w:rsidR="002F393B">
              <w:rPr>
                <w:rFonts w:ascii="Arial" w:hAnsi="Arial" w:cs="Arial"/>
                <w:sz w:val="24"/>
                <w:szCs w:val="24"/>
              </w:rPr>
              <w:t>reasonable time</w:t>
            </w:r>
            <w:r w:rsidR="00376445">
              <w:rPr>
                <w:rFonts w:ascii="Arial" w:hAnsi="Arial" w:cs="Arial"/>
                <w:sz w:val="24"/>
                <w:szCs w:val="24"/>
              </w:rPr>
              <w:t>’</w:t>
            </w:r>
            <w:r w:rsidR="002F393B">
              <w:rPr>
                <w:rFonts w:ascii="Arial" w:hAnsi="Arial" w:cs="Arial"/>
                <w:sz w:val="24"/>
                <w:szCs w:val="24"/>
              </w:rPr>
              <w:t xml:space="preserve"> depends on the facts of each case, taking into account the time that has lapsed before the application is brought and the explanation given for the delay.</w:t>
            </w:r>
          </w:p>
          <w:p w:rsidR="00770A9B" w:rsidRPr="00FC211E" w:rsidRDefault="00770A9B" w:rsidP="00770A9B">
            <w:pPr>
              <w:spacing w:after="0" w:line="360" w:lineRule="auto"/>
              <w:jc w:val="both"/>
              <w:rPr>
                <w:rFonts w:ascii="Arial" w:hAnsi="Arial" w:cs="Arial"/>
                <w:sz w:val="24"/>
                <w:szCs w:val="24"/>
              </w:rPr>
            </w:pPr>
          </w:p>
          <w:p w:rsidR="00770A9B" w:rsidRDefault="00770A9B" w:rsidP="00770A9B">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1</w:t>
            </w:r>
            <w:r w:rsidRPr="00FC211E">
              <w:rPr>
                <w:rFonts w:ascii="Arial" w:hAnsi="Arial" w:cs="Arial"/>
                <w:sz w:val="24"/>
                <w:szCs w:val="24"/>
              </w:rPr>
              <w:t>9]</w:t>
            </w:r>
            <w:r w:rsidRPr="00FC211E">
              <w:rPr>
                <w:rFonts w:ascii="Arial" w:hAnsi="Arial" w:cs="Arial"/>
                <w:sz w:val="24"/>
                <w:szCs w:val="24"/>
              </w:rPr>
              <w:tab/>
            </w:r>
            <w:r w:rsidR="002F393B">
              <w:rPr>
                <w:rFonts w:ascii="Arial" w:hAnsi="Arial" w:cs="Arial"/>
                <w:sz w:val="24"/>
                <w:szCs w:val="24"/>
              </w:rPr>
              <w:t>In the present matter, the rescission application was instituted on 27 July 2020, more than ten months after the judgment was handed down and approximately eight months after the judgment came to the attention of the applicant. The applicant does not explain at all why the application was not brought timeously after the writ or execution was brought to its attention on 28 November 2019.</w:t>
            </w:r>
          </w:p>
          <w:p w:rsidR="00946047" w:rsidRDefault="00946047" w:rsidP="00770A9B">
            <w:pPr>
              <w:spacing w:after="0" w:line="360" w:lineRule="auto"/>
              <w:jc w:val="both"/>
              <w:rPr>
                <w:rFonts w:ascii="Arial" w:hAnsi="Arial" w:cs="Arial"/>
                <w:sz w:val="24"/>
                <w:szCs w:val="24"/>
              </w:rPr>
            </w:pPr>
          </w:p>
          <w:p w:rsidR="00946047" w:rsidRPr="00FC211E" w:rsidRDefault="00946047" w:rsidP="00770A9B">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In this matter, I find that the application was not brought within reasonable time and it should be dismissed for that reason.</w:t>
            </w:r>
          </w:p>
          <w:p w:rsidR="00770A9B" w:rsidRPr="00FC211E" w:rsidRDefault="00770A9B" w:rsidP="00770A9B">
            <w:pPr>
              <w:spacing w:after="0" w:line="360" w:lineRule="auto"/>
              <w:jc w:val="both"/>
              <w:rPr>
                <w:rFonts w:ascii="Arial" w:hAnsi="Arial" w:cs="Arial"/>
                <w:sz w:val="24"/>
                <w:szCs w:val="24"/>
              </w:rPr>
            </w:pPr>
          </w:p>
          <w:p w:rsidR="00770A9B" w:rsidRDefault="00770A9B" w:rsidP="00770A9B">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2</w:t>
            </w:r>
            <w:r w:rsidR="00946047">
              <w:rPr>
                <w:rFonts w:ascii="Arial" w:hAnsi="Arial" w:cs="Arial"/>
                <w:sz w:val="24"/>
                <w:szCs w:val="24"/>
              </w:rPr>
              <w:t>1</w:t>
            </w:r>
            <w:r w:rsidRPr="00FC211E">
              <w:rPr>
                <w:rFonts w:ascii="Arial" w:hAnsi="Arial" w:cs="Arial"/>
                <w:sz w:val="24"/>
                <w:szCs w:val="24"/>
              </w:rPr>
              <w:t>]</w:t>
            </w:r>
            <w:r w:rsidRPr="00FC211E">
              <w:rPr>
                <w:rFonts w:ascii="Arial" w:hAnsi="Arial" w:cs="Arial"/>
                <w:sz w:val="24"/>
                <w:szCs w:val="24"/>
              </w:rPr>
              <w:tab/>
            </w:r>
            <w:r w:rsidR="002F393B">
              <w:rPr>
                <w:rFonts w:ascii="Arial" w:hAnsi="Arial" w:cs="Arial"/>
                <w:sz w:val="24"/>
                <w:szCs w:val="24"/>
              </w:rPr>
              <w:t>Even if I did not come to the conclusion that the application was not brought within reasonable time, I am not persuaded that the defects raised by the applicant in respect of the particulars of claim, warrant a conclusion that the default judgment was erroneously granted as contemplated under rule 103. To succeed on those points, the applicant would have shown that the issues it has raised could not have been resolved by the leading of evidence in relation to respondent’s cause of action.</w:t>
            </w:r>
            <w:r w:rsidR="002F393B">
              <w:rPr>
                <w:rStyle w:val="FootnoteReference"/>
                <w:rFonts w:ascii="Arial" w:hAnsi="Arial" w:cs="Arial"/>
                <w:sz w:val="24"/>
                <w:szCs w:val="24"/>
              </w:rPr>
              <w:footnoteReference w:id="1"/>
            </w:r>
            <w:r w:rsidR="002F393B">
              <w:rPr>
                <w:rFonts w:ascii="Arial" w:hAnsi="Arial" w:cs="Arial"/>
                <w:sz w:val="24"/>
                <w:szCs w:val="24"/>
              </w:rPr>
              <w:t xml:space="preserve"> In my view, none of </w:t>
            </w:r>
            <w:r w:rsidR="006B1650">
              <w:rPr>
                <w:rFonts w:ascii="Arial" w:hAnsi="Arial" w:cs="Arial"/>
                <w:sz w:val="24"/>
                <w:szCs w:val="24"/>
              </w:rPr>
              <w:t xml:space="preserve">the </w:t>
            </w:r>
            <w:r w:rsidR="00EB5BE3">
              <w:rPr>
                <w:rFonts w:ascii="Arial" w:hAnsi="Arial" w:cs="Arial"/>
                <w:sz w:val="24"/>
                <w:szCs w:val="24"/>
              </w:rPr>
              <w:t xml:space="preserve">issues </w:t>
            </w:r>
            <w:r w:rsidR="00376445">
              <w:rPr>
                <w:rFonts w:ascii="Arial" w:hAnsi="Arial" w:cs="Arial"/>
                <w:sz w:val="24"/>
                <w:szCs w:val="24"/>
              </w:rPr>
              <w:t>raised by the applicant entitle</w:t>
            </w:r>
            <w:r w:rsidR="00EB5BE3">
              <w:rPr>
                <w:rFonts w:ascii="Arial" w:hAnsi="Arial" w:cs="Arial"/>
                <w:sz w:val="24"/>
                <w:szCs w:val="24"/>
              </w:rPr>
              <w:t xml:space="preserve"> it </w:t>
            </w:r>
            <w:r w:rsidR="00376445">
              <w:rPr>
                <w:rFonts w:ascii="Arial" w:hAnsi="Arial" w:cs="Arial"/>
                <w:sz w:val="24"/>
                <w:szCs w:val="24"/>
              </w:rPr>
              <w:t xml:space="preserve">to </w:t>
            </w:r>
            <w:r w:rsidR="00EB5BE3">
              <w:rPr>
                <w:rFonts w:ascii="Arial" w:hAnsi="Arial" w:cs="Arial"/>
                <w:sz w:val="24"/>
                <w:szCs w:val="24"/>
              </w:rPr>
              <w:t>the rescission it seeks.</w:t>
            </w:r>
          </w:p>
          <w:p w:rsidR="00946047" w:rsidRDefault="00946047" w:rsidP="00770A9B">
            <w:pPr>
              <w:spacing w:after="0" w:line="360" w:lineRule="auto"/>
              <w:jc w:val="both"/>
              <w:rPr>
                <w:rFonts w:ascii="Arial" w:hAnsi="Arial" w:cs="Arial"/>
                <w:sz w:val="24"/>
                <w:szCs w:val="24"/>
              </w:rPr>
            </w:pPr>
          </w:p>
          <w:p w:rsidR="00770A9B" w:rsidRPr="00FC211E" w:rsidRDefault="00770A9B" w:rsidP="00770A9B">
            <w:pPr>
              <w:spacing w:after="0" w:line="360" w:lineRule="auto"/>
              <w:jc w:val="both"/>
              <w:rPr>
                <w:rFonts w:ascii="Arial" w:hAnsi="Arial" w:cs="Arial"/>
                <w:sz w:val="24"/>
                <w:szCs w:val="24"/>
              </w:rPr>
            </w:pPr>
            <w:r w:rsidRPr="00FC211E">
              <w:rPr>
                <w:rFonts w:ascii="Arial" w:hAnsi="Arial" w:cs="Arial"/>
                <w:sz w:val="24"/>
                <w:szCs w:val="24"/>
              </w:rPr>
              <w:t>[</w:t>
            </w:r>
            <w:r>
              <w:rPr>
                <w:rFonts w:ascii="Arial" w:hAnsi="Arial" w:cs="Arial"/>
                <w:sz w:val="24"/>
                <w:szCs w:val="24"/>
              </w:rPr>
              <w:t>2</w:t>
            </w:r>
            <w:r w:rsidR="00946047">
              <w:rPr>
                <w:rFonts w:ascii="Arial" w:hAnsi="Arial" w:cs="Arial"/>
                <w:sz w:val="24"/>
                <w:szCs w:val="24"/>
              </w:rPr>
              <w:t>2</w:t>
            </w:r>
            <w:r w:rsidRPr="00FC211E">
              <w:rPr>
                <w:rFonts w:ascii="Arial" w:hAnsi="Arial" w:cs="Arial"/>
                <w:sz w:val="24"/>
                <w:szCs w:val="24"/>
              </w:rPr>
              <w:t>]</w:t>
            </w:r>
            <w:r w:rsidRPr="00FC211E">
              <w:rPr>
                <w:rFonts w:ascii="Arial" w:hAnsi="Arial" w:cs="Arial"/>
                <w:sz w:val="24"/>
                <w:szCs w:val="24"/>
              </w:rPr>
              <w:tab/>
            </w:r>
            <w:r w:rsidR="00376445">
              <w:rPr>
                <w:rFonts w:ascii="Arial" w:hAnsi="Arial" w:cs="Arial"/>
                <w:sz w:val="24"/>
                <w:szCs w:val="24"/>
              </w:rPr>
              <w:t>In regard to the issue</w:t>
            </w:r>
            <w:r w:rsidR="00EB5BE3">
              <w:rPr>
                <w:rFonts w:ascii="Arial" w:hAnsi="Arial" w:cs="Arial"/>
                <w:sz w:val="24"/>
                <w:szCs w:val="24"/>
              </w:rPr>
              <w:t xml:space="preserve"> of the unstamped written agreement, the Supreme Court in the matter of </w:t>
            </w:r>
            <w:r w:rsidR="00EB5BE3" w:rsidRPr="00EB5BE3">
              <w:rPr>
                <w:rFonts w:ascii="Arial" w:hAnsi="Arial" w:cs="Arial"/>
                <w:i/>
                <w:sz w:val="24"/>
                <w:szCs w:val="24"/>
              </w:rPr>
              <w:t xml:space="preserve">WS Trading and Investment CC v </w:t>
            </w:r>
            <w:proofErr w:type="spellStart"/>
            <w:r w:rsidR="00EB5BE3" w:rsidRPr="00EB5BE3">
              <w:rPr>
                <w:rFonts w:ascii="Arial" w:hAnsi="Arial" w:cs="Arial"/>
                <w:i/>
                <w:sz w:val="24"/>
                <w:szCs w:val="24"/>
              </w:rPr>
              <w:t>Capx</w:t>
            </w:r>
            <w:proofErr w:type="spellEnd"/>
            <w:r w:rsidR="00EB5BE3" w:rsidRPr="00EB5BE3">
              <w:rPr>
                <w:rFonts w:ascii="Arial" w:hAnsi="Arial" w:cs="Arial"/>
                <w:i/>
                <w:sz w:val="24"/>
                <w:szCs w:val="24"/>
              </w:rPr>
              <w:t xml:space="preserve"> Finance Namibia (Pty) Ltd</w:t>
            </w:r>
            <w:r w:rsidR="00EB5BE3">
              <w:rPr>
                <w:rFonts w:ascii="Arial" w:hAnsi="Arial" w:cs="Arial"/>
                <w:sz w:val="24"/>
                <w:szCs w:val="24"/>
              </w:rPr>
              <w:t>,</w:t>
            </w:r>
            <w:r w:rsidR="00EB5BE3">
              <w:rPr>
                <w:rStyle w:val="FootnoteReference"/>
                <w:rFonts w:ascii="Arial" w:hAnsi="Arial" w:cs="Arial"/>
                <w:sz w:val="24"/>
                <w:szCs w:val="24"/>
              </w:rPr>
              <w:footnoteReference w:id="2"/>
            </w:r>
            <w:r w:rsidR="00EB5BE3">
              <w:rPr>
                <w:rFonts w:ascii="Arial" w:hAnsi="Arial" w:cs="Arial"/>
                <w:sz w:val="24"/>
                <w:szCs w:val="24"/>
              </w:rPr>
              <w:t xml:space="preserve"> endorsed the view that non-compliance with the Stam</w:t>
            </w:r>
            <w:r w:rsidR="008B692E">
              <w:rPr>
                <w:rFonts w:ascii="Arial" w:hAnsi="Arial" w:cs="Arial"/>
                <w:sz w:val="24"/>
                <w:szCs w:val="24"/>
              </w:rPr>
              <w:t>p Duties Act does not render</w:t>
            </w:r>
            <w:r w:rsidR="00EB5BE3">
              <w:rPr>
                <w:rFonts w:ascii="Arial" w:hAnsi="Arial" w:cs="Arial"/>
                <w:sz w:val="24"/>
                <w:szCs w:val="24"/>
              </w:rPr>
              <w:t xml:space="preserve"> </w:t>
            </w:r>
            <w:r w:rsidR="008B692E">
              <w:rPr>
                <w:rFonts w:ascii="Arial" w:hAnsi="Arial" w:cs="Arial"/>
                <w:sz w:val="24"/>
                <w:szCs w:val="24"/>
              </w:rPr>
              <w:t>an unstamped document</w:t>
            </w:r>
            <w:r w:rsidR="00EB5BE3">
              <w:rPr>
                <w:rFonts w:ascii="Arial" w:hAnsi="Arial" w:cs="Arial"/>
                <w:sz w:val="24"/>
                <w:szCs w:val="24"/>
              </w:rPr>
              <w:t xml:space="preserve"> a nullity and does not render inval</w:t>
            </w:r>
            <w:r w:rsidR="008B692E">
              <w:rPr>
                <w:rFonts w:ascii="Arial" w:hAnsi="Arial" w:cs="Arial"/>
                <w:sz w:val="24"/>
                <w:szCs w:val="24"/>
              </w:rPr>
              <w:t>id a judgment relating to that document. The court further endorsed</w:t>
            </w:r>
            <w:r w:rsidR="00EB5BE3">
              <w:rPr>
                <w:rFonts w:ascii="Arial" w:hAnsi="Arial" w:cs="Arial"/>
                <w:sz w:val="24"/>
                <w:szCs w:val="24"/>
              </w:rPr>
              <w:t xml:space="preserve"> a view that an unstamped document may be stamped retrospectively and even after judgment</w:t>
            </w:r>
            <w:r w:rsidR="008B692E">
              <w:rPr>
                <w:rFonts w:ascii="Arial" w:hAnsi="Arial" w:cs="Arial"/>
                <w:sz w:val="24"/>
                <w:szCs w:val="24"/>
              </w:rPr>
              <w:t xml:space="preserve"> or on appeal. The court</w:t>
            </w:r>
            <w:r w:rsidR="00EB5BE3">
              <w:rPr>
                <w:rFonts w:ascii="Arial" w:hAnsi="Arial" w:cs="Arial"/>
                <w:sz w:val="24"/>
                <w:szCs w:val="24"/>
              </w:rPr>
              <w:t xml:space="preserve"> supports the idea tha</w:t>
            </w:r>
            <w:r w:rsidR="008B692E">
              <w:rPr>
                <w:rFonts w:ascii="Arial" w:hAnsi="Arial" w:cs="Arial"/>
                <w:sz w:val="24"/>
                <w:szCs w:val="24"/>
              </w:rPr>
              <w:t>t when a court is faced with an unstamped</w:t>
            </w:r>
            <w:r w:rsidR="00EB5BE3">
              <w:rPr>
                <w:rFonts w:ascii="Arial" w:hAnsi="Arial" w:cs="Arial"/>
                <w:sz w:val="24"/>
                <w:szCs w:val="24"/>
              </w:rPr>
              <w:t xml:space="preserve"> document</w:t>
            </w:r>
            <w:r w:rsidR="008B692E">
              <w:rPr>
                <w:rFonts w:ascii="Arial" w:hAnsi="Arial" w:cs="Arial"/>
                <w:sz w:val="24"/>
                <w:szCs w:val="24"/>
              </w:rPr>
              <w:t>, it may order that the document</w:t>
            </w:r>
            <w:r w:rsidR="00EB5BE3">
              <w:rPr>
                <w:rFonts w:ascii="Arial" w:hAnsi="Arial" w:cs="Arial"/>
                <w:sz w:val="24"/>
                <w:szCs w:val="24"/>
              </w:rPr>
              <w:t xml:space="preserve"> be stamped. In the present matter</w:t>
            </w:r>
            <w:r w:rsidR="006B1650">
              <w:rPr>
                <w:rFonts w:ascii="Arial" w:hAnsi="Arial" w:cs="Arial"/>
                <w:sz w:val="24"/>
                <w:szCs w:val="24"/>
              </w:rPr>
              <w:t>,</w:t>
            </w:r>
            <w:r w:rsidR="00EB5BE3">
              <w:rPr>
                <w:rFonts w:ascii="Arial" w:hAnsi="Arial" w:cs="Arial"/>
                <w:sz w:val="24"/>
                <w:szCs w:val="24"/>
              </w:rPr>
              <w:t xml:space="preserve"> this court will direct that the written agreement in question be duly stamped before </w:t>
            </w:r>
            <w:r w:rsidR="008B692E">
              <w:rPr>
                <w:rFonts w:ascii="Arial" w:hAnsi="Arial" w:cs="Arial"/>
                <w:sz w:val="24"/>
                <w:szCs w:val="24"/>
              </w:rPr>
              <w:t xml:space="preserve">the </w:t>
            </w:r>
            <w:r w:rsidR="00EB5BE3">
              <w:rPr>
                <w:rFonts w:ascii="Arial" w:hAnsi="Arial" w:cs="Arial"/>
                <w:sz w:val="24"/>
                <w:szCs w:val="24"/>
              </w:rPr>
              <w:t>execution of the default judgment.</w:t>
            </w:r>
          </w:p>
          <w:p w:rsidR="00770A9B" w:rsidRDefault="00770A9B" w:rsidP="00770A9B">
            <w:pPr>
              <w:spacing w:after="0" w:line="360" w:lineRule="auto"/>
              <w:jc w:val="both"/>
              <w:rPr>
                <w:rFonts w:ascii="Arial" w:hAnsi="Arial" w:cs="Arial"/>
                <w:sz w:val="24"/>
                <w:szCs w:val="24"/>
              </w:rPr>
            </w:pPr>
          </w:p>
          <w:p w:rsidR="00946047" w:rsidRDefault="00770A9B" w:rsidP="000D0F54">
            <w:pPr>
              <w:spacing w:after="0" w:line="360" w:lineRule="auto"/>
              <w:jc w:val="both"/>
              <w:rPr>
                <w:rFonts w:ascii="Arial" w:hAnsi="Arial" w:cs="Arial"/>
                <w:sz w:val="24"/>
                <w:szCs w:val="24"/>
              </w:rPr>
            </w:pPr>
            <w:r>
              <w:rPr>
                <w:rFonts w:ascii="Arial" w:hAnsi="Arial" w:cs="Arial"/>
                <w:sz w:val="24"/>
                <w:szCs w:val="24"/>
              </w:rPr>
              <w:t>[2</w:t>
            </w:r>
            <w:r w:rsidR="00946047">
              <w:rPr>
                <w:rFonts w:ascii="Arial" w:hAnsi="Arial" w:cs="Arial"/>
                <w:sz w:val="24"/>
                <w:szCs w:val="24"/>
              </w:rPr>
              <w:t>3</w:t>
            </w:r>
            <w:r>
              <w:rPr>
                <w:rFonts w:ascii="Arial" w:hAnsi="Arial" w:cs="Arial"/>
                <w:sz w:val="24"/>
                <w:szCs w:val="24"/>
              </w:rPr>
              <w:t>]</w:t>
            </w:r>
            <w:r w:rsidR="00FC211E" w:rsidRPr="00FC211E">
              <w:rPr>
                <w:rFonts w:ascii="Arial" w:hAnsi="Arial" w:cs="Arial"/>
                <w:sz w:val="24"/>
                <w:szCs w:val="24"/>
              </w:rPr>
              <w:tab/>
            </w:r>
            <w:r w:rsidR="00946047">
              <w:rPr>
                <w:rFonts w:ascii="Arial" w:hAnsi="Arial" w:cs="Arial"/>
                <w:sz w:val="24"/>
                <w:szCs w:val="24"/>
              </w:rPr>
              <w:t xml:space="preserve">Insofar as the issue of costs is concerned, there is no reason for the costs not to follow the event. I shall therefore grant costs in </w:t>
            </w:r>
            <w:proofErr w:type="spellStart"/>
            <w:r w:rsidR="00946047">
              <w:rPr>
                <w:rFonts w:ascii="Arial" w:hAnsi="Arial" w:cs="Arial"/>
                <w:sz w:val="24"/>
                <w:szCs w:val="24"/>
              </w:rPr>
              <w:t>favour</w:t>
            </w:r>
            <w:proofErr w:type="spellEnd"/>
            <w:r w:rsidR="00946047">
              <w:rPr>
                <w:rFonts w:ascii="Arial" w:hAnsi="Arial" w:cs="Arial"/>
                <w:sz w:val="24"/>
                <w:szCs w:val="24"/>
              </w:rPr>
              <w:t xml:space="preserve"> of the respondent.</w:t>
            </w:r>
          </w:p>
          <w:p w:rsidR="00946047" w:rsidRDefault="00946047" w:rsidP="000D0F54">
            <w:pPr>
              <w:spacing w:after="0" w:line="360" w:lineRule="auto"/>
              <w:jc w:val="both"/>
              <w:rPr>
                <w:rFonts w:ascii="Arial" w:hAnsi="Arial" w:cs="Arial"/>
                <w:sz w:val="24"/>
                <w:szCs w:val="24"/>
              </w:rPr>
            </w:pPr>
          </w:p>
          <w:p w:rsidR="000D0F54" w:rsidRDefault="00946047" w:rsidP="000D0F54">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A7631F">
              <w:rPr>
                <w:rFonts w:ascii="Arial" w:hAnsi="Arial" w:cs="Arial"/>
                <w:sz w:val="24"/>
                <w:szCs w:val="24"/>
              </w:rPr>
              <w:t>In the result, I make the following order:</w:t>
            </w:r>
          </w:p>
          <w:p w:rsidR="000D0F54" w:rsidRPr="001E32E7" w:rsidRDefault="000D0F54" w:rsidP="00C84628">
            <w:pPr>
              <w:spacing w:after="0" w:line="360" w:lineRule="auto"/>
              <w:jc w:val="both"/>
              <w:rPr>
                <w:rFonts w:ascii="Arial" w:hAnsi="Arial" w:cs="Arial"/>
                <w:sz w:val="24"/>
                <w:szCs w:val="24"/>
              </w:rPr>
            </w:pPr>
          </w:p>
          <w:p w:rsidR="00770A9B" w:rsidRPr="00770A9B" w:rsidRDefault="008B692E" w:rsidP="00770A9B">
            <w:pPr>
              <w:spacing w:after="160" w:line="360" w:lineRule="auto"/>
              <w:ind w:left="1452" w:hanging="743"/>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The application</w:t>
            </w:r>
            <w:r w:rsidR="00770A9B" w:rsidRPr="00770A9B">
              <w:rPr>
                <w:rFonts w:ascii="Arial" w:hAnsi="Arial" w:cs="Arial"/>
                <w:sz w:val="24"/>
                <w:szCs w:val="24"/>
                <w:lang w:val="en-ZA"/>
              </w:rPr>
              <w:t xml:space="preserve"> to rescind the default judgment granted on 20 September 2019, i</w:t>
            </w:r>
            <w:r w:rsidR="006B1650">
              <w:rPr>
                <w:rFonts w:ascii="Arial" w:hAnsi="Arial" w:cs="Arial"/>
                <w:sz w:val="24"/>
                <w:szCs w:val="24"/>
                <w:lang w:val="en-ZA"/>
              </w:rPr>
              <w:t>s</w:t>
            </w:r>
            <w:r w:rsidR="00770A9B" w:rsidRPr="00770A9B">
              <w:rPr>
                <w:rFonts w:ascii="Arial" w:hAnsi="Arial" w:cs="Arial"/>
                <w:sz w:val="24"/>
                <w:szCs w:val="24"/>
                <w:lang w:val="en-ZA"/>
              </w:rPr>
              <w:t xml:space="preserve"> dismissed.</w:t>
            </w:r>
          </w:p>
          <w:p w:rsidR="00770A9B" w:rsidRPr="00770A9B" w:rsidRDefault="00770A9B" w:rsidP="00770A9B">
            <w:pPr>
              <w:spacing w:after="160" w:line="360" w:lineRule="auto"/>
              <w:ind w:left="1452" w:hanging="743"/>
              <w:jc w:val="both"/>
              <w:rPr>
                <w:rFonts w:ascii="Arial" w:hAnsi="Arial" w:cs="Arial"/>
                <w:sz w:val="24"/>
                <w:szCs w:val="24"/>
                <w:lang w:val="en-ZA"/>
              </w:rPr>
            </w:pPr>
            <w:r w:rsidRPr="00770A9B">
              <w:rPr>
                <w:rFonts w:ascii="Arial" w:hAnsi="Arial" w:cs="Arial"/>
                <w:sz w:val="24"/>
                <w:szCs w:val="24"/>
                <w:lang w:val="en-ZA"/>
              </w:rPr>
              <w:t>2.</w:t>
            </w:r>
            <w:r w:rsidRPr="00770A9B">
              <w:rPr>
                <w:rFonts w:ascii="Arial" w:hAnsi="Arial" w:cs="Arial"/>
                <w:sz w:val="24"/>
                <w:szCs w:val="24"/>
                <w:lang w:val="en-ZA"/>
              </w:rPr>
              <w:tab/>
              <w:t xml:space="preserve">The </w:t>
            </w:r>
            <w:r w:rsidR="00843129">
              <w:rPr>
                <w:rFonts w:ascii="Arial" w:hAnsi="Arial" w:cs="Arial"/>
                <w:sz w:val="24"/>
                <w:szCs w:val="24"/>
                <w:lang w:val="en-ZA"/>
              </w:rPr>
              <w:t xml:space="preserve">first </w:t>
            </w:r>
            <w:bookmarkStart w:id="0" w:name="_GoBack"/>
            <w:bookmarkEnd w:id="0"/>
            <w:r w:rsidRPr="00770A9B">
              <w:rPr>
                <w:rFonts w:ascii="Arial" w:hAnsi="Arial" w:cs="Arial"/>
                <w:sz w:val="24"/>
                <w:szCs w:val="24"/>
                <w:lang w:val="en-ZA"/>
              </w:rPr>
              <w:t xml:space="preserve">respondent is directed to have the written agreement duly stamped in terms of </w:t>
            </w:r>
            <w:r w:rsidR="008B692E">
              <w:rPr>
                <w:rFonts w:ascii="Arial" w:hAnsi="Arial" w:cs="Arial"/>
                <w:sz w:val="24"/>
                <w:szCs w:val="24"/>
                <w:lang w:val="en-ZA"/>
              </w:rPr>
              <w:t xml:space="preserve">the Stamp Duties Act, before </w:t>
            </w:r>
            <w:r w:rsidR="00AB2CD6">
              <w:rPr>
                <w:rFonts w:ascii="Arial" w:hAnsi="Arial" w:cs="Arial"/>
                <w:sz w:val="24"/>
                <w:szCs w:val="24"/>
                <w:lang w:val="en-ZA"/>
              </w:rPr>
              <w:t xml:space="preserve">it attempts to execute </w:t>
            </w:r>
            <w:r w:rsidRPr="00770A9B">
              <w:rPr>
                <w:rFonts w:ascii="Arial" w:hAnsi="Arial" w:cs="Arial"/>
                <w:sz w:val="24"/>
                <w:szCs w:val="24"/>
                <w:lang w:val="en-ZA"/>
              </w:rPr>
              <w:t>the default</w:t>
            </w:r>
            <w:r w:rsidR="00AB2CD6">
              <w:rPr>
                <w:rFonts w:ascii="Arial" w:hAnsi="Arial" w:cs="Arial"/>
                <w:sz w:val="24"/>
                <w:szCs w:val="24"/>
                <w:lang w:val="en-ZA"/>
              </w:rPr>
              <w:t xml:space="preserve"> judgment.</w:t>
            </w:r>
          </w:p>
          <w:p w:rsidR="00770A9B" w:rsidRPr="00770A9B" w:rsidRDefault="00770A9B" w:rsidP="00770A9B">
            <w:pPr>
              <w:spacing w:after="160" w:line="360" w:lineRule="auto"/>
              <w:ind w:left="1452" w:hanging="743"/>
              <w:jc w:val="both"/>
              <w:rPr>
                <w:rFonts w:ascii="Arial" w:hAnsi="Arial" w:cs="Arial"/>
                <w:sz w:val="24"/>
                <w:szCs w:val="24"/>
                <w:lang w:val="en-ZA"/>
              </w:rPr>
            </w:pPr>
            <w:r w:rsidRPr="00770A9B">
              <w:rPr>
                <w:rFonts w:ascii="Arial" w:hAnsi="Arial" w:cs="Arial"/>
                <w:sz w:val="24"/>
                <w:szCs w:val="24"/>
                <w:lang w:val="en-ZA"/>
              </w:rPr>
              <w:t>3.</w:t>
            </w:r>
            <w:r w:rsidRPr="00770A9B">
              <w:rPr>
                <w:rFonts w:ascii="Arial" w:hAnsi="Arial" w:cs="Arial"/>
                <w:sz w:val="24"/>
                <w:szCs w:val="24"/>
                <w:lang w:val="en-ZA"/>
              </w:rPr>
              <w:tab/>
              <w:t xml:space="preserve">The applicant is ordered to pay the </w:t>
            </w:r>
            <w:r w:rsidR="00AB2CD6">
              <w:rPr>
                <w:rFonts w:ascii="Arial" w:hAnsi="Arial" w:cs="Arial"/>
                <w:sz w:val="24"/>
                <w:szCs w:val="24"/>
                <w:lang w:val="en-ZA"/>
              </w:rPr>
              <w:t xml:space="preserve">first </w:t>
            </w:r>
            <w:r w:rsidRPr="00770A9B">
              <w:rPr>
                <w:rFonts w:ascii="Arial" w:hAnsi="Arial" w:cs="Arial"/>
                <w:sz w:val="24"/>
                <w:szCs w:val="24"/>
                <w:lang w:val="en-ZA"/>
              </w:rPr>
              <w:t>respondent’s costs occasioned by the rescission application.</w:t>
            </w:r>
          </w:p>
          <w:p w:rsidR="00626D05" w:rsidRDefault="00770A9B" w:rsidP="00770A9B">
            <w:pPr>
              <w:spacing w:after="0" w:line="360" w:lineRule="auto"/>
              <w:ind w:left="1452" w:hanging="743"/>
              <w:jc w:val="both"/>
              <w:rPr>
                <w:rFonts w:ascii="Arial" w:hAnsi="Arial" w:cs="Arial"/>
                <w:sz w:val="24"/>
                <w:szCs w:val="24"/>
                <w:lang w:val="en-ZA"/>
              </w:rPr>
            </w:pPr>
            <w:r w:rsidRPr="00770A9B">
              <w:rPr>
                <w:rFonts w:ascii="Arial" w:hAnsi="Arial" w:cs="Arial"/>
                <w:sz w:val="24"/>
                <w:szCs w:val="24"/>
                <w:lang w:val="en-ZA"/>
              </w:rPr>
              <w:t>4.</w:t>
            </w:r>
            <w:r w:rsidRPr="00770A9B">
              <w:rPr>
                <w:rFonts w:ascii="Arial" w:hAnsi="Arial" w:cs="Arial"/>
                <w:sz w:val="24"/>
                <w:szCs w:val="24"/>
                <w:lang w:val="en-ZA"/>
              </w:rPr>
              <w:tab/>
              <w:t>The matter is removed from the roll and is regarded</w:t>
            </w:r>
            <w:r w:rsidR="006B1650">
              <w:rPr>
                <w:rFonts w:ascii="Arial" w:hAnsi="Arial" w:cs="Arial"/>
                <w:sz w:val="24"/>
                <w:szCs w:val="24"/>
                <w:lang w:val="en-ZA"/>
              </w:rPr>
              <w:t xml:space="preserve"> as</w:t>
            </w:r>
            <w:r w:rsidRPr="00770A9B">
              <w:rPr>
                <w:rFonts w:ascii="Arial" w:hAnsi="Arial" w:cs="Arial"/>
                <w:sz w:val="24"/>
                <w:szCs w:val="24"/>
                <w:lang w:val="en-ZA"/>
              </w:rPr>
              <w:t xml:space="preserve"> finalised.</w:t>
            </w:r>
          </w:p>
          <w:p w:rsidR="004A35D9" w:rsidRPr="00A91522" w:rsidRDefault="004A35D9" w:rsidP="00770A9B">
            <w:pPr>
              <w:spacing w:after="0" w:line="360" w:lineRule="auto"/>
              <w:ind w:left="1452" w:hanging="743"/>
              <w:jc w:val="both"/>
              <w:rPr>
                <w:rFonts w:ascii="Arial" w:hAnsi="Arial" w:cs="Arial"/>
                <w:sz w:val="24"/>
                <w:szCs w:val="24"/>
              </w:rPr>
            </w:pPr>
          </w:p>
        </w:tc>
      </w:tr>
      <w:tr w:rsidR="00A91522" w:rsidRPr="00A91522" w:rsidTr="007C370B">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B37415">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2C66E4">
            <w:pPr>
              <w:spacing w:after="0" w:line="360" w:lineRule="auto"/>
              <w:jc w:val="center"/>
              <w:rPr>
                <w:rFonts w:ascii="Arial" w:hAnsi="Arial" w:cs="Arial"/>
                <w:sz w:val="24"/>
                <w:szCs w:val="24"/>
              </w:rPr>
            </w:pPr>
          </w:p>
          <w:p w:rsidR="002C66E4" w:rsidRPr="000D0F54" w:rsidRDefault="002C66E4" w:rsidP="002C66E4">
            <w:pPr>
              <w:spacing w:after="0" w:line="360" w:lineRule="auto"/>
              <w:jc w:val="center"/>
              <w:rPr>
                <w:rFonts w:ascii="Arial" w:hAnsi="Arial" w:cs="Arial"/>
                <w:sz w:val="24"/>
                <w:szCs w:val="24"/>
              </w:rPr>
            </w:pPr>
          </w:p>
          <w:p w:rsidR="002C66E4" w:rsidRPr="000D0F54" w:rsidRDefault="002C66E4" w:rsidP="002C66E4">
            <w:pPr>
              <w:spacing w:after="0" w:line="360" w:lineRule="auto"/>
              <w:jc w:val="center"/>
              <w:rPr>
                <w:rFonts w:ascii="Arial" w:hAnsi="Arial" w:cs="Arial"/>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A91522">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7C370B">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0C34AC" w:rsidP="002C66E4">
            <w:pPr>
              <w:spacing w:after="0" w:line="360" w:lineRule="auto"/>
              <w:jc w:val="center"/>
              <w:rPr>
                <w:rFonts w:ascii="Arial" w:hAnsi="Arial" w:cs="Arial"/>
                <w:sz w:val="24"/>
                <w:szCs w:val="24"/>
              </w:rPr>
            </w:pPr>
            <w:r w:rsidRPr="000D0F54">
              <w:rPr>
                <w:rFonts w:ascii="Arial" w:hAnsi="Arial" w:cs="Arial"/>
                <w:sz w:val="24"/>
                <w:szCs w:val="24"/>
              </w:rPr>
              <w:t xml:space="preserve">B </w:t>
            </w:r>
            <w:r w:rsidR="005440D6" w:rsidRPr="000D0F54">
              <w:rPr>
                <w:rFonts w:ascii="Arial" w:hAnsi="Arial" w:cs="Arial"/>
                <w:sz w:val="24"/>
                <w:szCs w:val="24"/>
              </w:rPr>
              <w:t>Usiku</w:t>
            </w:r>
          </w:p>
          <w:p w:rsidR="00B37415" w:rsidRPr="000D0F54" w:rsidRDefault="005440D6" w:rsidP="00BF7E1C">
            <w:pPr>
              <w:spacing w:after="0" w:line="360" w:lineRule="auto"/>
              <w:jc w:val="center"/>
              <w:rPr>
                <w:rFonts w:ascii="Arial" w:hAnsi="Arial" w:cs="Arial"/>
                <w:sz w:val="24"/>
                <w:szCs w:val="24"/>
              </w:rPr>
            </w:pPr>
            <w:r w:rsidRPr="000D0F54">
              <w:rPr>
                <w:rFonts w:ascii="Arial" w:hAnsi="Arial" w:cs="Arial"/>
                <w:sz w:val="24"/>
                <w:szCs w:val="24"/>
              </w:rPr>
              <w:t>Judge</w:t>
            </w:r>
          </w:p>
        </w:tc>
        <w:tc>
          <w:tcPr>
            <w:tcW w:w="5387"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8019A9">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7C370B">
        <w:trPr>
          <w:trHeight w:val="471"/>
        </w:trPr>
        <w:tc>
          <w:tcPr>
            <w:tcW w:w="10632"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8019A9">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8019A9" w:rsidRPr="00A91522" w:rsidTr="007C370B">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0D0F54" w:rsidRDefault="004812D8" w:rsidP="005B7BF9">
            <w:pPr>
              <w:spacing w:after="0" w:line="360" w:lineRule="auto"/>
              <w:jc w:val="center"/>
              <w:rPr>
                <w:rFonts w:ascii="Arial" w:hAnsi="Arial" w:cs="Arial"/>
                <w:b/>
                <w:sz w:val="24"/>
                <w:szCs w:val="24"/>
              </w:rPr>
            </w:pPr>
            <w:r>
              <w:rPr>
                <w:rFonts w:ascii="Arial" w:hAnsi="Arial" w:cs="Arial"/>
                <w:b/>
                <w:sz w:val="24"/>
                <w:szCs w:val="24"/>
              </w:rPr>
              <w:t>Applicant</w:t>
            </w:r>
            <w:r w:rsidR="005B7BF9" w:rsidRPr="000D0F54">
              <w:rPr>
                <w:rFonts w:ascii="Arial" w:hAnsi="Arial" w:cs="Arial"/>
                <w:b/>
                <w:sz w:val="24"/>
                <w:szCs w:val="24"/>
              </w:rPr>
              <w:t>:</w:t>
            </w:r>
          </w:p>
        </w:tc>
        <w:tc>
          <w:tcPr>
            <w:tcW w:w="5387" w:type="dxa"/>
            <w:gridSpan w:val="2"/>
            <w:tcBorders>
              <w:top w:val="single" w:sz="4" w:space="0" w:color="auto"/>
              <w:left w:val="single" w:sz="4" w:space="0" w:color="auto"/>
              <w:bottom w:val="single" w:sz="4" w:space="0" w:color="auto"/>
              <w:right w:val="single" w:sz="4" w:space="0" w:color="auto"/>
            </w:tcBorders>
            <w:hideMark/>
          </w:tcPr>
          <w:p w:rsidR="008019A9" w:rsidRPr="000D0F54" w:rsidRDefault="004812D8" w:rsidP="004812D8">
            <w:pPr>
              <w:spacing w:after="0" w:line="360" w:lineRule="auto"/>
              <w:jc w:val="center"/>
              <w:rPr>
                <w:rFonts w:ascii="Arial" w:hAnsi="Arial" w:cs="Arial"/>
                <w:b/>
                <w:sz w:val="24"/>
                <w:szCs w:val="24"/>
              </w:rPr>
            </w:pPr>
            <w:r>
              <w:rPr>
                <w:rFonts w:ascii="Arial" w:eastAsia="Times New Roman" w:hAnsi="Arial" w:cs="Arial"/>
                <w:b/>
                <w:sz w:val="24"/>
                <w:szCs w:val="24"/>
                <w:lang w:eastAsia="en-GB"/>
              </w:rPr>
              <w:t>First Respondent</w:t>
            </w:r>
            <w:r w:rsidR="004378DA" w:rsidRPr="000D0F54">
              <w:rPr>
                <w:rFonts w:ascii="Arial" w:eastAsia="Times New Roman" w:hAnsi="Arial" w:cs="Arial"/>
                <w:sz w:val="24"/>
                <w:szCs w:val="24"/>
                <w:lang w:eastAsia="en-GB"/>
              </w:rPr>
              <w:t>:</w:t>
            </w:r>
          </w:p>
        </w:tc>
      </w:tr>
      <w:tr w:rsidR="008019A9" w:rsidRPr="00A91522" w:rsidTr="007C370B">
        <w:trPr>
          <w:trHeight w:val="590"/>
        </w:trPr>
        <w:tc>
          <w:tcPr>
            <w:tcW w:w="5245" w:type="dxa"/>
            <w:tcBorders>
              <w:top w:val="single" w:sz="4" w:space="0" w:color="auto"/>
              <w:left w:val="single" w:sz="4" w:space="0" w:color="auto"/>
              <w:bottom w:val="single" w:sz="4" w:space="0" w:color="auto"/>
              <w:right w:val="single" w:sz="4" w:space="0" w:color="auto"/>
            </w:tcBorders>
          </w:tcPr>
          <w:p w:rsidR="004812D8" w:rsidRDefault="004812D8" w:rsidP="007E5671">
            <w:pPr>
              <w:spacing w:after="0" w:line="360" w:lineRule="auto"/>
              <w:jc w:val="both"/>
              <w:rPr>
                <w:rFonts w:ascii="Arial" w:hAnsi="Arial" w:cs="Arial"/>
                <w:color w:val="333333"/>
                <w:sz w:val="24"/>
                <w:szCs w:val="24"/>
                <w:shd w:val="clear" w:color="auto" w:fill="FFFFFF"/>
              </w:rPr>
            </w:pPr>
            <w:r w:rsidRPr="004812D8">
              <w:rPr>
                <w:rFonts w:ascii="Arial" w:hAnsi="Arial" w:cs="Arial"/>
                <w:color w:val="333333"/>
                <w:sz w:val="24"/>
                <w:szCs w:val="24"/>
                <w:shd w:val="clear" w:color="auto" w:fill="FFFFFF"/>
              </w:rPr>
              <w:t xml:space="preserve">A </w:t>
            </w:r>
            <w:proofErr w:type="spellStart"/>
            <w:r w:rsidRPr="004812D8">
              <w:rPr>
                <w:rFonts w:ascii="Arial" w:hAnsi="Arial" w:cs="Arial"/>
                <w:color w:val="333333"/>
                <w:sz w:val="24"/>
                <w:szCs w:val="24"/>
                <w:shd w:val="clear" w:color="auto" w:fill="FFFFFF"/>
              </w:rPr>
              <w:t>Shimakeleni</w:t>
            </w:r>
            <w:proofErr w:type="spellEnd"/>
            <w:r w:rsidRPr="004812D8">
              <w:rPr>
                <w:rFonts w:ascii="Arial" w:hAnsi="Arial" w:cs="Arial"/>
                <w:color w:val="333333"/>
                <w:sz w:val="24"/>
                <w:szCs w:val="24"/>
                <w:shd w:val="clear" w:color="auto" w:fill="FFFFFF"/>
              </w:rPr>
              <w:t xml:space="preserve"> </w:t>
            </w:r>
          </w:p>
          <w:p w:rsidR="004812D8" w:rsidRPr="00D149DB" w:rsidRDefault="004812D8" w:rsidP="007E5671">
            <w:pPr>
              <w:spacing w:after="0" w:line="360" w:lineRule="auto"/>
              <w:jc w:val="both"/>
              <w:rPr>
                <w:rFonts w:ascii="Arial" w:hAnsi="Arial" w:cs="Arial"/>
                <w:color w:val="333333"/>
                <w:sz w:val="24"/>
                <w:szCs w:val="24"/>
                <w:shd w:val="clear" w:color="auto" w:fill="FFFFFF"/>
              </w:rPr>
            </w:pPr>
            <w:proofErr w:type="spellStart"/>
            <w:r w:rsidRPr="004812D8">
              <w:rPr>
                <w:rFonts w:ascii="Arial" w:hAnsi="Arial" w:cs="Arial"/>
                <w:color w:val="333333"/>
                <w:sz w:val="24"/>
                <w:szCs w:val="24"/>
                <w:shd w:val="clear" w:color="auto" w:fill="FFFFFF"/>
              </w:rPr>
              <w:t>Appolos</w:t>
            </w:r>
            <w:proofErr w:type="spellEnd"/>
            <w:r w:rsidRPr="004812D8">
              <w:rPr>
                <w:rFonts w:ascii="Arial" w:hAnsi="Arial" w:cs="Arial"/>
                <w:color w:val="333333"/>
                <w:sz w:val="24"/>
                <w:szCs w:val="24"/>
                <w:shd w:val="clear" w:color="auto" w:fill="FFFFFF"/>
              </w:rPr>
              <w:t xml:space="preserve"> </w:t>
            </w:r>
            <w:proofErr w:type="spellStart"/>
            <w:r w:rsidRPr="004812D8">
              <w:rPr>
                <w:rFonts w:ascii="Arial" w:hAnsi="Arial" w:cs="Arial"/>
                <w:color w:val="333333"/>
                <w:sz w:val="24"/>
                <w:szCs w:val="24"/>
                <w:shd w:val="clear" w:color="auto" w:fill="FFFFFF"/>
              </w:rPr>
              <w:t>Shimakeleni</w:t>
            </w:r>
            <w:proofErr w:type="spellEnd"/>
            <w:r w:rsidRPr="004812D8">
              <w:rPr>
                <w:rFonts w:ascii="Arial" w:hAnsi="Arial" w:cs="Arial"/>
                <w:color w:val="333333"/>
                <w:sz w:val="24"/>
                <w:szCs w:val="24"/>
                <w:shd w:val="clear" w:color="auto" w:fill="FFFFFF"/>
              </w:rPr>
              <w:t xml:space="preserve"> Lawyers</w:t>
            </w:r>
            <w:r w:rsidR="00D149DB" w:rsidRPr="007E5671">
              <w:rPr>
                <w:rFonts w:ascii="Arial" w:hAnsi="Arial" w:cs="Arial"/>
                <w:color w:val="333333"/>
                <w:sz w:val="24"/>
                <w:szCs w:val="24"/>
                <w:shd w:val="clear" w:color="auto" w:fill="FFFFFF"/>
              </w:rPr>
              <w:t>, Windhoek</w:t>
            </w:r>
          </w:p>
        </w:tc>
        <w:tc>
          <w:tcPr>
            <w:tcW w:w="5387" w:type="dxa"/>
            <w:gridSpan w:val="2"/>
            <w:tcBorders>
              <w:top w:val="single" w:sz="4" w:space="0" w:color="auto"/>
              <w:left w:val="single" w:sz="4" w:space="0" w:color="auto"/>
              <w:bottom w:val="single" w:sz="4" w:space="0" w:color="auto"/>
              <w:right w:val="single" w:sz="4" w:space="0" w:color="auto"/>
            </w:tcBorders>
          </w:tcPr>
          <w:p w:rsidR="004812D8" w:rsidRDefault="004812D8" w:rsidP="000D0F54">
            <w:pPr>
              <w:spacing w:after="0"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(In-person) </w:t>
            </w:r>
          </w:p>
          <w:p w:rsidR="00D149DB" w:rsidRPr="00317404" w:rsidRDefault="004812D8" w:rsidP="000D0F54">
            <w:pPr>
              <w:spacing w:after="0" w:line="360" w:lineRule="auto"/>
              <w:jc w:val="both"/>
              <w:rPr>
                <w:rFonts w:ascii="Arial" w:eastAsia="Times New Roman" w:hAnsi="Arial" w:cs="Arial"/>
                <w:sz w:val="24"/>
                <w:szCs w:val="24"/>
                <w:lang w:eastAsia="en-GB"/>
              </w:rPr>
            </w:pPr>
            <w:r>
              <w:rPr>
                <w:rFonts w:ascii="Arial" w:hAnsi="Arial" w:cs="Arial"/>
                <w:color w:val="333333"/>
                <w:sz w:val="24"/>
                <w:szCs w:val="24"/>
                <w:shd w:val="clear" w:color="auto" w:fill="FFFFFF"/>
              </w:rPr>
              <w:t>(Attorneys withdrew)</w:t>
            </w:r>
            <w:r w:rsidR="00D149DB">
              <w:rPr>
                <w:rFonts w:ascii="Arial" w:hAnsi="Arial" w:cs="Arial"/>
                <w:color w:val="333333"/>
                <w:sz w:val="24"/>
                <w:szCs w:val="24"/>
                <w:shd w:val="clear" w:color="auto" w:fill="FFFFFF"/>
              </w:rPr>
              <w:t>, Windhoek</w:t>
            </w:r>
          </w:p>
        </w:tc>
      </w:tr>
    </w:tbl>
    <w:p w:rsidR="003E2176" w:rsidRDefault="003E2176" w:rsidP="003E2176">
      <w:pPr>
        <w:spacing w:line="360" w:lineRule="auto"/>
        <w:jc w:val="both"/>
        <w:rPr>
          <w:rFonts w:ascii="Arial" w:hAnsi="Arial" w:cs="Arial"/>
          <w:sz w:val="24"/>
          <w:szCs w:val="24"/>
        </w:rPr>
      </w:pPr>
    </w:p>
    <w:sectPr w:rsidR="003E2176"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557" w:rsidRDefault="00B24557" w:rsidP="001B7253">
      <w:pPr>
        <w:spacing w:after="0" w:line="240" w:lineRule="auto"/>
      </w:pPr>
      <w:r>
        <w:separator/>
      </w:r>
    </w:p>
  </w:endnote>
  <w:endnote w:type="continuationSeparator" w:id="0">
    <w:p w:rsidR="00B24557" w:rsidRDefault="00B24557"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557" w:rsidRDefault="00B24557" w:rsidP="001B7253">
      <w:pPr>
        <w:spacing w:after="0" w:line="240" w:lineRule="auto"/>
      </w:pPr>
      <w:r>
        <w:separator/>
      </w:r>
    </w:p>
  </w:footnote>
  <w:footnote w:type="continuationSeparator" w:id="0">
    <w:p w:rsidR="00B24557" w:rsidRDefault="00B24557" w:rsidP="001B7253">
      <w:pPr>
        <w:spacing w:after="0" w:line="240" w:lineRule="auto"/>
      </w:pPr>
      <w:r>
        <w:continuationSeparator/>
      </w:r>
    </w:p>
  </w:footnote>
  <w:footnote w:id="1">
    <w:p w:rsidR="002F393B" w:rsidRDefault="002F393B">
      <w:pPr>
        <w:pStyle w:val="FootnoteText"/>
      </w:pPr>
      <w:r>
        <w:rPr>
          <w:rStyle w:val="FootnoteReference"/>
        </w:rPr>
        <w:footnoteRef/>
      </w:r>
      <w:r>
        <w:t xml:space="preserve"> </w:t>
      </w:r>
      <w:proofErr w:type="spellStart"/>
      <w:r w:rsidR="00EB5BE3" w:rsidRPr="00EB5BE3">
        <w:rPr>
          <w:rFonts w:ascii="Arial" w:hAnsi="Arial" w:cs="Arial"/>
          <w:i/>
        </w:rPr>
        <w:t>McKelvey</w:t>
      </w:r>
      <w:proofErr w:type="spellEnd"/>
      <w:r w:rsidR="00EB5BE3" w:rsidRPr="00EB5BE3">
        <w:rPr>
          <w:rFonts w:ascii="Arial" w:hAnsi="Arial" w:cs="Arial"/>
          <w:i/>
        </w:rPr>
        <w:t xml:space="preserve"> v Cowan NO</w:t>
      </w:r>
      <w:r w:rsidR="00EB5BE3" w:rsidRPr="00EB5BE3">
        <w:rPr>
          <w:rFonts w:ascii="Arial" w:hAnsi="Arial" w:cs="Arial"/>
        </w:rPr>
        <w:t xml:space="preserve"> 1980 (4) SA 525 at 526</w:t>
      </w:r>
      <w:r w:rsidR="00EB5BE3">
        <w:rPr>
          <w:rFonts w:ascii="Arial" w:hAnsi="Arial" w:cs="Arial"/>
        </w:rPr>
        <w:t xml:space="preserve"> </w:t>
      </w:r>
      <w:r w:rsidR="00EB5BE3" w:rsidRPr="00EB5BE3">
        <w:rPr>
          <w:rFonts w:ascii="Arial" w:hAnsi="Arial" w:cs="Arial"/>
        </w:rPr>
        <w:t>D-</w:t>
      </w:r>
      <w:r w:rsidR="00EB5BE3">
        <w:rPr>
          <w:rFonts w:ascii="Arial" w:hAnsi="Arial" w:cs="Arial"/>
        </w:rPr>
        <w:t>E</w:t>
      </w:r>
      <w:r w:rsidR="00EB5BE3" w:rsidRPr="00EB5BE3">
        <w:rPr>
          <w:rFonts w:ascii="Arial" w:hAnsi="Arial" w:cs="Arial"/>
        </w:rPr>
        <w:t>.</w:t>
      </w:r>
    </w:p>
  </w:footnote>
  <w:footnote w:id="2">
    <w:p w:rsidR="00EB5BE3" w:rsidRPr="00EB5BE3" w:rsidRDefault="00EB5BE3">
      <w:pPr>
        <w:pStyle w:val="FootnoteText"/>
        <w:rPr>
          <w:rFonts w:ascii="Arial" w:hAnsi="Arial" w:cs="Arial"/>
        </w:rPr>
      </w:pPr>
      <w:r>
        <w:rPr>
          <w:rStyle w:val="FootnoteReference"/>
        </w:rPr>
        <w:footnoteRef/>
      </w:r>
      <w:r>
        <w:t xml:space="preserve"> </w:t>
      </w:r>
      <w:r w:rsidR="006B1650" w:rsidRPr="006B1650">
        <w:rPr>
          <w:rFonts w:ascii="Arial" w:hAnsi="Arial" w:cs="Arial"/>
          <w:i/>
        </w:rPr>
        <w:t xml:space="preserve">WS Trading and Investment CC v </w:t>
      </w:r>
      <w:proofErr w:type="spellStart"/>
      <w:r w:rsidR="006B1650" w:rsidRPr="006B1650">
        <w:rPr>
          <w:rFonts w:ascii="Arial" w:hAnsi="Arial" w:cs="Arial"/>
          <w:i/>
        </w:rPr>
        <w:t>Capx</w:t>
      </w:r>
      <w:proofErr w:type="spellEnd"/>
      <w:r w:rsidR="006B1650" w:rsidRPr="006B1650">
        <w:rPr>
          <w:rFonts w:ascii="Arial" w:hAnsi="Arial" w:cs="Arial"/>
          <w:i/>
        </w:rPr>
        <w:t xml:space="preserve"> Finance Namibia (Pty) Ltd</w:t>
      </w:r>
      <w:r w:rsidR="006B1650" w:rsidRPr="006B1650">
        <w:rPr>
          <w:rFonts w:ascii="Arial" w:hAnsi="Arial" w:cs="Arial"/>
        </w:rPr>
        <w:t xml:space="preserve"> </w:t>
      </w:r>
      <w:r w:rsidRPr="006B1650">
        <w:rPr>
          <w:rFonts w:ascii="Arial" w:hAnsi="Arial" w:cs="Arial"/>
        </w:rPr>
        <w:t>Case</w:t>
      </w:r>
      <w:r>
        <w:rPr>
          <w:rFonts w:ascii="Arial" w:hAnsi="Arial" w:cs="Arial"/>
        </w:rPr>
        <w:t xml:space="preserve"> No SA 81/2019 delivered on </w:t>
      </w:r>
      <w:r w:rsidR="008B692E">
        <w:rPr>
          <w:rFonts w:ascii="Arial" w:hAnsi="Arial" w:cs="Arial"/>
        </w:rPr>
        <w:t xml:space="preserve">15 </w:t>
      </w:r>
      <w:r>
        <w:rPr>
          <w:rFonts w:ascii="Arial" w:hAnsi="Arial" w:cs="Arial"/>
        </w:rPr>
        <w:t>July 2021 paras 14 and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843129">
          <w:rPr>
            <w:noProof/>
          </w:rPr>
          <w:t>5</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5">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8">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1">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3"/>
  </w:num>
  <w:num w:numId="2">
    <w:abstractNumId w:val="3"/>
  </w:num>
  <w:num w:numId="3">
    <w:abstractNumId w:val="18"/>
  </w:num>
  <w:num w:numId="4">
    <w:abstractNumId w:val="9"/>
  </w:num>
  <w:num w:numId="5">
    <w:abstractNumId w:val="38"/>
  </w:num>
  <w:num w:numId="6">
    <w:abstractNumId w:val="40"/>
  </w:num>
  <w:num w:numId="7">
    <w:abstractNumId w:val="24"/>
  </w:num>
  <w:num w:numId="8">
    <w:abstractNumId w:val="37"/>
  </w:num>
  <w:num w:numId="9">
    <w:abstractNumId w:val="34"/>
  </w:num>
  <w:num w:numId="10">
    <w:abstractNumId w:val="15"/>
  </w:num>
  <w:num w:numId="11">
    <w:abstractNumId w:val="27"/>
  </w:num>
  <w:num w:numId="12">
    <w:abstractNumId w:val="42"/>
  </w:num>
  <w:num w:numId="13">
    <w:abstractNumId w:val="4"/>
  </w:num>
  <w:num w:numId="14">
    <w:abstractNumId w:val="22"/>
  </w:num>
  <w:num w:numId="15">
    <w:abstractNumId w:val="31"/>
  </w:num>
  <w:num w:numId="16">
    <w:abstractNumId w:val="7"/>
  </w:num>
  <w:num w:numId="17">
    <w:abstractNumId w:val="30"/>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39"/>
  </w:num>
  <w:num w:numId="27">
    <w:abstractNumId w:val="44"/>
  </w:num>
  <w:num w:numId="28">
    <w:abstractNumId w:val="14"/>
  </w:num>
  <w:num w:numId="29">
    <w:abstractNumId w:val="29"/>
  </w:num>
  <w:num w:numId="30">
    <w:abstractNumId w:val="23"/>
  </w:num>
  <w:num w:numId="31">
    <w:abstractNumId w:val="32"/>
  </w:num>
  <w:num w:numId="32">
    <w:abstractNumId w:val="36"/>
  </w:num>
  <w:num w:numId="33">
    <w:abstractNumId w:val="33"/>
  </w:num>
  <w:num w:numId="34">
    <w:abstractNumId w:val="0"/>
  </w:num>
  <w:num w:numId="35">
    <w:abstractNumId w:val="19"/>
  </w:num>
  <w:num w:numId="36">
    <w:abstractNumId w:val="35"/>
  </w:num>
  <w:num w:numId="37">
    <w:abstractNumId w:val="11"/>
  </w:num>
  <w:num w:numId="38">
    <w:abstractNumId w:val="8"/>
  </w:num>
  <w:num w:numId="39">
    <w:abstractNumId w:val="12"/>
  </w:num>
  <w:num w:numId="40">
    <w:abstractNumId w:val="1"/>
  </w:num>
  <w:num w:numId="41">
    <w:abstractNumId w:val="2"/>
  </w:num>
  <w:num w:numId="42">
    <w:abstractNumId w:val="41"/>
  </w:num>
  <w:num w:numId="43">
    <w:abstractNumId w:val="17"/>
  </w:num>
  <w:num w:numId="44">
    <w:abstractNumId w:val="2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433"/>
    <w:rsid w:val="00082BF0"/>
    <w:rsid w:val="000843D6"/>
    <w:rsid w:val="00084943"/>
    <w:rsid w:val="00085ABE"/>
    <w:rsid w:val="00090801"/>
    <w:rsid w:val="00091502"/>
    <w:rsid w:val="00091BA7"/>
    <w:rsid w:val="00092610"/>
    <w:rsid w:val="00096C84"/>
    <w:rsid w:val="00097237"/>
    <w:rsid w:val="000A3114"/>
    <w:rsid w:val="000A3A1A"/>
    <w:rsid w:val="000A5BBF"/>
    <w:rsid w:val="000A745C"/>
    <w:rsid w:val="000B0270"/>
    <w:rsid w:val="000B1146"/>
    <w:rsid w:val="000B3303"/>
    <w:rsid w:val="000B3A5A"/>
    <w:rsid w:val="000C009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17E8C"/>
    <w:rsid w:val="0012197C"/>
    <w:rsid w:val="001229C9"/>
    <w:rsid w:val="00123FEC"/>
    <w:rsid w:val="0012460A"/>
    <w:rsid w:val="00124AFB"/>
    <w:rsid w:val="00125E9B"/>
    <w:rsid w:val="001269E8"/>
    <w:rsid w:val="00126DD8"/>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1852"/>
    <w:rsid w:val="001B29B7"/>
    <w:rsid w:val="001B3B89"/>
    <w:rsid w:val="001B53AD"/>
    <w:rsid w:val="001B70F9"/>
    <w:rsid w:val="001B7253"/>
    <w:rsid w:val="001C011E"/>
    <w:rsid w:val="001C2B31"/>
    <w:rsid w:val="001C41EF"/>
    <w:rsid w:val="001C4267"/>
    <w:rsid w:val="001D389D"/>
    <w:rsid w:val="001D3D37"/>
    <w:rsid w:val="001D4627"/>
    <w:rsid w:val="001D5435"/>
    <w:rsid w:val="001D7E10"/>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7F7F"/>
    <w:rsid w:val="002003C3"/>
    <w:rsid w:val="00201AD1"/>
    <w:rsid w:val="00203318"/>
    <w:rsid w:val="00204C8F"/>
    <w:rsid w:val="00204DFC"/>
    <w:rsid w:val="00205F86"/>
    <w:rsid w:val="00210487"/>
    <w:rsid w:val="00211364"/>
    <w:rsid w:val="00214BC6"/>
    <w:rsid w:val="002162B5"/>
    <w:rsid w:val="00216350"/>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82D"/>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E"/>
    <w:rsid w:val="00267E13"/>
    <w:rsid w:val="00271FA3"/>
    <w:rsid w:val="002748ED"/>
    <w:rsid w:val="002805A9"/>
    <w:rsid w:val="002830C7"/>
    <w:rsid w:val="00284CCD"/>
    <w:rsid w:val="00285204"/>
    <w:rsid w:val="0028572E"/>
    <w:rsid w:val="002860B4"/>
    <w:rsid w:val="002874E1"/>
    <w:rsid w:val="002904E9"/>
    <w:rsid w:val="0029067F"/>
    <w:rsid w:val="00291FE1"/>
    <w:rsid w:val="00296B44"/>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75E4"/>
    <w:rsid w:val="002F1008"/>
    <w:rsid w:val="002F3497"/>
    <w:rsid w:val="002F393B"/>
    <w:rsid w:val="002F5DB0"/>
    <w:rsid w:val="00302CA5"/>
    <w:rsid w:val="00306FA8"/>
    <w:rsid w:val="00307087"/>
    <w:rsid w:val="00307C57"/>
    <w:rsid w:val="003123C9"/>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23FC"/>
    <w:rsid w:val="0033780C"/>
    <w:rsid w:val="003412F2"/>
    <w:rsid w:val="00342263"/>
    <w:rsid w:val="00345E76"/>
    <w:rsid w:val="00351C8A"/>
    <w:rsid w:val="00353694"/>
    <w:rsid w:val="00357FF6"/>
    <w:rsid w:val="00360410"/>
    <w:rsid w:val="00361E37"/>
    <w:rsid w:val="00362A4A"/>
    <w:rsid w:val="00363112"/>
    <w:rsid w:val="003639DC"/>
    <w:rsid w:val="0036498D"/>
    <w:rsid w:val="003657AE"/>
    <w:rsid w:val="003671BB"/>
    <w:rsid w:val="003708D1"/>
    <w:rsid w:val="00371A91"/>
    <w:rsid w:val="003726D4"/>
    <w:rsid w:val="00372E61"/>
    <w:rsid w:val="00373CE5"/>
    <w:rsid w:val="00374082"/>
    <w:rsid w:val="003743CA"/>
    <w:rsid w:val="00375563"/>
    <w:rsid w:val="00375991"/>
    <w:rsid w:val="00376445"/>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2DB2"/>
    <w:rsid w:val="003D46DC"/>
    <w:rsid w:val="003D6E6D"/>
    <w:rsid w:val="003E0C66"/>
    <w:rsid w:val="003E1A64"/>
    <w:rsid w:val="003E2176"/>
    <w:rsid w:val="003E3DD0"/>
    <w:rsid w:val="003E407F"/>
    <w:rsid w:val="003E5CC9"/>
    <w:rsid w:val="003E5D2A"/>
    <w:rsid w:val="003E69C8"/>
    <w:rsid w:val="003E6B22"/>
    <w:rsid w:val="003F006C"/>
    <w:rsid w:val="003F1EBC"/>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4D71"/>
    <w:rsid w:val="00436639"/>
    <w:rsid w:val="0043697F"/>
    <w:rsid w:val="004378DA"/>
    <w:rsid w:val="0044050C"/>
    <w:rsid w:val="00440959"/>
    <w:rsid w:val="0044408B"/>
    <w:rsid w:val="00444F75"/>
    <w:rsid w:val="00446568"/>
    <w:rsid w:val="00451752"/>
    <w:rsid w:val="00451FAB"/>
    <w:rsid w:val="00454294"/>
    <w:rsid w:val="00457D80"/>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12D8"/>
    <w:rsid w:val="00482FF6"/>
    <w:rsid w:val="004834DC"/>
    <w:rsid w:val="0048371F"/>
    <w:rsid w:val="00483D62"/>
    <w:rsid w:val="004855FD"/>
    <w:rsid w:val="00486E6B"/>
    <w:rsid w:val="00491176"/>
    <w:rsid w:val="00491B09"/>
    <w:rsid w:val="00491C13"/>
    <w:rsid w:val="00492257"/>
    <w:rsid w:val="00492AEC"/>
    <w:rsid w:val="00493E44"/>
    <w:rsid w:val="004940F5"/>
    <w:rsid w:val="00494407"/>
    <w:rsid w:val="00494B38"/>
    <w:rsid w:val="0049512C"/>
    <w:rsid w:val="00495166"/>
    <w:rsid w:val="0049610C"/>
    <w:rsid w:val="00496688"/>
    <w:rsid w:val="00496D60"/>
    <w:rsid w:val="00497929"/>
    <w:rsid w:val="004A0DC2"/>
    <w:rsid w:val="004A13D3"/>
    <w:rsid w:val="004A1E73"/>
    <w:rsid w:val="004A28AE"/>
    <w:rsid w:val="004A35D9"/>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EC3"/>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17F2"/>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568"/>
    <w:rsid w:val="00553AD2"/>
    <w:rsid w:val="00556581"/>
    <w:rsid w:val="00556B1D"/>
    <w:rsid w:val="00557568"/>
    <w:rsid w:val="00560775"/>
    <w:rsid w:val="00562186"/>
    <w:rsid w:val="0056591F"/>
    <w:rsid w:val="00566925"/>
    <w:rsid w:val="00566B2A"/>
    <w:rsid w:val="00567246"/>
    <w:rsid w:val="00570388"/>
    <w:rsid w:val="005717BD"/>
    <w:rsid w:val="0057250A"/>
    <w:rsid w:val="00573027"/>
    <w:rsid w:val="00573C0B"/>
    <w:rsid w:val="00574D66"/>
    <w:rsid w:val="00575EB5"/>
    <w:rsid w:val="0057732D"/>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3FF"/>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671C"/>
    <w:rsid w:val="005E7EFE"/>
    <w:rsid w:val="005F0307"/>
    <w:rsid w:val="005F208B"/>
    <w:rsid w:val="005F2890"/>
    <w:rsid w:val="005F5F07"/>
    <w:rsid w:val="005F6192"/>
    <w:rsid w:val="005F6B63"/>
    <w:rsid w:val="00601937"/>
    <w:rsid w:val="00601E8D"/>
    <w:rsid w:val="00602094"/>
    <w:rsid w:val="00602912"/>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2B23"/>
    <w:rsid w:val="00662F7E"/>
    <w:rsid w:val="006630B2"/>
    <w:rsid w:val="00663472"/>
    <w:rsid w:val="006646BA"/>
    <w:rsid w:val="00664D4A"/>
    <w:rsid w:val="00664FF0"/>
    <w:rsid w:val="00666832"/>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1650"/>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3AD8"/>
    <w:rsid w:val="006E5055"/>
    <w:rsid w:val="006F0C0D"/>
    <w:rsid w:val="006F2D4F"/>
    <w:rsid w:val="006F301E"/>
    <w:rsid w:val="006F30ED"/>
    <w:rsid w:val="006F4BDB"/>
    <w:rsid w:val="006F538E"/>
    <w:rsid w:val="006F555A"/>
    <w:rsid w:val="006F67B4"/>
    <w:rsid w:val="00702A2B"/>
    <w:rsid w:val="007038E3"/>
    <w:rsid w:val="00706B1F"/>
    <w:rsid w:val="00712648"/>
    <w:rsid w:val="0071364B"/>
    <w:rsid w:val="0071522C"/>
    <w:rsid w:val="00715D73"/>
    <w:rsid w:val="007162D7"/>
    <w:rsid w:val="0072059C"/>
    <w:rsid w:val="0072066E"/>
    <w:rsid w:val="007212BF"/>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3D"/>
    <w:rsid w:val="00754DC7"/>
    <w:rsid w:val="007578AA"/>
    <w:rsid w:val="00760EB6"/>
    <w:rsid w:val="00760FE2"/>
    <w:rsid w:val="007619DB"/>
    <w:rsid w:val="007626C7"/>
    <w:rsid w:val="00764D26"/>
    <w:rsid w:val="00765135"/>
    <w:rsid w:val="00765347"/>
    <w:rsid w:val="00766E50"/>
    <w:rsid w:val="007674BC"/>
    <w:rsid w:val="00767ED7"/>
    <w:rsid w:val="00770A9B"/>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A6C4C"/>
    <w:rsid w:val="007B261A"/>
    <w:rsid w:val="007B6067"/>
    <w:rsid w:val="007B63C6"/>
    <w:rsid w:val="007B63CA"/>
    <w:rsid w:val="007C1331"/>
    <w:rsid w:val="007C2554"/>
    <w:rsid w:val="007C370B"/>
    <w:rsid w:val="007C4161"/>
    <w:rsid w:val="007C491F"/>
    <w:rsid w:val="007C4B46"/>
    <w:rsid w:val="007C681C"/>
    <w:rsid w:val="007C7618"/>
    <w:rsid w:val="007D1F4C"/>
    <w:rsid w:val="007D209C"/>
    <w:rsid w:val="007D33C9"/>
    <w:rsid w:val="007D37CA"/>
    <w:rsid w:val="007D4161"/>
    <w:rsid w:val="007D437D"/>
    <w:rsid w:val="007D4D53"/>
    <w:rsid w:val="007E3096"/>
    <w:rsid w:val="007E3315"/>
    <w:rsid w:val="007E4E7F"/>
    <w:rsid w:val="007E544E"/>
    <w:rsid w:val="007E5671"/>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1D3F"/>
    <w:rsid w:val="00813DB7"/>
    <w:rsid w:val="00813E50"/>
    <w:rsid w:val="00815699"/>
    <w:rsid w:val="00815AAB"/>
    <w:rsid w:val="0081703C"/>
    <w:rsid w:val="00817811"/>
    <w:rsid w:val="0082534E"/>
    <w:rsid w:val="00825B9B"/>
    <w:rsid w:val="008264FF"/>
    <w:rsid w:val="0082787C"/>
    <w:rsid w:val="008318F6"/>
    <w:rsid w:val="0083224B"/>
    <w:rsid w:val="00832BE2"/>
    <w:rsid w:val="00833A9B"/>
    <w:rsid w:val="00834BE7"/>
    <w:rsid w:val="00836371"/>
    <w:rsid w:val="00836C52"/>
    <w:rsid w:val="0084162A"/>
    <w:rsid w:val="00842FD0"/>
    <w:rsid w:val="00843129"/>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478E"/>
    <w:rsid w:val="008B5768"/>
    <w:rsid w:val="008B692E"/>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08FB"/>
    <w:rsid w:val="008F27AF"/>
    <w:rsid w:val="008F32FC"/>
    <w:rsid w:val="008F40BE"/>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4188"/>
    <w:rsid w:val="0092076A"/>
    <w:rsid w:val="009218F2"/>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047"/>
    <w:rsid w:val="00946225"/>
    <w:rsid w:val="00951E68"/>
    <w:rsid w:val="00952B35"/>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0D2"/>
    <w:rsid w:val="009871D1"/>
    <w:rsid w:val="0098792E"/>
    <w:rsid w:val="00990AF9"/>
    <w:rsid w:val="00991034"/>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142B"/>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C6FAA"/>
    <w:rsid w:val="009D0530"/>
    <w:rsid w:val="009D2B19"/>
    <w:rsid w:val="009D3BEA"/>
    <w:rsid w:val="009D4551"/>
    <w:rsid w:val="009D6B46"/>
    <w:rsid w:val="009E2F33"/>
    <w:rsid w:val="009E5273"/>
    <w:rsid w:val="009E5790"/>
    <w:rsid w:val="009E5AB7"/>
    <w:rsid w:val="009E64FD"/>
    <w:rsid w:val="009F144F"/>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631F"/>
    <w:rsid w:val="00A772C4"/>
    <w:rsid w:val="00A81F7C"/>
    <w:rsid w:val="00A90FCE"/>
    <w:rsid w:val="00A91522"/>
    <w:rsid w:val="00A92057"/>
    <w:rsid w:val="00A93D4F"/>
    <w:rsid w:val="00A94B99"/>
    <w:rsid w:val="00A94C4C"/>
    <w:rsid w:val="00A94F25"/>
    <w:rsid w:val="00A97BC1"/>
    <w:rsid w:val="00AA1017"/>
    <w:rsid w:val="00AA2C2C"/>
    <w:rsid w:val="00AA3086"/>
    <w:rsid w:val="00AA3231"/>
    <w:rsid w:val="00AA71F8"/>
    <w:rsid w:val="00AB1805"/>
    <w:rsid w:val="00AB2081"/>
    <w:rsid w:val="00AB2CD6"/>
    <w:rsid w:val="00AB5E31"/>
    <w:rsid w:val="00AB5EE8"/>
    <w:rsid w:val="00AB6BD6"/>
    <w:rsid w:val="00AB7AEF"/>
    <w:rsid w:val="00AB7B84"/>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2A21"/>
    <w:rsid w:val="00B131EA"/>
    <w:rsid w:val="00B1458D"/>
    <w:rsid w:val="00B178F9"/>
    <w:rsid w:val="00B2147F"/>
    <w:rsid w:val="00B2154E"/>
    <w:rsid w:val="00B21881"/>
    <w:rsid w:val="00B22BD1"/>
    <w:rsid w:val="00B23BB0"/>
    <w:rsid w:val="00B24557"/>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1BE1"/>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29A"/>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DBA"/>
    <w:rsid w:val="00BE0F80"/>
    <w:rsid w:val="00BE1025"/>
    <w:rsid w:val="00BE160A"/>
    <w:rsid w:val="00BE2A68"/>
    <w:rsid w:val="00BE40BD"/>
    <w:rsid w:val="00BE5175"/>
    <w:rsid w:val="00BE544D"/>
    <w:rsid w:val="00BE7757"/>
    <w:rsid w:val="00BF057C"/>
    <w:rsid w:val="00BF1094"/>
    <w:rsid w:val="00BF340E"/>
    <w:rsid w:val="00BF3F05"/>
    <w:rsid w:val="00BF46B8"/>
    <w:rsid w:val="00BF4D00"/>
    <w:rsid w:val="00BF5CDD"/>
    <w:rsid w:val="00BF7039"/>
    <w:rsid w:val="00BF7E1C"/>
    <w:rsid w:val="00C0073A"/>
    <w:rsid w:val="00C0135A"/>
    <w:rsid w:val="00C026C7"/>
    <w:rsid w:val="00C044D1"/>
    <w:rsid w:val="00C0526F"/>
    <w:rsid w:val="00C05BD1"/>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3372"/>
    <w:rsid w:val="00C94371"/>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2BD5"/>
    <w:rsid w:val="00D149DB"/>
    <w:rsid w:val="00D14B49"/>
    <w:rsid w:val="00D14D4C"/>
    <w:rsid w:val="00D1514F"/>
    <w:rsid w:val="00D15B02"/>
    <w:rsid w:val="00D16CF4"/>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3EEF"/>
    <w:rsid w:val="00E34762"/>
    <w:rsid w:val="00E34EE8"/>
    <w:rsid w:val="00E354D1"/>
    <w:rsid w:val="00E36505"/>
    <w:rsid w:val="00E37AEB"/>
    <w:rsid w:val="00E42208"/>
    <w:rsid w:val="00E43550"/>
    <w:rsid w:val="00E46B87"/>
    <w:rsid w:val="00E46DC3"/>
    <w:rsid w:val="00E5045C"/>
    <w:rsid w:val="00E54244"/>
    <w:rsid w:val="00E553BA"/>
    <w:rsid w:val="00E56B37"/>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B5BE3"/>
    <w:rsid w:val="00EC04FA"/>
    <w:rsid w:val="00EC1ECB"/>
    <w:rsid w:val="00EC1EFF"/>
    <w:rsid w:val="00EC2097"/>
    <w:rsid w:val="00EC57FA"/>
    <w:rsid w:val="00EC5A3D"/>
    <w:rsid w:val="00EC6401"/>
    <w:rsid w:val="00EC6C1E"/>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19E8"/>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16"/>
    <w:rsid w:val="00F15329"/>
    <w:rsid w:val="00F16C1C"/>
    <w:rsid w:val="00F16C2B"/>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4E81"/>
    <w:rsid w:val="00FB5F2C"/>
    <w:rsid w:val="00FB64B1"/>
    <w:rsid w:val="00FB64B2"/>
    <w:rsid w:val="00FB7C3C"/>
    <w:rsid w:val="00FC045F"/>
    <w:rsid w:val="00FC054D"/>
    <w:rsid w:val="00FC16B2"/>
    <w:rsid w:val="00FC1B33"/>
    <w:rsid w:val="00FC1EB7"/>
    <w:rsid w:val="00FC211E"/>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3EE7"/>
    <w:rsid w:val="00FF477A"/>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2023-06-13T18:30:00+00:00</Judgment_x0020_Date>
    <Year xmlns="c1afb1bd-f2fb-40fd-9abb-aea55b4d7662">2023</Year>
  </documentManagement>
</p:properties>
</file>

<file path=customXml/itemProps1.xml><?xml version="1.0" encoding="utf-8"?>
<ds:datastoreItem xmlns:ds="http://schemas.openxmlformats.org/officeDocument/2006/customXml" ds:itemID="{D0665997-8081-400B-AE56-B265B2FC1ADA}"/>
</file>

<file path=customXml/itemProps2.xml><?xml version="1.0" encoding="utf-8"?>
<ds:datastoreItem xmlns:ds="http://schemas.openxmlformats.org/officeDocument/2006/customXml" ds:itemID="{20694AD3-E28E-43F9-80E8-EF125BAA09B7}"/>
</file>

<file path=customXml/itemProps3.xml><?xml version="1.0" encoding="utf-8"?>
<ds:datastoreItem xmlns:ds="http://schemas.openxmlformats.org/officeDocument/2006/customXml" ds:itemID="{F174D72C-513E-4CB2-9C98-D3CDEC939878}"/>
</file>

<file path=customXml/itemProps4.xml><?xml version="1.0" encoding="utf-8"?>
<ds:datastoreItem xmlns:ds="http://schemas.openxmlformats.org/officeDocument/2006/customXml" ds:itemID="{FA06B021-4F8A-4D65-AF1D-28C5BD1272DC}"/>
</file>

<file path=docProps/app.xml><?xml version="1.0" encoding="utf-8"?>
<Properties xmlns="http://schemas.openxmlformats.org/officeDocument/2006/extended-properties" xmlns:vt="http://schemas.openxmlformats.org/officeDocument/2006/docPropsVTypes">
  <Template>Normal</Template>
  <TotalTime>1</TotalTime>
  <Pages>6</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Salamis Island Investments (Pty) Ltd v Penda Express Trading CC (HC-MD-CIV-MOT-GEN-2020-00241) [2023] NAHCMD 324 (14 June 2023)</dc:title>
  <dc:subject/>
  <dc:creator>Selma Nambahu</dc:creator>
  <cp:keywords/>
  <dc:description/>
  <cp:lastModifiedBy>Redempta Uwamahoro</cp:lastModifiedBy>
  <cp:revision>3</cp:revision>
  <cp:lastPrinted>2023-06-14T08:44:00Z</cp:lastPrinted>
  <dcterms:created xsi:type="dcterms:W3CDTF">2023-06-14T08:45:00Z</dcterms:created>
  <dcterms:modified xsi:type="dcterms:W3CDTF">2023-06-14T08:45:00Z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