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BE4" w:rsidRPr="00FA7F13" w:rsidRDefault="00DA7BE4" w:rsidP="004B2A78">
      <w:pPr>
        <w:spacing w:line="360" w:lineRule="auto"/>
        <w:jc w:val="center"/>
        <w:rPr>
          <w:rFonts w:ascii="Arial" w:hAnsi="Arial" w:cs="Arial"/>
          <w:b/>
          <w:sz w:val="24"/>
          <w:szCs w:val="24"/>
          <w:lang w:val="en-US"/>
        </w:rPr>
      </w:pPr>
      <w:r w:rsidRPr="00FA7F13">
        <w:rPr>
          <w:rFonts w:ascii="Arial" w:hAnsi="Arial" w:cs="Arial"/>
          <w:b/>
          <w:sz w:val="24"/>
          <w:szCs w:val="24"/>
          <w:lang w:val="en-US"/>
        </w:rPr>
        <w:t>REPUBLIC OF NAMIBIA</w:t>
      </w:r>
    </w:p>
    <w:p w:rsidR="00DA7BE4" w:rsidRPr="00FA7F13" w:rsidRDefault="00DA7BE4" w:rsidP="004B2A78">
      <w:pPr>
        <w:spacing w:line="360" w:lineRule="auto"/>
        <w:jc w:val="center"/>
        <w:rPr>
          <w:rFonts w:ascii="Arial" w:hAnsi="Arial" w:cs="Arial"/>
          <w:b/>
          <w:sz w:val="24"/>
          <w:szCs w:val="24"/>
          <w:lang w:val="en-US"/>
        </w:rPr>
      </w:pPr>
      <w:r w:rsidRPr="00FA7F13">
        <w:rPr>
          <w:rFonts w:ascii="Arial" w:hAnsi="Arial" w:cs="Arial"/>
          <w:b/>
          <w:noProof/>
          <w:sz w:val="24"/>
          <w:szCs w:val="24"/>
          <w:lang w:val="en-US"/>
        </w:rPr>
        <w:drawing>
          <wp:inline distT="0" distB="0" distL="0" distR="0" wp14:anchorId="3C55BE31" wp14:editId="406E2189">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DA7BE4" w:rsidRPr="00FA7F13" w:rsidRDefault="00DA7BE4" w:rsidP="004B2A78">
      <w:pPr>
        <w:spacing w:line="360" w:lineRule="auto"/>
        <w:jc w:val="center"/>
        <w:rPr>
          <w:rFonts w:ascii="Arial" w:hAnsi="Arial" w:cs="Arial"/>
          <w:b/>
          <w:sz w:val="24"/>
          <w:szCs w:val="24"/>
          <w:lang w:val="en-US"/>
        </w:rPr>
      </w:pPr>
      <w:r w:rsidRPr="00FA7F13">
        <w:rPr>
          <w:rFonts w:ascii="Arial" w:hAnsi="Arial" w:cs="Arial"/>
          <w:b/>
          <w:sz w:val="24"/>
          <w:szCs w:val="24"/>
          <w:lang w:val="en-US"/>
        </w:rPr>
        <w:t>IN THE HIGH COURT OF NAMIBIA, MAIN DIVISION, WINDHOEK</w:t>
      </w:r>
    </w:p>
    <w:p w:rsidR="00DA7BE4" w:rsidRPr="00FA7F13" w:rsidRDefault="00DA7BE4" w:rsidP="004B2A78">
      <w:pPr>
        <w:spacing w:line="360" w:lineRule="auto"/>
        <w:jc w:val="center"/>
        <w:rPr>
          <w:rFonts w:ascii="Arial" w:hAnsi="Arial" w:cs="Arial"/>
          <w:b/>
          <w:sz w:val="24"/>
          <w:szCs w:val="24"/>
          <w:lang w:val="en-US"/>
        </w:rPr>
      </w:pPr>
      <w:r w:rsidRPr="00FA7F13">
        <w:rPr>
          <w:rFonts w:ascii="Arial" w:hAnsi="Arial" w:cs="Arial"/>
          <w:b/>
          <w:sz w:val="24"/>
          <w:szCs w:val="24"/>
          <w:lang w:val="en-US"/>
        </w:rPr>
        <w:t>REVIEW JUDGMENT</w:t>
      </w:r>
    </w:p>
    <w:p w:rsidR="00DA7BE4" w:rsidRPr="00FA7F13" w:rsidRDefault="00DA7BE4" w:rsidP="00DA7BE4">
      <w:pPr>
        <w:spacing w:line="256" w:lineRule="auto"/>
        <w:jc w:val="center"/>
        <w:rPr>
          <w:rFonts w:ascii="Arial" w:hAnsi="Arial" w:cs="Arial"/>
          <w:b/>
          <w:sz w:val="24"/>
          <w:szCs w:val="24"/>
          <w:lang w:val="en-US"/>
        </w:rPr>
      </w:pPr>
    </w:p>
    <w:tbl>
      <w:tblPr>
        <w:tblStyle w:val="TableGrid"/>
        <w:tblW w:w="9923" w:type="dxa"/>
        <w:tblInd w:w="-147" w:type="dxa"/>
        <w:tblLook w:val="04A0" w:firstRow="1" w:lastRow="0" w:firstColumn="1" w:lastColumn="0" w:noHBand="0" w:noVBand="1"/>
      </w:tblPr>
      <w:tblGrid>
        <w:gridCol w:w="4655"/>
        <w:gridCol w:w="306"/>
        <w:gridCol w:w="4962"/>
      </w:tblGrid>
      <w:tr w:rsidR="00DA7BE4" w:rsidRPr="00FA7F13" w:rsidTr="00202377">
        <w:tc>
          <w:tcPr>
            <w:tcW w:w="4655" w:type="dxa"/>
            <w:vMerge w:val="restart"/>
            <w:tcBorders>
              <w:top w:val="single" w:sz="4" w:space="0" w:color="auto"/>
              <w:left w:val="single" w:sz="4" w:space="0" w:color="auto"/>
              <w:bottom w:val="single" w:sz="4" w:space="0" w:color="auto"/>
              <w:right w:val="single" w:sz="4" w:space="0" w:color="auto"/>
            </w:tcBorders>
            <w:hideMark/>
          </w:tcPr>
          <w:p w:rsidR="00DA7BE4" w:rsidRPr="00FA7F13" w:rsidRDefault="00DA7BE4" w:rsidP="00202377">
            <w:pPr>
              <w:spacing w:line="360" w:lineRule="auto"/>
              <w:jc w:val="both"/>
              <w:rPr>
                <w:rFonts w:ascii="Arial" w:hAnsi="Arial" w:cs="Arial"/>
                <w:b/>
                <w:sz w:val="24"/>
                <w:szCs w:val="24"/>
              </w:rPr>
            </w:pPr>
            <w:r w:rsidRPr="00FA7F13">
              <w:rPr>
                <w:rFonts w:ascii="Arial" w:hAnsi="Arial" w:cs="Arial"/>
                <w:b/>
                <w:sz w:val="24"/>
                <w:szCs w:val="24"/>
              </w:rPr>
              <w:t>Case Title:</w:t>
            </w:r>
          </w:p>
          <w:p w:rsidR="00DA7BE4" w:rsidRPr="001E0FD5" w:rsidRDefault="00DA7BE4" w:rsidP="00202377">
            <w:pPr>
              <w:spacing w:line="360" w:lineRule="auto"/>
              <w:jc w:val="both"/>
              <w:rPr>
                <w:rFonts w:ascii="Arial" w:hAnsi="Arial" w:cs="Arial"/>
                <w:sz w:val="24"/>
                <w:szCs w:val="24"/>
              </w:rPr>
            </w:pPr>
            <w:r w:rsidRPr="001E0FD5">
              <w:rPr>
                <w:rFonts w:ascii="Arial" w:hAnsi="Arial" w:cs="Arial"/>
                <w:sz w:val="24"/>
                <w:szCs w:val="24"/>
              </w:rPr>
              <w:t xml:space="preserve">The State </w:t>
            </w:r>
          </w:p>
          <w:p w:rsidR="00DA7BE4" w:rsidRPr="001E0FD5" w:rsidRDefault="00DA7BE4" w:rsidP="00202377">
            <w:pPr>
              <w:spacing w:line="360" w:lineRule="auto"/>
              <w:jc w:val="both"/>
              <w:rPr>
                <w:rFonts w:ascii="Arial" w:hAnsi="Arial" w:cs="Arial"/>
                <w:sz w:val="24"/>
                <w:szCs w:val="24"/>
              </w:rPr>
            </w:pPr>
            <w:r>
              <w:rPr>
                <w:rFonts w:ascii="Arial" w:hAnsi="Arial" w:cs="Arial"/>
                <w:sz w:val="24"/>
                <w:szCs w:val="24"/>
              </w:rPr>
              <w:t>v</w:t>
            </w:r>
          </w:p>
          <w:p w:rsidR="00DA7BE4" w:rsidRPr="00FA7F13" w:rsidRDefault="005F2EA8" w:rsidP="00202377">
            <w:pPr>
              <w:spacing w:line="360" w:lineRule="auto"/>
              <w:jc w:val="both"/>
              <w:rPr>
                <w:rFonts w:ascii="Arial" w:hAnsi="Arial" w:cs="Arial"/>
                <w:i/>
                <w:sz w:val="24"/>
                <w:szCs w:val="24"/>
              </w:rPr>
            </w:pPr>
            <w:proofErr w:type="spellStart"/>
            <w:r>
              <w:rPr>
                <w:rFonts w:ascii="Arial" w:hAnsi="Arial" w:cs="Arial"/>
                <w:sz w:val="24"/>
                <w:szCs w:val="24"/>
              </w:rPr>
              <w:t>Berent</w:t>
            </w:r>
            <w:proofErr w:type="spellEnd"/>
            <w:r>
              <w:rPr>
                <w:rFonts w:ascii="Arial" w:hAnsi="Arial" w:cs="Arial"/>
                <w:sz w:val="24"/>
                <w:szCs w:val="24"/>
              </w:rPr>
              <w:t xml:space="preserve"> </w:t>
            </w:r>
            <w:proofErr w:type="spellStart"/>
            <w:r>
              <w:rPr>
                <w:rFonts w:ascii="Arial" w:hAnsi="Arial" w:cs="Arial"/>
                <w:sz w:val="24"/>
                <w:szCs w:val="24"/>
              </w:rPr>
              <w:t>Engelbrecht</w:t>
            </w:r>
            <w:proofErr w:type="spellEnd"/>
          </w:p>
        </w:tc>
        <w:tc>
          <w:tcPr>
            <w:tcW w:w="5268" w:type="dxa"/>
            <w:gridSpan w:val="2"/>
            <w:tcBorders>
              <w:top w:val="single" w:sz="4" w:space="0" w:color="auto"/>
              <w:left w:val="single" w:sz="4" w:space="0" w:color="auto"/>
              <w:bottom w:val="single" w:sz="4" w:space="0" w:color="auto"/>
              <w:right w:val="single" w:sz="4" w:space="0" w:color="auto"/>
            </w:tcBorders>
          </w:tcPr>
          <w:p w:rsidR="00DA7BE4" w:rsidRPr="00FA7F13" w:rsidRDefault="00DA7BE4" w:rsidP="00202377">
            <w:pPr>
              <w:spacing w:line="360" w:lineRule="auto"/>
              <w:ind w:left="2183" w:hanging="2126"/>
              <w:jc w:val="both"/>
              <w:rPr>
                <w:rFonts w:ascii="Arial" w:hAnsi="Arial" w:cs="Arial"/>
                <w:b/>
                <w:sz w:val="24"/>
                <w:szCs w:val="24"/>
              </w:rPr>
            </w:pPr>
            <w:r w:rsidRPr="00FA7F13">
              <w:rPr>
                <w:rFonts w:ascii="Arial" w:hAnsi="Arial" w:cs="Arial"/>
                <w:b/>
                <w:sz w:val="24"/>
                <w:szCs w:val="24"/>
              </w:rPr>
              <w:t>Case No:</w:t>
            </w:r>
            <w:r>
              <w:rPr>
                <w:rFonts w:ascii="Arial" w:hAnsi="Arial" w:cs="Arial"/>
                <w:b/>
                <w:sz w:val="24"/>
                <w:szCs w:val="24"/>
              </w:rPr>
              <w:t xml:space="preserve"> </w:t>
            </w:r>
            <w:r>
              <w:rPr>
                <w:rFonts w:ascii="Arial" w:hAnsi="Arial" w:cs="Arial"/>
                <w:sz w:val="24"/>
                <w:szCs w:val="24"/>
              </w:rPr>
              <w:t>High Court Ref.</w:t>
            </w:r>
            <w:r w:rsidRPr="00035081">
              <w:rPr>
                <w:rFonts w:ascii="Arial" w:hAnsi="Arial" w:cs="Arial"/>
                <w:sz w:val="24"/>
                <w:szCs w:val="24"/>
              </w:rPr>
              <w:t xml:space="preserve"> No</w:t>
            </w:r>
            <w:r w:rsidRPr="00FA7F13">
              <w:rPr>
                <w:rFonts w:ascii="Arial" w:hAnsi="Arial" w:cs="Arial"/>
                <w:sz w:val="24"/>
                <w:szCs w:val="24"/>
              </w:rPr>
              <w:t>.</w:t>
            </w:r>
            <w:r>
              <w:rPr>
                <w:rFonts w:ascii="Arial" w:hAnsi="Arial" w:cs="Arial"/>
                <w:sz w:val="24"/>
                <w:szCs w:val="24"/>
              </w:rPr>
              <w:t>:</w:t>
            </w:r>
            <w:r w:rsidR="000C67DE">
              <w:rPr>
                <w:rFonts w:ascii="Arial" w:hAnsi="Arial" w:cs="Arial"/>
                <w:sz w:val="24"/>
                <w:szCs w:val="24"/>
              </w:rPr>
              <w:t>1162</w:t>
            </w:r>
            <w:r>
              <w:rPr>
                <w:rFonts w:ascii="Arial" w:hAnsi="Arial" w:cs="Arial"/>
                <w:sz w:val="24"/>
                <w:szCs w:val="24"/>
              </w:rPr>
              <w:t>/2023</w:t>
            </w:r>
          </w:p>
          <w:p w:rsidR="00DA7BE4" w:rsidRPr="00FA7F13" w:rsidRDefault="007811DC" w:rsidP="00202377">
            <w:pPr>
              <w:spacing w:line="360" w:lineRule="auto"/>
              <w:ind w:left="2183" w:hanging="2126"/>
              <w:jc w:val="both"/>
              <w:rPr>
                <w:rFonts w:ascii="Arial" w:hAnsi="Arial" w:cs="Arial"/>
                <w:sz w:val="24"/>
                <w:szCs w:val="24"/>
              </w:rPr>
            </w:pPr>
            <w:r>
              <w:rPr>
                <w:rFonts w:ascii="Arial" w:hAnsi="Arial" w:cs="Arial"/>
                <w:sz w:val="24"/>
                <w:szCs w:val="24"/>
              </w:rPr>
              <w:t>CR 101</w:t>
            </w:r>
            <w:r w:rsidR="00DA7BE4">
              <w:rPr>
                <w:rFonts w:ascii="Arial" w:hAnsi="Arial" w:cs="Arial"/>
                <w:sz w:val="24"/>
                <w:szCs w:val="24"/>
              </w:rPr>
              <w:t>/2023</w:t>
            </w:r>
          </w:p>
          <w:p w:rsidR="00DA7BE4" w:rsidRPr="00FA7F13" w:rsidRDefault="00DA7BE4" w:rsidP="00202377">
            <w:pPr>
              <w:spacing w:line="360" w:lineRule="auto"/>
              <w:jc w:val="both"/>
              <w:rPr>
                <w:rFonts w:ascii="Arial" w:hAnsi="Arial" w:cs="Arial"/>
                <w:sz w:val="24"/>
                <w:szCs w:val="24"/>
              </w:rPr>
            </w:pPr>
          </w:p>
        </w:tc>
      </w:tr>
      <w:tr w:rsidR="00DA7BE4" w:rsidRPr="00FA7F13" w:rsidTr="00202377">
        <w:tc>
          <w:tcPr>
            <w:tcW w:w="0" w:type="auto"/>
            <w:vMerge/>
            <w:tcBorders>
              <w:top w:val="single" w:sz="4" w:space="0" w:color="auto"/>
              <w:left w:val="single" w:sz="4" w:space="0" w:color="auto"/>
              <w:bottom w:val="single" w:sz="4" w:space="0" w:color="auto"/>
              <w:right w:val="single" w:sz="4" w:space="0" w:color="auto"/>
            </w:tcBorders>
            <w:vAlign w:val="center"/>
            <w:hideMark/>
          </w:tcPr>
          <w:p w:rsidR="00DA7BE4" w:rsidRPr="00FA7F13" w:rsidRDefault="00DA7BE4" w:rsidP="00202377">
            <w:pPr>
              <w:spacing w:line="240" w:lineRule="auto"/>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DA7BE4" w:rsidRPr="00FA7F13" w:rsidRDefault="00DA7BE4" w:rsidP="00202377">
            <w:pPr>
              <w:spacing w:line="360" w:lineRule="auto"/>
              <w:jc w:val="both"/>
              <w:rPr>
                <w:rFonts w:ascii="Arial" w:hAnsi="Arial" w:cs="Arial"/>
                <w:b/>
                <w:sz w:val="24"/>
                <w:szCs w:val="24"/>
              </w:rPr>
            </w:pPr>
            <w:r w:rsidRPr="00FA7F13">
              <w:rPr>
                <w:rFonts w:ascii="Arial" w:hAnsi="Arial" w:cs="Arial"/>
                <w:b/>
                <w:sz w:val="24"/>
                <w:szCs w:val="24"/>
              </w:rPr>
              <w:t xml:space="preserve">Division of Court: High Court </w:t>
            </w:r>
          </w:p>
          <w:p w:rsidR="00DA7BE4" w:rsidRPr="00FA7F13" w:rsidRDefault="00DA7BE4" w:rsidP="00202377">
            <w:pPr>
              <w:spacing w:line="360" w:lineRule="auto"/>
              <w:jc w:val="both"/>
              <w:rPr>
                <w:rFonts w:ascii="Arial" w:hAnsi="Arial" w:cs="Arial"/>
                <w:sz w:val="24"/>
                <w:szCs w:val="24"/>
              </w:rPr>
            </w:pPr>
            <w:r w:rsidRPr="00FA7F13">
              <w:rPr>
                <w:rFonts w:ascii="Arial" w:hAnsi="Arial" w:cs="Arial"/>
                <w:sz w:val="24"/>
                <w:szCs w:val="24"/>
              </w:rPr>
              <w:t>Main Division</w:t>
            </w:r>
          </w:p>
        </w:tc>
      </w:tr>
      <w:tr w:rsidR="00DA7BE4" w:rsidRPr="00FA7F13" w:rsidTr="00202377">
        <w:tc>
          <w:tcPr>
            <w:tcW w:w="4655" w:type="dxa"/>
            <w:tcBorders>
              <w:top w:val="single" w:sz="4" w:space="0" w:color="auto"/>
              <w:left w:val="single" w:sz="4" w:space="0" w:color="auto"/>
              <w:bottom w:val="single" w:sz="4" w:space="0" w:color="auto"/>
              <w:right w:val="single" w:sz="4" w:space="0" w:color="auto"/>
            </w:tcBorders>
          </w:tcPr>
          <w:p w:rsidR="00DA7BE4" w:rsidRDefault="00DA7BE4" w:rsidP="00202377">
            <w:pPr>
              <w:spacing w:line="360" w:lineRule="auto"/>
              <w:jc w:val="both"/>
              <w:rPr>
                <w:rFonts w:ascii="Arial" w:hAnsi="Arial" w:cs="Arial"/>
                <w:b/>
                <w:sz w:val="24"/>
                <w:szCs w:val="24"/>
              </w:rPr>
            </w:pPr>
            <w:r w:rsidRPr="00FA7F13">
              <w:rPr>
                <w:rFonts w:ascii="Arial" w:hAnsi="Arial" w:cs="Arial"/>
                <w:b/>
                <w:sz w:val="24"/>
                <w:szCs w:val="24"/>
              </w:rPr>
              <w:t xml:space="preserve">Heard before:  </w:t>
            </w:r>
          </w:p>
          <w:p w:rsidR="00DA7BE4" w:rsidRPr="00E06E2A" w:rsidRDefault="00DA7BE4" w:rsidP="00202377">
            <w:pPr>
              <w:spacing w:line="360" w:lineRule="auto"/>
              <w:jc w:val="both"/>
              <w:rPr>
                <w:rFonts w:ascii="Arial" w:eastAsia="Calibri" w:hAnsi="Arial" w:cs="Arial"/>
                <w:sz w:val="24"/>
                <w:szCs w:val="24"/>
              </w:rPr>
            </w:pPr>
            <w:r>
              <w:rPr>
                <w:rFonts w:ascii="Arial" w:eastAsia="Calibri" w:hAnsi="Arial" w:cs="Arial"/>
                <w:sz w:val="24"/>
                <w:szCs w:val="24"/>
              </w:rPr>
              <w:t xml:space="preserve">Honourable </w:t>
            </w:r>
            <w:r w:rsidRPr="00E06E2A">
              <w:rPr>
                <w:rFonts w:ascii="Arial" w:eastAsia="Calibri" w:hAnsi="Arial" w:cs="Arial"/>
                <w:sz w:val="24"/>
                <w:szCs w:val="24"/>
              </w:rPr>
              <w:t xml:space="preserve">Justice </w:t>
            </w:r>
            <w:r w:rsidR="00E72AB3">
              <w:rPr>
                <w:rFonts w:ascii="Arial" w:eastAsia="Calibri" w:hAnsi="Arial" w:cs="Arial"/>
                <w:sz w:val="24"/>
                <w:szCs w:val="24"/>
              </w:rPr>
              <w:t>Liebenberg</w:t>
            </w:r>
          </w:p>
          <w:p w:rsidR="00DA7BE4" w:rsidRPr="00E06E2A" w:rsidRDefault="00DA7BE4" w:rsidP="00202377">
            <w:pPr>
              <w:spacing w:line="360" w:lineRule="auto"/>
              <w:jc w:val="both"/>
              <w:rPr>
                <w:rFonts w:ascii="Arial" w:eastAsia="Calibri" w:hAnsi="Arial" w:cs="Arial"/>
                <w:sz w:val="24"/>
                <w:szCs w:val="24"/>
              </w:rPr>
            </w:pPr>
            <w:r w:rsidRPr="00E06E2A">
              <w:rPr>
                <w:rFonts w:ascii="Arial" w:eastAsia="Calibri" w:hAnsi="Arial" w:cs="Arial"/>
                <w:i/>
                <w:sz w:val="24"/>
                <w:szCs w:val="24"/>
              </w:rPr>
              <w:t>et</w:t>
            </w:r>
          </w:p>
          <w:p w:rsidR="00DA7BE4" w:rsidRPr="00FA7F13" w:rsidRDefault="00DA7BE4" w:rsidP="00202377">
            <w:pPr>
              <w:spacing w:line="360" w:lineRule="auto"/>
              <w:jc w:val="both"/>
              <w:rPr>
                <w:rFonts w:ascii="Arial" w:hAnsi="Arial" w:cs="Arial"/>
                <w:b/>
                <w:sz w:val="24"/>
                <w:szCs w:val="24"/>
              </w:rPr>
            </w:pPr>
            <w:r>
              <w:rPr>
                <w:rFonts w:ascii="Arial" w:eastAsia="Calibri" w:hAnsi="Arial" w:cs="Arial"/>
                <w:sz w:val="24"/>
                <w:szCs w:val="24"/>
              </w:rPr>
              <w:t>Honourable</w:t>
            </w:r>
            <w:r w:rsidR="00E72AB3">
              <w:rPr>
                <w:rFonts w:ascii="Arial" w:eastAsia="Calibri" w:hAnsi="Arial" w:cs="Arial"/>
                <w:sz w:val="24"/>
                <w:szCs w:val="24"/>
              </w:rPr>
              <w:t xml:space="preserve"> Lady </w:t>
            </w:r>
            <w:proofErr w:type="spellStart"/>
            <w:r w:rsidR="00E72AB3">
              <w:rPr>
                <w:rFonts w:ascii="Arial" w:eastAsia="Calibri" w:hAnsi="Arial" w:cs="Arial"/>
                <w:sz w:val="24"/>
                <w:szCs w:val="24"/>
              </w:rPr>
              <w:t>Shivute</w:t>
            </w:r>
            <w:proofErr w:type="spellEnd"/>
            <w:r w:rsidR="00E72AB3">
              <w:rPr>
                <w:rFonts w:ascii="Arial" w:eastAsia="Calibri" w:hAnsi="Arial" w:cs="Arial"/>
                <w:sz w:val="24"/>
                <w:szCs w:val="24"/>
              </w:rPr>
              <w:t xml:space="preserve"> </w:t>
            </w:r>
          </w:p>
          <w:p w:rsidR="00DA7BE4" w:rsidRPr="00FA7F13" w:rsidRDefault="00DA7BE4" w:rsidP="00202377">
            <w:pPr>
              <w:spacing w:line="360" w:lineRule="auto"/>
              <w:jc w:val="both"/>
              <w:rPr>
                <w:rFonts w:ascii="Arial" w:hAnsi="Arial" w:cs="Arial"/>
                <w:b/>
                <w:sz w:val="24"/>
                <w:szCs w:val="24"/>
              </w:rPr>
            </w:pPr>
          </w:p>
        </w:tc>
        <w:tc>
          <w:tcPr>
            <w:tcW w:w="5268" w:type="dxa"/>
            <w:gridSpan w:val="2"/>
            <w:tcBorders>
              <w:top w:val="single" w:sz="4" w:space="0" w:color="auto"/>
              <w:left w:val="single" w:sz="4" w:space="0" w:color="auto"/>
              <w:bottom w:val="single" w:sz="4" w:space="0" w:color="auto"/>
              <w:right w:val="single" w:sz="4" w:space="0" w:color="auto"/>
            </w:tcBorders>
          </w:tcPr>
          <w:p w:rsidR="00DA7BE4" w:rsidRPr="00FA7F13" w:rsidRDefault="00DA7BE4" w:rsidP="00202377">
            <w:pPr>
              <w:spacing w:line="360" w:lineRule="auto"/>
              <w:jc w:val="both"/>
              <w:rPr>
                <w:rFonts w:ascii="Arial" w:hAnsi="Arial" w:cs="Arial"/>
                <w:b/>
                <w:sz w:val="24"/>
                <w:szCs w:val="24"/>
              </w:rPr>
            </w:pPr>
            <w:r w:rsidRPr="00FA7F13">
              <w:rPr>
                <w:rFonts w:ascii="Arial" w:hAnsi="Arial" w:cs="Arial"/>
                <w:b/>
                <w:sz w:val="24"/>
                <w:szCs w:val="24"/>
              </w:rPr>
              <w:t xml:space="preserve">Delivered on:  </w:t>
            </w:r>
          </w:p>
          <w:p w:rsidR="00DA7BE4" w:rsidRPr="00E06E2A" w:rsidRDefault="007811DC" w:rsidP="00202377">
            <w:pPr>
              <w:spacing w:line="360" w:lineRule="auto"/>
              <w:jc w:val="both"/>
              <w:rPr>
                <w:rFonts w:ascii="Arial" w:eastAsia="Calibri" w:hAnsi="Arial" w:cs="Arial"/>
                <w:sz w:val="24"/>
                <w:szCs w:val="24"/>
              </w:rPr>
            </w:pPr>
            <w:r>
              <w:rPr>
                <w:rFonts w:ascii="Arial" w:eastAsia="Calibri" w:hAnsi="Arial" w:cs="Arial"/>
                <w:sz w:val="24"/>
                <w:szCs w:val="24"/>
              </w:rPr>
              <w:t xml:space="preserve"> 12 </w:t>
            </w:r>
            <w:r w:rsidR="00DA7BE4">
              <w:rPr>
                <w:rFonts w:ascii="Arial" w:eastAsia="Calibri" w:hAnsi="Arial" w:cs="Arial"/>
                <w:sz w:val="24"/>
                <w:szCs w:val="24"/>
              </w:rPr>
              <w:t>October 2023</w:t>
            </w:r>
          </w:p>
          <w:p w:rsidR="00DA7BE4" w:rsidRPr="00FA7F13" w:rsidRDefault="00DA7BE4" w:rsidP="00202377">
            <w:pPr>
              <w:spacing w:line="360" w:lineRule="auto"/>
              <w:jc w:val="both"/>
              <w:rPr>
                <w:rFonts w:ascii="Arial" w:hAnsi="Arial" w:cs="Arial"/>
                <w:sz w:val="24"/>
                <w:szCs w:val="24"/>
              </w:rPr>
            </w:pPr>
          </w:p>
        </w:tc>
      </w:tr>
      <w:tr w:rsidR="00DA7BE4" w:rsidRPr="00FA7F13" w:rsidTr="00202377">
        <w:tc>
          <w:tcPr>
            <w:tcW w:w="9923" w:type="dxa"/>
            <w:gridSpan w:val="3"/>
            <w:tcBorders>
              <w:top w:val="single" w:sz="4" w:space="0" w:color="auto"/>
              <w:left w:val="single" w:sz="4" w:space="0" w:color="auto"/>
              <w:bottom w:val="single" w:sz="4" w:space="0" w:color="auto"/>
              <w:right w:val="single" w:sz="4" w:space="0" w:color="auto"/>
            </w:tcBorders>
          </w:tcPr>
          <w:p w:rsidR="00DA7BE4" w:rsidRPr="00FA7F13" w:rsidRDefault="00DA7BE4" w:rsidP="00202377">
            <w:pPr>
              <w:spacing w:line="360" w:lineRule="auto"/>
              <w:jc w:val="both"/>
              <w:rPr>
                <w:rFonts w:ascii="Arial" w:eastAsia="Calibri" w:hAnsi="Arial" w:cs="Arial"/>
                <w:sz w:val="24"/>
                <w:szCs w:val="24"/>
              </w:rPr>
            </w:pPr>
            <w:r w:rsidRPr="00FA7F13">
              <w:rPr>
                <w:rFonts w:ascii="Arial" w:hAnsi="Arial" w:cs="Arial"/>
                <w:b/>
                <w:sz w:val="24"/>
                <w:szCs w:val="24"/>
              </w:rPr>
              <w:t xml:space="preserve">Neutral citation: </w:t>
            </w:r>
            <w:r w:rsidRPr="00FA7F13">
              <w:rPr>
                <w:rFonts w:ascii="Arial" w:hAnsi="Arial" w:cs="Arial"/>
                <w:i/>
                <w:sz w:val="24"/>
                <w:szCs w:val="24"/>
              </w:rPr>
              <w:t xml:space="preserve">S v </w:t>
            </w:r>
            <w:proofErr w:type="spellStart"/>
            <w:r w:rsidR="005F2EA8">
              <w:rPr>
                <w:rFonts w:ascii="Arial" w:hAnsi="Arial" w:cs="Arial"/>
                <w:i/>
                <w:sz w:val="24"/>
                <w:szCs w:val="24"/>
              </w:rPr>
              <w:t>Engelbrecht</w:t>
            </w:r>
            <w:proofErr w:type="spellEnd"/>
            <w:r w:rsidRPr="00FA7F13">
              <w:rPr>
                <w:rFonts w:ascii="Arial" w:hAnsi="Arial" w:cs="Arial"/>
                <w:i/>
                <w:sz w:val="24"/>
                <w:szCs w:val="24"/>
              </w:rPr>
              <w:t xml:space="preserve"> </w:t>
            </w:r>
            <w:r w:rsidRPr="00FA7F13">
              <w:rPr>
                <w:rFonts w:ascii="Arial" w:hAnsi="Arial" w:cs="Arial"/>
                <w:sz w:val="24"/>
                <w:szCs w:val="24"/>
              </w:rPr>
              <w:t xml:space="preserve">(CR </w:t>
            </w:r>
            <w:r w:rsidR="007811DC">
              <w:rPr>
                <w:rFonts w:ascii="Arial" w:hAnsi="Arial" w:cs="Arial"/>
                <w:sz w:val="24"/>
                <w:szCs w:val="24"/>
              </w:rPr>
              <w:t>101</w:t>
            </w:r>
            <w:r>
              <w:rPr>
                <w:rFonts w:ascii="Arial" w:hAnsi="Arial" w:cs="Arial"/>
                <w:sz w:val="24"/>
                <w:szCs w:val="24"/>
              </w:rPr>
              <w:t>/2023) [2023</w:t>
            </w:r>
            <w:r w:rsidRPr="00FA7F13">
              <w:rPr>
                <w:rFonts w:ascii="Arial" w:hAnsi="Arial" w:cs="Arial"/>
                <w:sz w:val="24"/>
                <w:szCs w:val="24"/>
              </w:rPr>
              <w:t xml:space="preserve">] NAHCMD </w:t>
            </w:r>
            <w:r w:rsidR="00D46921">
              <w:rPr>
                <w:rFonts w:ascii="Arial" w:hAnsi="Arial" w:cs="Arial"/>
                <w:sz w:val="24"/>
                <w:szCs w:val="24"/>
              </w:rPr>
              <w:t xml:space="preserve">643 </w:t>
            </w:r>
            <w:bookmarkStart w:id="0" w:name="_GoBack"/>
            <w:bookmarkEnd w:id="0"/>
            <w:r>
              <w:rPr>
                <w:rFonts w:ascii="Arial" w:hAnsi="Arial" w:cs="Arial"/>
                <w:sz w:val="24"/>
                <w:szCs w:val="24"/>
              </w:rPr>
              <w:t xml:space="preserve">( </w:t>
            </w:r>
            <w:r w:rsidR="007811DC">
              <w:rPr>
                <w:rFonts w:ascii="Arial" w:hAnsi="Arial" w:cs="Arial"/>
                <w:sz w:val="24"/>
                <w:szCs w:val="24"/>
              </w:rPr>
              <w:t xml:space="preserve">12 </w:t>
            </w:r>
            <w:r>
              <w:rPr>
                <w:rFonts w:ascii="Arial" w:hAnsi="Arial" w:cs="Arial"/>
                <w:sz w:val="24"/>
                <w:szCs w:val="24"/>
              </w:rPr>
              <w:t>October</w:t>
            </w:r>
            <w:r w:rsidR="0073462F">
              <w:rPr>
                <w:rFonts w:ascii="Arial" w:hAnsi="Arial" w:cs="Arial"/>
                <w:sz w:val="24"/>
                <w:szCs w:val="24"/>
              </w:rPr>
              <w:t xml:space="preserve"> </w:t>
            </w:r>
            <w:r>
              <w:rPr>
                <w:rFonts w:ascii="Arial" w:hAnsi="Arial" w:cs="Arial"/>
                <w:sz w:val="24"/>
                <w:szCs w:val="24"/>
              </w:rPr>
              <w:t>2023</w:t>
            </w:r>
            <w:r w:rsidRPr="00FA7F13">
              <w:rPr>
                <w:rFonts w:ascii="Arial" w:hAnsi="Arial" w:cs="Arial"/>
                <w:sz w:val="24"/>
                <w:szCs w:val="24"/>
              </w:rPr>
              <w:t>)</w:t>
            </w:r>
          </w:p>
          <w:p w:rsidR="00DA7BE4" w:rsidRPr="00FA7F13" w:rsidRDefault="00DA7BE4" w:rsidP="00202377">
            <w:pPr>
              <w:spacing w:line="360" w:lineRule="auto"/>
              <w:jc w:val="both"/>
              <w:rPr>
                <w:rFonts w:ascii="Arial" w:hAnsi="Arial" w:cs="Arial"/>
                <w:sz w:val="24"/>
                <w:szCs w:val="24"/>
              </w:rPr>
            </w:pPr>
          </w:p>
        </w:tc>
      </w:tr>
      <w:tr w:rsidR="00DA7BE4" w:rsidRPr="00FA7F13" w:rsidTr="00F06DA4">
        <w:tc>
          <w:tcPr>
            <w:tcW w:w="9923" w:type="dxa"/>
            <w:gridSpan w:val="3"/>
            <w:tcBorders>
              <w:top w:val="single" w:sz="4" w:space="0" w:color="auto"/>
              <w:left w:val="single" w:sz="4" w:space="0" w:color="auto"/>
              <w:bottom w:val="single" w:sz="4" w:space="0" w:color="auto"/>
              <w:right w:val="single" w:sz="4" w:space="0" w:color="auto"/>
            </w:tcBorders>
          </w:tcPr>
          <w:p w:rsidR="00DA7BE4" w:rsidRPr="0073462F" w:rsidRDefault="00DA7BE4" w:rsidP="00202377">
            <w:pPr>
              <w:spacing w:line="360" w:lineRule="auto"/>
              <w:jc w:val="both"/>
              <w:rPr>
                <w:rFonts w:ascii="Arial" w:hAnsi="Arial" w:cs="Arial"/>
                <w:b/>
                <w:sz w:val="24"/>
                <w:szCs w:val="24"/>
              </w:rPr>
            </w:pPr>
            <w:r w:rsidRPr="0073462F">
              <w:rPr>
                <w:rFonts w:ascii="Arial" w:hAnsi="Arial" w:cs="Arial"/>
                <w:b/>
                <w:sz w:val="24"/>
                <w:szCs w:val="24"/>
              </w:rPr>
              <w:t xml:space="preserve">Order: </w:t>
            </w:r>
          </w:p>
          <w:p w:rsidR="004E20AD" w:rsidRPr="00EF0469" w:rsidRDefault="004E20AD" w:rsidP="004E20AD">
            <w:pPr>
              <w:spacing w:after="160" w:line="360" w:lineRule="auto"/>
              <w:jc w:val="both"/>
              <w:rPr>
                <w:rFonts w:ascii="Arial" w:hAnsi="Arial" w:cs="Arial"/>
                <w:sz w:val="24"/>
                <w:szCs w:val="24"/>
              </w:rPr>
            </w:pPr>
            <w:r w:rsidRPr="00EF0469">
              <w:rPr>
                <w:rFonts w:ascii="Arial" w:hAnsi="Arial" w:cs="Arial"/>
                <w:sz w:val="24"/>
                <w:szCs w:val="24"/>
              </w:rPr>
              <w:t>(a) The conviction of housebreaking with intent to commit a crime unknown to the state is set aside and substituted by the conviction of housebreaking with intent to steal.</w:t>
            </w:r>
          </w:p>
          <w:p w:rsidR="004E20AD" w:rsidRPr="00EF0469" w:rsidRDefault="004E20AD" w:rsidP="004E20AD">
            <w:pPr>
              <w:spacing w:after="160" w:line="360" w:lineRule="auto"/>
              <w:jc w:val="both"/>
              <w:rPr>
                <w:rFonts w:ascii="Arial" w:hAnsi="Arial" w:cs="Arial"/>
                <w:sz w:val="24"/>
                <w:szCs w:val="24"/>
              </w:rPr>
            </w:pPr>
            <w:r w:rsidRPr="00EF0469">
              <w:rPr>
                <w:rFonts w:ascii="Arial" w:hAnsi="Arial" w:cs="Arial"/>
                <w:sz w:val="24"/>
                <w:szCs w:val="24"/>
              </w:rPr>
              <w:t>(b) The sentence is confirmed.</w:t>
            </w:r>
          </w:p>
          <w:p w:rsidR="00DA7BE4" w:rsidRPr="00EF0469" w:rsidRDefault="00DA7BE4" w:rsidP="004E20AD">
            <w:pPr>
              <w:spacing w:line="360" w:lineRule="auto"/>
              <w:jc w:val="both"/>
              <w:rPr>
                <w:rFonts w:ascii="Arial" w:hAnsi="Arial" w:cs="Arial"/>
                <w:sz w:val="24"/>
                <w:szCs w:val="24"/>
              </w:rPr>
            </w:pPr>
          </w:p>
        </w:tc>
      </w:tr>
      <w:tr w:rsidR="00F06DA4" w:rsidRPr="00FA7F13" w:rsidTr="003E2C19">
        <w:trPr>
          <w:trHeight w:val="497"/>
        </w:trPr>
        <w:tc>
          <w:tcPr>
            <w:tcW w:w="9923" w:type="dxa"/>
            <w:gridSpan w:val="3"/>
            <w:tcBorders>
              <w:top w:val="single" w:sz="4" w:space="0" w:color="auto"/>
              <w:left w:val="single" w:sz="4" w:space="0" w:color="auto"/>
              <w:bottom w:val="single" w:sz="4" w:space="0" w:color="auto"/>
              <w:right w:val="single" w:sz="4" w:space="0" w:color="auto"/>
            </w:tcBorders>
          </w:tcPr>
          <w:p w:rsidR="00F06DA4" w:rsidRPr="00FA7F13" w:rsidRDefault="001E4F26" w:rsidP="00DA156E">
            <w:pPr>
              <w:spacing w:line="360" w:lineRule="auto"/>
              <w:jc w:val="both"/>
              <w:rPr>
                <w:rFonts w:ascii="Arial" w:eastAsia="Calibri" w:hAnsi="Arial" w:cs="Arial"/>
                <w:sz w:val="24"/>
                <w:szCs w:val="24"/>
              </w:rPr>
            </w:pPr>
            <w:r>
              <w:rPr>
                <w:rFonts w:ascii="Arial" w:hAnsi="Arial" w:cs="Arial"/>
                <w:b/>
                <w:sz w:val="24"/>
                <w:szCs w:val="24"/>
              </w:rPr>
              <w:t>Reasons for order:</w:t>
            </w:r>
          </w:p>
          <w:p w:rsidR="00F06DA4" w:rsidRPr="00FA7F13" w:rsidRDefault="00F06DA4" w:rsidP="00DA156E">
            <w:pPr>
              <w:spacing w:line="360" w:lineRule="auto"/>
              <w:jc w:val="both"/>
              <w:rPr>
                <w:rFonts w:ascii="Arial" w:hAnsi="Arial" w:cs="Arial"/>
                <w:sz w:val="24"/>
                <w:szCs w:val="24"/>
              </w:rPr>
            </w:pPr>
          </w:p>
        </w:tc>
      </w:tr>
      <w:tr w:rsidR="00DA7BE4" w:rsidRPr="00FA7F13" w:rsidTr="00202377">
        <w:tc>
          <w:tcPr>
            <w:tcW w:w="9923" w:type="dxa"/>
            <w:gridSpan w:val="3"/>
            <w:tcBorders>
              <w:top w:val="single" w:sz="4" w:space="0" w:color="auto"/>
              <w:left w:val="single" w:sz="4" w:space="0" w:color="auto"/>
              <w:bottom w:val="single" w:sz="4" w:space="0" w:color="auto"/>
              <w:right w:val="single" w:sz="4" w:space="0" w:color="auto"/>
            </w:tcBorders>
            <w:hideMark/>
          </w:tcPr>
          <w:p w:rsidR="00F06DA4" w:rsidRDefault="00E72AB3" w:rsidP="00202377">
            <w:pPr>
              <w:spacing w:line="360" w:lineRule="auto"/>
              <w:jc w:val="both"/>
              <w:rPr>
                <w:rFonts w:ascii="Arial" w:hAnsi="Arial" w:cs="Arial"/>
                <w:sz w:val="24"/>
                <w:szCs w:val="24"/>
              </w:rPr>
            </w:pPr>
            <w:proofErr w:type="spellStart"/>
            <w:r>
              <w:rPr>
                <w:rFonts w:ascii="Arial" w:hAnsi="Arial" w:cs="Arial"/>
                <w:sz w:val="24"/>
                <w:szCs w:val="24"/>
              </w:rPr>
              <w:t>Shivute</w:t>
            </w:r>
            <w:proofErr w:type="spellEnd"/>
            <w:r>
              <w:rPr>
                <w:rFonts w:ascii="Arial" w:hAnsi="Arial" w:cs="Arial"/>
                <w:sz w:val="24"/>
                <w:szCs w:val="24"/>
              </w:rPr>
              <w:t xml:space="preserve"> J (Concurring Liebenberg</w:t>
            </w:r>
            <w:r w:rsidR="001E4F26">
              <w:rPr>
                <w:rFonts w:ascii="Arial" w:hAnsi="Arial" w:cs="Arial"/>
                <w:sz w:val="24"/>
                <w:szCs w:val="24"/>
              </w:rPr>
              <w:t xml:space="preserve"> J)</w:t>
            </w:r>
          </w:p>
          <w:p w:rsidR="000C67DE" w:rsidRPr="00EF0469" w:rsidRDefault="0073462F" w:rsidP="00202377">
            <w:pPr>
              <w:spacing w:line="360" w:lineRule="auto"/>
              <w:jc w:val="both"/>
              <w:rPr>
                <w:rFonts w:ascii="Arial" w:hAnsi="Arial" w:cs="Arial"/>
                <w:sz w:val="24"/>
                <w:szCs w:val="24"/>
              </w:rPr>
            </w:pPr>
            <w:r>
              <w:rPr>
                <w:rFonts w:ascii="Arial" w:hAnsi="Arial" w:cs="Arial"/>
                <w:sz w:val="24"/>
                <w:szCs w:val="24"/>
              </w:rPr>
              <w:lastRenderedPageBreak/>
              <w:t>[</w:t>
            </w:r>
            <w:r w:rsidR="00DA7BE4" w:rsidRPr="00EF0469">
              <w:rPr>
                <w:rFonts w:ascii="Arial" w:hAnsi="Arial" w:cs="Arial"/>
                <w:sz w:val="24"/>
                <w:szCs w:val="24"/>
              </w:rPr>
              <w:t xml:space="preserve">1]    </w:t>
            </w:r>
            <w:r w:rsidR="00586208" w:rsidRPr="00EF0469">
              <w:rPr>
                <w:rFonts w:ascii="Arial" w:hAnsi="Arial" w:cs="Arial"/>
                <w:sz w:val="24"/>
                <w:szCs w:val="24"/>
              </w:rPr>
              <w:t>This is a review matter in terms</w:t>
            </w:r>
            <w:r w:rsidR="00EF0469">
              <w:rPr>
                <w:rFonts w:ascii="Arial" w:hAnsi="Arial" w:cs="Arial"/>
                <w:sz w:val="24"/>
                <w:szCs w:val="24"/>
              </w:rPr>
              <w:t xml:space="preserve"> of</w:t>
            </w:r>
            <w:r w:rsidR="00586208" w:rsidRPr="00EF0469">
              <w:rPr>
                <w:rFonts w:ascii="Arial" w:hAnsi="Arial" w:cs="Arial"/>
                <w:sz w:val="24"/>
                <w:szCs w:val="24"/>
              </w:rPr>
              <w:t xml:space="preserve"> </w:t>
            </w:r>
            <w:r w:rsidR="00056FDD" w:rsidRPr="00EF0469">
              <w:rPr>
                <w:rFonts w:ascii="Arial" w:hAnsi="Arial" w:cs="Arial"/>
                <w:sz w:val="24"/>
                <w:szCs w:val="24"/>
              </w:rPr>
              <w:t>section 302(1) of the Criminal Procedure Act 51 of 1977 (the CPA).</w:t>
            </w:r>
          </w:p>
          <w:p w:rsidR="00056FDD" w:rsidRPr="00EF0469" w:rsidRDefault="00056FDD" w:rsidP="00202377">
            <w:pPr>
              <w:spacing w:line="360" w:lineRule="auto"/>
              <w:jc w:val="both"/>
              <w:rPr>
                <w:rFonts w:ascii="Arial" w:hAnsi="Arial" w:cs="Arial"/>
                <w:sz w:val="24"/>
                <w:szCs w:val="24"/>
              </w:rPr>
            </w:pPr>
          </w:p>
          <w:p w:rsidR="00DA7BE4" w:rsidRPr="00EF0469" w:rsidRDefault="00DA7BE4" w:rsidP="00DA7BE4">
            <w:pPr>
              <w:spacing w:line="360" w:lineRule="auto"/>
              <w:jc w:val="both"/>
              <w:rPr>
                <w:rFonts w:ascii="Arial" w:hAnsi="Arial" w:cs="Arial"/>
                <w:sz w:val="24"/>
                <w:szCs w:val="24"/>
              </w:rPr>
            </w:pPr>
            <w:r w:rsidRPr="00EF0469">
              <w:rPr>
                <w:rFonts w:ascii="Arial" w:hAnsi="Arial" w:cs="Arial"/>
                <w:sz w:val="24"/>
                <w:szCs w:val="24"/>
              </w:rPr>
              <w:t xml:space="preserve">[2]    </w:t>
            </w:r>
            <w:r w:rsidR="00056FDD" w:rsidRPr="00EF0469">
              <w:rPr>
                <w:rFonts w:ascii="Arial" w:hAnsi="Arial" w:cs="Arial"/>
                <w:sz w:val="24"/>
                <w:szCs w:val="24"/>
              </w:rPr>
              <w:t>The accused was charged with housebreaking with intent to commit a crime unknown</w:t>
            </w:r>
            <w:r w:rsidR="00DF30EE">
              <w:rPr>
                <w:rFonts w:ascii="Arial" w:hAnsi="Arial" w:cs="Arial"/>
                <w:sz w:val="24"/>
                <w:szCs w:val="24"/>
              </w:rPr>
              <w:t xml:space="preserve"> to the S</w:t>
            </w:r>
            <w:r w:rsidR="00744BA2" w:rsidRPr="00EF0469">
              <w:rPr>
                <w:rFonts w:ascii="Arial" w:hAnsi="Arial" w:cs="Arial"/>
                <w:sz w:val="24"/>
                <w:szCs w:val="24"/>
              </w:rPr>
              <w:t>tate and convicted as charged after the court invoked the provisions of section 112 (1</w:t>
            </w:r>
            <w:proofErr w:type="gramStart"/>
            <w:r w:rsidR="00744BA2" w:rsidRPr="00EF0469">
              <w:rPr>
                <w:rFonts w:ascii="Arial" w:hAnsi="Arial" w:cs="Arial"/>
                <w:sz w:val="24"/>
                <w:szCs w:val="24"/>
              </w:rPr>
              <w:t>)(</w:t>
            </w:r>
            <w:proofErr w:type="gramEnd"/>
            <w:r w:rsidR="00744BA2" w:rsidRPr="0073462F">
              <w:rPr>
                <w:rFonts w:ascii="Arial" w:hAnsi="Arial" w:cs="Arial"/>
                <w:i/>
                <w:sz w:val="24"/>
                <w:szCs w:val="24"/>
              </w:rPr>
              <w:t>b</w:t>
            </w:r>
            <w:r w:rsidR="00744BA2" w:rsidRPr="00EF0469">
              <w:rPr>
                <w:rFonts w:ascii="Arial" w:hAnsi="Arial" w:cs="Arial"/>
                <w:sz w:val="24"/>
                <w:szCs w:val="24"/>
              </w:rPr>
              <w:t xml:space="preserve">) of the </w:t>
            </w:r>
            <w:r w:rsidR="00C40968">
              <w:rPr>
                <w:rFonts w:ascii="Arial" w:hAnsi="Arial" w:cs="Arial"/>
                <w:sz w:val="24"/>
                <w:szCs w:val="24"/>
              </w:rPr>
              <w:t>CPA</w:t>
            </w:r>
            <w:r w:rsidR="0073462F">
              <w:rPr>
                <w:rFonts w:ascii="Arial" w:hAnsi="Arial" w:cs="Arial"/>
                <w:sz w:val="24"/>
                <w:szCs w:val="24"/>
              </w:rPr>
              <w:t xml:space="preserve">. He was sentenced to </w:t>
            </w:r>
            <w:r w:rsidR="00C40968">
              <w:rPr>
                <w:rFonts w:ascii="Arial" w:hAnsi="Arial" w:cs="Arial"/>
                <w:sz w:val="24"/>
                <w:szCs w:val="24"/>
              </w:rPr>
              <w:t xml:space="preserve">two </w:t>
            </w:r>
            <w:r w:rsidR="00C40968" w:rsidRPr="00EF0469">
              <w:rPr>
                <w:rFonts w:ascii="Arial" w:hAnsi="Arial" w:cs="Arial"/>
                <w:sz w:val="24"/>
                <w:szCs w:val="24"/>
              </w:rPr>
              <w:t>years</w:t>
            </w:r>
            <w:r w:rsidR="00744BA2" w:rsidRPr="00EF0469">
              <w:rPr>
                <w:rFonts w:ascii="Arial" w:hAnsi="Arial" w:cs="Arial"/>
                <w:sz w:val="24"/>
                <w:szCs w:val="24"/>
              </w:rPr>
              <w:t xml:space="preserve"> direct imprisonment.</w:t>
            </w:r>
          </w:p>
          <w:p w:rsidR="00744BA2" w:rsidRPr="00EF0469" w:rsidRDefault="00744BA2" w:rsidP="00DA7BE4">
            <w:pPr>
              <w:spacing w:line="360" w:lineRule="auto"/>
              <w:jc w:val="both"/>
              <w:rPr>
                <w:rFonts w:ascii="Arial" w:hAnsi="Arial" w:cs="Arial"/>
                <w:bCs/>
              </w:rPr>
            </w:pPr>
          </w:p>
          <w:p w:rsidR="00DA7BE4" w:rsidRPr="00EF0469" w:rsidRDefault="00DA7BE4" w:rsidP="00202377">
            <w:pPr>
              <w:spacing w:line="360" w:lineRule="auto"/>
              <w:jc w:val="both"/>
              <w:rPr>
                <w:rFonts w:ascii="Arial" w:hAnsi="Arial" w:cs="Arial"/>
                <w:sz w:val="24"/>
                <w:szCs w:val="24"/>
              </w:rPr>
            </w:pPr>
            <w:r w:rsidRPr="00EF0469">
              <w:rPr>
                <w:rFonts w:ascii="Arial" w:hAnsi="Arial" w:cs="Arial"/>
                <w:sz w:val="24"/>
                <w:szCs w:val="24"/>
              </w:rPr>
              <w:t xml:space="preserve">[3]    </w:t>
            </w:r>
            <w:r w:rsidR="00744BA2" w:rsidRPr="00EF0469">
              <w:rPr>
                <w:rFonts w:ascii="Arial" w:hAnsi="Arial" w:cs="Arial"/>
                <w:sz w:val="24"/>
                <w:szCs w:val="24"/>
              </w:rPr>
              <w:t xml:space="preserve">I directed a query to the court a quo why it convicted the accused of housebreaking with intent to commit a crime </w:t>
            </w:r>
            <w:r w:rsidR="008F4ABA" w:rsidRPr="00EF0469">
              <w:rPr>
                <w:rFonts w:ascii="Arial" w:hAnsi="Arial" w:cs="Arial"/>
                <w:sz w:val="24"/>
                <w:szCs w:val="24"/>
              </w:rPr>
              <w:t>unknown</w:t>
            </w:r>
            <w:r w:rsidR="00E82308">
              <w:rPr>
                <w:rFonts w:ascii="Arial" w:hAnsi="Arial" w:cs="Arial"/>
                <w:sz w:val="24"/>
                <w:szCs w:val="24"/>
              </w:rPr>
              <w:t xml:space="preserve"> to the state</w:t>
            </w:r>
            <w:r w:rsidR="00557471">
              <w:rPr>
                <w:rFonts w:ascii="Arial" w:hAnsi="Arial" w:cs="Arial"/>
                <w:sz w:val="24"/>
                <w:szCs w:val="24"/>
              </w:rPr>
              <w:t>,</w:t>
            </w:r>
            <w:r w:rsidR="00E82308">
              <w:rPr>
                <w:rFonts w:ascii="Arial" w:hAnsi="Arial" w:cs="Arial"/>
                <w:sz w:val="24"/>
                <w:szCs w:val="24"/>
              </w:rPr>
              <w:t xml:space="preserve"> in circumstances where</w:t>
            </w:r>
            <w:r w:rsidR="00744BA2" w:rsidRPr="00EF0469">
              <w:rPr>
                <w:rFonts w:ascii="Arial" w:hAnsi="Arial" w:cs="Arial"/>
                <w:sz w:val="24"/>
                <w:szCs w:val="24"/>
              </w:rPr>
              <w:t xml:space="preserve"> the accused was asked as to what he intended to </w:t>
            </w:r>
            <w:r w:rsidR="00557471">
              <w:rPr>
                <w:rFonts w:ascii="Arial" w:hAnsi="Arial" w:cs="Arial"/>
                <w:sz w:val="24"/>
                <w:szCs w:val="24"/>
              </w:rPr>
              <w:t>do when he entered the premises and</w:t>
            </w:r>
            <w:r w:rsidR="00744BA2" w:rsidRPr="00EF0469">
              <w:rPr>
                <w:rFonts w:ascii="Arial" w:hAnsi="Arial" w:cs="Arial"/>
                <w:sz w:val="24"/>
                <w:szCs w:val="24"/>
              </w:rPr>
              <w:t xml:space="preserve"> he stated tha</w:t>
            </w:r>
            <w:r w:rsidR="008F4ABA" w:rsidRPr="00EF0469">
              <w:rPr>
                <w:rFonts w:ascii="Arial" w:hAnsi="Arial" w:cs="Arial"/>
                <w:sz w:val="24"/>
                <w:szCs w:val="24"/>
              </w:rPr>
              <w:t xml:space="preserve">t he wanted to take </w:t>
            </w:r>
            <w:proofErr w:type="gramStart"/>
            <w:r w:rsidR="008F4ABA" w:rsidRPr="00EF0469">
              <w:rPr>
                <w:rFonts w:ascii="Arial" w:hAnsi="Arial" w:cs="Arial"/>
                <w:sz w:val="24"/>
                <w:szCs w:val="24"/>
              </w:rPr>
              <w:t>food?</w:t>
            </w:r>
            <w:proofErr w:type="gramEnd"/>
          </w:p>
          <w:p w:rsidR="00DA7BE4" w:rsidRPr="00EF0469" w:rsidRDefault="00DA7BE4" w:rsidP="00202377">
            <w:pPr>
              <w:pStyle w:val="ListParagraph"/>
              <w:spacing w:line="360" w:lineRule="auto"/>
              <w:ind w:left="785"/>
              <w:jc w:val="both"/>
              <w:rPr>
                <w:rFonts w:ascii="Arial" w:hAnsi="Arial" w:cs="Arial"/>
              </w:rPr>
            </w:pPr>
          </w:p>
          <w:p w:rsidR="00DA7BE4" w:rsidRPr="00EF0469" w:rsidRDefault="00DA7BE4" w:rsidP="00202377">
            <w:pPr>
              <w:spacing w:line="360" w:lineRule="auto"/>
              <w:jc w:val="both"/>
              <w:rPr>
                <w:rFonts w:ascii="Arial" w:hAnsi="Arial" w:cs="Arial"/>
                <w:sz w:val="24"/>
                <w:szCs w:val="24"/>
                <w:lang w:val="en-GB"/>
              </w:rPr>
            </w:pPr>
            <w:r w:rsidRPr="00EF0469">
              <w:rPr>
                <w:rFonts w:ascii="Arial" w:hAnsi="Arial" w:cs="Arial"/>
                <w:sz w:val="24"/>
                <w:szCs w:val="24"/>
              </w:rPr>
              <w:t>[4]</w:t>
            </w:r>
            <w:r w:rsidRPr="00EF0469">
              <w:rPr>
                <w:rFonts w:ascii="Arial" w:hAnsi="Arial" w:cs="Arial"/>
                <w:sz w:val="24"/>
                <w:szCs w:val="24"/>
                <w:lang w:val="en-GB"/>
              </w:rPr>
              <w:t xml:space="preserve">    </w:t>
            </w:r>
            <w:r w:rsidR="008F4ABA" w:rsidRPr="00EF0469">
              <w:rPr>
                <w:rFonts w:ascii="Arial" w:hAnsi="Arial" w:cs="Arial"/>
                <w:sz w:val="24"/>
                <w:szCs w:val="24"/>
                <w:lang w:val="en-GB"/>
              </w:rPr>
              <w:t>The magistrate responded as follows:</w:t>
            </w:r>
          </w:p>
          <w:p w:rsidR="008F4ABA" w:rsidRPr="00D83F1A" w:rsidRDefault="00D83F1A" w:rsidP="00202377">
            <w:pPr>
              <w:spacing w:line="360" w:lineRule="auto"/>
              <w:jc w:val="both"/>
              <w:rPr>
                <w:rFonts w:ascii="Arial" w:hAnsi="Arial" w:cs="Arial"/>
                <w:lang w:val="en-GB"/>
              </w:rPr>
            </w:pPr>
            <w:r>
              <w:rPr>
                <w:rFonts w:ascii="Arial" w:hAnsi="Arial" w:cs="Arial"/>
                <w:sz w:val="24"/>
                <w:szCs w:val="24"/>
                <w:lang w:val="en-GB"/>
              </w:rPr>
              <w:t xml:space="preserve">         ‘</w:t>
            </w:r>
            <w:r w:rsidR="008F4ABA" w:rsidRPr="00D83F1A">
              <w:rPr>
                <w:rFonts w:ascii="Arial" w:hAnsi="Arial" w:cs="Arial"/>
                <w:lang w:val="en-GB"/>
              </w:rPr>
              <w:t>I humbly make reference to page five (5) of the typed record of proceedings when the court questioned the accused in terms of the Criminal Procedure Act</w:t>
            </w:r>
            <w:r w:rsidR="00F365D4" w:rsidRPr="00D83F1A">
              <w:rPr>
                <w:rFonts w:ascii="Arial" w:hAnsi="Arial" w:cs="Arial"/>
                <w:lang w:val="en-GB"/>
              </w:rPr>
              <w:t>.</w:t>
            </w:r>
          </w:p>
          <w:p w:rsidR="00F365D4" w:rsidRPr="00D83F1A" w:rsidRDefault="00800EAC" w:rsidP="00800EAC">
            <w:pPr>
              <w:spacing w:line="360" w:lineRule="auto"/>
              <w:jc w:val="both"/>
              <w:rPr>
                <w:rFonts w:ascii="Arial" w:hAnsi="Arial" w:cs="Arial"/>
                <w:lang w:val="en-GB"/>
              </w:rPr>
            </w:pPr>
            <w:r w:rsidRPr="00D83F1A">
              <w:rPr>
                <w:rFonts w:ascii="Arial" w:hAnsi="Arial" w:cs="Arial"/>
                <w:lang w:val="en-GB"/>
              </w:rPr>
              <w:t xml:space="preserve">2. </w:t>
            </w:r>
            <w:r w:rsidR="00F365D4" w:rsidRPr="00D83F1A">
              <w:rPr>
                <w:rFonts w:ascii="Arial" w:hAnsi="Arial" w:cs="Arial"/>
                <w:lang w:val="en-GB"/>
              </w:rPr>
              <w:t>Do you stand justified that when you were inside the house and what you intend doing inside the house you wanted to go take food?</w:t>
            </w:r>
          </w:p>
          <w:p w:rsidR="00800EAC" w:rsidRPr="00D83F1A" w:rsidRDefault="00800EAC" w:rsidP="00800EAC">
            <w:pPr>
              <w:spacing w:line="360" w:lineRule="auto"/>
              <w:jc w:val="both"/>
              <w:rPr>
                <w:rFonts w:ascii="Arial" w:hAnsi="Arial" w:cs="Arial"/>
                <w:lang w:val="en-GB"/>
              </w:rPr>
            </w:pPr>
            <w:r w:rsidRPr="00D83F1A">
              <w:rPr>
                <w:rFonts w:ascii="Arial" w:hAnsi="Arial" w:cs="Arial"/>
                <w:lang w:val="en-GB"/>
              </w:rPr>
              <w:t>A. It is not correct I am wrong for what I did, I was not supposed to go into the house.</w:t>
            </w:r>
          </w:p>
          <w:p w:rsidR="00800EAC" w:rsidRPr="00D83F1A" w:rsidRDefault="00800EAC" w:rsidP="00800EAC">
            <w:pPr>
              <w:spacing w:line="360" w:lineRule="auto"/>
              <w:jc w:val="both"/>
              <w:rPr>
                <w:rFonts w:ascii="Arial" w:hAnsi="Arial" w:cs="Arial"/>
                <w:lang w:val="en-GB"/>
              </w:rPr>
            </w:pPr>
            <w:r w:rsidRPr="00D83F1A">
              <w:rPr>
                <w:rFonts w:ascii="Arial" w:hAnsi="Arial" w:cs="Arial"/>
                <w:lang w:val="en-GB"/>
              </w:rPr>
              <w:t>Q. Did you take the food when you were inside the house?</w:t>
            </w:r>
          </w:p>
          <w:p w:rsidR="00800EAC" w:rsidRPr="00D83F1A" w:rsidRDefault="00800EAC" w:rsidP="00800EAC">
            <w:pPr>
              <w:spacing w:line="360" w:lineRule="auto"/>
              <w:jc w:val="both"/>
              <w:rPr>
                <w:rFonts w:ascii="Arial" w:hAnsi="Arial" w:cs="Arial"/>
                <w:lang w:val="en-GB"/>
              </w:rPr>
            </w:pPr>
            <w:r w:rsidRPr="00D83F1A">
              <w:rPr>
                <w:rFonts w:ascii="Arial" w:hAnsi="Arial" w:cs="Arial"/>
                <w:lang w:val="en-GB"/>
              </w:rPr>
              <w:t>A. No</w:t>
            </w:r>
          </w:p>
          <w:p w:rsidR="00800EAC" w:rsidRPr="00D83F1A" w:rsidRDefault="00800EAC" w:rsidP="00800EAC">
            <w:pPr>
              <w:spacing w:line="360" w:lineRule="auto"/>
              <w:jc w:val="both"/>
              <w:rPr>
                <w:rFonts w:ascii="Arial" w:hAnsi="Arial" w:cs="Arial"/>
                <w:lang w:val="en-GB"/>
              </w:rPr>
            </w:pPr>
            <w:r w:rsidRPr="00D83F1A">
              <w:rPr>
                <w:rFonts w:ascii="Arial" w:hAnsi="Arial" w:cs="Arial"/>
                <w:lang w:val="en-GB"/>
              </w:rPr>
              <w:t>Q. Why not?</w:t>
            </w:r>
          </w:p>
          <w:p w:rsidR="00800EAC" w:rsidRPr="00D83F1A" w:rsidRDefault="00800EAC" w:rsidP="00800EAC">
            <w:pPr>
              <w:spacing w:line="360" w:lineRule="auto"/>
              <w:jc w:val="both"/>
              <w:rPr>
                <w:rFonts w:ascii="Arial" w:hAnsi="Arial" w:cs="Arial"/>
                <w:lang w:val="en-GB"/>
              </w:rPr>
            </w:pPr>
            <w:r w:rsidRPr="00D83F1A">
              <w:rPr>
                <w:rFonts w:ascii="Arial" w:hAnsi="Arial" w:cs="Arial"/>
                <w:lang w:val="en-GB"/>
              </w:rPr>
              <w:t>A. I was stopped by the l</w:t>
            </w:r>
            <w:r w:rsidR="009A2029" w:rsidRPr="00D83F1A">
              <w:rPr>
                <w:rFonts w:ascii="Arial" w:hAnsi="Arial" w:cs="Arial"/>
                <w:lang w:val="en-GB"/>
              </w:rPr>
              <w:t>ady inside the house, she said d</w:t>
            </w:r>
            <w:r w:rsidRPr="00D83F1A">
              <w:rPr>
                <w:rFonts w:ascii="Arial" w:hAnsi="Arial" w:cs="Arial"/>
                <w:lang w:val="en-GB"/>
              </w:rPr>
              <w:t>o not do anything. The accused indicated he did not take the food as he was stopped by a lady. In my view whether the lady exist</w:t>
            </w:r>
            <w:r w:rsidR="009A2029" w:rsidRPr="00D83F1A">
              <w:rPr>
                <w:rFonts w:ascii="Arial" w:hAnsi="Arial" w:cs="Arial"/>
                <w:lang w:val="en-GB"/>
              </w:rPr>
              <w:t>s</w:t>
            </w:r>
            <w:r w:rsidRPr="00D83F1A">
              <w:rPr>
                <w:rFonts w:ascii="Arial" w:hAnsi="Arial" w:cs="Arial"/>
                <w:lang w:val="en-GB"/>
              </w:rPr>
              <w:t xml:space="preserve"> or not, whether </w:t>
            </w:r>
            <w:r w:rsidR="00331413" w:rsidRPr="00D83F1A">
              <w:rPr>
                <w:rFonts w:ascii="Arial" w:hAnsi="Arial" w:cs="Arial"/>
                <w:lang w:val="en-GB"/>
              </w:rPr>
              <w:t xml:space="preserve"> the lady is real or exaggerated no evidence was led as to the lady’s name and the lady was not called to corroborate or dispute accused’s version. In the case of </w:t>
            </w:r>
            <w:r w:rsidR="00331413" w:rsidRPr="00D83F1A">
              <w:rPr>
                <w:rFonts w:ascii="Arial" w:hAnsi="Arial" w:cs="Arial"/>
                <w:i/>
                <w:lang w:val="en-GB"/>
              </w:rPr>
              <w:t>Woodrow</w:t>
            </w:r>
            <w:r w:rsidR="00331413" w:rsidRPr="00D83F1A">
              <w:rPr>
                <w:rFonts w:ascii="Arial" w:hAnsi="Arial" w:cs="Arial"/>
                <w:lang w:val="en-GB"/>
              </w:rPr>
              <w:t xml:space="preserve"> 1992 (2) SACR 109 (C) 112-113</w:t>
            </w:r>
            <w:r w:rsidR="0045226B" w:rsidRPr="00D83F1A">
              <w:rPr>
                <w:rFonts w:ascii="Arial" w:hAnsi="Arial" w:cs="Arial"/>
                <w:lang w:val="en-GB"/>
              </w:rPr>
              <w:t xml:space="preserve"> the court was acutely aware of this illogical aspect of the </w:t>
            </w:r>
            <w:r w:rsidR="009A2029" w:rsidRPr="00D83F1A">
              <w:rPr>
                <w:rFonts w:ascii="Arial" w:hAnsi="Arial" w:cs="Arial"/>
                <w:lang w:val="en-GB"/>
              </w:rPr>
              <w:t>“</w:t>
            </w:r>
            <w:r w:rsidR="0045226B" w:rsidRPr="00D83F1A">
              <w:rPr>
                <w:rFonts w:ascii="Arial" w:hAnsi="Arial" w:cs="Arial"/>
                <w:lang w:val="en-GB"/>
              </w:rPr>
              <w:t>crime of housebreaking with intent to commit a crime unknown to the prosecutor.</w:t>
            </w:r>
            <w:r w:rsidR="00F160AC" w:rsidRPr="00D83F1A">
              <w:rPr>
                <w:rFonts w:ascii="Arial" w:hAnsi="Arial" w:cs="Arial"/>
                <w:lang w:val="en-GB"/>
              </w:rPr>
              <w:t>”</w:t>
            </w:r>
            <w:r w:rsidR="009A2029" w:rsidRPr="00D83F1A">
              <w:rPr>
                <w:rFonts w:ascii="Arial" w:hAnsi="Arial" w:cs="Arial"/>
                <w:lang w:val="en-GB"/>
              </w:rPr>
              <w:t xml:space="preserve"> </w:t>
            </w:r>
            <w:r w:rsidR="00754F30" w:rsidRPr="00D83F1A">
              <w:rPr>
                <w:rFonts w:ascii="Arial" w:hAnsi="Arial" w:cs="Arial"/>
                <w:lang w:val="en-GB"/>
              </w:rPr>
              <w:t>X broke into a house with the apparent intent merely to speak to his ex-girlfriend. The court set aside the conviction of housebreaking with intent to commit a crime unknown to the prosecutor</w:t>
            </w:r>
            <w:r w:rsidR="00110B14" w:rsidRPr="00D83F1A">
              <w:rPr>
                <w:rFonts w:ascii="Arial" w:hAnsi="Arial" w:cs="Arial"/>
                <w:lang w:val="en-GB"/>
              </w:rPr>
              <w:t xml:space="preserve">. </w:t>
            </w:r>
            <w:proofErr w:type="spellStart"/>
            <w:r w:rsidR="00110B14" w:rsidRPr="00D83F1A">
              <w:rPr>
                <w:rFonts w:ascii="Arial" w:hAnsi="Arial" w:cs="Arial"/>
                <w:lang w:val="en-GB"/>
              </w:rPr>
              <w:t>Cf</w:t>
            </w:r>
            <w:proofErr w:type="spellEnd"/>
            <w:r w:rsidR="00110B14" w:rsidRPr="00D83F1A">
              <w:rPr>
                <w:rFonts w:ascii="Arial" w:hAnsi="Arial" w:cs="Arial"/>
                <w:lang w:val="en-GB"/>
              </w:rPr>
              <w:t xml:space="preserve">, however </w:t>
            </w:r>
            <w:proofErr w:type="spellStart"/>
            <w:r w:rsidR="00110B14" w:rsidRPr="00D83F1A">
              <w:rPr>
                <w:rFonts w:ascii="Arial" w:hAnsi="Arial" w:cs="Arial"/>
                <w:i/>
                <w:lang w:val="en-GB"/>
              </w:rPr>
              <w:t>Slabb</w:t>
            </w:r>
            <w:proofErr w:type="spellEnd"/>
            <w:r w:rsidR="00110B14" w:rsidRPr="00D83F1A">
              <w:rPr>
                <w:rFonts w:ascii="Arial" w:hAnsi="Arial" w:cs="Arial"/>
                <w:i/>
                <w:lang w:val="en-GB"/>
              </w:rPr>
              <w:t xml:space="preserve"> 2007</w:t>
            </w:r>
            <w:r w:rsidR="00110B14" w:rsidRPr="00D83F1A">
              <w:rPr>
                <w:rFonts w:ascii="Arial" w:hAnsi="Arial" w:cs="Arial"/>
                <w:lang w:val="en-GB"/>
              </w:rPr>
              <w:t xml:space="preserve"> </w:t>
            </w:r>
            <w:r w:rsidR="00F160AC" w:rsidRPr="00D83F1A">
              <w:rPr>
                <w:rFonts w:ascii="Arial" w:hAnsi="Arial" w:cs="Arial"/>
                <w:lang w:val="en-GB"/>
              </w:rPr>
              <w:t>(</w:t>
            </w:r>
            <w:r w:rsidR="00110B14" w:rsidRPr="00D83F1A">
              <w:rPr>
                <w:rFonts w:ascii="Arial" w:hAnsi="Arial" w:cs="Arial"/>
                <w:lang w:val="en-GB"/>
              </w:rPr>
              <w:t>1</w:t>
            </w:r>
            <w:r w:rsidR="00F160AC" w:rsidRPr="00D83F1A">
              <w:rPr>
                <w:rFonts w:ascii="Arial" w:hAnsi="Arial" w:cs="Arial"/>
                <w:lang w:val="en-GB"/>
              </w:rPr>
              <w:t>)</w:t>
            </w:r>
            <w:r w:rsidR="00110B14" w:rsidRPr="00D83F1A">
              <w:rPr>
                <w:rFonts w:ascii="Arial" w:hAnsi="Arial" w:cs="Arial"/>
                <w:lang w:val="en-GB"/>
              </w:rPr>
              <w:t xml:space="preserve"> SACR 77 (C) 81, where the court held that one should adopt a common-sense approach and that there is a need for a known</w:t>
            </w:r>
            <w:r w:rsidR="00E97C7D" w:rsidRPr="00D83F1A">
              <w:rPr>
                <w:rFonts w:ascii="Arial" w:hAnsi="Arial" w:cs="Arial"/>
                <w:lang w:val="en-GB"/>
              </w:rPr>
              <w:t xml:space="preserve"> crime</w:t>
            </w:r>
            <w:r w:rsidR="00110B14" w:rsidRPr="00D83F1A">
              <w:rPr>
                <w:rFonts w:ascii="Arial" w:hAnsi="Arial" w:cs="Arial"/>
                <w:lang w:val="en-GB"/>
              </w:rPr>
              <w:t xml:space="preserve"> as  housebreaking with intent to commit a crime unknown to the prosecutor. However, in the current case accused did not steal anything. Perh</w:t>
            </w:r>
            <w:r w:rsidR="00E65D43" w:rsidRPr="00D83F1A">
              <w:rPr>
                <w:rFonts w:ascii="Arial" w:hAnsi="Arial" w:cs="Arial"/>
                <w:lang w:val="en-GB"/>
              </w:rPr>
              <w:t>aps</w:t>
            </w:r>
            <w:r w:rsidR="00110B14" w:rsidRPr="00D83F1A">
              <w:rPr>
                <w:rFonts w:ascii="Arial" w:hAnsi="Arial" w:cs="Arial"/>
                <w:lang w:val="en-GB"/>
              </w:rPr>
              <w:t xml:space="preserve"> accused could have been charged or convicted</w:t>
            </w:r>
            <w:r w:rsidR="00E65D43" w:rsidRPr="00D83F1A">
              <w:rPr>
                <w:rFonts w:ascii="Arial" w:hAnsi="Arial" w:cs="Arial"/>
                <w:lang w:val="en-GB"/>
              </w:rPr>
              <w:t xml:space="preserve"> of trespass if it is difficult to determine accused’s real intention or intention to trespass.</w:t>
            </w:r>
            <w:r w:rsidR="00D83F1A" w:rsidRPr="00D83F1A">
              <w:rPr>
                <w:rFonts w:ascii="Arial" w:hAnsi="Arial" w:cs="Arial"/>
                <w:lang w:val="en-GB"/>
              </w:rPr>
              <w:t>’</w:t>
            </w:r>
          </w:p>
          <w:p w:rsidR="00F365D4" w:rsidRPr="00EF0469" w:rsidRDefault="00F365D4" w:rsidP="00F365D4">
            <w:pPr>
              <w:spacing w:line="360" w:lineRule="auto"/>
              <w:ind w:left="360"/>
              <w:jc w:val="both"/>
              <w:rPr>
                <w:rFonts w:ascii="Arial" w:hAnsi="Arial" w:cs="Arial"/>
                <w:sz w:val="24"/>
                <w:szCs w:val="24"/>
              </w:rPr>
            </w:pPr>
          </w:p>
          <w:p w:rsidR="00DA7BE4" w:rsidRPr="00EF0469" w:rsidRDefault="00DA7BE4" w:rsidP="00202377">
            <w:pPr>
              <w:spacing w:line="360" w:lineRule="auto"/>
              <w:jc w:val="both"/>
              <w:rPr>
                <w:rFonts w:ascii="Arial" w:hAnsi="Arial" w:cs="Arial"/>
                <w:sz w:val="24"/>
                <w:szCs w:val="24"/>
              </w:rPr>
            </w:pPr>
            <w:r w:rsidRPr="00EF0469">
              <w:rPr>
                <w:rFonts w:ascii="Arial" w:hAnsi="Arial" w:cs="Arial"/>
                <w:sz w:val="24"/>
                <w:szCs w:val="24"/>
              </w:rPr>
              <w:t xml:space="preserve">[5]   </w:t>
            </w:r>
            <w:r w:rsidR="00BF1FE6" w:rsidRPr="00EF0469">
              <w:rPr>
                <w:rFonts w:ascii="Arial" w:hAnsi="Arial" w:cs="Arial"/>
                <w:sz w:val="24"/>
                <w:szCs w:val="24"/>
              </w:rPr>
              <w:t>The accused was questioned by the lea</w:t>
            </w:r>
            <w:r w:rsidR="0073462F">
              <w:rPr>
                <w:rFonts w:ascii="Arial" w:hAnsi="Arial" w:cs="Arial"/>
                <w:sz w:val="24"/>
                <w:szCs w:val="24"/>
              </w:rPr>
              <w:t>rned magistrate at page five</w:t>
            </w:r>
            <w:r w:rsidR="00BF1FE6" w:rsidRPr="00EF0469">
              <w:rPr>
                <w:rFonts w:ascii="Arial" w:hAnsi="Arial" w:cs="Arial"/>
                <w:sz w:val="24"/>
                <w:szCs w:val="24"/>
              </w:rPr>
              <w:t xml:space="preserve"> of the proceedings and I quote</w:t>
            </w:r>
            <w:r w:rsidR="00083B5F">
              <w:rPr>
                <w:rFonts w:ascii="Arial" w:hAnsi="Arial" w:cs="Arial"/>
                <w:sz w:val="24"/>
                <w:szCs w:val="24"/>
              </w:rPr>
              <w:t xml:space="preserve"> verbatim</w:t>
            </w:r>
            <w:r w:rsidR="00BF1FE6" w:rsidRPr="00EF0469">
              <w:rPr>
                <w:rFonts w:ascii="Arial" w:hAnsi="Arial" w:cs="Arial"/>
                <w:sz w:val="24"/>
                <w:szCs w:val="24"/>
              </w:rPr>
              <w:t>:</w:t>
            </w:r>
          </w:p>
          <w:p w:rsidR="00BF1FE6" w:rsidRPr="00EF0469" w:rsidRDefault="00D83F1A" w:rsidP="00202377">
            <w:pPr>
              <w:spacing w:line="360" w:lineRule="auto"/>
              <w:jc w:val="both"/>
              <w:rPr>
                <w:rFonts w:ascii="Arial" w:hAnsi="Arial" w:cs="Arial"/>
              </w:rPr>
            </w:pPr>
            <w:r>
              <w:rPr>
                <w:rFonts w:ascii="Arial" w:hAnsi="Arial" w:cs="Arial"/>
              </w:rPr>
              <w:t xml:space="preserve">     </w:t>
            </w:r>
            <w:r w:rsidR="00BF1FE6" w:rsidRPr="00EF0469">
              <w:rPr>
                <w:rFonts w:ascii="Arial" w:hAnsi="Arial" w:cs="Arial"/>
              </w:rPr>
              <w:t>‘Q’ Before you entered the house what did you intend doing?</w:t>
            </w:r>
          </w:p>
          <w:p w:rsidR="00BF1FE6" w:rsidRPr="00EF0469" w:rsidRDefault="00BF1FE6" w:rsidP="00BF1FE6">
            <w:pPr>
              <w:pStyle w:val="ListParagraph"/>
              <w:numPr>
                <w:ilvl w:val="0"/>
                <w:numId w:val="5"/>
              </w:numPr>
              <w:spacing w:line="360" w:lineRule="auto"/>
              <w:jc w:val="both"/>
              <w:rPr>
                <w:rFonts w:ascii="Arial" w:hAnsi="Arial" w:cs="Arial"/>
              </w:rPr>
            </w:pPr>
            <w:r w:rsidRPr="00EF0469">
              <w:rPr>
                <w:rFonts w:ascii="Arial" w:hAnsi="Arial" w:cs="Arial"/>
              </w:rPr>
              <w:t>I entered to go take food.</w:t>
            </w:r>
          </w:p>
          <w:p w:rsidR="00BF1FE6" w:rsidRPr="00EF0469" w:rsidRDefault="00BF1FE6" w:rsidP="00BF1FE6">
            <w:pPr>
              <w:spacing w:line="360" w:lineRule="auto"/>
              <w:ind w:left="360"/>
              <w:jc w:val="both"/>
              <w:rPr>
                <w:rFonts w:ascii="Arial" w:hAnsi="Arial" w:cs="Arial"/>
              </w:rPr>
            </w:pPr>
            <w:r w:rsidRPr="00EF0469">
              <w:rPr>
                <w:rFonts w:ascii="Arial" w:hAnsi="Arial" w:cs="Arial"/>
              </w:rPr>
              <w:t>Q. Do you stand justified that you entered to go take food in the house?</w:t>
            </w:r>
          </w:p>
          <w:p w:rsidR="00BF1FE6" w:rsidRPr="00EF0469" w:rsidRDefault="00083B5F" w:rsidP="00BF1FE6">
            <w:pPr>
              <w:spacing w:line="360" w:lineRule="auto"/>
              <w:ind w:left="360"/>
              <w:jc w:val="both"/>
              <w:rPr>
                <w:rFonts w:ascii="Arial" w:hAnsi="Arial" w:cs="Arial"/>
              </w:rPr>
            </w:pPr>
            <w:r>
              <w:rPr>
                <w:rFonts w:ascii="Arial" w:hAnsi="Arial" w:cs="Arial"/>
              </w:rPr>
              <w:t>A. It was break.</w:t>
            </w:r>
            <w:r w:rsidR="00BF1FE6" w:rsidRPr="00EF0469">
              <w:rPr>
                <w:rFonts w:ascii="Arial" w:hAnsi="Arial" w:cs="Arial"/>
              </w:rPr>
              <w:t xml:space="preserve"> I went into the person’s house I was not given permission to go in.</w:t>
            </w:r>
          </w:p>
          <w:p w:rsidR="00BF1FE6" w:rsidRPr="00EF0469" w:rsidRDefault="00BF1FE6" w:rsidP="00BF1FE6">
            <w:pPr>
              <w:spacing w:line="360" w:lineRule="auto"/>
              <w:ind w:left="360"/>
              <w:jc w:val="both"/>
              <w:rPr>
                <w:rFonts w:ascii="Arial" w:hAnsi="Arial" w:cs="Arial"/>
              </w:rPr>
            </w:pPr>
            <w:r w:rsidRPr="00EF0469">
              <w:rPr>
                <w:rFonts w:ascii="Arial" w:hAnsi="Arial" w:cs="Arial"/>
              </w:rPr>
              <w:t>Q. When you were inside the house what did you int</w:t>
            </w:r>
            <w:r w:rsidR="00083B5F">
              <w:rPr>
                <w:rFonts w:ascii="Arial" w:hAnsi="Arial" w:cs="Arial"/>
              </w:rPr>
              <w:t>end doing inside the house?</w:t>
            </w:r>
          </w:p>
          <w:p w:rsidR="00BF1FE6" w:rsidRPr="00EF0469" w:rsidRDefault="00BF1FE6" w:rsidP="00BF1FE6">
            <w:pPr>
              <w:spacing w:line="360" w:lineRule="auto"/>
              <w:ind w:left="360"/>
              <w:jc w:val="both"/>
              <w:rPr>
                <w:rFonts w:ascii="Arial" w:hAnsi="Arial" w:cs="Arial"/>
              </w:rPr>
            </w:pPr>
            <w:r w:rsidRPr="00EF0469">
              <w:rPr>
                <w:rFonts w:ascii="Arial" w:hAnsi="Arial" w:cs="Arial"/>
              </w:rPr>
              <w:t>A. I wanted</w:t>
            </w:r>
            <w:r w:rsidR="00083B5F">
              <w:rPr>
                <w:rFonts w:ascii="Arial" w:hAnsi="Arial" w:cs="Arial"/>
              </w:rPr>
              <w:t xml:space="preserve"> to go take food.</w:t>
            </w:r>
          </w:p>
          <w:p w:rsidR="00BF1FE6" w:rsidRPr="00EF0469" w:rsidRDefault="00BF1FE6" w:rsidP="00BF1FE6">
            <w:pPr>
              <w:spacing w:line="360" w:lineRule="auto"/>
              <w:ind w:left="360"/>
              <w:jc w:val="both"/>
              <w:rPr>
                <w:rFonts w:ascii="Arial" w:hAnsi="Arial" w:cs="Arial"/>
              </w:rPr>
            </w:pPr>
            <w:r w:rsidRPr="00EF0469">
              <w:rPr>
                <w:rFonts w:ascii="Arial" w:hAnsi="Arial" w:cs="Arial"/>
              </w:rPr>
              <w:t>Q. Do you stand</w:t>
            </w:r>
            <w:r w:rsidR="00ED0783" w:rsidRPr="00EF0469">
              <w:rPr>
                <w:rFonts w:ascii="Arial" w:hAnsi="Arial" w:cs="Arial"/>
              </w:rPr>
              <w:t xml:space="preserve"> justified that when you were inside the house and what you intend doing inside the house you wanted to go take food?</w:t>
            </w:r>
          </w:p>
          <w:p w:rsidR="00ED0783" w:rsidRPr="00EF0469" w:rsidRDefault="00ED0783" w:rsidP="00BF1FE6">
            <w:pPr>
              <w:spacing w:line="360" w:lineRule="auto"/>
              <w:ind w:left="360"/>
              <w:jc w:val="both"/>
              <w:rPr>
                <w:rFonts w:ascii="Arial" w:hAnsi="Arial" w:cs="Arial"/>
              </w:rPr>
            </w:pPr>
            <w:r w:rsidRPr="00EF0469">
              <w:rPr>
                <w:rFonts w:ascii="Arial" w:hAnsi="Arial" w:cs="Arial"/>
              </w:rPr>
              <w:t>A. It is not correct. I am wrong for what I did, I was not supposed</w:t>
            </w:r>
            <w:r w:rsidR="00083B5F">
              <w:rPr>
                <w:rFonts w:ascii="Arial" w:hAnsi="Arial" w:cs="Arial"/>
              </w:rPr>
              <w:t xml:space="preserve"> to go</w:t>
            </w:r>
            <w:r w:rsidRPr="00EF0469">
              <w:rPr>
                <w:rFonts w:ascii="Arial" w:hAnsi="Arial" w:cs="Arial"/>
              </w:rPr>
              <w:t xml:space="preserve"> into the house.</w:t>
            </w:r>
          </w:p>
          <w:p w:rsidR="00721D95" w:rsidRPr="00EF0469" w:rsidRDefault="00721D95" w:rsidP="00BF1FE6">
            <w:pPr>
              <w:spacing w:line="360" w:lineRule="auto"/>
              <w:ind w:left="360"/>
              <w:jc w:val="both"/>
              <w:rPr>
                <w:rFonts w:ascii="Arial" w:hAnsi="Arial" w:cs="Arial"/>
              </w:rPr>
            </w:pPr>
            <w:r w:rsidRPr="00EF0469">
              <w:rPr>
                <w:rFonts w:ascii="Arial" w:hAnsi="Arial" w:cs="Arial"/>
              </w:rPr>
              <w:t>Q. Did you take the food when you were inside the house?</w:t>
            </w:r>
          </w:p>
          <w:p w:rsidR="00721D95" w:rsidRPr="00EF0469" w:rsidRDefault="00721D95" w:rsidP="00BF1FE6">
            <w:pPr>
              <w:spacing w:line="360" w:lineRule="auto"/>
              <w:ind w:left="360"/>
              <w:jc w:val="both"/>
              <w:rPr>
                <w:rFonts w:ascii="Arial" w:hAnsi="Arial" w:cs="Arial"/>
              </w:rPr>
            </w:pPr>
            <w:r w:rsidRPr="00EF0469">
              <w:rPr>
                <w:rFonts w:ascii="Arial" w:hAnsi="Arial" w:cs="Arial"/>
              </w:rPr>
              <w:t>A. No</w:t>
            </w:r>
            <w:r w:rsidR="00083B5F">
              <w:rPr>
                <w:rFonts w:ascii="Arial" w:hAnsi="Arial" w:cs="Arial"/>
              </w:rPr>
              <w:t>.</w:t>
            </w:r>
          </w:p>
          <w:p w:rsidR="00721D95" w:rsidRPr="00EF0469" w:rsidRDefault="00721D95" w:rsidP="00BF1FE6">
            <w:pPr>
              <w:spacing w:line="360" w:lineRule="auto"/>
              <w:ind w:left="360"/>
              <w:jc w:val="both"/>
              <w:rPr>
                <w:rFonts w:ascii="Arial" w:hAnsi="Arial" w:cs="Arial"/>
              </w:rPr>
            </w:pPr>
            <w:r w:rsidRPr="00EF0469">
              <w:rPr>
                <w:rFonts w:ascii="Arial" w:hAnsi="Arial" w:cs="Arial"/>
              </w:rPr>
              <w:t>Q. Why not?</w:t>
            </w:r>
          </w:p>
          <w:p w:rsidR="00721D95" w:rsidRPr="00EF0469" w:rsidRDefault="00721D95" w:rsidP="00BF1FE6">
            <w:pPr>
              <w:spacing w:line="360" w:lineRule="auto"/>
              <w:ind w:left="360"/>
              <w:jc w:val="both"/>
              <w:rPr>
                <w:rFonts w:ascii="Arial" w:hAnsi="Arial" w:cs="Arial"/>
              </w:rPr>
            </w:pPr>
            <w:r w:rsidRPr="00EF0469">
              <w:rPr>
                <w:rFonts w:ascii="Arial" w:hAnsi="Arial" w:cs="Arial"/>
              </w:rPr>
              <w:t>A. I was stopped by the lady who was inside the house.’</w:t>
            </w:r>
          </w:p>
          <w:p w:rsidR="00F1277F" w:rsidRPr="00EF0469" w:rsidRDefault="00F1277F" w:rsidP="00BF1FE6">
            <w:pPr>
              <w:spacing w:line="360" w:lineRule="auto"/>
              <w:ind w:left="360"/>
              <w:jc w:val="both"/>
              <w:rPr>
                <w:rFonts w:ascii="Arial" w:hAnsi="Arial" w:cs="Arial"/>
              </w:rPr>
            </w:pPr>
          </w:p>
          <w:p w:rsidR="00DA7BE4" w:rsidRPr="00EF0469" w:rsidRDefault="00DA7BE4" w:rsidP="00202377">
            <w:pPr>
              <w:spacing w:after="160" w:line="360" w:lineRule="auto"/>
              <w:jc w:val="both"/>
              <w:rPr>
                <w:rFonts w:ascii="Arial" w:hAnsi="Arial" w:cs="Arial"/>
                <w:sz w:val="24"/>
                <w:szCs w:val="24"/>
              </w:rPr>
            </w:pPr>
            <w:r w:rsidRPr="00EF0469">
              <w:rPr>
                <w:rFonts w:ascii="Arial" w:hAnsi="Arial" w:cs="Arial"/>
                <w:sz w:val="24"/>
                <w:szCs w:val="24"/>
              </w:rPr>
              <w:t xml:space="preserve">[6]    </w:t>
            </w:r>
            <w:r w:rsidR="00F1277F" w:rsidRPr="00EF0469">
              <w:rPr>
                <w:rFonts w:ascii="Arial" w:hAnsi="Arial" w:cs="Arial"/>
                <w:sz w:val="24"/>
                <w:szCs w:val="24"/>
              </w:rPr>
              <w:t>From the record of the proceedings</w:t>
            </w:r>
            <w:r w:rsidR="00005460">
              <w:rPr>
                <w:rFonts w:ascii="Arial" w:hAnsi="Arial" w:cs="Arial"/>
                <w:sz w:val="24"/>
                <w:szCs w:val="24"/>
              </w:rPr>
              <w:t>,</w:t>
            </w:r>
            <w:r w:rsidR="00F1277F" w:rsidRPr="00EF0469">
              <w:rPr>
                <w:rFonts w:ascii="Arial" w:hAnsi="Arial" w:cs="Arial"/>
                <w:sz w:val="24"/>
                <w:szCs w:val="24"/>
              </w:rPr>
              <w:t xml:space="preserve"> </w:t>
            </w:r>
            <w:proofErr w:type="spellStart"/>
            <w:proofErr w:type="gramStart"/>
            <w:r w:rsidR="00F1277F" w:rsidRPr="00EF0469">
              <w:rPr>
                <w:rFonts w:ascii="Arial" w:hAnsi="Arial" w:cs="Arial"/>
                <w:sz w:val="24"/>
                <w:szCs w:val="24"/>
              </w:rPr>
              <w:t>its</w:t>
            </w:r>
            <w:proofErr w:type="spellEnd"/>
            <w:proofErr w:type="gramEnd"/>
            <w:r w:rsidR="00F1277F" w:rsidRPr="00EF0469">
              <w:rPr>
                <w:rFonts w:ascii="Arial" w:hAnsi="Arial" w:cs="Arial"/>
                <w:sz w:val="24"/>
                <w:szCs w:val="24"/>
              </w:rPr>
              <w:t xml:space="preserve"> evident that the accused’s intention to go inside the house was to steal food. Therefore, it is illogical to convict the accused with the crime of housebreaking to commit a crime unknown to the state. The accused had revealed the unknown crime to be theft</w:t>
            </w:r>
            <w:r w:rsidR="00E8458F" w:rsidRPr="00EF0469">
              <w:rPr>
                <w:rFonts w:ascii="Arial" w:hAnsi="Arial" w:cs="Arial"/>
                <w:sz w:val="24"/>
                <w:szCs w:val="24"/>
              </w:rPr>
              <w:t>. He did not steal the food because he was stopped by a lady who was inside the house.</w:t>
            </w:r>
          </w:p>
          <w:p w:rsidR="00DA7BE4" w:rsidRPr="00EF0469" w:rsidRDefault="00DA7BE4" w:rsidP="00202377">
            <w:pPr>
              <w:spacing w:after="160" w:line="360" w:lineRule="auto"/>
              <w:jc w:val="both"/>
              <w:rPr>
                <w:rFonts w:ascii="Arial" w:hAnsi="Arial" w:cs="Arial"/>
                <w:sz w:val="24"/>
                <w:szCs w:val="24"/>
              </w:rPr>
            </w:pPr>
            <w:r w:rsidRPr="00EF0469">
              <w:rPr>
                <w:rFonts w:ascii="Arial" w:hAnsi="Arial" w:cs="Arial"/>
                <w:sz w:val="24"/>
                <w:szCs w:val="24"/>
              </w:rPr>
              <w:t xml:space="preserve">[7]    </w:t>
            </w:r>
            <w:r w:rsidR="00E8458F" w:rsidRPr="00EF0469">
              <w:rPr>
                <w:rFonts w:ascii="Arial" w:hAnsi="Arial" w:cs="Arial"/>
                <w:sz w:val="24"/>
                <w:szCs w:val="24"/>
              </w:rPr>
              <w:t>Since the accused’s intention to enter the premises was to steal food, the conviction of housebreaking with intent to commit a crime unknown to the state cannot be allowed to stand. It is therefore, substituted with</w:t>
            </w:r>
            <w:r w:rsidR="00E8310A">
              <w:rPr>
                <w:rFonts w:ascii="Arial" w:hAnsi="Arial" w:cs="Arial"/>
                <w:sz w:val="24"/>
                <w:szCs w:val="24"/>
              </w:rPr>
              <w:t xml:space="preserve"> the</w:t>
            </w:r>
            <w:r w:rsidR="00E8458F" w:rsidRPr="00EF0469">
              <w:rPr>
                <w:rFonts w:ascii="Arial" w:hAnsi="Arial" w:cs="Arial"/>
                <w:sz w:val="24"/>
                <w:szCs w:val="24"/>
              </w:rPr>
              <w:t xml:space="preserve"> conviction of housebreaking with intent to steal.</w:t>
            </w:r>
          </w:p>
          <w:p w:rsidR="00DA7BE4" w:rsidRPr="00EF0469" w:rsidRDefault="00DA7BE4" w:rsidP="00202377">
            <w:pPr>
              <w:spacing w:after="160" w:line="360" w:lineRule="auto"/>
              <w:jc w:val="both"/>
              <w:rPr>
                <w:rFonts w:ascii="Arial" w:hAnsi="Arial" w:cs="Arial"/>
                <w:sz w:val="24"/>
                <w:szCs w:val="24"/>
              </w:rPr>
            </w:pPr>
            <w:r w:rsidRPr="00EF0469">
              <w:rPr>
                <w:rFonts w:ascii="Arial" w:hAnsi="Arial" w:cs="Arial"/>
                <w:sz w:val="24"/>
                <w:szCs w:val="24"/>
              </w:rPr>
              <w:t>[8]</w:t>
            </w:r>
            <w:r w:rsidR="009046F9" w:rsidRPr="00EF0469">
              <w:rPr>
                <w:rFonts w:ascii="Arial" w:hAnsi="Arial" w:cs="Arial"/>
                <w:sz w:val="24"/>
                <w:szCs w:val="24"/>
              </w:rPr>
              <w:t xml:space="preserve">    The </w:t>
            </w:r>
            <w:r w:rsidR="00005460">
              <w:rPr>
                <w:rFonts w:ascii="Arial" w:hAnsi="Arial" w:cs="Arial"/>
                <w:sz w:val="24"/>
                <w:szCs w:val="24"/>
              </w:rPr>
              <w:t xml:space="preserve">accused was sentenced to </w:t>
            </w:r>
            <w:r w:rsidR="002874AE">
              <w:rPr>
                <w:rFonts w:ascii="Arial" w:hAnsi="Arial" w:cs="Arial"/>
                <w:sz w:val="24"/>
                <w:szCs w:val="24"/>
              </w:rPr>
              <w:t xml:space="preserve">two </w:t>
            </w:r>
            <w:r w:rsidR="002874AE" w:rsidRPr="00EF0469">
              <w:rPr>
                <w:rFonts w:ascii="Arial" w:hAnsi="Arial" w:cs="Arial"/>
                <w:sz w:val="24"/>
                <w:szCs w:val="24"/>
              </w:rPr>
              <w:t>years’</w:t>
            </w:r>
            <w:r w:rsidR="009046F9" w:rsidRPr="00EF0469">
              <w:rPr>
                <w:rFonts w:ascii="Arial" w:hAnsi="Arial" w:cs="Arial"/>
                <w:sz w:val="24"/>
                <w:szCs w:val="24"/>
              </w:rPr>
              <w:t xml:space="preserve"> imprisonment. I do not wish to change the sentence as the accused is not going to be prejudiced if the sentence is applied to the substituted conviction</w:t>
            </w:r>
            <w:r w:rsidR="00005460">
              <w:rPr>
                <w:rFonts w:ascii="Arial" w:hAnsi="Arial" w:cs="Arial"/>
                <w:sz w:val="24"/>
                <w:szCs w:val="24"/>
              </w:rPr>
              <w:t>.</w:t>
            </w:r>
          </w:p>
          <w:p w:rsidR="00DA7BE4" w:rsidRPr="00EF0469" w:rsidRDefault="00DA7BE4" w:rsidP="00202377">
            <w:pPr>
              <w:spacing w:after="160" w:line="360" w:lineRule="auto"/>
              <w:jc w:val="both"/>
              <w:rPr>
                <w:rFonts w:ascii="Arial" w:hAnsi="Arial" w:cs="Arial"/>
                <w:sz w:val="24"/>
                <w:szCs w:val="24"/>
              </w:rPr>
            </w:pPr>
            <w:r w:rsidRPr="00EF0469">
              <w:rPr>
                <w:rFonts w:ascii="Arial" w:hAnsi="Arial" w:cs="Arial"/>
                <w:sz w:val="24"/>
                <w:szCs w:val="24"/>
              </w:rPr>
              <w:t>[9]</w:t>
            </w:r>
            <w:r w:rsidR="009046F9" w:rsidRPr="00EF0469">
              <w:rPr>
                <w:rFonts w:ascii="Arial" w:hAnsi="Arial" w:cs="Arial"/>
                <w:sz w:val="24"/>
                <w:szCs w:val="24"/>
              </w:rPr>
              <w:t xml:space="preserve">    In the result the following order is made:</w:t>
            </w:r>
          </w:p>
          <w:p w:rsidR="008D0F50" w:rsidRPr="00EF0469" w:rsidRDefault="008D0F50" w:rsidP="00202377">
            <w:pPr>
              <w:spacing w:after="160" w:line="360" w:lineRule="auto"/>
              <w:jc w:val="both"/>
              <w:rPr>
                <w:rFonts w:ascii="Arial" w:hAnsi="Arial" w:cs="Arial"/>
                <w:sz w:val="24"/>
                <w:szCs w:val="24"/>
              </w:rPr>
            </w:pPr>
            <w:r w:rsidRPr="00EF0469">
              <w:rPr>
                <w:rFonts w:ascii="Arial" w:hAnsi="Arial" w:cs="Arial"/>
                <w:sz w:val="24"/>
                <w:szCs w:val="24"/>
              </w:rPr>
              <w:lastRenderedPageBreak/>
              <w:t>(a) The conviction of housebreaking with intent to commit a crime unknown to the state is set aside and substituted by the conviction of housebreaking with intent to steal.</w:t>
            </w:r>
          </w:p>
          <w:p w:rsidR="008D0F50" w:rsidRPr="00EF0469" w:rsidRDefault="008D0F50" w:rsidP="00202377">
            <w:pPr>
              <w:spacing w:after="160" w:line="360" w:lineRule="auto"/>
              <w:jc w:val="both"/>
              <w:rPr>
                <w:rFonts w:ascii="Arial" w:hAnsi="Arial" w:cs="Arial"/>
                <w:sz w:val="24"/>
                <w:szCs w:val="24"/>
              </w:rPr>
            </w:pPr>
            <w:r w:rsidRPr="00EF0469">
              <w:rPr>
                <w:rFonts w:ascii="Arial" w:hAnsi="Arial" w:cs="Arial"/>
                <w:sz w:val="24"/>
                <w:szCs w:val="24"/>
              </w:rPr>
              <w:t>(b) The sentence is confirmed.</w:t>
            </w:r>
          </w:p>
          <w:p w:rsidR="00DA7BE4" w:rsidRPr="00EF0469" w:rsidRDefault="00DA7BE4" w:rsidP="00202377">
            <w:pPr>
              <w:spacing w:after="160" w:line="360" w:lineRule="auto"/>
              <w:jc w:val="both"/>
              <w:rPr>
                <w:rFonts w:ascii="Arial" w:hAnsi="Arial" w:cs="Arial"/>
                <w:sz w:val="24"/>
                <w:szCs w:val="24"/>
              </w:rPr>
            </w:pPr>
          </w:p>
        </w:tc>
      </w:tr>
      <w:tr w:rsidR="00DA7BE4" w:rsidRPr="00FA7F13" w:rsidTr="00202377">
        <w:trPr>
          <w:trHeight w:val="955"/>
        </w:trPr>
        <w:tc>
          <w:tcPr>
            <w:tcW w:w="4961" w:type="dxa"/>
            <w:gridSpan w:val="2"/>
            <w:tcBorders>
              <w:top w:val="single" w:sz="4" w:space="0" w:color="auto"/>
              <w:left w:val="single" w:sz="4" w:space="0" w:color="auto"/>
              <w:bottom w:val="single" w:sz="4" w:space="0" w:color="auto"/>
              <w:right w:val="single" w:sz="4" w:space="0" w:color="auto"/>
            </w:tcBorders>
          </w:tcPr>
          <w:p w:rsidR="00DA7BE4" w:rsidRPr="00FA7F13" w:rsidRDefault="00DA7BE4" w:rsidP="00202377">
            <w:pPr>
              <w:spacing w:line="360" w:lineRule="auto"/>
              <w:jc w:val="both"/>
              <w:rPr>
                <w:rFonts w:ascii="Arial" w:hAnsi="Arial" w:cs="Arial"/>
                <w:sz w:val="24"/>
                <w:szCs w:val="24"/>
              </w:rPr>
            </w:pPr>
            <w:r w:rsidRPr="00FA7F13">
              <w:rPr>
                <w:rFonts w:ascii="Arial" w:hAnsi="Arial" w:cs="Arial"/>
                <w:sz w:val="24"/>
                <w:szCs w:val="24"/>
              </w:rPr>
              <w:lastRenderedPageBreak/>
              <w:t xml:space="preserve">     </w:t>
            </w:r>
          </w:p>
          <w:p w:rsidR="00DA7BE4" w:rsidRPr="00FA7F13" w:rsidRDefault="00DA7BE4" w:rsidP="00202377">
            <w:pPr>
              <w:spacing w:line="360" w:lineRule="auto"/>
              <w:jc w:val="both"/>
              <w:rPr>
                <w:rFonts w:ascii="Arial" w:hAnsi="Arial" w:cs="Arial"/>
                <w:sz w:val="24"/>
                <w:szCs w:val="24"/>
              </w:rPr>
            </w:pPr>
          </w:p>
          <w:p w:rsidR="00DA7BE4" w:rsidRPr="00FA7F13" w:rsidRDefault="00DA7BE4" w:rsidP="00202377">
            <w:pPr>
              <w:spacing w:line="360" w:lineRule="auto"/>
              <w:jc w:val="both"/>
              <w:rPr>
                <w:rFonts w:ascii="Arial" w:hAnsi="Arial" w:cs="Arial"/>
                <w:sz w:val="24"/>
                <w:szCs w:val="24"/>
              </w:rPr>
            </w:pPr>
          </w:p>
        </w:tc>
        <w:tc>
          <w:tcPr>
            <w:tcW w:w="4962" w:type="dxa"/>
            <w:tcBorders>
              <w:top w:val="single" w:sz="4" w:space="0" w:color="auto"/>
              <w:left w:val="single" w:sz="4" w:space="0" w:color="auto"/>
              <w:bottom w:val="single" w:sz="4" w:space="0" w:color="auto"/>
              <w:right w:val="single" w:sz="4" w:space="0" w:color="auto"/>
            </w:tcBorders>
          </w:tcPr>
          <w:p w:rsidR="00DA7BE4" w:rsidRPr="00FA7F13" w:rsidRDefault="00DA7BE4" w:rsidP="00202377">
            <w:pPr>
              <w:spacing w:line="360" w:lineRule="auto"/>
              <w:jc w:val="both"/>
              <w:rPr>
                <w:rFonts w:ascii="Arial" w:hAnsi="Arial" w:cs="Arial"/>
                <w:sz w:val="24"/>
                <w:szCs w:val="24"/>
              </w:rPr>
            </w:pPr>
          </w:p>
        </w:tc>
      </w:tr>
      <w:tr w:rsidR="00DA7BE4" w:rsidRPr="00FA7F13" w:rsidTr="00202377">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DA7BE4" w:rsidRPr="00FA7F13" w:rsidRDefault="00DA7BE4" w:rsidP="00202377">
            <w:pPr>
              <w:spacing w:line="360" w:lineRule="auto"/>
              <w:jc w:val="both"/>
              <w:rPr>
                <w:rFonts w:ascii="Arial" w:hAnsi="Arial" w:cs="Arial"/>
                <w:sz w:val="24"/>
                <w:szCs w:val="24"/>
              </w:rPr>
            </w:pPr>
            <w:r w:rsidRPr="00FA7F13">
              <w:rPr>
                <w:rFonts w:ascii="Arial" w:hAnsi="Arial" w:cs="Arial"/>
                <w:sz w:val="24"/>
                <w:szCs w:val="24"/>
              </w:rPr>
              <w:t xml:space="preserve">                       N</w:t>
            </w:r>
            <w:r w:rsidR="00005460">
              <w:rPr>
                <w:rFonts w:ascii="Arial" w:hAnsi="Arial" w:cs="Arial"/>
                <w:sz w:val="24"/>
                <w:szCs w:val="24"/>
              </w:rPr>
              <w:t xml:space="preserve"> </w:t>
            </w:r>
            <w:r w:rsidRPr="00FA7F13">
              <w:rPr>
                <w:rFonts w:ascii="Arial" w:hAnsi="Arial" w:cs="Arial"/>
                <w:sz w:val="24"/>
                <w:szCs w:val="24"/>
              </w:rPr>
              <w:t xml:space="preserve">N SHIVUTE     </w:t>
            </w:r>
          </w:p>
          <w:p w:rsidR="00DA7BE4" w:rsidRPr="00FA7F13" w:rsidRDefault="00DA7BE4" w:rsidP="00202377">
            <w:pPr>
              <w:spacing w:line="360" w:lineRule="auto"/>
              <w:jc w:val="both"/>
              <w:rPr>
                <w:rFonts w:ascii="Arial" w:hAnsi="Arial" w:cs="Arial"/>
                <w:sz w:val="24"/>
                <w:szCs w:val="24"/>
              </w:rPr>
            </w:pPr>
            <w:r w:rsidRPr="00FA7F13">
              <w:rPr>
                <w:rFonts w:ascii="Arial" w:hAnsi="Arial" w:cs="Arial"/>
                <w:sz w:val="24"/>
                <w:szCs w:val="24"/>
              </w:rPr>
              <w:t xml:space="preserve">                         JUDGE                          </w:t>
            </w:r>
          </w:p>
        </w:tc>
        <w:tc>
          <w:tcPr>
            <w:tcW w:w="4962" w:type="dxa"/>
            <w:tcBorders>
              <w:top w:val="single" w:sz="4" w:space="0" w:color="auto"/>
              <w:left w:val="single" w:sz="4" w:space="0" w:color="auto"/>
              <w:bottom w:val="single" w:sz="4" w:space="0" w:color="auto"/>
              <w:right w:val="single" w:sz="4" w:space="0" w:color="auto"/>
            </w:tcBorders>
            <w:hideMark/>
          </w:tcPr>
          <w:p w:rsidR="00DA7BE4" w:rsidRPr="000942A3" w:rsidRDefault="00E72AB3" w:rsidP="00202377">
            <w:pPr>
              <w:spacing w:line="360" w:lineRule="auto"/>
              <w:jc w:val="center"/>
              <w:rPr>
                <w:rFonts w:ascii="Arial" w:hAnsi="Arial" w:cs="Arial"/>
                <w:sz w:val="24"/>
                <w:szCs w:val="24"/>
                <w:lang w:val="en-US"/>
              </w:rPr>
            </w:pPr>
            <w:r>
              <w:rPr>
                <w:rFonts w:ascii="Arial" w:hAnsi="Arial" w:cs="Arial"/>
                <w:sz w:val="24"/>
                <w:szCs w:val="24"/>
                <w:lang w:val="en-US"/>
              </w:rPr>
              <w:t>J C LIEBENBERG</w:t>
            </w:r>
          </w:p>
          <w:p w:rsidR="00DA7BE4" w:rsidRDefault="00DA7BE4" w:rsidP="00202377">
            <w:pPr>
              <w:spacing w:line="360" w:lineRule="auto"/>
              <w:jc w:val="center"/>
              <w:rPr>
                <w:rFonts w:ascii="Arial" w:hAnsi="Arial" w:cs="Arial"/>
                <w:sz w:val="24"/>
                <w:szCs w:val="24"/>
                <w:lang w:val="en-US"/>
              </w:rPr>
            </w:pPr>
            <w:r w:rsidRPr="000942A3">
              <w:rPr>
                <w:rFonts w:ascii="Arial" w:hAnsi="Arial" w:cs="Arial"/>
                <w:sz w:val="24"/>
                <w:szCs w:val="24"/>
                <w:lang w:val="en-US"/>
              </w:rPr>
              <w:t>JUDGE</w:t>
            </w:r>
          </w:p>
          <w:p w:rsidR="00DA7BE4" w:rsidRPr="00FA7F13" w:rsidRDefault="00DA7BE4" w:rsidP="00202377">
            <w:pPr>
              <w:spacing w:line="360" w:lineRule="auto"/>
              <w:jc w:val="both"/>
              <w:rPr>
                <w:rFonts w:ascii="Arial" w:hAnsi="Arial" w:cs="Arial"/>
                <w:sz w:val="24"/>
                <w:szCs w:val="24"/>
              </w:rPr>
            </w:pPr>
          </w:p>
        </w:tc>
      </w:tr>
    </w:tbl>
    <w:p w:rsidR="00DA7BE4" w:rsidRPr="00FA7F13" w:rsidRDefault="00DA7BE4" w:rsidP="00DA7BE4">
      <w:pPr>
        <w:tabs>
          <w:tab w:val="left" w:pos="1815"/>
        </w:tabs>
        <w:rPr>
          <w:rFonts w:ascii="Arial" w:hAnsi="Arial" w:cs="Arial"/>
          <w:sz w:val="24"/>
          <w:szCs w:val="24"/>
        </w:rPr>
      </w:pPr>
    </w:p>
    <w:p w:rsidR="00DA7BE4" w:rsidRDefault="00DA7BE4" w:rsidP="00DA7BE4"/>
    <w:p w:rsidR="004520A3" w:rsidRDefault="00790667"/>
    <w:sectPr w:rsidR="004520A3" w:rsidSect="00B961F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667" w:rsidRDefault="00790667">
      <w:pPr>
        <w:spacing w:after="0" w:line="240" w:lineRule="auto"/>
      </w:pPr>
      <w:r>
        <w:separator/>
      </w:r>
    </w:p>
  </w:endnote>
  <w:endnote w:type="continuationSeparator" w:id="0">
    <w:p w:rsidR="00790667" w:rsidRDefault="0079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667" w:rsidRDefault="00790667">
      <w:pPr>
        <w:spacing w:after="0" w:line="240" w:lineRule="auto"/>
      </w:pPr>
      <w:r>
        <w:separator/>
      </w:r>
    </w:p>
  </w:footnote>
  <w:footnote w:type="continuationSeparator" w:id="0">
    <w:p w:rsidR="00790667" w:rsidRDefault="00790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027680"/>
      <w:docPartObj>
        <w:docPartGallery w:val="Page Numbers (Top of Page)"/>
        <w:docPartUnique/>
      </w:docPartObj>
    </w:sdtPr>
    <w:sdtEndPr>
      <w:rPr>
        <w:noProof/>
      </w:rPr>
    </w:sdtEndPr>
    <w:sdtContent>
      <w:p w:rsidR="00B961FD" w:rsidRDefault="00D20C7F">
        <w:pPr>
          <w:pStyle w:val="Header"/>
          <w:jc w:val="right"/>
        </w:pPr>
        <w:r>
          <w:fldChar w:fldCharType="begin"/>
        </w:r>
        <w:r>
          <w:instrText xml:space="preserve"> PAGE   \* MERGEFORMAT </w:instrText>
        </w:r>
        <w:r>
          <w:fldChar w:fldCharType="separate"/>
        </w:r>
        <w:r w:rsidR="00D46921">
          <w:rPr>
            <w:noProof/>
          </w:rPr>
          <w:t>4</w:t>
        </w:r>
        <w:r>
          <w:rPr>
            <w:noProof/>
          </w:rPr>
          <w:fldChar w:fldCharType="end"/>
        </w:r>
      </w:p>
    </w:sdtContent>
  </w:sdt>
  <w:p w:rsidR="00B961FD" w:rsidRDefault="007906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34B1"/>
    <w:multiLevelType w:val="hybridMultilevel"/>
    <w:tmpl w:val="71E4A0A4"/>
    <w:lvl w:ilvl="0" w:tplc="287C710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D41D6"/>
    <w:multiLevelType w:val="hybridMultilevel"/>
    <w:tmpl w:val="F810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8726A"/>
    <w:multiLevelType w:val="hybridMultilevel"/>
    <w:tmpl w:val="AF6E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F87368"/>
    <w:multiLevelType w:val="hybridMultilevel"/>
    <w:tmpl w:val="352ADE3A"/>
    <w:lvl w:ilvl="0" w:tplc="F2788B9A">
      <w:start w:val="1"/>
      <w:numFmt w:val="lowerRoman"/>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03E5F"/>
    <w:multiLevelType w:val="hybridMultilevel"/>
    <w:tmpl w:val="7C7E6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E4"/>
    <w:rsid w:val="00005460"/>
    <w:rsid w:val="000134D9"/>
    <w:rsid w:val="00056FDD"/>
    <w:rsid w:val="00083B5F"/>
    <w:rsid w:val="000C67DE"/>
    <w:rsid w:val="00110B14"/>
    <w:rsid w:val="001A33F9"/>
    <w:rsid w:val="001E4F26"/>
    <w:rsid w:val="002874AE"/>
    <w:rsid w:val="002B52F9"/>
    <w:rsid w:val="00331413"/>
    <w:rsid w:val="003B244C"/>
    <w:rsid w:val="003E2C19"/>
    <w:rsid w:val="0045226B"/>
    <w:rsid w:val="004641CF"/>
    <w:rsid w:val="004B2A78"/>
    <w:rsid w:val="004E20AD"/>
    <w:rsid w:val="004F6491"/>
    <w:rsid w:val="00505566"/>
    <w:rsid w:val="00557471"/>
    <w:rsid w:val="00586208"/>
    <w:rsid w:val="005F2EA8"/>
    <w:rsid w:val="006258D9"/>
    <w:rsid w:val="006413AB"/>
    <w:rsid w:val="00721D95"/>
    <w:rsid w:val="0073462F"/>
    <w:rsid w:val="00744BA2"/>
    <w:rsid w:val="00747A55"/>
    <w:rsid w:val="00754F30"/>
    <w:rsid w:val="007811DC"/>
    <w:rsid w:val="00790667"/>
    <w:rsid w:val="00800EAC"/>
    <w:rsid w:val="00837BAC"/>
    <w:rsid w:val="008477D6"/>
    <w:rsid w:val="008532A7"/>
    <w:rsid w:val="008C3152"/>
    <w:rsid w:val="008D0F50"/>
    <w:rsid w:val="008F4ABA"/>
    <w:rsid w:val="009046F9"/>
    <w:rsid w:val="00906C4D"/>
    <w:rsid w:val="009A2029"/>
    <w:rsid w:val="00A6416F"/>
    <w:rsid w:val="00A82783"/>
    <w:rsid w:val="00AE2312"/>
    <w:rsid w:val="00BF1FE6"/>
    <w:rsid w:val="00C2781C"/>
    <w:rsid w:val="00C40968"/>
    <w:rsid w:val="00C50C25"/>
    <w:rsid w:val="00C55FFF"/>
    <w:rsid w:val="00C61629"/>
    <w:rsid w:val="00D20C7F"/>
    <w:rsid w:val="00D46921"/>
    <w:rsid w:val="00D83F1A"/>
    <w:rsid w:val="00DA7BE4"/>
    <w:rsid w:val="00DF30EE"/>
    <w:rsid w:val="00E45E44"/>
    <w:rsid w:val="00E65D43"/>
    <w:rsid w:val="00E72AB3"/>
    <w:rsid w:val="00E82308"/>
    <w:rsid w:val="00E8310A"/>
    <w:rsid w:val="00E8458F"/>
    <w:rsid w:val="00E97C7D"/>
    <w:rsid w:val="00EC1881"/>
    <w:rsid w:val="00ED0783"/>
    <w:rsid w:val="00EF0469"/>
    <w:rsid w:val="00F06DA4"/>
    <w:rsid w:val="00F1277F"/>
    <w:rsid w:val="00F160AC"/>
    <w:rsid w:val="00F3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231E8-0E20-4916-ACDB-8CDD2215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BE4"/>
    <w:pPr>
      <w:spacing w:line="254"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BE4"/>
    <w:pPr>
      <w:ind w:left="720"/>
      <w:contextualSpacing/>
    </w:pPr>
  </w:style>
  <w:style w:type="table" w:styleId="TableGrid">
    <w:name w:val="Table Grid"/>
    <w:basedOn w:val="TableNormal"/>
    <w:uiPriority w:val="39"/>
    <w:rsid w:val="00DA7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7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BE4"/>
    <w:rPr>
      <w:lang w:val="en-ZA"/>
    </w:rPr>
  </w:style>
  <w:style w:type="paragraph" w:styleId="BodyText">
    <w:name w:val="Body Text"/>
    <w:basedOn w:val="Normal"/>
    <w:link w:val="BodyTextChar"/>
    <w:unhideWhenUsed/>
    <w:rsid w:val="00DA7BE4"/>
    <w:pPr>
      <w:spacing w:after="0" w:line="240" w:lineRule="auto"/>
      <w:jc w:val="both"/>
    </w:pPr>
    <w:rPr>
      <w:rFonts w:ascii="Book Antiqua" w:eastAsia="Times New Roman" w:hAnsi="Book Antiqua" w:cs="Times New Roman"/>
      <w:sz w:val="24"/>
      <w:szCs w:val="24"/>
      <w:lang w:val="en-GB"/>
    </w:rPr>
  </w:style>
  <w:style w:type="character" w:customStyle="1" w:styleId="BodyTextChar">
    <w:name w:val="Body Text Char"/>
    <w:basedOn w:val="DefaultParagraphFont"/>
    <w:link w:val="BodyText"/>
    <w:rsid w:val="00DA7BE4"/>
    <w:rPr>
      <w:rFonts w:ascii="Book Antiqua" w:eastAsia="Times New Roman" w:hAnsi="Book Antiqua" w:cs="Times New Roman"/>
      <w:sz w:val="24"/>
      <w:szCs w:val="24"/>
      <w:lang w:val="en-GB"/>
    </w:rPr>
  </w:style>
  <w:style w:type="paragraph" w:styleId="BalloonText">
    <w:name w:val="Balloon Text"/>
    <w:basedOn w:val="Normal"/>
    <w:link w:val="BalloonTextChar"/>
    <w:uiPriority w:val="99"/>
    <w:semiHidden/>
    <w:unhideWhenUsed/>
    <w:rsid w:val="00C55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FF"/>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2023-10-11T18:30:00+00:00</Judgment_x0020_Date>
  </documentManagement>
</p:properties>
</file>

<file path=customXml/itemProps1.xml><?xml version="1.0" encoding="utf-8"?>
<ds:datastoreItem xmlns:ds="http://schemas.openxmlformats.org/officeDocument/2006/customXml" ds:itemID="{8F335853-134F-4243-AD8E-58A0AD299AD9}"/>
</file>

<file path=customXml/itemProps2.xml><?xml version="1.0" encoding="utf-8"?>
<ds:datastoreItem xmlns:ds="http://schemas.openxmlformats.org/officeDocument/2006/customXml" ds:itemID="{B05E052A-8E7D-4ABC-B81F-C4468A500CCD}"/>
</file>

<file path=customXml/itemProps3.xml><?xml version="1.0" encoding="utf-8"?>
<ds:datastoreItem xmlns:ds="http://schemas.openxmlformats.org/officeDocument/2006/customXml" ds:itemID="{FDDB0D77-EC4F-45D5-9C05-DD5363A7741E}"/>
</file>

<file path=docProps/app.xml><?xml version="1.0" encoding="utf-8"?>
<Properties xmlns="http://schemas.openxmlformats.org/officeDocument/2006/extended-properties" xmlns:vt="http://schemas.openxmlformats.org/officeDocument/2006/docPropsVTypes">
  <Template>Normal</Template>
  <TotalTime>96</TotalTime>
  <Pages>4</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Engelbrecht (CR 101-2023) [2023] NAHCMD 643 ( 12 October 2023)</dc:title>
  <dc:subject/>
  <dc:creator>Victoria Sem</dc:creator>
  <cp:keywords/>
  <dc:description/>
  <cp:lastModifiedBy>Victoria Sem</cp:lastModifiedBy>
  <cp:revision>16</cp:revision>
  <cp:lastPrinted>2023-10-12T05:57:00Z</cp:lastPrinted>
  <dcterms:created xsi:type="dcterms:W3CDTF">2023-10-04T12:50:00Z</dcterms:created>
  <dcterms:modified xsi:type="dcterms:W3CDTF">2023-10-12T05:57:00Z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