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94A" w:rsidRPr="00FE1D44" w:rsidRDefault="0075294A" w:rsidP="0075294A">
      <w:pPr>
        <w:spacing w:after="0" w:line="360" w:lineRule="auto"/>
        <w:jc w:val="right"/>
        <w:rPr>
          <w:rFonts w:ascii="Arial" w:eastAsia="Calibri" w:hAnsi="Arial" w:cs="Arial"/>
          <w:sz w:val="24"/>
          <w:szCs w:val="24"/>
          <w:lang w:val="en-US"/>
        </w:rPr>
      </w:pPr>
      <w:r>
        <w:rPr>
          <w:rFonts w:ascii="Arial" w:eastAsia="Calibri" w:hAnsi="Arial" w:cs="Arial"/>
          <w:b/>
          <w:sz w:val="24"/>
          <w:szCs w:val="24"/>
          <w:lang w:val="en-US"/>
        </w:rPr>
        <w:t xml:space="preserve">                                         </w:t>
      </w:r>
      <w:r w:rsidRPr="00FE1D44">
        <w:rPr>
          <w:rFonts w:ascii="Arial" w:eastAsia="Calibri" w:hAnsi="Arial" w:cs="Arial"/>
          <w:sz w:val="24"/>
          <w:szCs w:val="24"/>
          <w:lang w:val="en-US"/>
        </w:rPr>
        <w:t>REPORTABLE</w:t>
      </w:r>
    </w:p>
    <w:p w:rsidR="0075294A" w:rsidRPr="000F2EBE" w:rsidRDefault="0075294A" w:rsidP="0075294A">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122BE576" wp14:editId="390E912C">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75294A" w:rsidRDefault="0075294A" w:rsidP="0075294A">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2BE576"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75294A" w:rsidRDefault="0075294A" w:rsidP="0075294A">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75294A" w:rsidRPr="000F2EBE" w:rsidRDefault="0075294A" w:rsidP="0075294A">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val="en-US"/>
        </w:rPr>
        <w:drawing>
          <wp:inline distT="0" distB="0" distL="0" distR="0" wp14:anchorId="7EE40C63" wp14:editId="0DBC3624">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75294A" w:rsidRPr="000F2EBE" w:rsidRDefault="0075294A" w:rsidP="0075294A">
      <w:pPr>
        <w:spacing w:after="0" w:line="240" w:lineRule="auto"/>
        <w:jc w:val="center"/>
        <w:rPr>
          <w:rFonts w:ascii="Arial" w:eastAsia="Calibri" w:hAnsi="Arial" w:cs="Arial"/>
          <w:b/>
          <w:sz w:val="28"/>
          <w:szCs w:val="32"/>
          <w:lang w:val="en-US"/>
        </w:rPr>
      </w:pPr>
    </w:p>
    <w:p w:rsidR="0075294A" w:rsidRPr="000F2EBE" w:rsidRDefault="0075294A" w:rsidP="0075294A">
      <w:pPr>
        <w:spacing w:after="0" w:line="240" w:lineRule="auto"/>
        <w:jc w:val="center"/>
        <w:rPr>
          <w:rFonts w:ascii="Arial" w:eastAsia="Calibri" w:hAnsi="Arial" w:cs="Arial"/>
          <w:bCs/>
          <w:sz w:val="24"/>
          <w:szCs w:val="24"/>
          <w:lang w:val="en-US"/>
        </w:rPr>
      </w:pPr>
      <w:r w:rsidRPr="000F2EBE">
        <w:rPr>
          <w:rFonts w:ascii="Arial" w:eastAsia="Calibri" w:hAnsi="Arial" w:cs="Arial"/>
          <w:b/>
          <w:sz w:val="24"/>
          <w:szCs w:val="24"/>
          <w:lang w:val="en-US"/>
        </w:rPr>
        <w:t>IN THE HIGH COURT OF NAMIBIA, NORTHERN LOCAL DIVISION, OSHAKATI</w:t>
      </w:r>
    </w:p>
    <w:p w:rsidR="0075294A" w:rsidRPr="000F2EBE" w:rsidRDefault="0075294A" w:rsidP="0075294A">
      <w:pPr>
        <w:spacing w:after="0" w:line="240" w:lineRule="auto"/>
        <w:jc w:val="center"/>
        <w:rPr>
          <w:rFonts w:ascii="Arial" w:eastAsia="Calibri" w:hAnsi="Arial" w:cs="Arial"/>
          <w:b/>
          <w:sz w:val="24"/>
          <w:szCs w:val="24"/>
          <w:lang w:val="en-US"/>
        </w:rPr>
      </w:pPr>
    </w:p>
    <w:p w:rsidR="0075294A" w:rsidRPr="000F2EBE" w:rsidRDefault="0075294A" w:rsidP="0075294A">
      <w:pPr>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75294A" w:rsidRPr="000F2EBE" w:rsidRDefault="0075294A" w:rsidP="0075294A">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75294A" w:rsidRPr="000F2EBE" w:rsidRDefault="0075294A" w:rsidP="0075294A">
      <w:pPr>
        <w:tabs>
          <w:tab w:val="right" w:pos="9000"/>
        </w:tabs>
        <w:spacing w:after="0" w:line="240" w:lineRule="auto"/>
        <w:jc w:val="right"/>
        <w:rPr>
          <w:rFonts w:ascii="Arial" w:eastAsia="Calibri" w:hAnsi="Arial" w:cs="Arial"/>
          <w:sz w:val="24"/>
          <w:szCs w:val="24"/>
          <w:lang w:val="en-US"/>
        </w:rPr>
      </w:pPr>
      <w:r w:rsidRPr="000F2EBE">
        <w:rPr>
          <w:rFonts w:ascii="Arial" w:eastAsia="Calibri" w:hAnsi="Arial" w:cs="Arial"/>
          <w:sz w:val="24"/>
          <w:szCs w:val="24"/>
          <w:lang w:val="en-US"/>
        </w:rPr>
        <w:t xml:space="preserve">Case no: </w:t>
      </w:r>
      <w:r>
        <w:rPr>
          <w:rFonts w:ascii="Arial" w:eastAsia="Calibri" w:hAnsi="Arial" w:cs="Arial"/>
          <w:sz w:val="24"/>
          <w:szCs w:val="24"/>
          <w:lang w:val="en-US"/>
        </w:rPr>
        <w:t>I 143/2014</w:t>
      </w:r>
    </w:p>
    <w:p w:rsidR="0075294A" w:rsidRPr="000F2EBE" w:rsidRDefault="0075294A" w:rsidP="0075294A">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75294A" w:rsidRPr="000F2EBE" w:rsidRDefault="0075294A" w:rsidP="0075294A">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75294A" w:rsidRPr="000F2EBE" w:rsidRDefault="0075294A" w:rsidP="0075294A">
      <w:pPr>
        <w:spacing w:after="0" w:line="360" w:lineRule="auto"/>
        <w:rPr>
          <w:rFonts w:ascii="Arial" w:eastAsia="Calibri" w:hAnsi="Arial" w:cs="Arial"/>
          <w:sz w:val="24"/>
          <w:szCs w:val="24"/>
          <w:lang w:val="en-US"/>
        </w:rPr>
      </w:pPr>
    </w:p>
    <w:p w:rsidR="0075294A" w:rsidRPr="005C4878" w:rsidRDefault="0075294A" w:rsidP="0075294A">
      <w:pPr>
        <w:tabs>
          <w:tab w:val="right" w:pos="9356"/>
        </w:tabs>
        <w:spacing w:after="0" w:line="360" w:lineRule="auto"/>
        <w:jc w:val="both"/>
        <w:rPr>
          <w:rFonts w:ascii="Arial" w:hAnsi="Arial" w:cs="Arial"/>
          <w:b/>
          <w:sz w:val="16"/>
          <w:szCs w:val="16"/>
        </w:rPr>
      </w:pPr>
    </w:p>
    <w:p w:rsidR="0075294A" w:rsidRPr="00584A6B" w:rsidRDefault="0075294A" w:rsidP="0075294A">
      <w:pPr>
        <w:tabs>
          <w:tab w:val="right" w:pos="9356"/>
        </w:tabs>
        <w:spacing w:after="0" w:line="360" w:lineRule="auto"/>
        <w:jc w:val="both"/>
        <w:rPr>
          <w:rFonts w:ascii="Arial" w:hAnsi="Arial" w:cs="Arial"/>
          <w:b/>
          <w:sz w:val="24"/>
          <w:szCs w:val="24"/>
        </w:rPr>
      </w:pPr>
      <w:r>
        <w:rPr>
          <w:rFonts w:ascii="Arial" w:hAnsi="Arial" w:cs="Arial"/>
          <w:b/>
          <w:sz w:val="24"/>
          <w:szCs w:val="24"/>
        </w:rPr>
        <w:t>FAIDA TRADING &amp; CLEARING ENTERPRISES CC</w:t>
      </w:r>
      <w:r w:rsidRPr="00584A6B">
        <w:rPr>
          <w:rFonts w:ascii="Arial" w:hAnsi="Arial" w:cs="Arial"/>
          <w:b/>
          <w:sz w:val="24"/>
          <w:szCs w:val="24"/>
        </w:rPr>
        <w:tab/>
      </w:r>
      <w:r>
        <w:rPr>
          <w:rFonts w:ascii="Arial" w:hAnsi="Arial" w:cs="Arial"/>
          <w:b/>
          <w:sz w:val="24"/>
          <w:szCs w:val="24"/>
        </w:rPr>
        <w:t>APPLICANT</w:t>
      </w:r>
    </w:p>
    <w:p w:rsidR="0075294A" w:rsidRPr="00BB5770" w:rsidRDefault="0075294A" w:rsidP="0075294A">
      <w:pPr>
        <w:tabs>
          <w:tab w:val="right" w:pos="9356"/>
        </w:tabs>
        <w:spacing w:after="0" w:line="360" w:lineRule="auto"/>
        <w:jc w:val="both"/>
        <w:rPr>
          <w:rFonts w:ascii="Arial" w:hAnsi="Arial" w:cs="Arial"/>
          <w:b/>
          <w:sz w:val="16"/>
          <w:szCs w:val="16"/>
        </w:rPr>
      </w:pPr>
    </w:p>
    <w:p w:rsidR="0075294A" w:rsidRPr="008D2666" w:rsidRDefault="0075294A" w:rsidP="0075294A">
      <w:pPr>
        <w:tabs>
          <w:tab w:val="right" w:pos="9356"/>
        </w:tabs>
        <w:spacing w:after="0" w:line="360" w:lineRule="auto"/>
        <w:jc w:val="both"/>
        <w:rPr>
          <w:rFonts w:ascii="Arial" w:hAnsi="Arial" w:cs="Arial"/>
          <w:sz w:val="24"/>
          <w:szCs w:val="24"/>
        </w:rPr>
      </w:pPr>
      <w:proofErr w:type="gramStart"/>
      <w:r w:rsidRPr="008D2666">
        <w:rPr>
          <w:rFonts w:ascii="Arial" w:hAnsi="Arial" w:cs="Arial"/>
          <w:sz w:val="24"/>
          <w:szCs w:val="24"/>
        </w:rPr>
        <w:t>and</w:t>
      </w:r>
      <w:proofErr w:type="gramEnd"/>
    </w:p>
    <w:p w:rsidR="0075294A" w:rsidRPr="00BB5770" w:rsidRDefault="0075294A" w:rsidP="0075294A">
      <w:pPr>
        <w:tabs>
          <w:tab w:val="right" w:pos="9356"/>
        </w:tabs>
        <w:spacing w:after="0" w:line="360" w:lineRule="auto"/>
        <w:jc w:val="both"/>
        <w:rPr>
          <w:rFonts w:ascii="Arial" w:hAnsi="Arial" w:cs="Arial"/>
          <w:b/>
          <w:sz w:val="16"/>
          <w:szCs w:val="16"/>
        </w:rPr>
      </w:pPr>
    </w:p>
    <w:p w:rsidR="0075294A" w:rsidRDefault="0075294A" w:rsidP="0075294A">
      <w:pPr>
        <w:tabs>
          <w:tab w:val="right" w:pos="9356"/>
        </w:tabs>
        <w:spacing w:after="0" w:line="360" w:lineRule="auto"/>
        <w:jc w:val="both"/>
        <w:rPr>
          <w:rFonts w:ascii="Arial" w:hAnsi="Arial" w:cs="Arial"/>
          <w:b/>
          <w:sz w:val="24"/>
          <w:szCs w:val="24"/>
        </w:rPr>
      </w:pPr>
      <w:r>
        <w:rPr>
          <w:rFonts w:ascii="Arial" w:hAnsi="Arial" w:cs="Arial"/>
          <w:b/>
          <w:sz w:val="24"/>
          <w:szCs w:val="24"/>
        </w:rPr>
        <w:t xml:space="preserve">NEDBANK NAMIBIA LIMITED </w:t>
      </w:r>
      <w:r w:rsidRPr="008D2666">
        <w:rPr>
          <w:rFonts w:ascii="Arial" w:hAnsi="Arial" w:cs="Arial"/>
          <w:b/>
          <w:sz w:val="24"/>
          <w:szCs w:val="24"/>
        </w:rPr>
        <w:tab/>
      </w:r>
      <w:r>
        <w:rPr>
          <w:rFonts w:ascii="Arial" w:hAnsi="Arial" w:cs="Arial"/>
          <w:b/>
          <w:sz w:val="24"/>
          <w:szCs w:val="24"/>
        </w:rPr>
        <w:t>RESPONDENT</w:t>
      </w:r>
    </w:p>
    <w:p w:rsidR="0075294A" w:rsidRPr="000F2EBE" w:rsidRDefault="0075294A" w:rsidP="0075294A">
      <w:pPr>
        <w:spacing w:after="0" w:line="360" w:lineRule="auto"/>
        <w:ind w:left="2160" w:hanging="2160"/>
        <w:jc w:val="both"/>
        <w:rPr>
          <w:rFonts w:ascii="Arial" w:eastAsia="Calibri" w:hAnsi="Arial" w:cs="Arial"/>
          <w:sz w:val="18"/>
          <w:szCs w:val="18"/>
          <w:lang w:val="en-US"/>
        </w:rPr>
      </w:pPr>
    </w:p>
    <w:p w:rsidR="0075294A" w:rsidRPr="000F2EBE" w:rsidRDefault="0075294A" w:rsidP="0075294A">
      <w:pPr>
        <w:spacing w:after="0" w:line="360" w:lineRule="auto"/>
        <w:ind w:left="2160" w:hanging="2160"/>
        <w:jc w:val="both"/>
        <w:rPr>
          <w:rFonts w:ascii="Arial" w:eastAsia="Calibri" w:hAnsi="Arial" w:cs="Arial"/>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bookmarkStart w:id="0" w:name="_GoBack"/>
      <w:proofErr w:type="spellStart"/>
      <w:r>
        <w:rPr>
          <w:rFonts w:ascii="Arial" w:eastAsia="Calibri" w:hAnsi="Arial" w:cs="Arial"/>
          <w:i/>
          <w:sz w:val="24"/>
          <w:szCs w:val="24"/>
          <w:lang w:val="en-US"/>
        </w:rPr>
        <w:t>Faida</w:t>
      </w:r>
      <w:proofErr w:type="spellEnd"/>
      <w:r>
        <w:rPr>
          <w:rFonts w:ascii="Arial" w:eastAsia="Calibri" w:hAnsi="Arial" w:cs="Arial"/>
          <w:i/>
          <w:sz w:val="24"/>
          <w:szCs w:val="24"/>
          <w:lang w:val="en-US"/>
        </w:rPr>
        <w:t xml:space="preserve"> Trading &amp; Clearing Enterpris</w:t>
      </w:r>
      <w:r w:rsidR="000C54AF">
        <w:rPr>
          <w:rFonts w:ascii="Arial" w:eastAsia="Calibri" w:hAnsi="Arial" w:cs="Arial"/>
          <w:i/>
          <w:sz w:val="24"/>
          <w:szCs w:val="24"/>
          <w:lang w:val="en-US"/>
        </w:rPr>
        <w:t xml:space="preserve">es CC v Nedbank Namibia Limited </w:t>
      </w:r>
      <w:r w:rsidRPr="000F2EBE">
        <w:rPr>
          <w:rFonts w:ascii="Arial" w:eastAsia="Calibri" w:hAnsi="Arial" w:cs="Arial"/>
          <w:sz w:val="24"/>
          <w:szCs w:val="24"/>
          <w:lang w:val="en-US"/>
        </w:rPr>
        <w:t>(</w:t>
      </w:r>
      <w:r>
        <w:rPr>
          <w:rFonts w:ascii="Arial" w:eastAsia="Calibri" w:hAnsi="Arial" w:cs="Arial"/>
          <w:sz w:val="24"/>
          <w:szCs w:val="24"/>
          <w:lang w:val="en-US"/>
        </w:rPr>
        <w:t>I 143/</w:t>
      </w:r>
      <w:r w:rsidRPr="000F2EBE">
        <w:rPr>
          <w:rFonts w:ascii="Arial" w:eastAsia="Calibri" w:hAnsi="Arial" w:cs="Arial"/>
          <w:sz w:val="24"/>
          <w:szCs w:val="24"/>
          <w:lang w:val="en-US"/>
        </w:rPr>
        <w:t>201</w:t>
      </w:r>
      <w:r>
        <w:rPr>
          <w:rFonts w:ascii="Arial" w:eastAsia="Calibri" w:hAnsi="Arial" w:cs="Arial"/>
          <w:sz w:val="24"/>
          <w:szCs w:val="24"/>
          <w:lang w:val="en-US"/>
        </w:rPr>
        <w:t>4</w:t>
      </w:r>
      <w:r w:rsidRPr="000F2EBE">
        <w:rPr>
          <w:rFonts w:ascii="Arial" w:eastAsia="Calibri" w:hAnsi="Arial" w:cs="Arial"/>
          <w:sz w:val="24"/>
          <w:szCs w:val="24"/>
          <w:lang w:val="en-US"/>
        </w:rPr>
        <w:t>) [201</w:t>
      </w:r>
      <w:r>
        <w:rPr>
          <w:rFonts w:ascii="Arial" w:eastAsia="Calibri" w:hAnsi="Arial" w:cs="Arial"/>
          <w:sz w:val="24"/>
          <w:szCs w:val="24"/>
          <w:lang w:val="en-US"/>
        </w:rPr>
        <w:t>6</w:t>
      </w:r>
      <w:r w:rsidRPr="000F2EBE">
        <w:rPr>
          <w:rFonts w:ascii="Arial" w:eastAsia="Calibri" w:hAnsi="Arial" w:cs="Arial"/>
          <w:sz w:val="24"/>
          <w:szCs w:val="24"/>
          <w:lang w:val="en-US"/>
        </w:rPr>
        <w:t xml:space="preserve">] NAHCNLD </w:t>
      </w:r>
      <w:r w:rsidR="00A7468C">
        <w:rPr>
          <w:rFonts w:ascii="Arial" w:eastAsia="Calibri" w:hAnsi="Arial" w:cs="Arial"/>
          <w:sz w:val="24"/>
          <w:szCs w:val="24"/>
          <w:lang w:val="en-US"/>
        </w:rPr>
        <w:t>100</w:t>
      </w:r>
      <w:r>
        <w:rPr>
          <w:rFonts w:ascii="Arial" w:eastAsia="Calibri" w:hAnsi="Arial" w:cs="Arial"/>
          <w:sz w:val="24"/>
          <w:szCs w:val="24"/>
          <w:lang w:val="en-US"/>
        </w:rPr>
        <w:t xml:space="preserve"> </w:t>
      </w:r>
      <w:r w:rsidRPr="007E5F40">
        <w:rPr>
          <w:rFonts w:ascii="Arial" w:eastAsia="Calibri" w:hAnsi="Arial" w:cs="Arial"/>
          <w:sz w:val="24"/>
          <w:szCs w:val="24"/>
          <w:lang w:val="en-US"/>
        </w:rPr>
        <w:t>(</w:t>
      </w:r>
      <w:r>
        <w:rPr>
          <w:rFonts w:ascii="Arial" w:eastAsia="Calibri" w:hAnsi="Arial" w:cs="Arial"/>
          <w:sz w:val="24"/>
          <w:szCs w:val="24"/>
          <w:lang w:val="en-US"/>
        </w:rPr>
        <w:t>01 December 2016</w:t>
      </w:r>
      <w:r w:rsidRPr="000F2EBE">
        <w:rPr>
          <w:rFonts w:ascii="Arial" w:eastAsia="Calibri" w:hAnsi="Arial" w:cs="Arial"/>
          <w:sz w:val="24"/>
          <w:szCs w:val="24"/>
          <w:lang w:val="en-US"/>
        </w:rPr>
        <w:t>)</w:t>
      </w:r>
      <w:r>
        <w:rPr>
          <w:rFonts w:ascii="Arial" w:eastAsia="Calibri" w:hAnsi="Arial" w:cs="Arial"/>
          <w:sz w:val="24"/>
          <w:szCs w:val="24"/>
          <w:lang w:val="en-US"/>
        </w:rPr>
        <w:t>.</w:t>
      </w:r>
      <w:bookmarkEnd w:id="0"/>
    </w:p>
    <w:p w:rsidR="0075294A" w:rsidRPr="000F2EBE" w:rsidRDefault="0075294A" w:rsidP="0075294A">
      <w:pPr>
        <w:spacing w:after="0" w:line="360" w:lineRule="auto"/>
        <w:ind w:left="2160" w:hanging="2160"/>
        <w:jc w:val="both"/>
        <w:rPr>
          <w:rFonts w:ascii="Arial" w:eastAsia="Calibri" w:hAnsi="Arial" w:cs="Arial"/>
          <w:sz w:val="18"/>
          <w:szCs w:val="18"/>
          <w:lang w:val="en-US"/>
        </w:rPr>
      </w:pPr>
    </w:p>
    <w:p w:rsidR="0075294A" w:rsidRPr="00AB0508" w:rsidRDefault="0075294A" w:rsidP="0075294A">
      <w:pPr>
        <w:spacing w:after="0" w:line="48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sidRPr="00AB0508">
        <w:rPr>
          <w:rFonts w:ascii="Arial" w:eastAsia="Calibri" w:hAnsi="Arial" w:cs="Arial"/>
          <w:b/>
          <w:sz w:val="24"/>
          <w:szCs w:val="24"/>
          <w:lang w:val="en-US"/>
        </w:rPr>
        <w:t>CHEDA J</w:t>
      </w:r>
    </w:p>
    <w:p w:rsidR="0075294A" w:rsidRPr="001E0BB9" w:rsidRDefault="0075294A" w:rsidP="0075294A">
      <w:pPr>
        <w:spacing w:after="0" w:line="240" w:lineRule="auto"/>
        <w:ind w:left="1440" w:hanging="1440"/>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sidR="00F60269" w:rsidRPr="00F60269">
        <w:rPr>
          <w:rFonts w:ascii="Arial" w:eastAsia="Calibri" w:hAnsi="Arial" w:cs="Arial"/>
          <w:b/>
          <w:sz w:val="24"/>
          <w:szCs w:val="24"/>
          <w:lang w:val="en-US"/>
        </w:rPr>
        <w:t>25.01; 20-24</w:t>
      </w:r>
      <w:r w:rsidR="00F60269">
        <w:rPr>
          <w:rFonts w:ascii="Arial" w:eastAsia="Calibri" w:hAnsi="Arial" w:cs="Arial"/>
          <w:b/>
          <w:sz w:val="24"/>
          <w:szCs w:val="24"/>
          <w:lang w:val="en-US"/>
        </w:rPr>
        <w:t>.06 &amp; 18.11.</w:t>
      </w:r>
      <w:r>
        <w:rPr>
          <w:rFonts w:ascii="Arial" w:eastAsia="Calibri" w:hAnsi="Arial" w:cs="Arial"/>
          <w:b/>
          <w:sz w:val="24"/>
          <w:szCs w:val="24"/>
          <w:lang w:val="en-US"/>
        </w:rPr>
        <w:t>2016</w:t>
      </w:r>
    </w:p>
    <w:p w:rsidR="0075294A" w:rsidRPr="000F2EBE" w:rsidRDefault="0075294A" w:rsidP="0075294A">
      <w:pPr>
        <w:spacing w:after="0" w:line="240" w:lineRule="auto"/>
        <w:rPr>
          <w:rFonts w:ascii="Arial" w:eastAsia="Calibri" w:hAnsi="Arial" w:cs="Arial"/>
          <w:b/>
          <w:sz w:val="24"/>
          <w:szCs w:val="24"/>
          <w:lang w:val="en-US"/>
        </w:rPr>
      </w:pPr>
    </w:p>
    <w:p w:rsidR="0075294A" w:rsidRPr="000F2EBE" w:rsidRDefault="0075294A" w:rsidP="0075294A">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sidRPr="000F2EBE">
        <w:rPr>
          <w:rFonts w:ascii="Arial" w:eastAsia="Calibri" w:hAnsi="Arial" w:cs="Arial"/>
          <w:b/>
          <w:sz w:val="24"/>
          <w:szCs w:val="24"/>
          <w:lang w:val="en-US"/>
        </w:rPr>
        <w:t>:</w:t>
      </w:r>
      <w:r w:rsidRPr="000F2EBE">
        <w:rPr>
          <w:rFonts w:ascii="Arial" w:eastAsia="Calibri" w:hAnsi="Arial" w:cs="Arial"/>
          <w:b/>
          <w:sz w:val="24"/>
          <w:szCs w:val="24"/>
          <w:lang w:val="en-US"/>
        </w:rPr>
        <w:tab/>
      </w:r>
      <w:r>
        <w:rPr>
          <w:rFonts w:ascii="Arial" w:eastAsia="Calibri" w:hAnsi="Arial" w:cs="Arial"/>
          <w:b/>
          <w:sz w:val="24"/>
          <w:szCs w:val="24"/>
          <w:lang w:val="en-US"/>
        </w:rPr>
        <w:t>01 December 2016</w:t>
      </w:r>
    </w:p>
    <w:p w:rsidR="0075294A" w:rsidRDefault="0075294A" w:rsidP="0075294A">
      <w:pPr>
        <w:spacing w:after="0" w:line="360" w:lineRule="auto"/>
        <w:jc w:val="both"/>
        <w:rPr>
          <w:rFonts w:ascii="Arial" w:eastAsia="Calibri" w:hAnsi="Arial" w:cs="Arial"/>
          <w:b/>
          <w:sz w:val="24"/>
          <w:szCs w:val="24"/>
        </w:rPr>
      </w:pPr>
    </w:p>
    <w:p w:rsidR="0075294A" w:rsidRPr="00E6395E" w:rsidRDefault="0075294A" w:rsidP="0075294A">
      <w:pPr>
        <w:spacing w:after="0" w:line="360" w:lineRule="auto"/>
        <w:jc w:val="both"/>
        <w:rPr>
          <w:rFonts w:ascii="Arial" w:eastAsia="Calibri" w:hAnsi="Arial" w:cs="Arial"/>
          <w:sz w:val="24"/>
          <w:szCs w:val="24"/>
        </w:rPr>
      </w:pPr>
      <w:proofErr w:type="spellStart"/>
      <w:r>
        <w:rPr>
          <w:rFonts w:ascii="Arial" w:eastAsia="Calibri" w:hAnsi="Arial" w:cs="Arial"/>
          <w:b/>
          <w:sz w:val="24"/>
          <w:szCs w:val="24"/>
        </w:rPr>
        <w:t>Flynote</w:t>
      </w:r>
      <w:proofErr w:type="spellEnd"/>
      <w:r>
        <w:rPr>
          <w:rFonts w:ascii="Arial" w:eastAsia="Calibri" w:hAnsi="Arial" w:cs="Arial"/>
          <w:b/>
          <w:sz w:val="24"/>
          <w:szCs w:val="24"/>
        </w:rPr>
        <w:t>:</w:t>
      </w:r>
      <w:r>
        <w:rPr>
          <w:rFonts w:ascii="Arial" w:eastAsia="Calibri" w:hAnsi="Arial" w:cs="Arial"/>
          <w:sz w:val="24"/>
          <w:szCs w:val="24"/>
        </w:rPr>
        <w:tab/>
      </w:r>
      <w:r w:rsidR="000C54AF" w:rsidRPr="000C54AF">
        <w:rPr>
          <w:rFonts w:ascii="Arial" w:eastAsia="Calibri" w:hAnsi="Arial" w:cs="Arial"/>
          <w:b/>
          <w:sz w:val="24"/>
          <w:szCs w:val="24"/>
        </w:rPr>
        <w:t xml:space="preserve">Postponement </w:t>
      </w:r>
      <w:r w:rsidR="000C54AF">
        <w:rPr>
          <w:rFonts w:ascii="Arial" w:eastAsia="Calibri" w:hAnsi="Arial" w:cs="Arial"/>
          <w:sz w:val="24"/>
          <w:szCs w:val="24"/>
        </w:rPr>
        <w:t xml:space="preserve">- </w:t>
      </w:r>
      <w:r w:rsidR="009727B6">
        <w:rPr>
          <w:rFonts w:ascii="Arial" w:eastAsia="Calibri" w:hAnsi="Arial" w:cs="Arial"/>
          <w:sz w:val="24"/>
          <w:szCs w:val="24"/>
        </w:rPr>
        <w:t xml:space="preserve">A party that seeks a postponement must do so timeously and </w:t>
      </w:r>
      <w:r w:rsidR="008254B2">
        <w:rPr>
          <w:rFonts w:ascii="Arial" w:eastAsia="Calibri" w:hAnsi="Arial" w:cs="Arial"/>
          <w:sz w:val="24"/>
          <w:szCs w:val="24"/>
        </w:rPr>
        <w:t xml:space="preserve">should </w:t>
      </w:r>
      <w:r w:rsidR="009727B6">
        <w:rPr>
          <w:rFonts w:ascii="Arial" w:eastAsia="Calibri" w:hAnsi="Arial" w:cs="Arial"/>
          <w:sz w:val="24"/>
          <w:szCs w:val="24"/>
        </w:rPr>
        <w:t xml:space="preserve">show how it will suffer prejudice if the trial continues without its participation.  The </w:t>
      </w:r>
      <w:r w:rsidR="008254B2">
        <w:rPr>
          <w:rFonts w:ascii="Arial" w:eastAsia="Calibri" w:hAnsi="Arial" w:cs="Arial"/>
          <w:sz w:val="24"/>
          <w:szCs w:val="24"/>
        </w:rPr>
        <w:t xml:space="preserve">other party </w:t>
      </w:r>
      <w:r w:rsidR="009727B6">
        <w:rPr>
          <w:rFonts w:ascii="Arial" w:eastAsia="Calibri" w:hAnsi="Arial" w:cs="Arial"/>
          <w:sz w:val="24"/>
          <w:szCs w:val="24"/>
        </w:rPr>
        <w:t xml:space="preserve">should also show that it will suffer prejudice, which prejudice cannot be cured by an order for wasted costs.  The costs will not easily </w:t>
      </w:r>
      <w:r w:rsidR="008254B2">
        <w:rPr>
          <w:rFonts w:ascii="Arial" w:eastAsia="Calibri" w:hAnsi="Arial" w:cs="Arial"/>
          <w:sz w:val="24"/>
          <w:szCs w:val="24"/>
        </w:rPr>
        <w:t xml:space="preserve">grant </w:t>
      </w:r>
      <w:r w:rsidR="009727B6">
        <w:rPr>
          <w:rFonts w:ascii="Arial" w:eastAsia="Calibri" w:hAnsi="Arial" w:cs="Arial"/>
          <w:sz w:val="24"/>
          <w:szCs w:val="24"/>
        </w:rPr>
        <w:t>postponement without good cause.  A party that does not mitigate its loss</w:t>
      </w:r>
      <w:r w:rsidR="008254B2">
        <w:rPr>
          <w:rFonts w:ascii="Arial" w:eastAsia="Calibri" w:hAnsi="Arial" w:cs="Arial"/>
          <w:sz w:val="24"/>
          <w:szCs w:val="24"/>
        </w:rPr>
        <w:t>es</w:t>
      </w:r>
      <w:r w:rsidR="009727B6">
        <w:rPr>
          <w:rFonts w:ascii="Arial" w:eastAsia="Calibri" w:hAnsi="Arial" w:cs="Arial"/>
          <w:sz w:val="24"/>
          <w:szCs w:val="24"/>
        </w:rPr>
        <w:t xml:space="preserve"> cannot recoup it from another party.  Costs on any attorney-client scale can only be awarded if there are special </w:t>
      </w:r>
      <w:r w:rsidR="008254B2">
        <w:rPr>
          <w:rFonts w:ascii="Arial" w:eastAsia="Calibri" w:hAnsi="Arial" w:cs="Arial"/>
          <w:sz w:val="24"/>
          <w:szCs w:val="24"/>
        </w:rPr>
        <w:t>circumstances</w:t>
      </w:r>
      <w:r w:rsidR="009727B6">
        <w:rPr>
          <w:rFonts w:ascii="Arial" w:eastAsia="Calibri" w:hAnsi="Arial" w:cs="Arial"/>
          <w:sz w:val="24"/>
          <w:szCs w:val="24"/>
        </w:rPr>
        <w:t>.</w:t>
      </w:r>
    </w:p>
    <w:p w:rsidR="0075294A" w:rsidRDefault="0075294A" w:rsidP="0075294A">
      <w:pPr>
        <w:spacing w:after="0" w:line="360" w:lineRule="auto"/>
        <w:jc w:val="both"/>
        <w:rPr>
          <w:rFonts w:ascii="Arial" w:eastAsia="Calibri" w:hAnsi="Arial" w:cs="Arial"/>
          <w:i/>
          <w:sz w:val="24"/>
          <w:szCs w:val="24"/>
        </w:rPr>
      </w:pPr>
    </w:p>
    <w:p w:rsidR="0075294A" w:rsidRDefault="0075294A" w:rsidP="0075294A">
      <w:pPr>
        <w:spacing w:after="0" w:line="360" w:lineRule="auto"/>
        <w:jc w:val="both"/>
        <w:rPr>
          <w:rFonts w:ascii="Arial" w:eastAsia="Calibri" w:hAnsi="Arial" w:cs="Arial"/>
          <w:sz w:val="24"/>
          <w:szCs w:val="24"/>
        </w:rPr>
      </w:pPr>
      <w:r w:rsidRPr="000F2EBE">
        <w:rPr>
          <w:rFonts w:ascii="Arial" w:eastAsia="Calibri" w:hAnsi="Arial" w:cs="Arial"/>
          <w:b/>
          <w:sz w:val="24"/>
          <w:szCs w:val="24"/>
        </w:rPr>
        <w:t>Summary:</w:t>
      </w:r>
      <w:r w:rsidRPr="000F2EBE">
        <w:rPr>
          <w:rFonts w:ascii="Arial" w:eastAsia="Calibri" w:hAnsi="Arial" w:cs="Arial"/>
          <w:b/>
          <w:sz w:val="24"/>
          <w:szCs w:val="24"/>
        </w:rPr>
        <w:tab/>
      </w:r>
      <w:r w:rsidR="009727B6">
        <w:rPr>
          <w:rFonts w:ascii="Arial" w:eastAsia="Calibri" w:hAnsi="Arial" w:cs="Arial"/>
          <w:sz w:val="24"/>
          <w:szCs w:val="24"/>
        </w:rPr>
        <w:t xml:space="preserve">Applicant was in the middle of a trial when </w:t>
      </w:r>
      <w:r w:rsidR="008254B2">
        <w:rPr>
          <w:rFonts w:ascii="Arial" w:eastAsia="Calibri" w:hAnsi="Arial" w:cs="Arial"/>
          <w:sz w:val="24"/>
          <w:szCs w:val="24"/>
        </w:rPr>
        <w:t xml:space="preserve">the trial </w:t>
      </w:r>
      <w:r w:rsidR="009727B6">
        <w:rPr>
          <w:rFonts w:ascii="Arial" w:eastAsia="Calibri" w:hAnsi="Arial" w:cs="Arial"/>
          <w:sz w:val="24"/>
          <w:szCs w:val="24"/>
        </w:rPr>
        <w:t xml:space="preserve">was postponed.  During the postponement he was arrested and </w:t>
      </w:r>
      <w:r w:rsidR="008254B2">
        <w:rPr>
          <w:rFonts w:ascii="Arial" w:eastAsia="Calibri" w:hAnsi="Arial" w:cs="Arial"/>
          <w:sz w:val="24"/>
          <w:szCs w:val="24"/>
        </w:rPr>
        <w:t>incarcerated</w:t>
      </w:r>
      <w:r w:rsidR="009727B6">
        <w:rPr>
          <w:rFonts w:ascii="Arial" w:eastAsia="Calibri" w:hAnsi="Arial" w:cs="Arial"/>
          <w:sz w:val="24"/>
          <w:szCs w:val="24"/>
        </w:rPr>
        <w:t xml:space="preserve"> and was not able to continue with the trial.  He applied for a postponement which was opposed by respondent for the reason that he should have been brought by the police </w:t>
      </w:r>
      <w:r w:rsidR="008254B2">
        <w:rPr>
          <w:rFonts w:ascii="Arial" w:eastAsia="Calibri" w:hAnsi="Arial" w:cs="Arial"/>
          <w:sz w:val="24"/>
          <w:szCs w:val="24"/>
        </w:rPr>
        <w:t>amongst</w:t>
      </w:r>
      <w:r w:rsidR="009727B6">
        <w:rPr>
          <w:rFonts w:ascii="Arial" w:eastAsia="Calibri" w:hAnsi="Arial" w:cs="Arial"/>
          <w:sz w:val="24"/>
          <w:szCs w:val="24"/>
        </w:rPr>
        <w:t xml:space="preserve"> other reason</w:t>
      </w:r>
      <w:r w:rsidR="008254B2">
        <w:rPr>
          <w:rFonts w:ascii="Arial" w:eastAsia="Calibri" w:hAnsi="Arial" w:cs="Arial"/>
          <w:sz w:val="24"/>
          <w:szCs w:val="24"/>
        </w:rPr>
        <w:t>s</w:t>
      </w:r>
      <w:r w:rsidR="009727B6">
        <w:rPr>
          <w:rFonts w:ascii="Arial" w:eastAsia="Calibri" w:hAnsi="Arial" w:cs="Arial"/>
          <w:sz w:val="24"/>
          <w:szCs w:val="24"/>
        </w:rPr>
        <w:t xml:space="preserve">. The opposition </w:t>
      </w:r>
      <w:r w:rsidR="008254B2">
        <w:rPr>
          <w:rFonts w:ascii="Arial" w:eastAsia="Calibri" w:hAnsi="Arial" w:cs="Arial"/>
          <w:sz w:val="24"/>
          <w:szCs w:val="24"/>
        </w:rPr>
        <w:t xml:space="preserve">to the postponement </w:t>
      </w:r>
      <w:r w:rsidR="009727B6">
        <w:rPr>
          <w:rFonts w:ascii="Arial" w:eastAsia="Calibri" w:hAnsi="Arial" w:cs="Arial"/>
          <w:sz w:val="24"/>
          <w:szCs w:val="24"/>
        </w:rPr>
        <w:t xml:space="preserve">was </w:t>
      </w:r>
      <w:r w:rsidR="008254B2">
        <w:rPr>
          <w:rFonts w:ascii="Arial" w:eastAsia="Calibri" w:hAnsi="Arial" w:cs="Arial"/>
          <w:sz w:val="24"/>
          <w:szCs w:val="24"/>
        </w:rPr>
        <w:t xml:space="preserve">found to be </w:t>
      </w:r>
      <w:r w:rsidR="009727B6">
        <w:rPr>
          <w:rFonts w:ascii="Arial" w:eastAsia="Calibri" w:hAnsi="Arial" w:cs="Arial"/>
          <w:sz w:val="24"/>
          <w:szCs w:val="24"/>
        </w:rPr>
        <w:t>unreasonable.  Respondent asked for costs at a higher scale.  Application is granted with costs at an ordinary scale.</w:t>
      </w:r>
    </w:p>
    <w:p w:rsidR="0075294A" w:rsidRPr="000F2EBE" w:rsidRDefault="0075294A" w:rsidP="0075294A">
      <w:pPr>
        <w:spacing w:after="0" w:line="360" w:lineRule="auto"/>
        <w:jc w:val="both"/>
        <w:rPr>
          <w:rFonts w:ascii="Arial" w:eastAsia="Calibri" w:hAnsi="Arial" w:cs="Arial"/>
          <w:sz w:val="24"/>
          <w:szCs w:val="24"/>
        </w:rPr>
      </w:pPr>
    </w:p>
    <w:p w:rsidR="0075294A" w:rsidRPr="000F2EBE" w:rsidRDefault="00A7770F" w:rsidP="0075294A">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75294A" w:rsidRPr="000F2EBE" w:rsidRDefault="0075294A" w:rsidP="0075294A">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75294A" w:rsidRPr="00850668" w:rsidRDefault="00A7770F" w:rsidP="0075294A">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75294A" w:rsidRDefault="0075294A" w:rsidP="0075294A">
      <w:pPr>
        <w:spacing w:after="0" w:line="360" w:lineRule="auto"/>
        <w:jc w:val="center"/>
        <w:rPr>
          <w:rFonts w:ascii="Arial" w:eastAsia="Calibri" w:hAnsi="Arial" w:cs="Arial"/>
          <w:sz w:val="24"/>
          <w:szCs w:val="24"/>
        </w:rPr>
      </w:pPr>
    </w:p>
    <w:p w:rsidR="00157964" w:rsidRDefault="00157964" w:rsidP="00157964">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 xml:space="preserve">Application for condonation of non-compliance with the rules </w:t>
      </w:r>
      <w:r w:rsidR="00F60269">
        <w:rPr>
          <w:rFonts w:ascii="Arial" w:hAnsi="Arial" w:cs="Arial"/>
          <w:sz w:val="24"/>
          <w:szCs w:val="24"/>
        </w:rPr>
        <w:t xml:space="preserve">is </w:t>
      </w:r>
      <w:r>
        <w:rPr>
          <w:rFonts w:ascii="Arial" w:hAnsi="Arial" w:cs="Arial"/>
          <w:sz w:val="24"/>
          <w:szCs w:val="24"/>
        </w:rPr>
        <w:t>granted.</w:t>
      </w:r>
    </w:p>
    <w:p w:rsidR="006156B2" w:rsidRDefault="006156B2" w:rsidP="00157964">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The application for a postponement is granted.</w:t>
      </w:r>
    </w:p>
    <w:p w:rsidR="00157964" w:rsidRDefault="00157964" w:rsidP="00157964">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The matter is po</w:t>
      </w:r>
      <w:r w:rsidR="008254B2">
        <w:rPr>
          <w:rFonts w:ascii="Arial" w:hAnsi="Arial" w:cs="Arial"/>
          <w:sz w:val="24"/>
          <w:szCs w:val="24"/>
        </w:rPr>
        <w:t xml:space="preserve">stponed to the 09 February 2017 </w:t>
      </w:r>
      <w:r w:rsidR="006156B2">
        <w:rPr>
          <w:rFonts w:ascii="Arial" w:hAnsi="Arial" w:cs="Arial"/>
          <w:sz w:val="24"/>
          <w:szCs w:val="24"/>
        </w:rPr>
        <w:t xml:space="preserve">at 10h00 </w:t>
      </w:r>
      <w:r w:rsidR="008254B2">
        <w:rPr>
          <w:rFonts w:ascii="Arial" w:hAnsi="Arial" w:cs="Arial"/>
          <w:sz w:val="24"/>
          <w:szCs w:val="24"/>
        </w:rPr>
        <w:t>for the determination of a trial date.</w:t>
      </w:r>
    </w:p>
    <w:p w:rsidR="00157964" w:rsidRPr="00EF7229" w:rsidRDefault="00157964" w:rsidP="00157964">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 xml:space="preserve">Applicant must pay the costs of </w:t>
      </w:r>
      <w:r w:rsidR="009727B6">
        <w:rPr>
          <w:rFonts w:ascii="Arial" w:hAnsi="Arial" w:cs="Arial"/>
          <w:sz w:val="24"/>
          <w:szCs w:val="24"/>
        </w:rPr>
        <w:t>the</w:t>
      </w:r>
      <w:r>
        <w:rPr>
          <w:rFonts w:ascii="Arial" w:hAnsi="Arial" w:cs="Arial"/>
          <w:sz w:val="24"/>
          <w:szCs w:val="24"/>
        </w:rPr>
        <w:t xml:space="preserve"> application </w:t>
      </w:r>
      <w:r w:rsidR="009727B6">
        <w:rPr>
          <w:rFonts w:ascii="Arial" w:hAnsi="Arial" w:cs="Arial"/>
          <w:sz w:val="24"/>
          <w:szCs w:val="24"/>
        </w:rPr>
        <w:t>for</w:t>
      </w:r>
      <w:r>
        <w:rPr>
          <w:rFonts w:ascii="Arial" w:hAnsi="Arial" w:cs="Arial"/>
          <w:sz w:val="24"/>
          <w:szCs w:val="24"/>
        </w:rPr>
        <w:t xml:space="preserve"> postponement </w:t>
      </w:r>
      <w:r w:rsidR="009722A7">
        <w:rPr>
          <w:rFonts w:ascii="Arial" w:hAnsi="Arial" w:cs="Arial"/>
          <w:sz w:val="24"/>
          <w:szCs w:val="24"/>
        </w:rPr>
        <w:t>only</w:t>
      </w:r>
      <w:r w:rsidR="006156B2">
        <w:rPr>
          <w:rFonts w:ascii="Arial" w:hAnsi="Arial" w:cs="Arial"/>
          <w:sz w:val="24"/>
          <w:szCs w:val="24"/>
        </w:rPr>
        <w:t xml:space="preserve"> </w:t>
      </w:r>
      <w:r>
        <w:rPr>
          <w:rFonts w:ascii="Arial" w:hAnsi="Arial" w:cs="Arial"/>
          <w:sz w:val="24"/>
          <w:szCs w:val="24"/>
        </w:rPr>
        <w:t>on the ordinary scale.</w:t>
      </w:r>
    </w:p>
    <w:p w:rsidR="0075294A" w:rsidRDefault="0075294A" w:rsidP="0075294A">
      <w:pPr>
        <w:spacing w:after="0" w:line="360" w:lineRule="auto"/>
        <w:rPr>
          <w:rFonts w:ascii="Arial" w:eastAsia="Calibri" w:hAnsi="Arial" w:cs="Arial"/>
          <w:sz w:val="24"/>
          <w:szCs w:val="24"/>
        </w:rPr>
      </w:pPr>
    </w:p>
    <w:p w:rsidR="0075294A" w:rsidRPr="000F2EBE" w:rsidRDefault="00A7770F" w:rsidP="0075294A">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75294A" w:rsidRPr="000F2EBE" w:rsidRDefault="0075294A" w:rsidP="0075294A">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75294A" w:rsidRPr="000F2EBE" w:rsidRDefault="00A7770F" w:rsidP="0075294A">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75294A" w:rsidRPr="000F2EBE" w:rsidRDefault="0075294A" w:rsidP="0075294A">
      <w:pPr>
        <w:spacing w:after="0" w:line="360" w:lineRule="auto"/>
        <w:ind w:left="1440" w:hanging="1440"/>
        <w:jc w:val="both"/>
        <w:rPr>
          <w:rFonts w:ascii="Arial" w:eastAsia="Calibri" w:hAnsi="Arial" w:cs="Arial"/>
          <w:sz w:val="24"/>
          <w:szCs w:val="24"/>
        </w:rPr>
      </w:pPr>
    </w:p>
    <w:p w:rsidR="0075294A" w:rsidRPr="000F2EBE" w:rsidRDefault="0075294A" w:rsidP="0075294A">
      <w:pPr>
        <w:spacing w:after="0" w:line="360" w:lineRule="auto"/>
        <w:ind w:left="1440" w:hanging="1440"/>
        <w:jc w:val="both"/>
        <w:rPr>
          <w:rFonts w:ascii="Arial" w:eastAsia="Calibri" w:hAnsi="Arial" w:cs="Arial"/>
          <w:b/>
          <w:i/>
          <w:sz w:val="24"/>
          <w:szCs w:val="24"/>
        </w:rPr>
      </w:pPr>
      <w:r w:rsidRPr="000F2EBE">
        <w:rPr>
          <w:rFonts w:ascii="Arial" w:eastAsia="Calibri" w:hAnsi="Arial" w:cs="Arial"/>
          <w:sz w:val="24"/>
          <w:szCs w:val="24"/>
        </w:rPr>
        <w:t>CHEDA J:</w:t>
      </w:r>
    </w:p>
    <w:p w:rsidR="0075294A" w:rsidRPr="000F2EBE" w:rsidRDefault="0075294A" w:rsidP="0075294A">
      <w:pPr>
        <w:spacing w:after="0" w:line="360" w:lineRule="auto"/>
        <w:jc w:val="both"/>
        <w:rPr>
          <w:rFonts w:ascii="Arial" w:eastAsia="Calibri" w:hAnsi="Arial" w:cs="Arial"/>
          <w:b/>
          <w:sz w:val="24"/>
          <w:szCs w:val="24"/>
        </w:rPr>
      </w:pPr>
    </w:p>
    <w:p w:rsidR="0075294A" w:rsidRDefault="0075294A" w:rsidP="0075294A">
      <w:pPr>
        <w:spacing w:after="0" w:line="360" w:lineRule="auto"/>
        <w:jc w:val="both"/>
        <w:rPr>
          <w:rFonts w:ascii="Arial" w:eastAsia="Calibri" w:hAnsi="Arial" w:cs="Arial"/>
          <w:sz w:val="24"/>
          <w:szCs w:val="24"/>
        </w:rPr>
      </w:pPr>
      <w:r w:rsidRPr="000F2EBE">
        <w:rPr>
          <w:rFonts w:ascii="Arial" w:eastAsia="Calibri" w:hAnsi="Arial" w:cs="Arial"/>
          <w:sz w:val="24"/>
          <w:szCs w:val="24"/>
        </w:rPr>
        <w:t>[1]</w:t>
      </w:r>
      <w:r w:rsidRPr="000F2EBE">
        <w:rPr>
          <w:rFonts w:ascii="Arial" w:eastAsia="Calibri" w:hAnsi="Arial" w:cs="Arial"/>
          <w:sz w:val="24"/>
          <w:szCs w:val="24"/>
        </w:rPr>
        <w:tab/>
      </w:r>
      <w:r w:rsidR="00EC326D">
        <w:rPr>
          <w:rFonts w:ascii="Arial" w:eastAsia="Calibri" w:hAnsi="Arial" w:cs="Arial"/>
          <w:sz w:val="24"/>
          <w:szCs w:val="24"/>
        </w:rPr>
        <w:t>Applicant filed a notice of motion on the 16 November 2016 wherein it sought the following relief:</w:t>
      </w:r>
    </w:p>
    <w:p w:rsidR="00EC326D" w:rsidRDefault="001C7E07" w:rsidP="001C7E07">
      <w:pPr>
        <w:spacing w:after="0" w:line="360" w:lineRule="auto"/>
        <w:ind w:left="1134" w:hanging="425"/>
        <w:jc w:val="both"/>
        <w:rPr>
          <w:rFonts w:ascii="Arial" w:eastAsia="Calibri" w:hAnsi="Arial" w:cs="Arial"/>
          <w:sz w:val="24"/>
          <w:szCs w:val="24"/>
        </w:rPr>
      </w:pPr>
      <w:r>
        <w:rPr>
          <w:rFonts w:ascii="Arial" w:eastAsia="Calibri" w:hAnsi="Arial" w:cs="Arial"/>
          <w:sz w:val="24"/>
          <w:szCs w:val="24"/>
        </w:rPr>
        <w:t xml:space="preserve">a)  </w:t>
      </w:r>
      <w:r w:rsidR="008254B2">
        <w:rPr>
          <w:rFonts w:ascii="Arial" w:eastAsia="Calibri" w:hAnsi="Arial" w:cs="Arial"/>
          <w:sz w:val="24"/>
          <w:szCs w:val="24"/>
        </w:rPr>
        <w:t>condoning</w:t>
      </w:r>
      <w:r w:rsidR="00EC326D">
        <w:rPr>
          <w:rFonts w:ascii="Arial" w:eastAsia="Calibri" w:hAnsi="Arial" w:cs="Arial"/>
          <w:sz w:val="24"/>
          <w:szCs w:val="24"/>
        </w:rPr>
        <w:t xml:space="preserve"> its non-compliance with the rules of this court;</w:t>
      </w:r>
    </w:p>
    <w:p w:rsidR="00EC326D" w:rsidRDefault="001C7E07" w:rsidP="001C7E07">
      <w:pPr>
        <w:spacing w:after="0" w:line="360" w:lineRule="auto"/>
        <w:ind w:left="1134" w:hanging="425"/>
        <w:jc w:val="both"/>
        <w:rPr>
          <w:rFonts w:ascii="Arial" w:eastAsia="Calibri" w:hAnsi="Arial" w:cs="Arial"/>
          <w:sz w:val="24"/>
          <w:szCs w:val="24"/>
        </w:rPr>
      </w:pPr>
      <w:r>
        <w:rPr>
          <w:rFonts w:ascii="Arial" w:eastAsia="Calibri" w:hAnsi="Arial" w:cs="Arial"/>
          <w:sz w:val="24"/>
          <w:szCs w:val="24"/>
        </w:rPr>
        <w:t xml:space="preserve">b) </w:t>
      </w:r>
      <w:r w:rsidR="00EC326D">
        <w:rPr>
          <w:rFonts w:ascii="Arial" w:eastAsia="Calibri" w:hAnsi="Arial" w:cs="Arial"/>
          <w:sz w:val="24"/>
          <w:szCs w:val="24"/>
        </w:rPr>
        <w:t xml:space="preserve">that the matter be postponed </w:t>
      </w:r>
      <w:r w:rsidR="00EC326D" w:rsidRPr="00EC326D">
        <w:rPr>
          <w:rFonts w:ascii="Arial" w:eastAsia="Calibri" w:hAnsi="Arial" w:cs="Arial"/>
          <w:i/>
          <w:sz w:val="24"/>
          <w:szCs w:val="24"/>
        </w:rPr>
        <w:t>sine die</w:t>
      </w:r>
      <w:r w:rsidR="00EC326D">
        <w:rPr>
          <w:rFonts w:ascii="Arial" w:eastAsia="Calibri" w:hAnsi="Arial" w:cs="Arial"/>
          <w:sz w:val="24"/>
          <w:szCs w:val="24"/>
        </w:rPr>
        <w:t xml:space="preserve"> to a date to be arranged</w:t>
      </w:r>
      <w:r>
        <w:rPr>
          <w:rFonts w:ascii="Arial" w:eastAsia="Calibri" w:hAnsi="Arial" w:cs="Arial"/>
          <w:sz w:val="24"/>
          <w:szCs w:val="24"/>
        </w:rPr>
        <w:t xml:space="preserve"> with the managing Judge; and</w:t>
      </w:r>
    </w:p>
    <w:p w:rsidR="001C7E07" w:rsidRDefault="001C7E07" w:rsidP="001C7E07">
      <w:pPr>
        <w:spacing w:after="0" w:line="360" w:lineRule="auto"/>
        <w:ind w:left="1134" w:hanging="425"/>
        <w:jc w:val="both"/>
        <w:rPr>
          <w:rFonts w:ascii="Arial" w:eastAsia="Calibri" w:hAnsi="Arial" w:cs="Arial"/>
          <w:sz w:val="24"/>
          <w:szCs w:val="24"/>
        </w:rPr>
      </w:pPr>
      <w:r>
        <w:rPr>
          <w:rFonts w:ascii="Arial" w:eastAsia="Calibri" w:hAnsi="Arial" w:cs="Arial"/>
          <w:sz w:val="24"/>
          <w:szCs w:val="24"/>
        </w:rPr>
        <w:t>c)  costs of suit (in the event of same being opposed)</w:t>
      </w:r>
    </w:p>
    <w:p w:rsidR="001C7E07" w:rsidRDefault="001C7E07" w:rsidP="001C7E07">
      <w:pPr>
        <w:spacing w:after="0" w:line="360" w:lineRule="auto"/>
        <w:jc w:val="both"/>
        <w:rPr>
          <w:rFonts w:ascii="Arial" w:eastAsia="Calibri" w:hAnsi="Arial" w:cs="Arial"/>
          <w:sz w:val="24"/>
          <w:szCs w:val="24"/>
        </w:rPr>
      </w:pPr>
    </w:p>
    <w:p w:rsidR="001C7E07" w:rsidRDefault="001C7E07" w:rsidP="001C7E07">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The brief</w:t>
      </w:r>
      <w:r w:rsidR="008254B2">
        <w:rPr>
          <w:rFonts w:ascii="Arial" w:eastAsia="Calibri" w:hAnsi="Arial" w:cs="Arial"/>
          <w:sz w:val="24"/>
          <w:szCs w:val="24"/>
        </w:rPr>
        <w:t xml:space="preserve"> back</w:t>
      </w:r>
      <w:r>
        <w:rPr>
          <w:rFonts w:ascii="Arial" w:eastAsia="Calibri" w:hAnsi="Arial" w:cs="Arial"/>
          <w:sz w:val="24"/>
          <w:szCs w:val="24"/>
        </w:rPr>
        <w:t>ground and genesis of this matter is outlined hereunder.  Applicant instituted action proceedings against defendant on the 08 July 2014</w:t>
      </w:r>
      <w:r w:rsidR="008254B2">
        <w:rPr>
          <w:rFonts w:ascii="Arial" w:eastAsia="Calibri" w:hAnsi="Arial" w:cs="Arial"/>
          <w:sz w:val="24"/>
          <w:szCs w:val="24"/>
        </w:rPr>
        <w:t>,</w:t>
      </w:r>
      <w:r>
        <w:rPr>
          <w:rFonts w:ascii="Arial" w:eastAsia="Calibri" w:hAnsi="Arial" w:cs="Arial"/>
          <w:sz w:val="24"/>
          <w:szCs w:val="24"/>
        </w:rPr>
        <w:t xml:space="preserve"> wherein it claimed an amount of US$39</w:t>
      </w:r>
      <w:r w:rsidR="009727B6">
        <w:rPr>
          <w:rFonts w:ascii="Arial" w:eastAsia="Calibri" w:hAnsi="Arial" w:cs="Arial"/>
          <w:sz w:val="24"/>
          <w:szCs w:val="24"/>
        </w:rPr>
        <w:t xml:space="preserve">, </w:t>
      </w:r>
      <w:r>
        <w:rPr>
          <w:rFonts w:ascii="Arial" w:eastAsia="Calibri" w:hAnsi="Arial" w:cs="Arial"/>
          <w:sz w:val="24"/>
          <w:szCs w:val="24"/>
        </w:rPr>
        <w:t>300</w:t>
      </w:r>
      <w:r w:rsidR="008254B2">
        <w:rPr>
          <w:rFonts w:ascii="Arial" w:eastAsia="Calibri" w:hAnsi="Arial" w:cs="Arial"/>
          <w:sz w:val="24"/>
          <w:szCs w:val="24"/>
        </w:rPr>
        <w:t xml:space="preserve">-00 </w:t>
      </w:r>
      <w:r>
        <w:rPr>
          <w:rFonts w:ascii="Arial" w:eastAsia="Calibri" w:hAnsi="Arial" w:cs="Arial"/>
          <w:sz w:val="24"/>
          <w:szCs w:val="24"/>
        </w:rPr>
        <w:t xml:space="preserve">plus interest and cost of suit.  The action was </w:t>
      </w:r>
      <w:r w:rsidR="00072300">
        <w:rPr>
          <w:rFonts w:ascii="Arial" w:eastAsia="Calibri" w:hAnsi="Arial" w:cs="Arial"/>
          <w:sz w:val="24"/>
          <w:szCs w:val="24"/>
        </w:rPr>
        <w:t>defended and</w:t>
      </w:r>
      <w:r>
        <w:rPr>
          <w:rFonts w:ascii="Arial" w:eastAsia="Calibri" w:hAnsi="Arial" w:cs="Arial"/>
          <w:sz w:val="24"/>
          <w:szCs w:val="24"/>
        </w:rPr>
        <w:t xml:space="preserve"> it proceeded to trial.  The trial commenced on the 21 – 24 June 2016 and was postponed </w:t>
      </w:r>
      <w:r w:rsidR="008254B2">
        <w:rPr>
          <w:rFonts w:ascii="Arial" w:eastAsia="Calibri" w:hAnsi="Arial" w:cs="Arial"/>
          <w:sz w:val="24"/>
          <w:szCs w:val="24"/>
        </w:rPr>
        <w:t>for the continuation of the trial</w:t>
      </w:r>
      <w:r>
        <w:rPr>
          <w:rFonts w:ascii="Arial" w:eastAsia="Calibri" w:hAnsi="Arial" w:cs="Arial"/>
          <w:sz w:val="24"/>
          <w:szCs w:val="24"/>
        </w:rPr>
        <w:t xml:space="preserve"> </w:t>
      </w:r>
      <w:r w:rsidR="00216D1B">
        <w:rPr>
          <w:rFonts w:ascii="Arial" w:eastAsia="Calibri" w:hAnsi="Arial" w:cs="Arial"/>
          <w:sz w:val="24"/>
          <w:szCs w:val="24"/>
        </w:rPr>
        <w:t xml:space="preserve">to take place </w:t>
      </w:r>
      <w:r>
        <w:rPr>
          <w:rFonts w:ascii="Arial" w:eastAsia="Calibri" w:hAnsi="Arial" w:cs="Arial"/>
          <w:sz w:val="24"/>
          <w:szCs w:val="24"/>
        </w:rPr>
        <w:t>from the 21 – 23 November 2016.</w:t>
      </w:r>
    </w:p>
    <w:p w:rsidR="001C7E07" w:rsidRDefault="001C7E07" w:rsidP="001C7E07">
      <w:pPr>
        <w:spacing w:after="0" w:line="360" w:lineRule="auto"/>
        <w:jc w:val="both"/>
        <w:rPr>
          <w:rFonts w:ascii="Arial" w:eastAsia="Calibri" w:hAnsi="Arial" w:cs="Arial"/>
          <w:sz w:val="24"/>
          <w:szCs w:val="24"/>
        </w:rPr>
      </w:pPr>
    </w:p>
    <w:p w:rsidR="001C7E07" w:rsidRDefault="001C7E07" w:rsidP="001C7E07">
      <w:pPr>
        <w:spacing w:after="0"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 xml:space="preserve">While </w:t>
      </w:r>
      <w:r w:rsidR="00072300">
        <w:rPr>
          <w:rFonts w:ascii="Arial" w:eastAsia="Calibri" w:hAnsi="Arial" w:cs="Arial"/>
          <w:sz w:val="24"/>
          <w:szCs w:val="24"/>
        </w:rPr>
        <w:t>a</w:t>
      </w:r>
      <w:r>
        <w:rPr>
          <w:rFonts w:ascii="Arial" w:eastAsia="Calibri" w:hAnsi="Arial" w:cs="Arial"/>
          <w:sz w:val="24"/>
          <w:szCs w:val="24"/>
        </w:rPr>
        <w:t xml:space="preserve">waiting the continuation of the trial, plaintiff’s representative, Mr. Emmery Bizimana was arrested and </w:t>
      </w:r>
      <w:r w:rsidR="00072300">
        <w:rPr>
          <w:rFonts w:ascii="Arial" w:eastAsia="Calibri" w:hAnsi="Arial" w:cs="Arial"/>
          <w:sz w:val="24"/>
          <w:szCs w:val="24"/>
        </w:rPr>
        <w:t xml:space="preserve">is </w:t>
      </w:r>
      <w:r>
        <w:rPr>
          <w:rFonts w:ascii="Arial" w:eastAsia="Calibri" w:hAnsi="Arial" w:cs="Arial"/>
          <w:sz w:val="24"/>
          <w:szCs w:val="24"/>
        </w:rPr>
        <w:t>presently incarcerated at Walvis Bay Police Station pending his bail application.</w:t>
      </w:r>
    </w:p>
    <w:p w:rsidR="001C7E07" w:rsidRDefault="001C7E07" w:rsidP="001C7E07">
      <w:pPr>
        <w:spacing w:after="0" w:line="360" w:lineRule="auto"/>
        <w:jc w:val="both"/>
        <w:rPr>
          <w:rFonts w:ascii="Arial" w:eastAsia="Calibri" w:hAnsi="Arial" w:cs="Arial"/>
          <w:sz w:val="24"/>
          <w:szCs w:val="24"/>
        </w:rPr>
      </w:pPr>
    </w:p>
    <w:p w:rsidR="001C7E07" w:rsidRDefault="001C7E07" w:rsidP="001C7E07">
      <w:pPr>
        <w:spacing w:after="0" w:line="36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 xml:space="preserve">At the time of the adjournment of this matter, </w:t>
      </w:r>
      <w:r w:rsidR="00072300">
        <w:rPr>
          <w:rFonts w:ascii="Arial" w:eastAsia="Calibri" w:hAnsi="Arial" w:cs="Arial"/>
          <w:sz w:val="24"/>
          <w:szCs w:val="24"/>
        </w:rPr>
        <w:t>he</w:t>
      </w:r>
      <w:r>
        <w:rPr>
          <w:rFonts w:ascii="Arial" w:eastAsia="Calibri" w:hAnsi="Arial" w:cs="Arial"/>
          <w:sz w:val="24"/>
          <w:szCs w:val="24"/>
        </w:rPr>
        <w:t xml:space="preserve"> was still giving evidence </w:t>
      </w:r>
      <w:r w:rsidR="00072300">
        <w:rPr>
          <w:rFonts w:ascii="Arial" w:eastAsia="Calibri" w:hAnsi="Arial" w:cs="Arial"/>
          <w:sz w:val="24"/>
          <w:szCs w:val="24"/>
        </w:rPr>
        <w:t xml:space="preserve">in chief </w:t>
      </w:r>
      <w:r>
        <w:rPr>
          <w:rFonts w:ascii="Arial" w:eastAsia="Calibri" w:hAnsi="Arial" w:cs="Arial"/>
          <w:sz w:val="24"/>
          <w:szCs w:val="24"/>
        </w:rPr>
        <w:t xml:space="preserve">and was still under cross-examination </w:t>
      </w:r>
      <w:r w:rsidR="00072300">
        <w:rPr>
          <w:rFonts w:ascii="Arial" w:eastAsia="Calibri" w:hAnsi="Arial" w:cs="Arial"/>
          <w:sz w:val="24"/>
          <w:szCs w:val="24"/>
        </w:rPr>
        <w:t>which was to continue on the next hearing.</w:t>
      </w:r>
    </w:p>
    <w:p w:rsidR="00B04204" w:rsidRDefault="00B04204" w:rsidP="001C7E07">
      <w:pPr>
        <w:spacing w:after="0" w:line="360" w:lineRule="auto"/>
        <w:jc w:val="both"/>
        <w:rPr>
          <w:rFonts w:ascii="Arial" w:eastAsia="Calibri" w:hAnsi="Arial" w:cs="Arial"/>
          <w:sz w:val="24"/>
          <w:szCs w:val="24"/>
        </w:rPr>
      </w:pPr>
    </w:p>
    <w:p w:rsidR="00B04204" w:rsidRDefault="00B04204" w:rsidP="001C7E07">
      <w:pPr>
        <w:spacing w:after="0" w:line="360" w:lineRule="auto"/>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t>Applicant’s legal practitioner</w:t>
      </w:r>
      <w:r w:rsidR="00072300">
        <w:rPr>
          <w:rFonts w:ascii="Arial" w:eastAsia="Calibri" w:hAnsi="Arial" w:cs="Arial"/>
          <w:sz w:val="24"/>
          <w:szCs w:val="24"/>
        </w:rPr>
        <w:t>,</w:t>
      </w:r>
      <w:r>
        <w:rPr>
          <w:rFonts w:ascii="Arial" w:eastAsia="Calibri" w:hAnsi="Arial" w:cs="Arial"/>
          <w:sz w:val="24"/>
          <w:szCs w:val="24"/>
        </w:rPr>
        <w:t xml:space="preserve"> Ms. Mugaviri submitted that as far back as the 02 November 2015, she advised respondent’s legal practitioner of her </w:t>
      </w:r>
      <w:r w:rsidR="00072300">
        <w:rPr>
          <w:rFonts w:ascii="Arial" w:eastAsia="Calibri" w:hAnsi="Arial" w:cs="Arial"/>
          <w:sz w:val="24"/>
          <w:szCs w:val="24"/>
        </w:rPr>
        <w:t>client</w:t>
      </w:r>
      <w:r>
        <w:rPr>
          <w:rFonts w:ascii="Arial" w:eastAsia="Calibri" w:hAnsi="Arial" w:cs="Arial"/>
          <w:sz w:val="24"/>
          <w:szCs w:val="24"/>
        </w:rPr>
        <w:t xml:space="preserve">’s inability to attend </w:t>
      </w:r>
      <w:r w:rsidR="00072300">
        <w:rPr>
          <w:rFonts w:ascii="Arial" w:eastAsia="Calibri" w:hAnsi="Arial" w:cs="Arial"/>
          <w:sz w:val="24"/>
          <w:szCs w:val="24"/>
        </w:rPr>
        <w:t>court on the 21 – 23 November 2016</w:t>
      </w:r>
      <w:r w:rsidR="008254B2">
        <w:rPr>
          <w:rFonts w:ascii="Arial" w:eastAsia="Calibri" w:hAnsi="Arial" w:cs="Arial"/>
          <w:sz w:val="24"/>
          <w:szCs w:val="24"/>
        </w:rPr>
        <w:t xml:space="preserve"> </w:t>
      </w:r>
      <w:r>
        <w:rPr>
          <w:rFonts w:ascii="Arial" w:eastAsia="Calibri" w:hAnsi="Arial" w:cs="Arial"/>
          <w:sz w:val="24"/>
          <w:szCs w:val="24"/>
        </w:rPr>
        <w:t>due to his arrest and that she w</w:t>
      </w:r>
      <w:r w:rsidR="00072300">
        <w:rPr>
          <w:rFonts w:ascii="Arial" w:eastAsia="Calibri" w:hAnsi="Arial" w:cs="Arial"/>
          <w:sz w:val="24"/>
          <w:szCs w:val="24"/>
        </w:rPr>
        <w:t>ould</w:t>
      </w:r>
      <w:r>
        <w:rPr>
          <w:rFonts w:ascii="Arial" w:eastAsia="Calibri" w:hAnsi="Arial" w:cs="Arial"/>
          <w:sz w:val="24"/>
          <w:szCs w:val="24"/>
        </w:rPr>
        <w:t xml:space="preserve"> seek a postponement of this matter </w:t>
      </w:r>
      <w:r w:rsidR="008254B2">
        <w:rPr>
          <w:rFonts w:ascii="Arial" w:eastAsia="Calibri" w:hAnsi="Arial" w:cs="Arial"/>
          <w:sz w:val="24"/>
          <w:szCs w:val="24"/>
        </w:rPr>
        <w:t>on the 21 November 2016</w:t>
      </w:r>
      <w:r>
        <w:rPr>
          <w:rFonts w:ascii="Arial" w:eastAsia="Calibri" w:hAnsi="Arial" w:cs="Arial"/>
          <w:sz w:val="24"/>
          <w:szCs w:val="24"/>
        </w:rPr>
        <w:t xml:space="preserve">to </w:t>
      </w:r>
      <w:r w:rsidR="00072300">
        <w:rPr>
          <w:rFonts w:ascii="Arial" w:eastAsia="Calibri" w:hAnsi="Arial" w:cs="Arial"/>
          <w:sz w:val="24"/>
          <w:szCs w:val="24"/>
        </w:rPr>
        <w:t xml:space="preserve">a date to be </w:t>
      </w:r>
      <w:r>
        <w:rPr>
          <w:rFonts w:ascii="Arial" w:eastAsia="Calibri" w:hAnsi="Arial" w:cs="Arial"/>
          <w:sz w:val="24"/>
          <w:szCs w:val="24"/>
        </w:rPr>
        <w:t xml:space="preserve">agreed </w:t>
      </w:r>
      <w:r w:rsidR="00072300">
        <w:rPr>
          <w:rFonts w:ascii="Arial" w:eastAsia="Calibri" w:hAnsi="Arial" w:cs="Arial"/>
          <w:sz w:val="24"/>
          <w:szCs w:val="24"/>
        </w:rPr>
        <w:t>to</w:t>
      </w:r>
      <w:r>
        <w:rPr>
          <w:rFonts w:ascii="Arial" w:eastAsia="Calibri" w:hAnsi="Arial" w:cs="Arial"/>
          <w:sz w:val="24"/>
          <w:szCs w:val="24"/>
        </w:rPr>
        <w:t xml:space="preserve"> by both the legal practitioners and the court.  This was opposed by respondent’s legal practitioner, which opposition has led to </w:t>
      </w:r>
      <w:r w:rsidR="008254B2">
        <w:rPr>
          <w:rFonts w:ascii="Arial" w:eastAsia="Calibri" w:hAnsi="Arial" w:cs="Arial"/>
          <w:sz w:val="24"/>
          <w:szCs w:val="24"/>
        </w:rPr>
        <w:t>her filing this application</w:t>
      </w:r>
      <w:r>
        <w:rPr>
          <w:rFonts w:ascii="Arial" w:eastAsia="Calibri" w:hAnsi="Arial" w:cs="Arial"/>
          <w:sz w:val="24"/>
          <w:szCs w:val="24"/>
        </w:rPr>
        <w:t>.</w:t>
      </w:r>
    </w:p>
    <w:p w:rsidR="00B04204" w:rsidRDefault="00B04204" w:rsidP="001C7E07">
      <w:pPr>
        <w:spacing w:after="0" w:line="360" w:lineRule="auto"/>
        <w:jc w:val="both"/>
        <w:rPr>
          <w:rFonts w:ascii="Arial" w:eastAsia="Calibri" w:hAnsi="Arial" w:cs="Arial"/>
          <w:sz w:val="24"/>
          <w:szCs w:val="24"/>
        </w:rPr>
      </w:pPr>
    </w:p>
    <w:p w:rsidR="00B04204" w:rsidRDefault="00B04204" w:rsidP="00B04204">
      <w:pPr>
        <w:spacing w:after="0" w:line="360" w:lineRule="auto"/>
        <w:jc w:val="both"/>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r>
      <w:r w:rsidR="00216D1B">
        <w:rPr>
          <w:rFonts w:ascii="Arial" w:eastAsia="Calibri" w:hAnsi="Arial" w:cs="Arial"/>
          <w:sz w:val="24"/>
          <w:szCs w:val="24"/>
        </w:rPr>
        <w:t>Mr. Bizimana aver</w:t>
      </w:r>
      <w:r w:rsidR="008254B2">
        <w:rPr>
          <w:rFonts w:ascii="Arial" w:eastAsia="Calibri" w:hAnsi="Arial" w:cs="Arial"/>
          <w:sz w:val="24"/>
          <w:szCs w:val="24"/>
        </w:rPr>
        <w:t>red that he</w:t>
      </w:r>
      <w:r>
        <w:rPr>
          <w:rFonts w:ascii="Arial" w:eastAsia="Calibri" w:hAnsi="Arial" w:cs="Arial"/>
          <w:sz w:val="24"/>
          <w:szCs w:val="24"/>
        </w:rPr>
        <w:t xml:space="preserve"> is still in detention, his mind is disturbed and will</w:t>
      </w:r>
      <w:r w:rsidR="008254B2">
        <w:rPr>
          <w:rFonts w:ascii="Arial" w:eastAsia="Calibri" w:hAnsi="Arial" w:cs="Arial"/>
          <w:sz w:val="24"/>
          <w:szCs w:val="24"/>
        </w:rPr>
        <w:t>,</w:t>
      </w:r>
      <w:r>
        <w:rPr>
          <w:rFonts w:ascii="Arial" w:eastAsia="Calibri" w:hAnsi="Arial" w:cs="Arial"/>
          <w:sz w:val="24"/>
          <w:szCs w:val="24"/>
        </w:rPr>
        <w:t xml:space="preserve"> therefore</w:t>
      </w:r>
      <w:r w:rsidR="008254B2">
        <w:rPr>
          <w:rFonts w:ascii="Arial" w:eastAsia="Calibri" w:hAnsi="Arial" w:cs="Arial"/>
          <w:sz w:val="24"/>
          <w:szCs w:val="24"/>
        </w:rPr>
        <w:t>,</w:t>
      </w:r>
      <w:r>
        <w:rPr>
          <w:rFonts w:ascii="Arial" w:eastAsia="Calibri" w:hAnsi="Arial" w:cs="Arial"/>
          <w:sz w:val="24"/>
          <w:szCs w:val="24"/>
        </w:rPr>
        <w:t xml:space="preserve"> not be in a position to give evidence, even if he would have been brought by the police. </w:t>
      </w:r>
      <w:r w:rsidR="008254B2">
        <w:rPr>
          <w:rFonts w:ascii="Arial" w:eastAsia="Calibri" w:hAnsi="Arial" w:cs="Arial"/>
          <w:sz w:val="24"/>
          <w:szCs w:val="24"/>
        </w:rPr>
        <w:t xml:space="preserve"> He also stated that he needed more time to further instruct his legal practitioner. </w:t>
      </w:r>
      <w:r>
        <w:rPr>
          <w:rFonts w:ascii="Arial" w:eastAsia="Calibri" w:hAnsi="Arial" w:cs="Arial"/>
          <w:sz w:val="24"/>
          <w:szCs w:val="24"/>
        </w:rPr>
        <w:t xml:space="preserve"> </w:t>
      </w:r>
      <w:r w:rsidR="008254B2">
        <w:rPr>
          <w:rFonts w:ascii="Arial" w:eastAsia="Calibri" w:hAnsi="Arial" w:cs="Arial"/>
          <w:sz w:val="24"/>
          <w:szCs w:val="24"/>
        </w:rPr>
        <w:t>Ms. Mugaviri submitted</w:t>
      </w:r>
      <w:r>
        <w:rPr>
          <w:rFonts w:ascii="Arial" w:eastAsia="Calibri" w:hAnsi="Arial" w:cs="Arial"/>
          <w:sz w:val="24"/>
          <w:szCs w:val="24"/>
        </w:rPr>
        <w:t xml:space="preserve"> that she made several attempts to have this matter resolved</w:t>
      </w:r>
      <w:r w:rsidR="00072300">
        <w:rPr>
          <w:rFonts w:ascii="Arial" w:eastAsia="Calibri" w:hAnsi="Arial" w:cs="Arial"/>
          <w:sz w:val="24"/>
          <w:szCs w:val="24"/>
        </w:rPr>
        <w:t xml:space="preserve"> with respondent’s legal practitioner</w:t>
      </w:r>
      <w:r w:rsidR="0023177A">
        <w:rPr>
          <w:rFonts w:ascii="Arial" w:eastAsia="Calibri" w:hAnsi="Arial" w:cs="Arial"/>
          <w:sz w:val="24"/>
          <w:szCs w:val="24"/>
        </w:rPr>
        <w:t>s,</w:t>
      </w:r>
      <w:r>
        <w:rPr>
          <w:rFonts w:ascii="Arial" w:eastAsia="Calibri" w:hAnsi="Arial" w:cs="Arial"/>
          <w:sz w:val="24"/>
          <w:szCs w:val="24"/>
        </w:rPr>
        <w:t xml:space="preserve"> but</w:t>
      </w:r>
      <w:r w:rsidR="00072300">
        <w:rPr>
          <w:rFonts w:ascii="Arial" w:eastAsia="Calibri" w:hAnsi="Arial" w:cs="Arial"/>
          <w:sz w:val="24"/>
          <w:szCs w:val="24"/>
        </w:rPr>
        <w:t>,</w:t>
      </w:r>
      <w:r>
        <w:rPr>
          <w:rFonts w:ascii="Arial" w:eastAsia="Calibri" w:hAnsi="Arial" w:cs="Arial"/>
          <w:sz w:val="24"/>
          <w:szCs w:val="24"/>
        </w:rPr>
        <w:t xml:space="preserve"> to no avail.  </w:t>
      </w:r>
      <w:r w:rsidR="00072300">
        <w:rPr>
          <w:rFonts w:ascii="Arial" w:eastAsia="Calibri" w:hAnsi="Arial" w:cs="Arial"/>
          <w:sz w:val="24"/>
          <w:szCs w:val="24"/>
        </w:rPr>
        <w:t>She further submitted</w:t>
      </w:r>
      <w:r>
        <w:rPr>
          <w:rFonts w:ascii="Arial" w:eastAsia="Calibri" w:hAnsi="Arial" w:cs="Arial"/>
          <w:sz w:val="24"/>
          <w:szCs w:val="24"/>
        </w:rPr>
        <w:t xml:space="preserve"> that, applicant has nothing to gain by the said postponement and equally so, respondent will not suffer any prejudice.  </w:t>
      </w:r>
    </w:p>
    <w:p w:rsidR="00B04204" w:rsidRDefault="00B04204" w:rsidP="001C7E07">
      <w:pPr>
        <w:spacing w:after="0" w:line="360" w:lineRule="auto"/>
        <w:jc w:val="both"/>
        <w:rPr>
          <w:rFonts w:ascii="Arial" w:eastAsia="Calibri" w:hAnsi="Arial" w:cs="Arial"/>
          <w:sz w:val="24"/>
          <w:szCs w:val="24"/>
        </w:rPr>
      </w:pPr>
    </w:p>
    <w:p w:rsidR="00B04204" w:rsidRDefault="00B04204" w:rsidP="001C7E07">
      <w:pPr>
        <w:spacing w:after="0" w:line="360" w:lineRule="auto"/>
        <w:jc w:val="both"/>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t xml:space="preserve">Advocate </w:t>
      </w:r>
      <w:r w:rsidR="00062E63">
        <w:rPr>
          <w:rFonts w:ascii="Arial" w:eastAsia="Calibri" w:hAnsi="Arial" w:cs="Arial"/>
          <w:sz w:val="24"/>
          <w:szCs w:val="24"/>
        </w:rPr>
        <w:t xml:space="preserve">Sandra </w:t>
      </w:r>
      <w:r>
        <w:rPr>
          <w:rFonts w:ascii="Arial" w:eastAsia="Calibri" w:hAnsi="Arial" w:cs="Arial"/>
          <w:sz w:val="24"/>
          <w:szCs w:val="24"/>
        </w:rPr>
        <w:t>Miller for respondent vigorously opposed this application.  Firstly she attacked applicant’s legal practitioner for failing to comply with Rule 65 (5) (b) of the Rules of the High Court which reads:</w:t>
      </w:r>
    </w:p>
    <w:p w:rsidR="00B04204" w:rsidRDefault="00B04204" w:rsidP="001C7E07">
      <w:pPr>
        <w:spacing w:after="0" w:line="360" w:lineRule="auto"/>
        <w:jc w:val="both"/>
        <w:rPr>
          <w:rFonts w:ascii="Arial" w:eastAsia="Calibri" w:hAnsi="Arial" w:cs="Arial"/>
          <w:sz w:val="24"/>
          <w:szCs w:val="24"/>
        </w:rPr>
      </w:pPr>
    </w:p>
    <w:p w:rsidR="00B04204" w:rsidRPr="008474C1" w:rsidRDefault="00B04204" w:rsidP="001C7E07">
      <w:pPr>
        <w:spacing w:after="0" w:line="360" w:lineRule="auto"/>
        <w:jc w:val="both"/>
        <w:rPr>
          <w:rFonts w:ascii="Arial" w:eastAsia="Calibri" w:hAnsi="Arial" w:cs="Arial"/>
        </w:rPr>
      </w:pPr>
      <w:r>
        <w:rPr>
          <w:rFonts w:ascii="Arial" w:eastAsia="Calibri" w:hAnsi="Arial" w:cs="Arial"/>
          <w:sz w:val="24"/>
          <w:szCs w:val="24"/>
        </w:rPr>
        <w:tab/>
      </w:r>
      <w:r w:rsidRPr="008474C1">
        <w:rPr>
          <w:rFonts w:ascii="Arial" w:eastAsia="Calibri" w:hAnsi="Arial" w:cs="Arial"/>
        </w:rPr>
        <w:t xml:space="preserve">“(5) In the notice referred to in subrule (4) the applicant must – </w:t>
      </w:r>
    </w:p>
    <w:p w:rsidR="00B04204" w:rsidRPr="008474C1" w:rsidRDefault="00B04204" w:rsidP="008474C1">
      <w:pPr>
        <w:spacing w:after="0" w:line="360" w:lineRule="auto"/>
        <w:ind w:left="851"/>
        <w:jc w:val="both"/>
        <w:rPr>
          <w:rFonts w:ascii="Arial" w:eastAsia="Calibri" w:hAnsi="Arial" w:cs="Arial"/>
        </w:rPr>
      </w:pPr>
      <w:r w:rsidRPr="008474C1">
        <w:rPr>
          <w:rFonts w:ascii="Arial" w:eastAsia="Calibri" w:hAnsi="Arial" w:cs="Arial"/>
        </w:rPr>
        <w:t>(b)</w:t>
      </w:r>
      <w:r w:rsidR="008474C1" w:rsidRPr="008474C1">
        <w:rPr>
          <w:rFonts w:ascii="Arial" w:eastAsia="Calibri" w:hAnsi="Arial" w:cs="Arial"/>
        </w:rPr>
        <w:t>set out a day, not less than five days after service thereof on the respondent, on or before which the respondent is required to notify the applicant in writing whether the respondent intends to oppose the application, except that where the Government is the respondent, the time limit may not be less than 15 days.</w:t>
      </w:r>
      <w:r w:rsidR="008474C1">
        <w:rPr>
          <w:rFonts w:ascii="Arial" w:eastAsia="Calibri" w:hAnsi="Arial" w:cs="Arial"/>
        </w:rPr>
        <w:t>”</w:t>
      </w:r>
    </w:p>
    <w:p w:rsidR="001F6D5A" w:rsidRDefault="001F6D5A" w:rsidP="008474C1">
      <w:pPr>
        <w:spacing w:after="0" w:line="360" w:lineRule="auto"/>
        <w:jc w:val="both"/>
        <w:rPr>
          <w:rFonts w:ascii="Arial" w:hAnsi="Arial" w:cs="Arial"/>
          <w:sz w:val="24"/>
          <w:szCs w:val="24"/>
        </w:rPr>
      </w:pPr>
    </w:p>
    <w:p w:rsidR="008474C1" w:rsidRDefault="008474C1" w:rsidP="008474C1">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It is her </w:t>
      </w:r>
      <w:r w:rsidR="00072300">
        <w:rPr>
          <w:rFonts w:ascii="Arial" w:hAnsi="Arial" w:cs="Arial"/>
          <w:sz w:val="24"/>
          <w:szCs w:val="24"/>
        </w:rPr>
        <w:t xml:space="preserve">view </w:t>
      </w:r>
      <w:r>
        <w:rPr>
          <w:rFonts w:ascii="Arial" w:hAnsi="Arial" w:cs="Arial"/>
          <w:sz w:val="24"/>
          <w:szCs w:val="24"/>
        </w:rPr>
        <w:t xml:space="preserve">that despite applicant’s knowledge as </w:t>
      </w:r>
      <w:r w:rsidR="00072300">
        <w:rPr>
          <w:rFonts w:ascii="Arial" w:hAnsi="Arial" w:cs="Arial"/>
          <w:sz w:val="24"/>
          <w:szCs w:val="24"/>
        </w:rPr>
        <w:t>far back as</w:t>
      </w:r>
      <w:r>
        <w:rPr>
          <w:rFonts w:ascii="Arial" w:hAnsi="Arial" w:cs="Arial"/>
          <w:sz w:val="24"/>
          <w:szCs w:val="24"/>
        </w:rPr>
        <w:t xml:space="preserve"> the 04 November 2016 that respondent had indicated that it was going to oppose the application for postponement it did not serve it with a substantive application until the 16 November 2016.  She further argued</w:t>
      </w:r>
      <w:r w:rsidR="00072300">
        <w:rPr>
          <w:rFonts w:ascii="Arial" w:hAnsi="Arial" w:cs="Arial"/>
          <w:sz w:val="24"/>
          <w:szCs w:val="24"/>
        </w:rPr>
        <w:t>,</w:t>
      </w:r>
      <w:r>
        <w:rPr>
          <w:rFonts w:ascii="Arial" w:hAnsi="Arial" w:cs="Arial"/>
          <w:sz w:val="24"/>
          <w:szCs w:val="24"/>
        </w:rPr>
        <w:t xml:space="preserve"> that</w:t>
      </w:r>
      <w:r w:rsidR="00072300">
        <w:rPr>
          <w:rFonts w:ascii="Arial" w:hAnsi="Arial" w:cs="Arial"/>
          <w:sz w:val="24"/>
          <w:szCs w:val="24"/>
        </w:rPr>
        <w:t>,</w:t>
      </w:r>
      <w:r>
        <w:rPr>
          <w:rFonts w:ascii="Arial" w:hAnsi="Arial" w:cs="Arial"/>
          <w:sz w:val="24"/>
          <w:szCs w:val="24"/>
        </w:rPr>
        <w:t xml:space="preserve"> applicant did not fully explain his reasons for the delay in instructing his legal practitioner</w:t>
      </w:r>
      <w:r w:rsidR="0023177A">
        <w:rPr>
          <w:rFonts w:ascii="Arial" w:hAnsi="Arial" w:cs="Arial"/>
          <w:sz w:val="24"/>
          <w:szCs w:val="24"/>
        </w:rPr>
        <w:t>s</w:t>
      </w:r>
      <w:r>
        <w:rPr>
          <w:rFonts w:ascii="Arial" w:hAnsi="Arial" w:cs="Arial"/>
          <w:sz w:val="24"/>
          <w:szCs w:val="24"/>
        </w:rPr>
        <w:t xml:space="preserve"> to make an application for postponement timeously in terms of rules.</w:t>
      </w:r>
      <w:r w:rsidRPr="008474C1">
        <w:rPr>
          <w:rFonts w:ascii="Arial" w:hAnsi="Arial" w:cs="Arial"/>
          <w:sz w:val="24"/>
          <w:szCs w:val="24"/>
        </w:rPr>
        <w:t xml:space="preserve"> </w:t>
      </w:r>
      <w:r>
        <w:rPr>
          <w:rFonts w:ascii="Arial" w:hAnsi="Arial" w:cs="Arial"/>
          <w:sz w:val="24"/>
          <w:szCs w:val="24"/>
        </w:rPr>
        <w:t>It is for that reason that it should be dismissed.</w:t>
      </w:r>
    </w:p>
    <w:p w:rsidR="008474C1" w:rsidRDefault="008474C1" w:rsidP="008474C1">
      <w:pPr>
        <w:spacing w:after="0" w:line="360" w:lineRule="auto"/>
        <w:jc w:val="both"/>
        <w:rPr>
          <w:rFonts w:ascii="Arial" w:hAnsi="Arial" w:cs="Arial"/>
          <w:sz w:val="24"/>
          <w:szCs w:val="24"/>
        </w:rPr>
      </w:pPr>
    </w:p>
    <w:p w:rsidR="008474C1" w:rsidRDefault="008474C1" w:rsidP="008474C1">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With regards to the grounds for postponement she submitted that, applicant’s averment that he is not in a proper frame o</w:t>
      </w:r>
      <w:r w:rsidR="00072300">
        <w:rPr>
          <w:rFonts w:ascii="Arial" w:hAnsi="Arial" w:cs="Arial"/>
          <w:sz w:val="24"/>
          <w:szCs w:val="24"/>
        </w:rPr>
        <w:t>f mind to attend court is tantamount</w:t>
      </w:r>
      <w:r>
        <w:rPr>
          <w:rFonts w:ascii="Arial" w:hAnsi="Arial" w:cs="Arial"/>
          <w:sz w:val="24"/>
          <w:szCs w:val="24"/>
        </w:rPr>
        <w:t xml:space="preserve"> to dictation of the court roll as this will lead to absurdity to say the least.</w:t>
      </w:r>
    </w:p>
    <w:p w:rsidR="008474C1" w:rsidRDefault="008474C1" w:rsidP="008474C1">
      <w:pPr>
        <w:spacing w:after="0" w:line="360" w:lineRule="auto"/>
        <w:jc w:val="both"/>
        <w:rPr>
          <w:rFonts w:ascii="Arial" w:hAnsi="Arial" w:cs="Arial"/>
          <w:sz w:val="24"/>
          <w:szCs w:val="24"/>
        </w:rPr>
      </w:pPr>
    </w:p>
    <w:p w:rsidR="008474C1" w:rsidRDefault="008474C1" w:rsidP="008474C1">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As to whether or not </w:t>
      </w:r>
      <w:r w:rsidR="0006001B">
        <w:rPr>
          <w:rFonts w:ascii="Arial" w:hAnsi="Arial" w:cs="Arial"/>
          <w:sz w:val="24"/>
          <w:szCs w:val="24"/>
        </w:rPr>
        <w:t>respondent</w:t>
      </w:r>
      <w:r>
        <w:rPr>
          <w:rFonts w:ascii="Arial" w:hAnsi="Arial" w:cs="Arial"/>
          <w:sz w:val="24"/>
          <w:szCs w:val="24"/>
        </w:rPr>
        <w:t xml:space="preserve"> will be prejudiced it was her </w:t>
      </w:r>
      <w:r w:rsidR="0006001B">
        <w:rPr>
          <w:rFonts w:ascii="Arial" w:hAnsi="Arial" w:cs="Arial"/>
          <w:sz w:val="24"/>
          <w:szCs w:val="24"/>
        </w:rPr>
        <w:t>argument</w:t>
      </w:r>
      <w:r>
        <w:rPr>
          <w:rFonts w:ascii="Arial" w:hAnsi="Arial" w:cs="Arial"/>
          <w:sz w:val="24"/>
          <w:szCs w:val="24"/>
        </w:rPr>
        <w:t xml:space="preserve"> that respondent is a financial institution</w:t>
      </w:r>
      <w:r w:rsidR="0023177A">
        <w:rPr>
          <w:rFonts w:ascii="Arial" w:hAnsi="Arial" w:cs="Arial"/>
          <w:sz w:val="24"/>
          <w:szCs w:val="24"/>
        </w:rPr>
        <w:t>,</w:t>
      </w:r>
      <w:r>
        <w:rPr>
          <w:rFonts w:ascii="Arial" w:hAnsi="Arial" w:cs="Arial"/>
          <w:sz w:val="24"/>
          <w:szCs w:val="24"/>
        </w:rPr>
        <w:t xml:space="preserve"> governed by the </w:t>
      </w:r>
      <w:r w:rsidR="0006001B">
        <w:rPr>
          <w:rFonts w:ascii="Arial" w:hAnsi="Arial" w:cs="Arial"/>
          <w:sz w:val="24"/>
          <w:szCs w:val="24"/>
        </w:rPr>
        <w:t>strictest</w:t>
      </w:r>
      <w:r>
        <w:rPr>
          <w:rFonts w:ascii="Arial" w:hAnsi="Arial" w:cs="Arial"/>
          <w:sz w:val="24"/>
          <w:szCs w:val="24"/>
        </w:rPr>
        <w:t xml:space="preserve"> standa</w:t>
      </w:r>
      <w:r w:rsidR="0006001B">
        <w:rPr>
          <w:rFonts w:ascii="Arial" w:hAnsi="Arial" w:cs="Arial"/>
          <w:sz w:val="24"/>
          <w:szCs w:val="24"/>
        </w:rPr>
        <w:t>rds of governance wherein it is expected to report to its shareholders time and again.  Further</w:t>
      </w:r>
      <w:r w:rsidR="0023177A">
        <w:rPr>
          <w:rFonts w:ascii="Arial" w:hAnsi="Arial" w:cs="Arial"/>
          <w:sz w:val="24"/>
          <w:szCs w:val="24"/>
        </w:rPr>
        <w:t>,</w:t>
      </w:r>
      <w:r w:rsidR="0006001B">
        <w:rPr>
          <w:rFonts w:ascii="Arial" w:hAnsi="Arial" w:cs="Arial"/>
          <w:sz w:val="24"/>
          <w:szCs w:val="24"/>
        </w:rPr>
        <w:t xml:space="preserve"> that respondent’s witness</w:t>
      </w:r>
      <w:r w:rsidR="00072300">
        <w:rPr>
          <w:rFonts w:ascii="Arial" w:hAnsi="Arial" w:cs="Arial"/>
          <w:sz w:val="24"/>
          <w:szCs w:val="24"/>
        </w:rPr>
        <w:t>es</w:t>
      </w:r>
      <w:r w:rsidR="0006001B">
        <w:rPr>
          <w:rFonts w:ascii="Arial" w:hAnsi="Arial" w:cs="Arial"/>
          <w:sz w:val="24"/>
          <w:szCs w:val="24"/>
        </w:rPr>
        <w:t xml:space="preserve"> have been subpoenaed and their travel expenses</w:t>
      </w:r>
      <w:r w:rsidR="00072300">
        <w:rPr>
          <w:rFonts w:ascii="Arial" w:hAnsi="Arial" w:cs="Arial"/>
          <w:sz w:val="24"/>
          <w:szCs w:val="24"/>
        </w:rPr>
        <w:t xml:space="preserve"> have already been</w:t>
      </w:r>
      <w:r w:rsidR="0006001B">
        <w:rPr>
          <w:rFonts w:ascii="Arial" w:hAnsi="Arial" w:cs="Arial"/>
          <w:sz w:val="24"/>
          <w:szCs w:val="24"/>
        </w:rPr>
        <w:t xml:space="preserve"> paid for.</w:t>
      </w:r>
    </w:p>
    <w:p w:rsidR="0006001B" w:rsidRDefault="0006001B" w:rsidP="008474C1">
      <w:pPr>
        <w:spacing w:after="0" w:line="360" w:lineRule="auto"/>
        <w:jc w:val="both"/>
        <w:rPr>
          <w:rFonts w:ascii="Arial" w:hAnsi="Arial" w:cs="Arial"/>
          <w:sz w:val="24"/>
          <w:szCs w:val="24"/>
        </w:rPr>
      </w:pPr>
    </w:p>
    <w:p w:rsidR="0006001B" w:rsidRDefault="0006001B" w:rsidP="008474C1">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As regards applicant’</w:t>
      </w:r>
      <w:r w:rsidR="00072300">
        <w:rPr>
          <w:rFonts w:ascii="Arial" w:hAnsi="Arial" w:cs="Arial"/>
          <w:sz w:val="24"/>
          <w:szCs w:val="24"/>
        </w:rPr>
        <w:t>s desire to engage his legal tea</w:t>
      </w:r>
      <w:r>
        <w:rPr>
          <w:rFonts w:ascii="Arial" w:hAnsi="Arial" w:cs="Arial"/>
          <w:sz w:val="24"/>
          <w:szCs w:val="24"/>
        </w:rPr>
        <w:t>m before continuing with his cross-examination,</w:t>
      </w:r>
      <w:r w:rsidR="00072300">
        <w:rPr>
          <w:rFonts w:ascii="Arial" w:hAnsi="Arial" w:cs="Arial"/>
          <w:sz w:val="24"/>
          <w:szCs w:val="24"/>
        </w:rPr>
        <w:t xml:space="preserve"> she submitted that</w:t>
      </w:r>
      <w:r>
        <w:rPr>
          <w:rFonts w:ascii="Arial" w:hAnsi="Arial" w:cs="Arial"/>
          <w:sz w:val="24"/>
          <w:szCs w:val="24"/>
        </w:rPr>
        <w:t xml:space="preserve"> he is not allowed to engage then at this stage.</w:t>
      </w:r>
    </w:p>
    <w:p w:rsidR="0006001B" w:rsidRDefault="0006001B" w:rsidP="008474C1">
      <w:pPr>
        <w:spacing w:after="0" w:line="360" w:lineRule="auto"/>
        <w:jc w:val="both"/>
        <w:rPr>
          <w:rFonts w:ascii="Arial" w:hAnsi="Arial" w:cs="Arial"/>
          <w:sz w:val="24"/>
          <w:szCs w:val="24"/>
        </w:rPr>
      </w:pPr>
    </w:p>
    <w:p w:rsidR="0006001B" w:rsidRDefault="0006001B" w:rsidP="008474C1">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It is also her argument that applicant must bear the costs, including wasted and travel costs.  She went on to argue that this application would have been heard on the 21 November 2016</w:t>
      </w:r>
      <w:r w:rsidR="0023177A">
        <w:rPr>
          <w:rFonts w:ascii="Arial" w:hAnsi="Arial" w:cs="Arial"/>
          <w:sz w:val="24"/>
          <w:szCs w:val="24"/>
        </w:rPr>
        <w:t>,</w:t>
      </w:r>
      <w:r>
        <w:rPr>
          <w:rFonts w:ascii="Arial" w:hAnsi="Arial" w:cs="Arial"/>
          <w:sz w:val="24"/>
          <w:szCs w:val="24"/>
        </w:rPr>
        <w:t xml:space="preserve"> which is the original set down date for the continuation of the trial.  Therefore, the court should </w:t>
      </w:r>
      <w:r w:rsidR="0023177A">
        <w:rPr>
          <w:rFonts w:ascii="Arial" w:hAnsi="Arial" w:cs="Arial"/>
          <w:sz w:val="24"/>
          <w:szCs w:val="24"/>
        </w:rPr>
        <w:t>order applicant to pay wasted costs on a higher scale</w:t>
      </w:r>
      <w:r>
        <w:rPr>
          <w:rFonts w:ascii="Arial" w:hAnsi="Arial" w:cs="Arial"/>
          <w:sz w:val="24"/>
          <w:szCs w:val="24"/>
        </w:rPr>
        <w:t>.</w:t>
      </w:r>
    </w:p>
    <w:p w:rsidR="0006001B" w:rsidRDefault="0006001B" w:rsidP="008474C1">
      <w:pPr>
        <w:spacing w:after="0" w:line="360" w:lineRule="auto"/>
        <w:jc w:val="both"/>
        <w:rPr>
          <w:rFonts w:ascii="Arial" w:hAnsi="Arial" w:cs="Arial"/>
          <w:sz w:val="24"/>
          <w:szCs w:val="24"/>
        </w:rPr>
      </w:pPr>
    </w:p>
    <w:p w:rsidR="0006001B" w:rsidRDefault="0006001B" w:rsidP="008474C1">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Applicant in his founding affidavit </w:t>
      </w:r>
      <w:r w:rsidR="00072300">
        <w:rPr>
          <w:rFonts w:ascii="Arial" w:hAnsi="Arial" w:cs="Arial"/>
          <w:sz w:val="24"/>
          <w:szCs w:val="24"/>
        </w:rPr>
        <w:t>averre</w:t>
      </w:r>
      <w:r>
        <w:rPr>
          <w:rFonts w:ascii="Arial" w:hAnsi="Arial" w:cs="Arial"/>
          <w:sz w:val="24"/>
          <w:szCs w:val="24"/>
        </w:rPr>
        <w:t>d that he complied with the rules regarding compliance and he stated as follows in paragraphs 4-6:</w:t>
      </w:r>
    </w:p>
    <w:p w:rsidR="0006001B" w:rsidRDefault="0006001B" w:rsidP="008474C1">
      <w:pPr>
        <w:spacing w:after="0" w:line="360" w:lineRule="auto"/>
        <w:jc w:val="both"/>
        <w:rPr>
          <w:rFonts w:ascii="Arial" w:hAnsi="Arial" w:cs="Arial"/>
          <w:sz w:val="24"/>
          <w:szCs w:val="24"/>
        </w:rPr>
      </w:pPr>
    </w:p>
    <w:p w:rsidR="0006001B" w:rsidRPr="0006001B" w:rsidRDefault="0006001B" w:rsidP="00CF713A">
      <w:pPr>
        <w:spacing w:after="0" w:line="360" w:lineRule="auto"/>
        <w:ind w:left="1134" w:hanging="414"/>
        <w:jc w:val="both"/>
        <w:rPr>
          <w:rFonts w:ascii="Arial" w:hAnsi="Arial" w:cs="Arial"/>
        </w:rPr>
      </w:pPr>
      <w:r>
        <w:rPr>
          <w:rFonts w:ascii="Arial" w:hAnsi="Arial" w:cs="Arial"/>
          <w:sz w:val="24"/>
          <w:szCs w:val="24"/>
        </w:rPr>
        <w:t>“</w:t>
      </w:r>
      <w:r w:rsidR="00DB6CE2">
        <w:rPr>
          <w:rFonts w:ascii="Arial" w:hAnsi="Arial" w:cs="Arial"/>
          <w:sz w:val="24"/>
          <w:szCs w:val="24"/>
        </w:rPr>
        <w:t xml:space="preserve">4. </w:t>
      </w:r>
      <w:r>
        <w:rPr>
          <w:rFonts w:ascii="Arial" w:hAnsi="Arial" w:cs="Arial"/>
        </w:rPr>
        <w:t xml:space="preserve">The reason I have brought this application at the last minute was due to the fact that I was under the impression and belief that the respondent’s practitioners would respond with a positive response after I informed them of the reason I sought the postponement.  This was however not the case and led to me bringing this application </w:t>
      </w:r>
      <w:r w:rsidRPr="0006001B">
        <w:rPr>
          <w:rFonts w:ascii="Arial" w:hAnsi="Arial" w:cs="Arial"/>
        </w:rPr>
        <w:t xml:space="preserve">on short notice. </w:t>
      </w:r>
    </w:p>
    <w:p w:rsidR="00DB6CE2" w:rsidRDefault="00DB6CE2" w:rsidP="0006001B">
      <w:pPr>
        <w:spacing w:after="0" w:line="360" w:lineRule="auto"/>
        <w:ind w:left="720"/>
        <w:jc w:val="both"/>
        <w:rPr>
          <w:rFonts w:ascii="Arial" w:hAnsi="Arial" w:cs="Arial"/>
        </w:rPr>
      </w:pPr>
    </w:p>
    <w:p w:rsidR="0006001B" w:rsidRPr="00DB6CE2" w:rsidRDefault="0006001B" w:rsidP="00DB6CE2">
      <w:pPr>
        <w:pStyle w:val="ListParagraph"/>
        <w:numPr>
          <w:ilvl w:val="0"/>
          <w:numId w:val="3"/>
        </w:numPr>
        <w:spacing w:after="0" w:line="360" w:lineRule="auto"/>
        <w:jc w:val="both"/>
        <w:rPr>
          <w:rFonts w:ascii="Arial" w:hAnsi="Arial" w:cs="Arial"/>
        </w:rPr>
      </w:pPr>
      <w:r w:rsidRPr="00DB6CE2">
        <w:rPr>
          <w:rFonts w:ascii="Arial" w:hAnsi="Arial" w:cs="Arial"/>
        </w:rPr>
        <w:t xml:space="preserve">Approximately one month ago, I was arrested in Walvis Bay and I have been incarcerated since that time.  My legal practitioner of record only became aware of my situation on 2 November 2016, on which date, she immediately addressed correspondence to the respondent’s legal practitioners.  The reason why she did not disclose the reason for my unavailability was </w:t>
      </w:r>
      <w:r w:rsidRPr="00DB6CE2">
        <w:rPr>
          <w:rFonts w:ascii="Arial" w:hAnsi="Arial" w:cs="Arial"/>
          <w:u w:val="single"/>
        </w:rPr>
        <w:t>because I requested her to keep the reason for my unavailability private.</w:t>
      </w:r>
      <w:r w:rsidR="00216D1B">
        <w:rPr>
          <w:rFonts w:ascii="Arial" w:hAnsi="Arial" w:cs="Arial"/>
        </w:rPr>
        <w:t xml:space="preserve"> (emphasis added)</w:t>
      </w:r>
    </w:p>
    <w:p w:rsidR="00DB6CE2" w:rsidRDefault="00DB6CE2" w:rsidP="0006001B">
      <w:pPr>
        <w:spacing w:after="0" w:line="360" w:lineRule="auto"/>
        <w:ind w:left="720"/>
        <w:jc w:val="both"/>
        <w:rPr>
          <w:rFonts w:ascii="Arial" w:hAnsi="Arial" w:cs="Arial"/>
        </w:rPr>
      </w:pPr>
    </w:p>
    <w:p w:rsidR="0006001B" w:rsidRPr="00DB6CE2" w:rsidRDefault="0006001B" w:rsidP="00DB6CE2">
      <w:pPr>
        <w:pStyle w:val="ListParagraph"/>
        <w:numPr>
          <w:ilvl w:val="0"/>
          <w:numId w:val="3"/>
        </w:numPr>
        <w:spacing w:after="0" w:line="360" w:lineRule="auto"/>
        <w:jc w:val="both"/>
        <w:rPr>
          <w:rFonts w:ascii="Arial" w:hAnsi="Arial" w:cs="Arial"/>
        </w:rPr>
      </w:pPr>
      <w:r w:rsidRPr="00DB6CE2">
        <w:rPr>
          <w:rFonts w:ascii="Arial" w:hAnsi="Arial" w:cs="Arial"/>
        </w:rPr>
        <w:t>After it became clear that the respondent was unwilling to have the matter postponed, I instructed my legal practitioner to communicate with the respondent’s legal practitioners and inform them of the reason I would be unavailable, this was done on 10 November 2016.  Even coupled with this information the respondent was unwilling to assist me in granting me an indulgence.”</w:t>
      </w:r>
      <w:r w:rsidR="008A646F" w:rsidRPr="00DB6CE2">
        <w:rPr>
          <w:rFonts w:ascii="Arial" w:hAnsi="Arial" w:cs="Arial"/>
        </w:rPr>
        <w:t xml:space="preserve"> (my underlining)</w:t>
      </w:r>
    </w:p>
    <w:p w:rsidR="00813E66" w:rsidRDefault="00813E66" w:rsidP="00813E66">
      <w:pPr>
        <w:spacing w:after="0" w:line="360" w:lineRule="auto"/>
        <w:jc w:val="both"/>
        <w:rPr>
          <w:rFonts w:ascii="Arial" w:hAnsi="Arial" w:cs="Arial"/>
          <w:sz w:val="24"/>
          <w:szCs w:val="24"/>
        </w:rPr>
      </w:pPr>
    </w:p>
    <w:p w:rsidR="00813E66" w:rsidRDefault="00813E66" w:rsidP="00813E66">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Application for condonation for non-compliance is at the discretion of the court.  Applicant is enjoined to give a reasonable explanation regarding his failure to comply.  In </w:t>
      </w:r>
      <w:r w:rsidRPr="00813E66">
        <w:rPr>
          <w:rFonts w:ascii="Arial" w:hAnsi="Arial" w:cs="Arial"/>
          <w:i/>
          <w:sz w:val="24"/>
          <w:szCs w:val="24"/>
        </w:rPr>
        <w:t>casu</w:t>
      </w:r>
      <w:r>
        <w:rPr>
          <w:rFonts w:ascii="Arial" w:hAnsi="Arial" w:cs="Arial"/>
          <w:sz w:val="24"/>
          <w:szCs w:val="24"/>
        </w:rPr>
        <w:t xml:space="preserve">, it is not in dispute that he was under arrest and </w:t>
      </w:r>
      <w:r w:rsidR="008A646F">
        <w:rPr>
          <w:rFonts w:ascii="Arial" w:hAnsi="Arial" w:cs="Arial"/>
          <w:sz w:val="24"/>
          <w:szCs w:val="24"/>
        </w:rPr>
        <w:t>was</w:t>
      </w:r>
      <w:r>
        <w:rPr>
          <w:rFonts w:ascii="Arial" w:hAnsi="Arial" w:cs="Arial"/>
          <w:sz w:val="24"/>
          <w:szCs w:val="24"/>
        </w:rPr>
        <w:t xml:space="preserve"> in detention.  He informed his legal prac</w:t>
      </w:r>
      <w:r w:rsidR="008A646F">
        <w:rPr>
          <w:rFonts w:ascii="Arial" w:hAnsi="Arial" w:cs="Arial"/>
          <w:sz w:val="24"/>
          <w:szCs w:val="24"/>
        </w:rPr>
        <w:t>titioner of his arrest on the 02</w:t>
      </w:r>
      <w:r>
        <w:rPr>
          <w:rFonts w:ascii="Arial" w:hAnsi="Arial" w:cs="Arial"/>
          <w:sz w:val="24"/>
          <w:szCs w:val="24"/>
        </w:rPr>
        <w:t xml:space="preserve"> November 2016 and they immediately commenced correspondence regarding the postponement.  In my view applicant was very reasonable in informing his legal practitioner in time and they also engaged respondent at a fairly early stage.</w:t>
      </w:r>
    </w:p>
    <w:p w:rsidR="00813E66" w:rsidRDefault="00813E66" w:rsidP="00813E66">
      <w:pPr>
        <w:spacing w:after="0" w:line="360" w:lineRule="auto"/>
        <w:jc w:val="both"/>
        <w:rPr>
          <w:rFonts w:ascii="Arial" w:hAnsi="Arial" w:cs="Arial"/>
          <w:sz w:val="24"/>
          <w:szCs w:val="24"/>
        </w:rPr>
      </w:pPr>
    </w:p>
    <w:p w:rsidR="00813E66" w:rsidRDefault="00813E66" w:rsidP="00813E66">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The reasons for their setting down this matter before the 21 November 2016 are two fold:</w:t>
      </w:r>
    </w:p>
    <w:p w:rsidR="00813E66" w:rsidRDefault="00813E66" w:rsidP="00813E66">
      <w:pPr>
        <w:spacing w:after="0" w:line="360" w:lineRule="auto"/>
        <w:ind w:left="567"/>
        <w:jc w:val="both"/>
        <w:rPr>
          <w:rFonts w:ascii="Arial" w:hAnsi="Arial" w:cs="Arial"/>
          <w:sz w:val="24"/>
          <w:szCs w:val="24"/>
        </w:rPr>
      </w:pPr>
      <w:r>
        <w:rPr>
          <w:rFonts w:ascii="Arial" w:hAnsi="Arial" w:cs="Arial"/>
          <w:sz w:val="24"/>
          <w:szCs w:val="24"/>
        </w:rPr>
        <w:t>a)  when parties are engaged in negotiations on cannot pre-empt a failure in the negotiations by rushing to court for relief as it would be premature and unnecess</w:t>
      </w:r>
      <w:r w:rsidR="008A646F">
        <w:rPr>
          <w:rFonts w:ascii="Arial" w:hAnsi="Arial" w:cs="Arial"/>
          <w:sz w:val="24"/>
          <w:szCs w:val="24"/>
        </w:rPr>
        <w:t>aril</w:t>
      </w:r>
      <w:r>
        <w:rPr>
          <w:rFonts w:ascii="Arial" w:hAnsi="Arial" w:cs="Arial"/>
          <w:sz w:val="24"/>
          <w:szCs w:val="24"/>
        </w:rPr>
        <w:t>y increase costs; and</w:t>
      </w:r>
    </w:p>
    <w:p w:rsidR="00813E66" w:rsidRDefault="00813E66" w:rsidP="00813E66">
      <w:pPr>
        <w:spacing w:after="0" w:line="360" w:lineRule="auto"/>
        <w:ind w:left="567"/>
        <w:jc w:val="both"/>
        <w:rPr>
          <w:rFonts w:ascii="Arial" w:hAnsi="Arial" w:cs="Arial"/>
          <w:sz w:val="24"/>
          <w:szCs w:val="24"/>
        </w:rPr>
      </w:pPr>
      <w:r>
        <w:rPr>
          <w:rFonts w:ascii="Arial" w:hAnsi="Arial" w:cs="Arial"/>
          <w:sz w:val="24"/>
          <w:szCs w:val="24"/>
        </w:rPr>
        <w:t>b)  letting the matter to proceed on the 21 November 2016 with full knowledge that applicant will not be available would certainly not have been proper as it would have result</w:t>
      </w:r>
      <w:r w:rsidR="0023177A">
        <w:rPr>
          <w:rFonts w:ascii="Arial" w:hAnsi="Arial" w:cs="Arial"/>
          <w:sz w:val="24"/>
          <w:szCs w:val="24"/>
        </w:rPr>
        <w:t>ed</w:t>
      </w:r>
      <w:r>
        <w:rPr>
          <w:rFonts w:ascii="Arial" w:hAnsi="Arial" w:cs="Arial"/>
          <w:sz w:val="24"/>
          <w:szCs w:val="24"/>
        </w:rPr>
        <w:t xml:space="preserve"> in the parties incurring unnecessary costs, which </w:t>
      </w:r>
      <w:r w:rsidR="008A646F">
        <w:rPr>
          <w:rFonts w:ascii="Arial" w:hAnsi="Arial" w:cs="Arial"/>
          <w:sz w:val="24"/>
          <w:szCs w:val="24"/>
        </w:rPr>
        <w:t xml:space="preserve">costs would </w:t>
      </w:r>
      <w:r>
        <w:rPr>
          <w:rFonts w:ascii="Arial" w:hAnsi="Arial" w:cs="Arial"/>
          <w:sz w:val="24"/>
          <w:szCs w:val="24"/>
        </w:rPr>
        <w:t>have been avoided</w:t>
      </w:r>
      <w:r w:rsidR="008A646F">
        <w:rPr>
          <w:rFonts w:ascii="Arial" w:hAnsi="Arial" w:cs="Arial"/>
          <w:sz w:val="24"/>
          <w:szCs w:val="24"/>
        </w:rPr>
        <w:t xml:space="preserve"> if the </w:t>
      </w:r>
      <w:r w:rsidR="0023177A">
        <w:rPr>
          <w:rFonts w:ascii="Arial" w:hAnsi="Arial" w:cs="Arial"/>
          <w:sz w:val="24"/>
          <w:szCs w:val="24"/>
        </w:rPr>
        <w:t xml:space="preserve">respondents’ </w:t>
      </w:r>
      <w:r w:rsidR="008A646F">
        <w:rPr>
          <w:rFonts w:ascii="Arial" w:hAnsi="Arial" w:cs="Arial"/>
          <w:sz w:val="24"/>
          <w:szCs w:val="24"/>
        </w:rPr>
        <w:t>legal practitioner had acted prudently</w:t>
      </w:r>
      <w:r>
        <w:rPr>
          <w:rFonts w:ascii="Arial" w:hAnsi="Arial" w:cs="Arial"/>
          <w:sz w:val="24"/>
          <w:szCs w:val="24"/>
        </w:rPr>
        <w:t>.</w:t>
      </w:r>
    </w:p>
    <w:p w:rsidR="00813E66" w:rsidRDefault="00813E66" w:rsidP="00813E66">
      <w:pPr>
        <w:spacing w:after="0" w:line="360" w:lineRule="auto"/>
        <w:jc w:val="both"/>
        <w:rPr>
          <w:rFonts w:ascii="Arial" w:hAnsi="Arial" w:cs="Arial"/>
          <w:sz w:val="24"/>
          <w:szCs w:val="24"/>
        </w:rPr>
      </w:pPr>
    </w:p>
    <w:p w:rsidR="00813E66" w:rsidRDefault="00813E66" w:rsidP="00813E66">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Applicant’s explanation for seeking a postponement is indeed reasonable</w:t>
      </w:r>
      <w:r w:rsidR="008A646F">
        <w:rPr>
          <w:rFonts w:ascii="Arial" w:hAnsi="Arial" w:cs="Arial"/>
          <w:sz w:val="24"/>
          <w:szCs w:val="24"/>
        </w:rPr>
        <w:t xml:space="preserve"> in my view</w:t>
      </w:r>
      <w:r>
        <w:rPr>
          <w:rFonts w:ascii="Arial" w:hAnsi="Arial" w:cs="Arial"/>
          <w:sz w:val="24"/>
          <w:szCs w:val="24"/>
        </w:rPr>
        <w:t>.  But</w:t>
      </w:r>
      <w:r w:rsidR="008A646F">
        <w:rPr>
          <w:rFonts w:ascii="Arial" w:hAnsi="Arial" w:cs="Arial"/>
          <w:sz w:val="24"/>
          <w:szCs w:val="24"/>
        </w:rPr>
        <w:t>,</w:t>
      </w:r>
      <w:r>
        <w:rPr>
          <w:rFonts w:ascii="Arial" w:hAnsi="Arial" w:cs="Arial"/>
          <w:sz w:val="24"/>
          <w:szCs w:val="24"/>
        </w:rPr>
        <w:t xml:space="preserve"> however, that is not the end of the matter.  </w:t>
      </w:r>
      <w:r w:rsidR="008A646F">
        <w:rPr>
          <w:rFonts w:ascii="Arial" w:hAnsi="Arial" w:cs="Arial"/>
          <w:sz w:val="24"/>
          <w:szCs w:val="24"/>
        </w:rPr>
        <w:t>Applicant</w:t>
      </w:r>
      <w:r>
        <w:rPr>
          <w:rFonts w:ascii="Arial" w:hAnsi="Arial" w:cs="Arial"/>
          <w:sz w:val="24"/>
          <w:szCs w:val="24"/>
        </w:rPr>
        <w:t xml:space="preserve"> is required to go a step further by making the said application timeously in terms of the Rules of Court.  This is a requirement.</w:t>
      </w:r>
    </w:p>
    <w:p w:rsidR="00813E66" w:rsidRDefault="00813E66" w:rsidP="00813E66">
      <w:pPr>
        <w:spacing w:after="0" w:line="360" w:lineRule="auto"/>
        <w:jc w:val="both"/>
        <w:rPr>
          <w:rFonts w:ascii="Arial" w:hAnsi="Arial" w:cs="Arial"/>
          <w:sz w:val="24"/>
          <w:szCs w:val="24"/>
        </w:rPr>
      </w:pPr>
    </w:p>
    <w:p w:rsidR="00813E66" w:rsidRPr="00A612C5" w:rsidRDefault="00813E66" w:rsidP="00813E66">
      <w:pPr>
        <w:spacing w:after="0" w:line="360" w:lineRule="auto"/>
        <w:jc w:val="both"/>
        <w:rPr>
          <w:rFonts w:ascii="Arial" w:hAnsi="Arial" w:cs="Arial"/>
          <w:i/>
          <w:sz w:val="24"/>
          <w:szCs w:val="24"/>
        </w:rPr>
      </w:pPr>
      <w:r>
        <w:rPr>
          <w:rFonts w:ascii="Arial" w:hAnsi="Arial" w:cs="Arial"/>
          <w:sz w:val="24"/>
          <w:szCs w:val="24"/>
        </w:rPr>
        <w:t>[17]</w:t>
      </w:r>
      <w:r>
        <w:rPr>
          <w:rFonts w:ascii="Arial" w:hAnsi="Arial" w:cs="Arial"/>
          <w:sz w:val="24"/>
          <w:szCs w:val="24"/>
        </w:rPr>
        <w:tab/>
        <w:t>However, the court has a discretion</w:t>
      </w:r>
      <w:r w:rsidR="008A646F" w:rsidRPr="008A646F">
        <w:rPr>
          <w:rFonts w:ascii="Arial" w:hAnsi="Arial" w:cs="Arial"/>
          <w:sz w:val="24"/>
          <w:szCs w:val="24"/>
        </w:rPr>
        <w:t xml:space="preserve"> </w:t>
      </w:r>
      <w:r w:rsidR="008A646F">
        <w:rPr>
          <w:rFonts w:ascii="Arial" w:hAnsi="Arial" w:cs="Arial"/>
          <w:sz w:val="24"/>
          <w:szCs w:val="24"/>
        </w:rPr>
        <w:t>to allow such a postponement</w:t>
      </w:r>
      <w:r>
        <w:rPr>
          <w:rFonts w:ascii="Arial" w:hAnsi="Arial" w:cs="Arial"/>
          <w:sz w:val="24"/>
          <w:szCs w:val="24"/>
        </w:rPr>
        <w:t xml:space="preserve"> which </w:t>
      </w:r>
      <w:r w:rsidR="00A612C5">
        <w:rPr>
          <w:rFonts w:ascii="Arial" w:hAnsi="Arial" w:cs="Arial"/>
          <w:sz w:val="24"/>
          <w:szCs w:val="24"/>
        </w:rPr>
        <w:t>discretion</w:t>
      </w:r>
      <w:r>
        <w:rPr>
          <w:rFonts w:ascii="Arial" w:hAnsi="Arial" w:cs="Arial"/>
          <w:sz w:val="24"/>
          <w:szCs w:val="24"/>
        </w:rPr>
        <w:t xml:space="preserve"> must be </w:t>
      </w:r>
      <w:r w:rsidR="0023177A">
        <w:rPr>
          <w:rFonts w:ascii="Arial" w:hAnsi="Arial" w:cs="Arial"/>
          <w:sz w:val="24"/>
          <w:szCs w:val="24"/>
        </w:rPr>
        <w:t>exercised judicially</w:t>
      </w:r>
      <w:r w:rsidR="000921CA">
        <w:rPr>
          <w:rFonts w:ascii="Arial" w:hAnsi="Arial" w:cs="Arial"/>
          <w:sz w:val="24"/>
          <w:szCs w:val="24"/>
        </w:rPr>
        <w:t>,</w:t>
      </w:r>
      <w:r w:rsidR="008A646F">
        <w:rPr>
          <w:rFonts w:ascii="Arial" w:hAnsi="Arial" w:cs="Arial"/>
          <w:sz w:val="24"/>
          <w:szCs w:val="24"/>
        </w:rPr>
        <w:t xml:space="preserve"> </w:t>
      </w:r>
      <w:r>
        <w:rPr>
          <w:rFonts w:ascii="Arial" w:hAnsi="Arial" w:cs="Arial"/>
          <w:sz w:val="24"/>
          <w:szCs w:val="24"/>
        </w:rPr>
        <w:t>but</w:t>
      </w:r>
      <w:r w:rsidR="0023177A">
        <w:rPr>
          <w:rFonts w:ascii="Arial" w:hAnsi="Arial" w:cs="Arial"/>
          <w:sz w:val="24"/>
          <w:szCs w:val="24"/>
        </w:rPr>
        <w:t>,</w:t>
      </w:r>
      <w:r w:rsidR="000921CA">
        <w:rPr>
          <w:rFonts w:ascii="Arial" w:hAnsi="Arial" w:cs="Arial"/>
          <w:sz w:val="24"/>
          <w:szCs w:val="24"/>
        </w:rPr>
        <w:t xml:space="preserve"> the court can then</w:t>
      </w:r>
      <w:r>
        <w:rPr>
          <w:rFonts w:ascii="Arial" w:hAnsi="Arial" w:cs="Arial"/>
          <w:sz w:val="24"/>
          <w:szCs w:val="24"/>
        </w:rPr>
        <w:t xml:space="preserve"> dire</w:t>
      </w:r>
      <w:r w:rsidR="00A612C5">
        <w:rPr>
          <w:rFonts w:ascii="Arial" w:hAnsi="Arial" w:cs="Arial"/>
          <w:sz w:val="24"/>
          <w:szCs w:val="24"/>
        </w:rPr>
        <w:t xml:space="preserve">ct that applicant pay wasted costs before the commencement of the hearing.  </w:t>
      </w:r>
      <w:r w:rsidR="00CF713A">
        <w:rPr>
          <w:rFonts w:ascii="Arial" w:hAnsi="Arial" w:cs="Arial"/>
          <w:sz w:val="24"/>
          <w:szCs w:val="24"/>
        </w:rPr>
        <w:t xml:space="preserve">It therefore means that respondent’s potential prejudice can be made good by an award of costs to its </w:t>
      </w:r>
      <w:r w:rsidR="0023177A">
        <w:rPr>
          <w:rFonts w:ascii="Arial" w:hAnsi="Arial" w:cs="Arial"/>
          <w:sz w:val="24"/>
          <w:szCs w:val="24"/>
        </w:rPr>
        <w:t>favour.</w:t>
      </w:r>
      <w:r w:rsidR="00CF713A">
        <w:rPr>
          <w:rFonts w:ascii="Arial" w:hAnsi="Arial" w:cs="Arial"/>
          <w:sz w:val="24"/>
          <w:szCs w:val="24"/>
        </w:rPr>
        <w:t xml:space="preserve">  </w:t>
      </w:r>
      <w:r w:rsidR="00A612C5">
        <w:rPr>
          <w:rFonts w:ascii="Arial" w:hAnsi="Arial" w:cs="Arial"/>
          <w:sz w:val="24"/>
          <w:szCs w:val="24"/>
        </w:rPr>
        <w:t>This principle</w:t>
      </w:r>
      <w:r w:rsidR="000921CA">
        <w:rPr>
          <w:rFonts w:ascii="Arial" w:hAnsi="Arial" w:cs="Arial"/>
          <w:sz w:val="24"/>
          <w:szCs w:val="24"/>
        </w:rPr>
        <w:t xml:space="preserve"> was</w:t>
      </w:r>
      <w:r w:rsidR="00A612C5">
        <w:rPr>
          <w:rFonts w:ascii="Arial" w:hAnsi="Arial" w:cs="Arial"/>
          <w:sz w:val="24"/>
          <w:szCs w:val="24"/>
        </w:rPr>
        <w:t xml:space="preserve"> laid down, in </w:t>
      </w:r>
      <w:r w:rsidR="00A612C5" w:rsidRPr="00A612C5">
        <w:rPr>
          <w:rFonts w:ascii="Arial" w:hAnsi="Arial" w:cs="Arial"/>
          <w:i/>
          <w:sz w:val="24"/>
          <w:szCs w:val="24"/>
        </w:rPr>
        <w:t xml:space="preserve">Van Dyk v Conradie 1963 (2) SA 413 (c) at 418 and </w:t>
      </w:r>
      <w:r w:rsidR="000921CA">
        <w:rPr>
          <w:rFonts w:ascii="Arial" w:hAnsi="Arial" w:cs="Arial"/>
          <w:i/>
          <w:sz w:val="24"/>
          <w:szCs w:val="24"/>
        </w:rPr>
        <w:t xml:space="preserve">applied in </w:t>
      </w:r>
      <w:r w:rsidR="00A612C5" w:rsidRPr="00A612C5">
        <w:rPr>
          <w:rFonts w:ascii="Arial" w:hAnsi="Arial" w:cs="Arial"/>
          <w:i/>
          <w:sz w:val="24"/>
          <w:szCs w:val="24"/>
        </w:rPr>
        <w:t>Tarry &amp; Co. Ltd v Matatiele</w:t>
      </w:r>
      <w:r w:rsidR="00A91A0C">
        <w:rPr>
          <w:rFonts w:ascii="Arial" w:hAnsi="Arial" w:cs="Arial"/>
          <w:i/>
          <w:sz w:val="24"/>
          <w:szCs w:val="24"/>
        </w:rPr>
        <w:t xml:space="preserve"> Municipality</w:t>
      </w:r>
      <w:r w:rsidR="00A612C5" w:rsidRPr="00A612C5">
        <w:rPr>
          <w:rFonts w:ascii="Arial" w:hAnsi="Arial" w:cs="Arial"/>
          <w:i/>
          <w:sz w:val="24"/>
          <w:szCs w:val="24"/>
        </w:rPr>
        <w:t xml:space="preserve"> 1965 (3) SA 131 (E) at 137.</w:t>
      </w:r>
    </w:p>
    <w:p w:rsidR="00813E66" w:rsidRDefault="00813E66" w:rsidP="00813E66">
      <w:pPr>
        <w:spacing w:after="0" w:line="360" w:lineRule="auto"/>
        <w:jc w:val="both"/>
        <w:rPr>
          <w:rFonts w:ascii="Arial" w:hAnsi="Arial" w:cs="Arial"/>
          <w:sz w:val="24"/>
          <w:szCs w:val="24"/>
        </w:rPr>
      </w:pPr>
    </w:p>
    <w:p w:rsidR="00A612C5" w:rsidRDefault="00A612C5" w:rsidP="00813E66">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CF713A">
        <w:rPr>
          <w:rFonts w:ascii="Arial" w:hAnsi="Arial" w:cs="Arial"/>
          <w:sz w:val="24"/>
          <w:szCs w:val="24"/>
        </w:rPr>
        <w:t>It is a must that a</w:t>
      </w:r>
      <w:r>
        <w:rPr>
          <w:rFonts w:ascii="Arial" w:hAnsi="Arial" w:cs="Arial"/>
          <w:sz w:val="24"/>
          <w:szCs w:val="24"/>
        </w:rPr>
        <w:t xml:space="preserve">pplicant must make the application timeously as soon as circumstances which might justify such an application become known to the applicant, see, </w:t>
      </w:r>
      <w:r w:rsidRPr="00A612C5">
        <w:rPr>
          <w:rFonts w:ascii="Arial" w:hAnsi="Arial" w:cs="Arial"/>
          <w:i/>
          <w:sz w:val="24"/>
          <w:szCs w:val="24"/>
        </w:rPr>
        <w:t>Greyvenstin v Neethling 1952 (1) SA 463 (c) at 467 F.</w:t>
      </w:r>
      <w:r>
        <w:rPr>
          <w:rFonts w:ascii="Arial" w:hAnsi="Arial" w:cs="Arial"/>
          <w:sz w:val="24"/>
          <w:szCs w:val="24"/>
        </w:rPr>
        <w:t xml:space="preserve">  This is a discretion which will be largely influenced by the fundamental principles of fairness and justice, and the need to accord the applicant </w:t>
      </w:r>
      <w:r w:rsidR="00CF713A">
        <w:rPr>
          <w:rFonts w:ascii="Arial" w:hAnsi="Arial" w:cs="Arial"/>
          <w:sz w:val="24"/>
          <w:szCs w:val="24"/>
        </w:rPr>
        <w:t xml:space="preserve">an opportunity </w:t>
      </w:r>
      <w:r>
        <w:rPr>
          <w:rFonts w:ascii="Arial" w:hAnsi="Arial" w:cs="Arial"/>
          <w:sz w:val="24"/>
          <w:szCs w:val="24"/>
        </w:rPr>
        <w:t xml:space="preserve">to have his application placed before the court, </w:t>
      </w:r>
      <w:r w:rsidR="00CF713A">
        <w:rPr>
          <w:rFonts w:ascii="Arial" w:hAnsi="Arial" w:cs="Arial"/>
          <w:sz w:val="24"/>
          <w:szCs w:val="24"/>
        </w:rPr>
        <w:t>hence the</w:t>
      </w:r>
      <w:r>
        <w:rPr>
          <w:rFonts w:ascii="Arial" w:hAnsi="Arial" w:cs="Arial"/>
          <w:sz w:val="24"/>
          <w:szCs w:val="24"/>
        </w:rPr>
        <w:t xml:space="preserve"> exercise</w:t>
      </w:r>
      <w:r w:rsidR="0023177A">
        <w:rPr>
          <w:rFonts w:ascii="Arial" w:hAnsi="Arial" w:cs="Arial"/>
          <w:sz w:val="24"/>
          <w:szCs w:val="24"/>
        </w:rPr>
        <w:t xml:space="preserve"> of</w:t>
      </w:r>
      <w:r>
        <w:rPr>
          <w:rFonts w:ascii="Arial" w:hAnsi="Arial" w:cs="Arial"/>
          <w:sz w:val="24"/>
          <w:szCs w:val="24"/>
        </w:rPr>
        <w:t xml:space="preserve"> my </w:t>
      </w:r>
      <w:r w:rsidR="00CF713A">
        <w:rPr>
          <w:rFonts w:ascii="Arial" w:hAnsi="Arial" w:cs="Arial"/>
          <w:sz w:val="24"/>
          <w:szCs w:val="24"/>
        </w:rPr>
        <w:t>discretion</w:t>
      </w:r>
      <w:r w:rsidR="0023177A">
        <w:rPr>
          <w:rFonts w:ascii="Arial" w:hAnsi="Arial" w:cs="Arial"/>
          <w:sz w:val="24"/>
          <w:szCs w:val="24"/>
        </w:rPr>
        <w:t xml:space="preserve">. </w:t>
      </w:r>
      <w:r>
        <w:rPr>
          <w:rFonts w:ascii="Arial" w:hAnsi="Arial" w:cs="Arial"/>
          <w:sz w:val="24"/>
          <w:szCs w:val="24"/>
        </w:rPr>
        <w:t xml:space="preserve"> </w:t>
      </w:r>
      <w:r w:rsidR="0023177A">
        <w:rPr>
          <w:rFonts w:ascii="Arial" w:hAnsi="Arial" w:cs="Arial"/>
          <w:sz w:val="24"/>
          <w:szCs w:val="24"/>
        </w:rPr>
        <w:t xml:space="preserve">Taking into account the above I </w:t>
      </w:r>
      <w:r w:rsidR="00CF713A">
        <w:rPr>
          <w:rFonts w:ascii="Arial" w:hAnsi="Arial" w:cs="Arial"/>
          <w:sz w:val="24"/>
          <w:szCs w:val="24"/>
        </w:rPr>
        <w:t>condoned the non-compliance by applicant as circumstances surrounding his predicament so justify.</w:t>
      </w:r>
    </w:p>
    <w:p w:rsidR="00A612C5" w:rsidRDefault="00A612C5" w:rsidP="00813E66">
      <w:pPr>
        <w:spacing w:after="0" w:line="360" w:lineRule="auto"/>
        <w:jc w:val="both"/>
        <w:rPr>
          <w:rFonts w:ascii="Arial" w:hAnsi="Arial" w:cs="Arial"/>
          <w:sz w:val="24"/>
          <w:szCs w:val="24"/>
        </w:rPr>
      </w:pPr>
    </w:p>
    <w:p w:rsidR="00A612C5" w:rsidRDefault="00A612C5" w:rsidP="00813E66">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The matter, which now calls for determination is whether or not the matter should be postponed on the basis of applicant’s inability to attend.</w:t>
      </w:r>
    </w:p>
    <w:p w:rsidR="00927EDE" w:rsidRDefault="00927EDE" w:rsidP="00813E66">
      <w:pPr>
        <w:spacing w:after="0" w:line="360" w:lineRule="auto"/>
        <w:jc w:val="both"/>
        <w:rPr>
          <w:rFonts w:ascii="Arial" w:hAnsi="Arial" w:cs="Arial"/>
          <w:sz w:val="24"/>
          <w:szCs w:val="24"/>
        </w:rPr>
      </w:pPr>
    </w:p>
    <w:p w:rsidR="00927EDE" w:rsidRDefault="00927EDE" w:rsidP="00813E66">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 xml:space="preserve">The general rule is that at any stage after set-down of a trial or opposed matter and on good cause shown either party can apply for a postponement of a matter.  The </w:t>
      </w:r>
      <w:r w:rsidRPr="00927EDE">
        <w:rPr>
          <w:rFonts w:ascii="Arial" w:hAnsi="Arial" w:cs="Arial"/>
          <w:i/>
          <w:sz w:val="24"/>
          <w:szCs w:val="24"/>
        </w:rPr>
        <w:t>onus</w:t>
      </w:r>
      <w:r>
        <w:rPr>
          <w:rFonts w:ascii="Arial" w:hAnsi="Arial" w:cs="Arial"/>
          <w:sz w:val="24"/>
          <w:szCs w:val="24"/>
        </w:rPr>
        <w:t xml:space="preserve"> rests on applicant to show on a balance of probabilities that he will suffer prejudice in the case</w:t>
      </w:r>
      <w:r w:rsidR="00381569">
        <w:rPr>
          <w:rFonts w:ascii="Arial" w:hAnsi="Arial" w:cs="Arial"/>
          <w:sz w:val="24"/>
          <w:szCs w:val="24"/>
        </w:rPr>
        <w:t>,</w:t>
      </w:r>
      <w:r>
        <w:rPr>
          <w:rFonts w:ascii="Arial" w:hAnsi="Arial" w:cs="Arial"/>
          <w:sz w:val="24"/>
          <w:szCs w:val="24"/>
        </w:rPr>
        <w:t xml:space="preserve"> if it is not postponed.  He must make it clear how he will be prejudiced.</w:t>
      </w:r>
    </w:p>
    <w:p w:rsidR="00927EDE" w:rsidRDefault="00927EDE" w:rsidP="00813E66">
      <w:pPr>
        <w:spacing w:after="0" w:line="360" w:lineRule="auto"/>
        <w:jc w:val="both"/>
        <w:rPr>
          <w:rFonts w:ascii="Arial" w:hAnsi="Arial" w:cs="Arial"/>
          <w:sz w:val="24"/>
          <w:szCs w:val="24"/>
        </w:rPr>
      </w:pPr>
    </w:p>
    <w:p w:rsidR="00927EDE" w:rsidRDefault="00927EDE" w:rsidP="00813E66">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A bare allegation of prejudice is not sufficient, see, </w:t>
      </w:r>
      <w:r w:rsidR="00381569">
        <w:rPr>
          <w:rFonts w:ascii="Arial" w:hAnsi="Arial" w:cs="Arial"/>
          <w:i/>
          <w:sz w:val="24"/>
          <w:szCs w:val="24"/>
        </w:rPr>
        <w:t>Herbstein and Van Winsen, T</w:t>
      </w:r>
      <w:r w:rsidRPr="006360EC">
        <w:rPr>
          <w:rFonts w:ascii="Arial" w:hAnsi="Arial" w:cs="Arial"/>
          <w:i/>
          <w:sz w:val="24"/>
          <w:szCs w:val="24"/>
        </w:rPr>
        <w:t>he Civil Practice of the High Court of SA, 5</w:t>
      </w:r>
      <w:r w:rsidRPr="006360EC">
        <w:rPr>
          <w:rFonts w:ascii="Arial" w:hAnsi="Arial" w:cs="Arial"/>
          <w:i/>
          <w:sz w:val="24"/>
          <w:szCs w:val="24"/>
          <w:vertAlign w:val="superscript"/>
        </w:rPr>
        <w:t>th</w:t>
      </w:r>
      <w:r w:rsidRPr="006360EC">
        <w:rPr>
          <w:rFonts w:ascii="Arial" w:hAnsi="Arial" w:cs="Arial"/>
          <w:i/>
          <w:sz w:val="24"/>
          <w:szCs w:val="24"/>
        </w:rPr>
        <w:t xml:space="preserve"> ed. Vol I at 751-752.</w:t>
      </w:r>
      <w:r>
        <w:rPr>
          <w:rFonts w:ascii="Arial" w:hAnsi="Arial" w:cs="Arial"/>
          <w:sz w:val="24"/>
          <w:szCs w:val="24"/>
        </w:rPr>
        <w:t xml:space="preserve">  </w:t>
      </w:r>
      <w:r w:rsidR="00381569">
        <w:rPr>
          <w:rFonts w:ascii="Arial" w:hAnsi="Arial" w:cs="Arial"/>
          <w:sz w:val="24"/>
          <w:szCs w:val="24"/>
        </w:rPr>
        <w:t>The court in adopting</w:t>
      </w:r>
      <w:r>
        <w:rPr>
          <w:rFonts w:ascii="Arial" w:hAnsi="Arial" w:cs="Arial"/>
          <w:sz w:val="24"/>
          <w:szCs w:val="24"/>
        </w:rPr>
        <w:t xml:space="preserve"> that approach will also consider the prejudice that will be suffered by the </w:t>
      </w:r>
      <w:r w:rsidR="00381569">
        <w:rPr>
          <w:rFonts w:ascii="Arial" w:hAnsi="Arial" w:cs="Arial"/>
          <w:sz w:val="24"/>
          <w:szCs w:val="24"/>
        </w:rPr>
        <w:t>respondent</w:t>
      </w:r>
      <w:r>
        <w:rPr>
          <w:rFonts w:ascii="Arial" w:hAnsi="Arial" w:cs="Arial"/>
          <w:sz w:val="24"/>
          <w:szCs w:val="24"/>
        </w:rPr>
        <w:t xml:space="preserve"> in the event</w:t>
      </w:r>
      <w:r w:rsidR="00381569">
        <w:rPr>
          <w:rFonts w:ascii="Arial" w:hAnsi="Arial" w:cs="Arial"/>
          <w:sz w:val="24"/>
          <w:szCs w:val="24"/>
        </w:rPr>
        <w:t xml:space="preserve"> of the</w:t>
      </w:r>
      <w:r>
        <w:rPr>
          <w:rFonts w:ascii="Arial" w:hAnsi="Arial" w:cs="Arial"/>
          <w:sz w:val="24"/>
          <w:szCs w:val="24"/>
        </w:rPr>
        <w:t xml:space="preserve"> postponement and that whether such postponement </w:t>
      </w:r>
      <w:r w:rsidR="00A90FC7">
        <w:rPr>
          <w:rFonts w:ascii="Arial" w:hAnsi="Arial" w:cs="Arial"/>
          <w:sz w:val="24"/>
          <w:szCs w:val="24"/>
        </w:rPr>
        <w:t>cannot be cured by an appropriate order of costs.</w:t>
      </w:r>
    </w:p>
    <w:p w:rsidR="00A90FC7" w:rsidRDefault="00A90FC7" w:rsidP="00813E66">
      <w:pPr>
        <w:spacing w:after="0" w:line="360" w:lineRule="auto"/>
        <w:jc w:val="both"/>
        <w:rPr>
          <w:rFonts w:ascii="Arial" w:hAnsi="Arial" w:cs="Arial"/>
          <w:sz w:val="24"/>
          <w:szCs w:val="24"/>
        </w:rPr>
      </w:pPr>
    </w:p>
    <w:p w:rsidR="00A90FC7" w:rsidRDefault="00A90FC7" w:rsidP="00813E66">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381569">
        <w:rPr>
          <w:rFonts w:ascii="Arial" w:hAnsi="Arial" w:cs="Arial"/>
          <w:sz w:val="24"/>
          <w:szCs w:val="24"/>
        </w:rPr>
        <w:t xml:space="preserve">In light of the </w:t>
      </w:r>
      <w:r w:rsidR="0023177A">
        <w:rPr>
          <w:rFonts w:ascii="Arial" w:hAnsi="Arial" w:cs="Arial"/>
          <w:sz w:val="24"/>
          <w:szCs w:val="24"/>
        </w:rPr>
        <w:t xml:space="preserve">above </w:t>
      </w:r>
      <w:r w:rsidR="00381569">
        <w:rPr>
          <w:rFonts w:ascii="Arial" w:hAnsi="Arial" w:cs="Arial"/>
          <w:sz w:val="24"/>
          <w:szCs w:val="24"/>
        </w:rPr>
        <w:t>authorities</w:t>
      </w:r>
      <w:r w:rsidR="0023177A">
        <w:rPr>
          <w:rFonts w:ascii="Arial" w:hAnsi="Arial" w:cs="Arial"/>
          <w:sz w:val="24"/>
          <w:szCs w:val="24"/>
        </w:rPr>
        <w:t>,</w:t>
      </w:r>
      <w:r w:rsidR="00381569">
        <w:rPr>
          <w:rFonts w:ascii="Arial" w:hAnsi="Arial" w:cs="Arial"/>
          <w:sz w:val="24"/>
          <w:szCs w:val="24"/>
        </w:rPr>
        <w:t xml:space="preserve"> it is clear that the following are the requirements for such a</w:t>
      </w:r>
      <w:r>
        <w:rPr>
          <w:rFonts w:ascii="Arial" w:hAnsi="Arial" w:cs="Arial"/>
          <w:sz w:val="24"/>
          <w:szCs w:val="24"/>
        </w:rPr>
        <w:t xml:space="preserve"> postponement of a trial</w:t>
      </w:r>
      <w:r w:rsidR="0023177A">
        <w:rPr>
          <w:rFonts w:ascii="Arial" w:hAnsi="Arial" w:cs="Arial"/>
          <w:sz w:val="24"/>
          <w:szCs w:val="24"/>
        </w:rPr>
        <w:t xml:space="preserve"> and</w:t>
      </w:r>
      <w:r>
        <w:rPr>
          <w:rFonts w:ascii="Arial" w:hAnsi="Arial" w:cs="Arial"/>
          <w:sz w:val="24"/>
          <w:szCs w:val="24"/>
        </w:rPr>
        <w:t xml:space="preserve"> will not be granted unless; </w:t>
      </w:r>
    </w:p>
    <w:p w:rsidR="00A90FC7" w:rsidRDefault="00A90FC7" w:rsidP="00A90FC7">
      <w:pPr>
        <w:spacing w:after="0" w:line="360" w:lineRule="auto"/>
        <w:ind w:firstLine="720"/>
        <w:jc w:val="both"/>
        <w:rPr>
          <w:rFonts w:ascii="Arial" w:hAnsi="Arial" w:cs="Arial"/>
          <w:sz w:val="24"/>
          <w:szCs w:val="24"/>
        </w:rPr>
      </w:pPr>
      <w:r>
        <w:rPr>
          <w:rFonts w:ascii="Arial" w:hAnsi="Arial" w:cs="Arial"/>
          <w:sz w:val="24"/>
          <w:szCs w:val="24"/>
        </w:rPr>
        <w:t xml:space="preserve">a) </w:t>
      </w:r>
      <w:r w:rsidR="00381569">
        <w:rPr>
          <w:rFonts w:ascii="Arial" w:hAnsi="Arial" w:cs="Arial"/>
          <w:sz w:val="24"/>
          <w:szCs w:val="24"/>
        </w:rPr>
        <w:t>plaintiff has made it timeously;</w:t>
      </w:r>
    </w:p>
    <w:p w:rsidR="00A90FC7" w:rsidRDefault="00A90FC7" w:rsidP="00A90FC7">
      <w:pPr>
        <w:spacing w:after="0" w:line="360" w:lineRule="auto"/>
        <w:ind w:left="720"/>
        <w:jc w:val="both"/>
        <w:rPr>
          <w:rFonts w:ascii="Arial" w:hAnsi="Arial" w:cs="Arial"/>
          <w:sz w:val="24"/>
          <w:szCs w:val="24"/>
        </w:rPr>
      </w:pPr>
      <w:r>
        <w:rPr>
          <w:rFonts w:ascii="Arial" w:hAnsi="Arial" w:cs="Arial"/>
          <w:sz w:val="24"/>
          <w:szCs w:val="24"/>
        </w:rPr>
        <w:t xml:space="preserve">b) where the postponement is caused or is occasioned </w:t>
      </w:r>
      <w:r w:rsidR="00381569">
        <w:rPr>
          <w:rFonts w:ascii="Arial" w:hAnsi="Arial" w:cs="Arial"/>
          <w:sz w:val="24"/>
          <w:szCs w:val="24"/>
        </w:rPr>
        <w:t>by an event</w:t>
      </w:r>
      <w:r>
        <w:rPr>
          <w:rFonts w:ascii="Arial" w:hAnsi="Arial" w:cs="Arial"/>
          <w:sz w:val="24"/>
          <w:szCs w:val="24"/>
        </w:rPr>
        <w:t xml:space="preserve"> or circumstance</w:t>
      </w:r>
      <w:r w:rsidR="0023177A">
        <w:rPr>
          <w:rFonts w:ascii="Arial" w:hAnsi="Arial" w:cs="Arial"/>
          <w:sz w:val="24"/>
          <w:szCs w:val="24"/>
        </w:rPr>
        <w:t>s</w:t>
      </w:r>
      <w:r>
        <w:rPr>
          <w:rFonts w:ascii="Arial" w:hAnsi="Arial" w:cs="Arial"/>
          <w:sz w:val="24"/>
          <w:szCs w:val="24"/>
        </w:rPr>
        <w:t xml:space="preserve"> which the plaintiff at the time of set down of the matter could </w:t>
      </w:r>
      <w:r w:rsidR="00381569">
        <w:rPr>
          <w:rFonts w:ascii="Arial" w:hAnsi="Arial" w:cs="Arial"/>
          <w:sz w:val="24"/>
          <w:szCs w:val="24"/>
        </w:rPr>
        <w:t>have, and should have, foreseen;</w:t>
      </w:r>
      <w:r w:rsidR="0023177A">
        <w:rPr>
          <w:rFonts w:ascii="Arial" w:hAnsi="Arial" w:cs="Arial"/>
          <w:sz w:val="24"/>
          <w:szCs w:val="24"/>
        </w:rPr>
        <w:t xml:space="preserve"> and</w:t>
      </w:r>
    </w:p>
    <w:p w:rsidR="00A90FC7" w:rsidRDefault="00A90FC7" w:rsidP="00A90FC7">
      <w:pPr>
        <w:spacing w:after="0" w:line="360" w:lineRule="auto"/>
        <w:ind w:left="720"/>
        <w:jc w:val="both"/>
        <w:rPr>
          <w:rFonts w:ascii="Arial" w:hAnsi="Arial" w:cs="Arial"/>
          <w:sz w:val="24"/>
          <w:szCs w:val="24"/>
        </w:rPr>
      </w:pPr>
      <w:r>
        <w:rPr>
          <w:rFonts w:ascii="Arial" w:hAnsi="Arial" w:cs="Arial"/>
          <w:sz w:val="24"/>
          <w:szCs w:val="24"/>
        </w:rPr>
        <w:t xml:space="preserve">c) where defendant will suffer by such postponement prejudice which cannot be met by an order as to costs.  </w:t>
      </w:r>
    </w:p>
    <w:p w:rsidR="00A90FC7" w:rsidRDefault="00A90FC7" w:rsidP="00A90FC7">
      <w:pPr>
        <w:spacing w:after="0" w:line="360" w:lineRule="auto"/>
        <w:jc w:val="both"/>
        <w:rPr>
          <w:rFonts w:ascii="Arial" w:hAnsi="Arial" w:cs="Arial"/>
          <w:sz w:val="24"/>
          <w:szCs w:val="24"/>
        </w:rPr>
      </w:pPr>
    </w:p>
    <w:p w:rsidR="00A90FC7" w:rsidRDefault="00A90FC7" w:rsidP="00A90FC7">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In this jurisdiction, the Supreme Court in </w:t>
      </w:r>
      <w:r w:rsidRPr="00206936">
        <w:rPr>
          <w:rFonts w:ascii="Arial" w:hAnsi="Arial" w:cs="Arial"/>
          <w:i/>
          <w:sz w:val="24"/>
          <w:szCs w:val="24"/>
        </w:rPr>
        <w:t>Myburg</w:t>
      </w:r>
      <w:r w:rsidR="00206936">
        <w:rPr>
          <w:rFonts w:ascii="Arial" w:hAnsi="Arial" w:cs="Arial"/>
          <w:i/>
          <w:sz w:val="24"/>
          <w:szCs w:val="24"/>
        </w:rPr>
        <w:t>h Trans</w:t>
      </w:r>
      <w:r w:rsidRPr="00206936">
        <w:rPr>
          <w:rFonts w:ascii="Arial" w:hAnsi="Arial" w:cs="Arial"/>
          <w:i/>
          <w:sz w:val="24"/>
          <w:szCs w:val="24"/>
        </w:rPr>
        <w:t xml:space="preserve">port vs Botha t/a </w:t>
      </w:r>
      <w:r w:rsidR="00206936">
        <w:rPr>
          <w:rFonts w:ascii="Arial" w:hAnsi="Arial" w:cs="Arial"/>
          <w:i/>
          <w:sz w:val="24"/>
          <w:szCs w:val="24"/>
        </w:rPr>
        <w:t xml:space="preserve">SA </w:t>
      </w:r>
      <w:r w:rsidRPr="00206936">
        <w:rPr>
          <w:rFonts w:ascii="Arial" w:hAnsi="Arial" w:cs="Arial"/>
          <w:i/>
          <w:sz w:val="24"/>
          <w:szCs w:val="24"/>
        </w:rPr>
        <w:t>Truck Bodies 1991 (3) SA</w:t>
      </w:r>
      <w:r w:rsidR="00D01ADB" w:rsidRPr="00206936">
        <w:rPr>
          <w:rFonts w:ascii="Arial" w:hAnsi="Arial" w:cs="Arial"/>
          <w:i/>
          <w:sz w:val="24"/>
          <w:szCs w:val="24"/>
        </w:rPr>
        <w:t xml:space="preserve"> 310 (NM SC) at 314-315 </w:t>
      </w:r>
      <w:r w:rsidR="00D01ADB">
        <w:rPr>
          <w:rFonts w:ascii="Arial" w:hAnsi="Arial" w:cs="Arial"/>
          <w:sz w:val="24"/>
          <w:szCs w:val="24"/>
        </w:rPr>
        <w:t>lai</w:t>
      </w:r>
      <w:r w:rsidR="00206936">
        <w:rPr>
          <w:rFonts w:ascii="Arial" w:hAnsi="Arial" w:cs="Arial"/>
          <w:sz w:val="24"/>
          <w:szCs w:val="24"/>
        </w:rPr>
        <w:t>d down the following principles:</w:t>
      </w:r>
    </w:p>
    <w:p w:rsidR="00206936" w:rsidRDefault="00206936" w:rsidP="00A90FC7">
      <w:pPr>
        <w:spacing w:after="0" w:line="360" w:lineRule="auto"/>
        <w:jc w:val="both"/>
        <w:rPr>
          <w:rFonts w:ascii="Arial" w:hAnsi="Arial" w:cs="Arial"/>
          <w:sz w:val="24"/>
          <w:szCs w:val="24"/>
        </w:rPr>
      </w:pPr>
    </w:p>
    <w:p w:rsidR="00206936" w:rsidRDefault="00206936" w:rsidP="006E490A">
      <w:pPr>
        <w:spacing w:after="0" w:line="360" w:lineRule="auto"/>
        <w:ind w:left="720"/>
        <w:jc w:val="both"/>
        <w:rPr>
          <w:rFonts w:ascii="Arial" w:hAnsi="Arial" w:cs="Arial"/>
        </w:rPr>
      </w:pPr>
      <w:r>
        <w:rPr>
          <w:rFonts w:ascii="Arial" w:hAnsi="Arial" w:cs="Arial"/>
        </w:rPr>
        <w:t>“1.  The trial Judge</w:t>
      </w:r>
      <w:r w:rsidR="006E490A">
        <w:rPr>
          <w:rFonts w:ascii="Arial" w:hAnsi="Arial" w:cs="Arial"/>
        </w:rPr>
        <w:t xml:space="preserve"> has a discretion as to whether an application for a postponement should be granted or refused (R v Zackey 1945 AD 505).</w:t>
      </w:r>
    </w:p>
    <w:p w:rsidR="00030D2B" w:rsidRDefault="00206936" w:rsidP="00A90FC7">
      <w:pPr>
        <w:spacing w:after="0" w:line="360" w:lineRule="auto"/>
        <w:jc w:val="both"/>
        <w:rPr>
          <w:rFonts w:ascii="Arial" w:hAnsi="Arial" w:cs="Arial"/>
        </w:rPr>
      </w:pPr>
      <w:r>
        <w:rPr>
          <w:rFonts w:ascii="Arial" w:hAnsi="Arial" w:cs="Arial"/>
        </w:rPr>
        <w:tab/>
        <w:t xml:space="preserve">  2. …</w:t>
      </w:r>
    </w:p>
    <w:p w:rsidR="00206936" w:rsidRDefault="00206936" w:rsidP="00A90FC7">
      <w:pPr>
        <w:spacing w:after="0" w:line="360" w:lineRule="auto"/>
        <w:jc w:val="both"/>
        <w:rPr>
          <w:rFonts w:ascii="Arial" w:hAnsi="Arial" w:cs="Arial"/>
        </w:rPr>
      </w:pPr>
      <w:r>
        <w:rPr>
          <w:rFonts w:ascii="Arial" w:hAnsi="Arial" w:cs="Arial"/>
        </w:rPr>
        <w:t xml:space="preserve">    </w:t>
      </w:r>
      <w:r>
        <w:rPr>
          <w:rFonts w:ascii="Arial" w:hAnsi="Arial" w:cs="Arial"/>
        </w:rPr>
        <w:tab/>
        <w:t xml:space="preserve">  3. …</w:t>
      </w:r>
    </w:p>
    <w:p w:rsidR="00206936" w:rsidRDefault="00206936" w:rsidP="00A90FC7">
      <w:pPr>
        <w:spacing w:after="0" w:line="360" w:lineRule="auto"/>
        <w:jc w:val="both"/>
        <w:rPr>
          <w:rFonts w:ascii="Arial" w:hAnsi="Arial" w:cs="Arial"/>
        </w:rPr>
      </w:pPr>
      <w:r>
        <w:rPr>
          <w:rFonts w:ascii="Arial" w:hAnsi="Arial" w:cs="Arial"/>
        </w:rPr>
        <w:tab/>
        <w:t xml:space="preserve">  4. …</w:t>
      </w:r>
    </w:p>
    <w:p w:rsidR="00EC0705" w:rsidRDefault="00EC0705" w:rsidP="00030D2B">
      <w:pPr>
        <w:spacing w:after="0" w:line="360" w:lineRule="auto"/>
        <w:ind w:left="851" w:hanging="11"/>
        <w:jc w:val="both"/>
        <w:rPr>
          <w:rFonts w:ascii="Arial" w:hAnsi="Arial" w:cs="Arial"/>
        </w:rPr>
      </w:pPr>
    </w:p>
    <w:p w:rsidR="00030D2B" w:rsidRPr="00030D2B" w:rsidRDefault="00030D2B" w:rsidP="00030D2B">
      <w:pPr>
        <w:spacing w:after="0" w:line="360" w:lineRule="auto"/>
        <w:ind w:left="851" w:hanging="11"/>
        <w:jc w:val="both"/>
        <w:rPr>
          <w:rFonts w:ascii="Arial" w:hAnsi="Arial" w:cs="Arial"/>
          <w:i/>
        </w:rPr>
      </w:pPr>
      <w:r>
        <w:rPr>
          <w:rFonts w:ascii="Arial" w:hAnsi="Arial" w:cs="Arial"/>
        </w:rPr>
        <w:tab/>
      </w:r>
      <w:r w:rsidR="00206936">
        <w:rPr>
          <w:rFonts w:ascii="Arial" w:hAnsi="Arial" w:cs="Arial"/>
        </w:rPr>
        <w:t>5.</w:t>
      </w:r>
      <w:r w:rsidRPr="00030D2B">
        <w:rPr>
          <w:rFonts w:ascii="Arial" w:hAnsi="Arial" w:cs="Arial"/>
        </w:rPr>
        <w:t xml:space="preserve"> </w:t>
      </w:r>
      <w:r>
        <w:rPr>
          <w:rFonts w:ascii="Arial" w:hAnsi="Arial" w:cs="Arial"/>
        </w:rPr>
        <w:t xml:space="preserve"> A court should be slow to refuse a postponement where the true reason for a party’s non-preparedness has been fully explained, where his unreadiness to proceed is not due to delaying tactics and where justice demands that he should have further time for the purpose of presenting his case.  </w:t>
      </w:r>
      <w:r w:rsidRPr="00030D2B">
        <w:rPr>
          <w:rFonts w:ascii="Arial" w:hAnsi="Arial" w:cs="Arial"/>
          <w:i/>
        </w:rPr>
        <w:t>Madnitsky v Rosenberg (supra at 398-9).</w:t>
      </w:r>
    </w:p>
    <w:p w:rsidR="00EC0705" w:rsidRDefault="00EC0705" w:rsidP="00030D2B">
      <w:pPr>
        <w:spacing w:after="0" w:line="360" w:lineRule="auto"/>
        <w:ind w:left="851" w:hanging="11"/>
        <w:jc w:val="both"/>
        <w:rPr>
          <w:rFonts w:ascii="Arial" w:hAnsi="Arial" w:cs="Arial"/>
        </w:rPr>
      </w:pPr>
    </w:p>
    <w:p w:rsidR="00030D2B" w:rsidRDefault="00030D2B" w:rsidP="00030D2B">
      <w:pPr>
        <w:spacing w:after="0" w:line="360" w:lineRule="auto"/>
        <w:ind w:left="851" w:hanging="11"/>
        <w:jc w:val="both"/>
        <w:rPr>
          <w:rFonts w:ascii="Arial" w:hAnsi="Arial" w:cs="Arial"/>
        </w:rPr>
      </w:pPr>
      <w:r>
        <w:rPr>
          <w:rFonts w:ascii="Arial" w:hAnsi="Arial" w:cs="Arial"/>
        </w:rPr>
        <w:t xml:space="preserve">6.  An application for a postponement must be made timeously, as soon as the circumstances which might justify such an application become known to the applicant.  </w:t>
      </w:r>
      <w:r w:rsidRPr="00030D2B">
        <w:rPr>
          <w:rFonts w:ascii="Arial" w:hAnsi="Arial" w:cs="Arial"/>
          <w:i/>
        </w:rPr>
        <w:t>Gryvenstein v Neethling 1952 (1) SA 463 (c)</w:t>
      </w:r>
      <w:r>
        <w:rPr>
          <w:rFonts w:ascii="Arial" w:hAnsi="Arial" w:cs="Arial"/>
        </w:rPr>
        <w:t xml:space="preserve">.  Where, however, fundamental fairness and justice justifies a postponement, the court may in an appropriate case allow such an application for postponement, even if the application was not so timeously made.  </w:t>
      </w:r>
      <w:r w:rsidRPr="00030D2B">
        <w:rPr>
          <w:rFonts w:ascii="Arial" w:hAnsi="Arial" w:cs="Arial"/>
          <w:i/>
        </w:rPr>
        <w:t>Gryvenstein v Neethling</w:t>
      </w:r>
      <w:r>
        <w:rPr>
          <w:rFonts w:ascii="Arial" w:hAnsi="Arial" w:cs="Arial"/>
        </w:rPr>
        <w:t xml:space="preserve"> (supra at 467F)</w:t>
      </w:r>
    </w:p>
    <w:p w:rsidR="00EC0705" w:rsidRDefault="00EC0705" w:rsidP="00030D2B">
      <w:pPr>
        <w:spacing w:after="0" w:line="360" w:lineRule="auto"/>
        <w:ind w:left="851" w:hanging="11"/>
        <w:jc w:val="both"/>
        <w:rPr>
          <w:rFonts w:ascii="Arial" w:hAnsi="Arial" w:cs="Arial"/>
        </w:rPr>
      </w:pPr>
    </w:p>
    <w:p w:rsidR="00030D2B" w:rsidRDefault="00030D2B" w:rsidP="00030D2B">
      <w:pPr>
        <w:spacing w:after="0" w:line="360" w:lineRule="auto"/>
        <w:ind w:left="851" w:hanging="11"/>
        <w:jc w:val="both"/>
        <w:rPr>
          <w:rFonts w:ascii="Arial" w:hAnsi="Arial" w:cs="Arial"/>
        </w:rPr>
      </w:pPr>
      <w:r>
        <w:rPr>
          <w:rFonts w:ascii="Arial" w:hAnsi="Arial" w:cs="Arial"/>
        </w:rPr>
        <w:t xml:space="preserve">7.  An application for postponement must always be </w:t>
      </w:r>
      <w:r w:rsidRPr="00030D2B">
        <w:rPr>
          <w:rFonts w:ascii="Arial" w:hAnsi="Arial" w:cs="Arial"/>
          <w:i/>
        </w:rPr>
        <w:t>bona fide</w:t>
      </w:r>
      <w:r>
        <w:rPr>
          <w:rFonts w:ascii="Arial" w:hAnsi="Arial" w:cs="Arial"/>
        </w:rPr>
        <w:t xml:space="preserve"> and not used simply as a tactical manoeuvre for the purpose of obtaining an advantage to which the applicant is not legitimately entitled.</w:t>
      </w:r>
    </w:p>
    <w:p w:rsidR="00EC0705" w:rsidRDefault="00EC0705" w:rsidP="00030D2B">
      <w:pPr>
        <w:spacing w:after="0" w:line="360" w:lineRule="auto"/>
        <w:ind w:left="851" w:hanging="11"/>
        <w:jc w:val="both"/>
        <w:rPr>
          <w:rFonts w:ascii="Arial" w:hAnsi="Arial" w:cs="Arial"/>
        </w:rPr>
      </w:pPr>
    </w:p>
    <w:p w:rsidR="00030D2B" w:rsidRPr="00A91A0C" w:rsidRDefault="00030D2B" w:rsidP="00030D2B">
      <w:pPr>
        <w:spacing w:after="0" w:line="360" w:lineRule="auto"/>
        <w:ind w:left="851" w:hanging="11"/>
        <w:jc w:val="both"/>
        <w:rPr>
          <w:rFonts w:ascii="Arial" w:hAnsi="Arial" w:cs="Arial"/>
        </w:rPr>
      </w:pPr>
      <w:r w:rsidRPr="00A91A0C">
        <w:rPr>
          <w:rFonts w:ascii="Arial" w:hAnsi="Arial" w:cs="Arial"/>
        </w:rPr>
        <w:t xml:space="preserve">8.  Considerations of prejudice will ordinarily constitute the dominant component of the total structure in terms of which the discretion of a Court will be exercised.  What the court has primarily to consider is whether any prejudice caused by a postponement to the adversary of the applicant for a postponement can fairly be compensated by an appropriate order of costs or any other ancillary mechanisms.  </w:t>
      </w:r>
      <w:r w:rsidR="006360EC" w:rsidRPr="00A91A0C">
        <w:rPr>
          <w:rFonts w:ascii="Arial" w:hAnsi="Arial" w:cs="Arial"/>
        </w:rPr>
        <w:t>(</w:t>
      </w:r>
      <w:r w:rsidR="006360EC" w:rsidRPr="00A91A0C">
        <w:rPr>
          <w:rFonts w:ascii="Arial" w:hAnsi="Arial" w:cs="Arial"/>
          <w:i/>
        </w:rPr>
        <w:t>Herbstein and Van Winsen, the Civil Practice of the Superior Courts in South Africa, 3</w:t>
      </w:r>
      <w:r w:rsidR="006360EC" w:rsidRPr="00A91A0C">
        <w:rPr>
          <w:rFonts w:ascii="Arial" w:hAnsi="Arial" w:cs="Arial"/>
          <w:i/>
          <w:vertAlign w:val="superscript"/>
        </w:rPr>
        <w:t>rd</w:t>
      </w:r>
      <w:r w:rsidR="006360EC" w:rsidRPr="00A91A0C">
        <w:rPr>
          <w:rFonts w:ascii="Arial" w:hAnsi="Arial" w:cs="Arial"/>
          <w:i/>
        </w:rPr>
        <w:t xml:space="preserve"> ed at 453</w:t>
      </w:r>
      <w:r w:rsidR="00A91A0C" w:rsidRPr="00A91A0C">
        <w:rPr>
          <w:rFonts w:ascii="Arial" w:hAnsi="Arial" w:cs="Arial"/>
          <w:i/>
        </w:rPr>
        <w:t>).</w:t>
      </w:r>
    </w:p>
    <w:p w:rsidR="00EC0705" w:rsidRDefault="00EC0705" w:rsidP="00030D2B">
      <w:pPr>
        <w:spacing w:after="0" w:line="360" w:lineRule="auto"/>
        <w:ind w:left="851" w:hanging="11"/>
        <w:jc w:val="both"/>
        <w:rPr>
          <w:rFonts w:ascii="Arial" w:hAnsi="Arial" w:cs="Arial"/>
        </w:rPr>
      </w:pPr>
    </w:p>
    <w:p w:rsidR="00A91A0C" w:rsidRDefault="00A91A0C" w:rsidP="00030D2B">
      <w:pPr>
        <w:spacing w:after="0" w:line="360" w:lineRule="auto"/>
        <w:ind w:left="851" w:hanging="11"/>
        <w:jc w:val="both"/>
        <w:rPr>
          <w:rFonts w:ascii="Arial" w:hAnsi="Arial" w:cs="Arial"/>
          <w:sz w:val="24"/>
          <w:szCs w:val="24"/>
        </w:rPr>
      </w:pPr>
      <w:r w:rsidRPr="00A91A0C">
        <w:rPr>
          <w:rFonts w:ascii="Arial" w:hAnsi="Arial" w:cs="Arial"/>
        </w:rPr>
        <w:t>9.  The court should weight the prejudice which will be caused to the respondent in such an application if the postponement is granted against the prejudice which will be caused to the applicant if it is not</w:t>
      </w:r>
      <w:r>
        <w:rPr>
          <w:rFonts w:ascii="Arial" w:hAnsi="Arial" w:cs="Arial"/>
          <w:sz w:val="24"/>
          <w:szCs w:val="24"/>
        </w:rPr>
        <w:t>.</w:t>
      </w:r>
    </w:p>
    <w:p w:rsidR="00EC0705" w:rsidRDefault="00EC0705" w:rsidP="00EC0705">
      <w:pPr>
        <w:spacing w:after="0" w:line="360" w:lineRule="auto"/>
        <w:ind w:left="851"/>
        <w:jc w:val="both"/>
        <w:rPr>
          <w:rFonts w:ascii="Arial" w:hAnsi="Arial" w:cs="Arial"/>
        </w:rPr>
      </w:pPr>
    </w:p>
    <w:p w:rsidR="00EC0705" w:rsidRPr="00EC0705" w:rsidRDefault="00A91A0C" w:rsidP="00EC0705">
      <w:pPr>
        <w:spacing w:after="0" w:line="360" w:lineRule="auto"/>
        <w:ind w:left="851"/>
        <w:jc w:val="both"/>
        <w:rPr>
          <w:rFonts w:ascii="Arial" w:hAnsi="Arial" w:cs="Arial"/>
        </w:rPr>
      </w:pPr>
      <w:r w:rsidRPr="00A91A0C">
        <w:rPr>
          <w:rFonts w:ascii="Arial" w:hAnsi="Arial" w:cs="Arial"/>
        </w:rPr>
        <w:t xml:space="preserve">10. </w:t>
      </w:r>
      <w:r>
        <w:rPr>
          <w:rFonts w:ascii="Arial" w:hAnsi="Arial" w:cs="Arial"/>
        </w:rPr>
        <w:t>Where the applicant for a postponement has not made his application timeously, or is otherwise to blame with respect to the procedure which he has followed, but justice nevertheless justifies a postponement in the particular circumstances of a case, the Court in its discretion might allow the postponement but direct the applicant in a suitable case to pay the wasted costs of the respondent occasioned to such a respondent on the scale of attorney and client.  Such an applicant might even be directed to pay the costs of his adversary before he is allowed to proceed with his action or defence in the actin, as the case may be.</w:t>
      </w:r>
      <w:r w:rsidR="00EC0705">
        <w:rPr>
          <w:rFonts w:ascii="Arial" w:hAnsi="Arial" w:cs="Arial"/>
        </w:rPr>
        <w:t xml:space="preserve"> </w:t>
      </w:r>
      <w:r w:rsidR="00EC0705" w:rsidRPr="00EC0705">
        <w:rPr>
          <w:rFonts w:ascii="Arial" w:hAnsi="Arial" w:cs="Arial"/>
          <w:i/>
        </w:rPr>
        <w:t>Van Dyk v Conradie 1963 (2) SA 413 (c) at 418 and Tarry &amp; Co. Ltd v Matatiele Municipality 1965 (3) SA 131 (E) at 137.</w:t>
      </w:r>
      <w:r w:rsidR="00EC0705">
        <w:rPr>
          <w:rFonts w:ascii="Arial" w:hAnsi="Arial" w:cs="Arial"/>
          <w:i/>
        </w:rPr>
        <w:t>”</w:t>
      </w:r>
    </w:p>
    <w:p w:rsidR="00A91A0C" w:rsidRDefault="00A91A0C" w:rsidP="00EC0705">
      <w:pPr>
        <w:spacing w:after="0" w:line="360" w:lineRule="auto"/>
        <w:jc w:val="both"/>
        <w:rPr>
          <w:rFonts w:ascii="Arial" w:hAnsi="Arial" w:cs="Arial"/>
          <w:sz w:val="24"/>
          <w:szCs w:val="24"/>
        </w:rPr>
      </w:pPr>
    </w:p>
    <w:p w:rsidR="00EC0705" w:rsidRDefault="00EC0705" w:rsidP="00EC0705">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Applicant was still giving evidence when the matter was postponed and this postponement was not of his own making</w:t>
      </w:r>
      <w:r w:rsidR="00381569">
        <w:rPr>
          <w:rFonts w:ascii="Arial" w:hAnsi="Arial" w:cs="Arial"/>
          <w:sz w:val="24"/>
          <w:szCs w:val="24"/>
        </w:rPr>
        <w:t>,</w:t>
      </w:r>
      <w:r>
        <w:rPr>
          <w:rFonts w:ascii="Arial" w:hAnsi="Arial" w:cs="Arial"/>
          <w:sz w:val="24"/>
          <w:szCs w:val="24"/>
        </w:rPr>
        <w:t xml:space="preserve"> but</w:t>
      </w:r>
      <w:r w:rsidR="00381569">
        <w:rPr>
          <w:rFonts w:ascii="Arial" w:hAnsi="Arial" w:cs="Arial"/>
          <w:sz w:val="24"/>
          <w:szCs w:val="24"/>
        </w:rPr>
        <w:t>,</w:t>
      </w:r>
      <w:r>
        <w:rPr>
          <w:rFonts w:ascii="Arial" w:hAnsi="Arial" w:cs="Arial"/>
          <w:sz w:val="24"/>
          <w:szCs w:val="24"/>
        </w:rPr>
        <w:t xml:space="preserve"> due to time constraint.  This matter commenced as far back as 2014.  It is clear that both parties desire that this matter be brought to finality as soon as it is practically possible.  </w:t>
      </w:r>
    </w:p>
    <w:p w:rsidR="00EC0705" w:rsidRDefault="00EC0705" w:rsidP="00EC0705">
      <w:pPr>
        <w:spacing w:after="0" w:line="360" w:lineRule="auto"/>
        <w:jc w:val="both"/>
        <w:rPr>
          <w:rFonts w:ascii="Arial" w:hAnsi="Arial" w:cs="Arial"/>
          <w:sz w:val="24"/>
          <w:szCs w:val="24"/>
        </w:rPr>
      </w:pPr>
    </w:p>
    <w:p w:rsidR="00EC0705" w:rsidRDefault="00EC0705" w:rsidP="00EC0705">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Applicant is presently in detention in Walvis Bay</w:t>
      </w:r>
      <w:r w:rsidR="0023177A">
        <w:rPr>
          <w:rFonts w:ascii="Arial" w:hAnsi="Arial" w:cs="Arial"/>
          <w:sz w:val="24"/>
          <w:szCs w:val="24"/>
        </w:rPr>
        <w:t>,</w:t>
      </w:r>
      <w:r>
        <w:rPr>
          <w:rFonts w:ascii="Arial" w:hAnsi="Arial" w:cs="Arial"/>
          <w:sz w:val="24"/>
          <w:szCs w:val="24"/>
        </w:rPr>
        <w:t xml:space="preserve"> a situation which he cannot do anything about</w:t>
      </w:r>
      <w:r w:rsidR="002E7D61">
        <w:rPr>
          <w:rFonts w:ascii="Arial" w:hAnsi="Arial" w:cs="Arial"/>
          <w:sz w:val="24"/>
          <w:szCs w:val="24"/>
        </w:rPr>
        <w:t>,</w:t>
      </w:r>
      <w:r>
        <w:rPr>
          <w:rFonts w:ascii="Arial" w:hAnsi="Arial" w:cs="Arial"/>
          <w:sz w:val="24"/>
          <w:szCs w:val="24"/>
        </w:rPr>
        <w:t xml:space="preserve"> but</w:t>
      </w:r>
      <w:r w:rsidR="002E7D61">
        <w:rPr>
          <w:rFonts w:ascii="Arial" w:hAnsi="Arial" w:cs="Arial"/>
          <w:sz w:val="24"/>
          <w:szCs w:val="24"/>
        </w:rPr>
        <w:t>,</w:t>
      </w:r>
      <w:r>
        <w:rPr>
          <w:rFonts w:ascii="Arial" w:hAnsi="Arial" w:cs="Arial"/>
          <w:sz w:val="24"/>
          <w:szCs w:val="24"/>
        </w:rPr>
        <w:t xml:space="preserve"> to apply for bail and there is no guarantee that it would be granted.  </w:t>
      </w:r>
      <w:r w:rsidR="0023177A">
        <w:rPr>
          <w:rFonts w:ascii="Arial" w:hAnsi="Arial" w:cs="Arial"/>
          <w:sz w:val="24"/>
          <w:szCs w:val="24"/>
        </w:rPr>
        <w:t xml:space="preserve">The </w:t>
      </w:r>
      <w:r w:rsidR="00216D1B">
        <w:rPr>
          <w:rFonts w:ascii="Arial" w:hAnsi="Arial" w:cs="Arial"/>
          <w:sz w:val="24"/>
          <w:szCs w:val="24"/>
        </w:rPr>
        <w:t>said bail was not granted and i</w:t>
      </w:r>
      <w:r w:rsidR="0023177A">
        <w:rPr>
          <w:rFonts w:ascii="Arial" w:hAnsi="Arial" w:cs="Arial"/>
          <w:sz w:val="24"/>
          <w:szCs w:val="24"/>
        </w:rPr>
        <w:t xml:space="preserve">s unlikely to be determined before the 21 November 2016.  </w:t>
      </w:r>
      <w:r>
        <w:rPr>
          <w:rFonts w:ascii="Arial" w:hAnsi="Arial" w:cs="Arial"/>
          <w:sz w:val="24"/>
          <w:szCs w:val="24"/>
        </w:rPr>
        <w:t>During the parties</w:t>
      </w:r>
      <w:r w:rsidR="0023177A">
        <w:rPr>
          <w:rFonts w:ascii="Arial" w:hAnsi="Arial" w:cs="Arial"/>
          <w:sz w:val="24"/>
          <w:szCs w:val="24"/>
        </w:rPr>
        <w:t>’</w:t>
      </w:r>
      <w:r>
        <w:rPr>
          <w:rFonts w:ascii="Arial" w:hAnsi="Arial" w:cs="Arial"/>
          <w:sz w:val="24"/>
          <w:szCs w:val="24"/>
        </w:rPr>
        <w:t xml:space="preserve"> submission</w:t>
      </w:r>
      <w:r w:rsidR="000F3ED2">
        <w:rPr>
          <w:rFonts w:ascii="Arial" w:hAnsi="Arial" w:cs="Arial"/>
          <w:sz w:val="24"/>
          <w:szCs w:val="24"/>
        </w:rPr>
        <w:t xml:space="preserve">s Advocate </w:t>
      </w:r>
      <w:r w:rsidR="002E7D61">
        <w:rPr>
          <w:rFonts w:ascii="Arial" w:hAnsi="Arial" w:cs="Arial"/>
          <w:sz w:val="24"/>
          <w:szCs w:val="24"/>
        </w:rPr>
        <w:t xml:space="preserve">Sandra </w:t>
      </w:r>
      <w:r w:rsidR="000F3ED2">
        <w:rPr>
          <w:rFonts w:ascii="Arial" w:hAnsi="Arial" w:cs="Arial"/>
          <w:sz w:val="24"/>
          <w:szCs w:val="24"/>
        </w:rPr>
        <w:t>Miller advised the court that she had information that he had been granted bail.  In light of this, I advised Ms. Mugaviri to clarify and at the time of writing this judgment, she had not done so which can only lead me to conclude that he is still incarcerated.</w:t>
      </w:r>
    </w:p>
    <w:p w:rsidR="000F3ED2" w:rsidRDefault="000F3ED2" w:rsidP="00EC0705">
      <w:pPr>
        <w:spacing w:after="0" w:line="360" w:lineRule="auto"/>
        <w:jc w:val="both"/>
        <w:rPr>
          <w:rFonts w:ascii="Arial" w:hAnsi="Arial" w:cs="Arial"/>
          <w:sz w:val="24"/>
          <w:szCs w:val="24"/>
        </w:rPr>
      </w:pPr>
    </w:p>
    <w:p w:rsidR="000F3ED2" w:rsidRDefault="000F3ED2" w:rsidP="00EC0705">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t xml:space="preserve">One of the requirements for postponement is that applicant should show some </w:t>
      </w:r>
      <w:r w:rsidRPr="000F3ED2">
        <w:rPr>
          <w:rFonts w:ascii="Arial" w:hAnsi="Arial" w:cs="Arial"/>
          <w:i/>
          <w:sz w:val="24"/>
          <w:szCs w:val="24"/>
        </w:rPr>
        <w:t>bona fide</w:t>
      </w:r>
      <w:r w:rsidR="002E7D61">
        <w:rPr>
          <w:rFonts w:ascii="Arial" w:hAnsi="Arial" w:cs="Arial"/>
          <w:i/>
          <w:sz w:val="24"/>
          <w:szCs w:val="24"/>
        </w:rPr>
        <w:t>s</w:t>
      </w:r>
      <w:r>
        <w:rPr>
          <w:rFonts w:ascii="Arial" w:hAnsi="Arial" w:cs="Arial"/>
          <w:sz w:val="24"/>
          <w:szCs w:val="24"/>
        </w:rPr>
        <w:t xml:space="preserve"> of his inability to attend a trial.  In </w:t>
      </w:r>
      <w:r w:rsidRPr="000F3ED2">
        <w:rPr>
          <w:rFonts w:ascii="Arial" w:hAnsi="Arial" w:cs="Arial"/>
          <w:i/>
          <w:sz w:val="24"/>
          <w:szCs w:val="24"/>
        </w:rPr>
        <w:t>casu</w:t>
      </w:r>
      <w:r>
        <w:rPr>
          <w:rFonts w:ascii="Arial" w:hAnsi="Arial" w:cs="Arial"/>
          <w:sz w:val="24"/>
          <w:szCs w:val="24"/>
        </w:rPr>
        <w:t xml:space="preserve"> he is in custody in Walvis Bay, a distance of </w:t>
      </w:r>
      <w:r w:rsidR="0023177A">
        <w:rPr>
          <w:rFonts w:ascii="Arial" w:hAnsi="Arial" w:cs="Arial"/>
          <w:sz w:val="24"/>
          <w:szCs w:val="24"/>
        </w:rPr>
        <w:t>over 700</w:t>
      </w:r>
      <w:r w:rsidR="00216D1B">
        <w:rPr>
          <w:rFonts w:ascii="Arial" w:hAnsi="Arial" w:cs="Arial"/>
          <w:sz w:val="24"/>
          <w:szCs w:val="24"/>
        </w:rPr>
        <w:t>±</w:t>
      </w:r>
      <w:r w:rsidR="0023177A">
        <w:rPr>
          <w:rFonts w:ascii="Arial" w:hAnsi="Arial" w:cs="Arial"/>
          <w:sz w:val="24"/>
          <w:szCs w:val="24"/>
        </w:rPr>
        <w:t xml:space="preserve"> kilometre away from Oshakati High Court</w:t>
      </w:r>
      <w:r>
        <w:rPr>
          <w:rFonts w:ascii="Arial" w:hAnsi="Arial" w:cs="Arial"/>
          <w:sz w:val="24"/>
          <w:szCs w:val="24"/>
        </w:rPr>
        <w:t>.  This position wa</w:t>
      </w:r>
      <w:r w:rsidR="00B375C9">
        <w:rPr>
          <w:rFonts w:ascii="Arial" w:hAnsi="Arial" w:cs="Arial"/>
          <w:sz w:val="24"/>
          <w:szCs w:val="24"/>
        </w:rPr>
        <w:t>s well known by respondent as fa</w:t>
      </w:r>
      <w:r>
        <w:rPr>
          <w:rFonts w:ascii="Arial" w:hAnsi="Arial" w:cs="Arial"/>
          <w:sz w:val="24"/>
          <w:szCs w:val="24"/>
        </w:rPr>
        <w:t xml:space="preserve">r </w:t>
      </w:r>
      <w:r w:rsidR="00B375C9">
        <w:rPr>
          <w:rFonts w:ascii="Arial" w:hAnsi="Arial" w:cs="Arial"/>
          <w:sz w:val="24"/>
          <w:szCs w:val="24"/>
        </w:rPr>
        <w:t>as back as of the 0</w:t>
      </w:r>
      <w:r w:rsidR="002E7D61">
        <w:rPr>
          <w:rFonts w:ascii="Arial" w:hAnsi="Arial" w:cs="Arial"/>
          <w:sz w:val="24"/>
          <w:szCs w:val="24"/>
        </w:rPr>
        <w:t>4</w:t>
      </w:r>
      <w:r w:rsidR="00B375C9">
        <w:rPr>
          <w:rFonts w:ascii="Arial" w:hAnsi="Arial" w:cs="Arial"/>
          <w:sz w:val="24"/>
          <w:szCs w:val="24"/>
        </w:rPr>
        <w:t xml:space="preserve"> November 2016.  </w:t>
      </w:r>
    </w:p>
    <w:p w:rsidR="00B375C9" w:rsidRDefault="00B375C9" w:rsidP="00EC0705">
      <w:pPr>
        <w:spacing w:after="0" w:line="360" w:lineRule="auto"/>
        <w:jc w:val="both"/>
        <w:rPr>
          <w:rFonts w:ascii="Arial" w:hAnsi="Arial" w:cs="Arial"/>
          <w:sz w:val="24"/>
          <w:szCs w:val="24"/>
        </w:rPr>
      </w:pPr>
    </w:p>
    <w:p w:rsidR="00B375C9" w:rsidRDefault="00B375C9" w:rsidP="00EC0705">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Therefore, his genuine</w:t>
      </w:r>
      <w:r w:rsidR="002E7D61">
        <w:rPr>
          <w:rFonts w:ascii="Arial" w:hAnsi="Arial" w:cs="Arial"/>
          <w:sz w:val="24"/>
          <w:szCs w:val="24"/>
        </w:rPr>
        <w:t>ness</w:t>
      </w:r>
      <w:r>
        <w:rPr>
          <w:rFonts w:ascii="Arial" w:hAnsi="Arial" w:cs="Arial"/>
          <w:sz w:val="24"/>
          <w:szCs w:val="24"/>
        </w:rPr>
        <w:t xml:space="preserve"> cannot be reasonably questioned.  Applicant has fully explained the reason</w:t>
      </w:r>
      <w:r w:rsidR="0023177A">
        <w:rPr>
          <w:rFonts w:ascii="Arial" w:hAnsi="Arial" w:cs="Arial"/>
          <w:sz w:val="24"/>
          <w:szCs w:val="24"/>
        </w:rPr>
        <w:t>,</w:t>
      </w:r>
      <w:r>
        <w:rPr>
          <w:rFonts w:ascii="Arial" w:hAnsi="Arial" w:cs="Arial"/>
          <w:sz w:val="24"/>
          <w:szCs w:val="24"/>
        </w:rPr>
        <w:t xml:space="preserve"> for his </w:t>
      </w:r>
      <w:r w:rsidR="002E7D61">
        <w:rPr>
          <w:rFonts w:ascii="Arial" w:hAnsi="Arial" w:cs="Arial"/>
          <w:sz w:val="24"/>
          <w:szCs w:val="24"/>
        </w:rPr>
        <w:t>failure to attend</w:t>
      </w:r>
      <w:r w:rsidR="0023177A">
        <w:rPr>
          <w:rFonts w:ascii="Arial" w:hAnsi="Arial" w:cs="Arial"/>
          <w:sz w:val="24"/>
          <w:szCs w:val="24"/>
        </w:rPr>
        <w:t>,</w:t>
      </w:r>
      <w:r>
        <w:rPr>
          <w:rFonts w:ascii="Arial" w:hAnsi="Arial" w:cs="Arial"/>
          <w:sz w:val="24"/>
          <w:szCs w:val="24"/>
        </w:rPr>
        <w:t xml:space="preserve"> namely</w:t>
      </w:r>
      <w:r w:rsidR="0023177A">
        <w:rPr>
          <w:rFonts w:ascii="Arial" w:hAnsi="Arial" w:cs="Arial"/>
          <w:sz w:val="24"/>
          <w:szCs w:val="24"/>
        </w:rPr>
        <w:t>,</w:t>
      </w:r>
      <w:r>
        <w:rPr>
          <w:rFonts w:ascii="Arial" w:hAnsi="Arial" w:cs="Arial"/>
          <w:sz w:val="24"/>
          <w:szCs w:val="24"/>
        </w:rPr>
        <w:t xml:space="preserve"> his detention at </w:t>
      </w:r>
      <w:r w:rsidR="0023177A">
        <w:rPr>
          <w:rFonts w:ascii="Arial" w:hAnsi="Arial" w:cs="Arial"/>
          <w:sz w:val="24"/>
          <w:szCs w:val="24"/>
        </w:rPr>
        <w:t>Walvis Bay</w:t>
      </w:r>
      <w:r>
        <w:rPr>
          <w:rFonts w:ascii="Arial" w:hAnsi="Arial" w:cs="Arial"/>
          <w:sz w:val="24"/>
          <w:szCs w:val="24"/>
        </w:rPr>
        <w:t xml:space="preserve"> Police Station and his unstable state of mind due to his incarceration.  His failure to attend is a physical impossibility.</w:t>
      </w:r>
      <w:r w:rsidR="002E7D61">
        <w:rPr>
          <w:rFonts w:ascii="Arial" w:hAnsi="Arial" w:cs="Arial"/>
          <w:sz w:val="24"/>
          <w:szCs w:val="24"/>
        </w:rPr>
        <w:t xml:space="preserve">  I don’t see how, applicant could have been more candid than this.  His excuse for not attending court cannot be viewed as a delaying tactic at all.</w:t>
      </w:r>
      <w:r>
        <w:rPr>
          <w:rFonts w:ascii="Arial" w:hAnsi="Arial" w:cs="Arial"/>
          <w:sz w:val="24"/>
          <w:szCs w:val="24"/>
        </w:rPr>
        <w:t xml:space="preserve"> </w:t>
      </w:r>
    </w:p>
    <w:p w:rsidR="00B375C9" w:rsidRDefault="00B375C9" w:rsidP="00EC0705">
      <w:pPr>
        <w:spacing w:after="0" w:line="360" w:lineRule="auto"/>
        <w:jc w:val="both"/>
        <w:rPr>
          <w:rFonts w:ascii="Arial" w:hAnsi="Arial" w:cs="Arial"/>
          <w:sz w:val="24"/>
          <w:szCs w:val="24"/>
        </w:rPr>
      </w:pPr>
    </w:p>
    <w:p w:rsidR="00B375C9" w:rsidRDefault="00B375C9" w:rsidP="00EC0705">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23177A">
        <w:rPr>
          <w:rFonts w:ascii="Arial" w:hAnsi="Arial" w:cs="Arial"/>
          <w:sz w:val="24"/>
          <w:szCs w:val="24"/>
        </w:rPr>
        <w:t>T</w:t>
      </w:r>
      <w:r w:rsidR="0097246D">
        <w:rPr>
          <w:rFonts w:ascii="Arial" w:hAnsi="Arial" w:cs="Arial"/>
          <w:sz w:val="24"/>
          <w:szCs w:val="24"/>
        </w:rPr>
        <w:t xml:space="preserve">he courts will generally be slow in refusing such a postponement.  In as much as he did not timeously apply for a postponement, the determining consideration is that the need for fairness and justice justifies a postponement as long as it will not result in </w:t>
      </w:r>
      <w:r w:rsidR="0023177A">
        <w:rPr>
          <w:rFonts w:ascii="Arial" w:hAnsi="Arial" w:cs="Arial"/>
          <w:sz w:val="24"/>
          <w:szCs w:val="24"/>
        </w:rPr>
        <w:t>the postponement prejudicing</w:t>
      </w:r>
      <w:r w:rsidR="002E7D61">
        <w:rPr>
          <w:rFonts w:ascii="Arial" w:hAnsi="Arial" w:cs="Arial"/>
          <w:sz w:val="24"/>
          <w:szCs w:val="24"/>
        </w:rPr>
        <w:t xml:space="preserve"> respondent which</w:t>
      </w:r>
      <w:r w:rsidR="0097246D">
        <w:rPr>
          <w:rFonts w:ascii="Arial" w:hAnsi="Arial" w:cs="Arial"/>
          <w:sz w:val="24"/>
          <w:szCs w:val="24"/>
        </w:rPr>
        <w:t xml:space="preserve"> cannot be cured with an appropriate order</w:t>
      </w:r>
      <w:r w:rsidR="002E7D61">
        <w:rPr>
          <w:rFonts w:ascii="Arial" w:hAnsi="Arial" w:cs="Arial"/>
          <w:sz w:val="24"/>
          <w:szCs w:val="24"/>
        </w:rPr>
        <w:t xml:space="preserve"> of</w:t>
      </w:r>
      <w:r w:rsidR="0097246D">
        <w:rPr>
          <w:rFonts w:ascii="Arial" w:hAnsi="Arial" w:cs="Arial"/>
          <w:sz w:val="24"/>
          <w:szCs w:val="24"/>
        </w:rPr>
        <w:t xml:space="preserve"> costs.</w:t>
      </w:r>
    </w:p>
    <w:p w:rsidR="0097246D" w:rsidRDefault="0097246D" w:rsidP="00EC0705">
      <w:pPr>
        <w:spacing w:after="0" w:line="360" w:lineRule="auto"/>
        <w:jc w:val="both"/>
        <w:rPr>
          <w:rFonts w:ascii="Arial" w:hAnsi="Arial" w:cs="Arial"/>
          <w:sz w:val="24"/>
          <w:szCs w:val="24"/>
        </w:rPr>
      </w:pPr>
    </w:p>
    <w:p w:rsidR="0097246D" w:rsidRDefault="0097246D" w:rsidP="00EC0705">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t>In light of applicant’s explanation and the fact that it is physically impossible</w:t>
      </w:r>
      <w:r w:rsidR="002E7D61">
        <w:rPr>
          <w:rFonts w:ascii="Arial" w:hAnsi="Arial" w:cs="Arial"/>
          <w:sz w:val="24"/>
          <w:szCs w:val="24"/>
        </w:rPr>
        <w:t xml:space="preserve"> for him</w:t>
      </w:r>
      <w:r>
        <w:rPr>
          <w:rFonts w:ascii="Arial" w:hAnsi="Arial" w:cs="Arial"/>
          <w:sz w:val="24"/>
          <w:szCs w:val="24"/>
        </w:rPr>
        <w:t xml:space="preserve"> to attend trial on the 21 November 2016 as previously agreed </w:t>
      </w:r>
      <w:r w:rsidR="002E7D61">
        <w:rPr>
          <w:rFonts w:ascii="Arial" w:hAnsi="Arial" w:cs="Arial"/>
          <w:sz w:val="24"/>
          <w:szCs w:val="24"/>
        </w:rPr>
        <w:t xml:space="preserve">and further </w:t>
      </w:r>
      <w:r>
        <w:rPr>
          <w:rFonts w:ascii="Arial" w:hAnsi="Arial" w:cs="Arial"/>
          <w:sz w:val="24"/>
          <w:szCs w:val="24"/>
        </w:rPr>
        <w:t>compounded by the fa</w:t>
      </w:r>
      <w:r w:rsidR="002E7D61">
        <w:rPr>
          <w:rFonts w:ascii="Arial" w:hAnsi="Arial" w:cs="Arial"/>
          <w:sz w:val="24"/>
          <w:szCs w:val="24"/>
        </w:rPr>
        <w:t>ct that he has been wai</w:t>
      </w:r>
      <w:r>
        <w:rPr>
          <w:rFonts w:ascii="Arial" w:hAnsi="Arial" w:cs="Arial"/>
          <w:sz w:val="24"/>
          <w:szCs w:val="24"/>
        </w:rPr>
        <w:t>ting for his day in court</w:t>
      </w:r>
      <w:r w:rsidR="002E7D61">
        <w:rPr>
          <w:rFonts w:ascii="Arial" w:hAnsi="Arial" w:cs="Arial"/>
          <w:sz w:val="24"/>
          <w:szCs w:val="24"/>
        </w:rPr>
        <w:t>,</w:t>
      </w:r>
      <w:r>
        <w:rPr>
          <w:rFonts w:ascii="Arial" w:hAnsi="Arial" w:cs="Arial"/>
          <w:sz w:val="24"/>
          <w:szCs w:val="24"/>
        </w:rPr>
        <w:t xml:space="preserve"> it will be unreasonable to deprive him of that opportunity.</w:t>
      </w:r>
      <w:r w:rsidR="0023177A">
        <w:rPr>
          <w:rFonts w:ascii="Arial" w:hAnsi="Arial" w:cs="Arial"/>
          <w:sz w:val="24"/>
          <w:szCs w:val="24"/>
        </w:rPr>
        <w:t xml:space="preserve">  Respondent was being unreasonable in refusing to agree to a postponement which would have saved costs.</w:t>
      </w:r>
    </w:p>
    <w:p w:rsidR="0097246D" w:rsidRDefault="0097246D" w:rsidP="00EC0705">
      <w:pPr>
        <w:spacing w:after="0" w:line="360" w:lineRule="auto"/>
        <w:jc w:val="both"/>
        <w:rPr>
          <w:rFonts w:ascii="Arial" w:hAnsi="Arial" w:cs="Arial"/>
          <w:sz w:val="24"/>
          <w:szCs w:val="24"/>
        </w:rPr>
      </w:pPr>
    </w:p>
    <w:p w:rsidR="002E7D61" w:rsidRPr="00225C1C" w:rsidRDefault="002E7D61" w:rsidP="002E7D61">
      <w:pPr>
        <w:spacing w:after="0" w:line="360" w:lineRule="auto"/>
        <w:jc w:val="center"/>
        <w:rPr>
          <w:rFonts w:ascii="Arial" w:hAnsi="Arial" w:cs="Arial"/>
          <w:sz w:val="24"/>
          <w:szCs w:val="24"/>
          <w:u w:val="single"/>
        </w:rPr>
      </w:pPr>
      <w:r w:rsidRPr="00225C1C">
        <w:rPr>
          <w:rFonts w:ascii="Arial" w:hAnsi="Arial" w:cs="Arial"/>
          <w:sz w:val="24"/>
          <w:szCs w:val="24"/>
          <w:u w:val="single"/>
        </w:rPr>
        <w:t>Costs</w:t>
      </w:r>
    </w:p>
    <w:p w:rsidR="002E7D61" w:rsidRDefault="002E7D61" w:rsidP="00EC0705">
      <w:pPr>
        <w:spacing w:after="0" w:line="360" w:lineRule="auto"/>
        <w:jc w:val="both"/>
        <w:rPr>
          <w:rFonts w:ascii="Arial" w:hAnsi="Arial" w:cs="Arial"/>
          <w:sz w:val="24"/>
          <w:szCs w:val="24"/>
        </w:rPr>
      </w:pPr>
    </w:p>
    <w:p w:rsidR="0097246D" w:rsidRDefault="0097246D" w:rsidP="00EC0705">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2E7D61">
        <w:rPr>
          <w:rFonts w:ascii="Arial" w:hAnsi="Arial" w:cs="Arial"/>
          <w:sz w:val="24"/>
          <w:szCs w:val="24"/>
        </w:rPr>
        <w:t xml:space="preserve">With regards to costs, the general rule is that a </w:t>
      </w:r>
      <w:r>
        <w:rPr>
          <w:rFonts w:ascii="Arial" w:hAnsi="Arial" w:cs="Arial"/>
          <w:sz w:val="24"/>
          <w:szCs w:val="24"/>
        </w:rPr>
        <w:t xml:space="preserve">party </w:t>
      </w:r>
      <w:r w:rsidR="002E7D61">
        <w:rPr>
          <w:rFonts w:ascii="Arial" w:hAnsi="Arial" w:cs="Arial"/>
          <w:sz w:val="24"/>
          <w:szCs w:val="24"/>
        </w:rPr>
        <w:t>that</w:t>
      </w:r>
      <w:r>
        <w:rPr>
          <w:rFonts w:ascii="Arial" w:hAnsi="Arial" w:cs="Arial"/>
          <w:sz w:val="24"/>
          <w:szCs w:val="24"/>
        </w:rPr>
        <w:t xml:space="preserve"> applies for a postponement must sh</w:t>
      </w:r>
      <w:r w:rsidR="00225C1C">
        <w:rPr>
          <w:rFonts w:ascii="Arial" w:hAnsi="Arial" w:cs="Arial"/>
          <w:sz w:val="24"/>
          <w:szCs w:val="24"/>
        </w:rPr>
        <w:t xml:space="preserve">oulder the costs of such application as it is </w:t>
      </w:r>
      <w:r w:rsidR="0023177A">
        <w:rPr>
          <w:rFonts w:ascii="Arial" w:hAnsi="Arial" w:cs="Arial"/>
          <w:sz w:val="24"/>
          <w:szCs w:val="24"/>
        </w:rPr>
        <w:t>the one that</w:t>
      </w:r>
      <w:r w:rsidR="00225C1C">
        <w:rPr>
          <w:rFonts w:ascii="Arial" w:hAnsi="Arial" w:cs="Arial"/>
          <w:sz w:val="24"/>
          <w:szCs w:val="24"/>
        </w:rPr>
        <w:t xml:space="preserve"> is craving for the court’s indulgence.  Therefore, applicant must be saddled with such costs.</w:t>
      </w:r>
      <w:r w:rsidR="002E7D61">
        <w:rPr>
          <w:rFonts w:ascii="Arial" w:hAnsi="Arial" w:cs="Arial"/>
          <w:sz w:val="24"/>
          <w:szCs w:val="24"/>
        </w:rPr>
        <w:t xml:space="preserve">  The question which the court needs to determine is </w:t>
      </w:r>
      <w:r w:rsidR="00216D1B">
        <w:rPr>
          <w:rFonts w:ascii="Arial" w:hAnsi="Arial" w:cs="Arial"/>
          <w:sz w:val="24"/>
          <w:szCs w:val="24"/>
        </w:rPr>
        <w:t xml:space="preserve">at </w:t>
      </w:r>
      <w:r w:rsidR="002E7D61">
        <w:rPr>
          <w:rFonts w:ascii="Arial" w:hAnsi="Arial" w:cs="Arial"/>
          <w:sz w:val="24"/>
          <w:szCs w:val="24"/>
        </w:rPr>
        <w:t>what scale this should be.</w:t>
      </w:r>
    </w:p>
    <w:p w:rsidR="00225C1C" w:rsidRDefault="00225C1C" w:rsidP="00EC0705">
      <w:pPr>
        <w:spacing w:after="0" w:line="360" w:lineRule="auto"/>
        <w:jc w:val="both"/>
        <w:rPr>
          <w:rFonts w:ascii="Arial" w:hAnsi="Arial" w:cs="Arial"/>
          <w:sz w:val="24"/>
          <w:szCs w:val="24"/>
        </w:rPr>
      </w:pPr>
    </w:p>
    <w:p w:rsidR="00225C1C" w:rsidRDefault="00225C1C" w:rsidP="00EC0705">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t>Respondent has ur</w:t>
      </w:r>
      <w:r w:rsidR="00216D1B">
        <w:rPr>
          <w:rFonts w:ascii="Arial" w:hAnsi="Arial" w:cs="Arial"/>
          <w:sz w:val="24"/>
          <w:szCs w:val="24"/>
        </w:rPr>
        <w:t>ged the court, to order applica</w:t>
      </w:r>
      <w:r>
        <w:rPr>
          <w:rFonts w:ascii="Arial" w:hAnsi="Arial" w:cs="Arial"/>
          <w:sz w:val="24"/>
          <w:szCs w:val="24"/>
        </w:rPr>
        <w:t>n</w:t>
      </w:r>
      <w:r w:rsidR="00216D1B">
        <w:rPr>
          <w:rFonts w:ascii="Arial" w:hAnsi="Arial" w:cs="Arial"/>
          <w:sz w:val="24"/>
          <w:szCs w:val="24"/>
        </w:rPr>
        <w:t>t</w:t>
      </w:r>
      <w:r>
        <w:rPr>
          <w:rFonts w:ascii="Arial" w:hAnsi="Arial" w:cs="Arial"/>
          <w:sz w:val="24"/>
          <w:szCs w:val="24"/>
        </w:rPr>
        <w:t xml:space="preserve"> to </w:t>
      </w:r>
      <w:r w:rsidR="002E7D61">
        <w:rPr>
          <w:rFonts w:ascii="Arial" w:hAnsi="Arial" w:cs="Arial"/>
          <w:sz w:val="24"/>
          <w:szCs w:val="24"/>
        </w:rPr>
        <w:t>pay costs at a higher scale. Our</w:t>
      </w:r>
      <w:r>
        <w:rPr>
          <w:rFonts w:ascii="Arial" w:hAnsi="Arial" w:cs="Arial"/>
          <w:sz w:val="24"/>
          <w:szCs w:val="24"/>
        </w:rPr>
        <w:t xml:space="preserve"> co</w:t>
      </w:r>
      <w:r w:rsidR="002E7D61">
        <w:rPr>
          <w:rFonts w:ascii="Arial" w:hAnsi="Arial" w:cs="Arial"/>
          <w:sz w:val="24"/>
          <w:szCs w:val="24"/>
        </w:rPr>
        <w:t>ur</w:t>
      </w:r>
      <w:r>
        <w:rPr>
          <w:rFonts w:ascii="Arial" w:hAnsi="Arial" w:cs="Arial"/>
          <w:sz w:val="24"/>
          <w:szCs w:val="24"/>
        </w:rPr>
        <w:t xml:space="preserve">ts take a leaf from the celebrated case of </w:t>
      </w:r>
      <w:r w:rsidRPr="00225C1C">
        <w:rPr>
          <w:rFonts w:ascii="Arial" w:hAnsi="Arial" w:cs="Arial"/>
          <w:i/>
          <w:sz w:val="24"/>
          <w:szCs w:val="24"/>
        </w:rPr>
        <w:t>Nel v Waterberg Landbouwers Ko-operative Vereeniging 1946 AD 597 where Tindall JA</w:t>
      </w:r>
      <w:r w:rsidR="00216D1B">
        <w:rPr>
          <w:rFonts w:ascii="Arial" w:hAnsi="Arial" w:cs="Arial"/>
          <w:sz w:val="24"/>
          <w:szCs w:val="24"/>
        </w:rPr>
        <w:t>, stated:</w:t>
      </w:r>
    </w:p>
    <w:p w:rsidR="00216D1B" w:rsidRDefault="00216D1B" w:rsidP="00EC0705">
      <w:pPr>
        <w:spacing w:after="0" w:line="360" w:lineRule="auto"/>
        <w:jc w:val="both"/>
        <w:rPr>
          <w:rFonts w:ascii="Arial" w:hAnsi="Arial" w:cs="Arial"/>
          <w:sz w:val="24"/>
          <w:szCs w:val="24"/>
        </w:rPr>
      </w:pPr>
    </w:p>
    <w:p w:rsidR="00216D1B" w:rsidRPr="00216D1B" w:rsidRDefault="00216D1B" w:rsidP="00216D1B">
      <w:pPr>
        <w:spacing w:after="0" w:line="360" w:lineRule="auto"/>
        <w:ind w:left="720"/>
        <w:jc w:val="both"/>
        <w:rPr>
          <w:rFonts w:ascii="Arial" w:hAnsi="Arial" w:cs="Arial"/>
        </w:rPr>
      </w:pPr>
      <w:r>
        <w:rPr>
          <w:rFonts w:ascii="Arial" w:hAnsi="Arial" w:cs="Arial"/>
          <w:sz w:val="24"/>
          <w:szCs w:val="24"/>
        </w:rPr>
        <w:t>“</w:t>
      </w:r>
      <w:r>
        <w:rPr>
          <w:rFonts w:ascii="Arial" w:hAnsi="Arial" w:cs="Arial"/>
        </w:rPr>
        <w:t xml:space="preserve">[t]he true explanation of awards of attorney and client costs not expressly authorised by Statue seems to be that, by reason of special considerations arising either from the circumstances which give rise to the action or from the conduct of the losing party, the court in a particular case considers it just, by means of such an order, to ensure more effectually than it can do by means of a judgment for party and party costs that the successful party will not be out of pocket in respect of the expense caused to him by the litigation.” </w:t>
      </w:r>
    </w:p>
    <w:p w:rsidR="00225C1C" w:rsidRDefault="00225C1C" w:rsidP="00EC0705">
      <w:pPr>
        <w:spacing w:after="0" w:line="360" w:lineRule="auto"/>
        <w:jc w:val="both"/>
        <w:rPr>
          <w:rFonts w:ascii="Arial" w:hAnsi="Arial" w:cs="Arial"/>
          <w:sz w:val="24"/>
          <w:szCs w:val="24"/>
        </w:rPr>
      </w:pPr>
    </w:p>
    <w:p w:rsidR="00225C1C" w:rsidRDefault="00225C1C" w:rsidP="00EC0705">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t>These courts do not grant such costs with easy and will only grant them on rare occasion</w:t>
      </w:r>
      <w:r w:rsidR="00C044CA">
        <w:rPr>
          <w:rFonts w:ascii="Arial" w:hAnsi="Arial" w:cs="Arial"/>
          <w:sz w:val="24"/>
          <w:szCs w:val="24"/>
        </w:rPr>
        <w:t>s</w:t>
      </w:r>
      <w:r w:rsidR="00216D1B">
        <w:rPr>
          <w:rFonts w:ascii="Arial" w:hAnsi="Arial" w:cs="Arial"/>
          <w:sz w:val="24"/>
          <w:szCs w:val="24"/>
        </w:rPr>
        <w:t>,</w:t>
      </w:r>
      <w:r>
        <w:rPr>
          <w:rFonts w:ascii="Arial" w:hAnsi="Arial" w:cs="Arial"/>
          <w:sz w:val="24"/>
          <w:szCs w:val="24"/>
        </w:rPr>
        <w:t xml:space="preserve"> see</w:t>
      </w:r>
      <w:r w:rsidR="00C044CA">
        <w:rPr>
          <w:rFonts w:ascii="Arial" w:hAnsi="Arial" w:cs="Arial"/>
          <w:sz w:val="24"/>
          <w:szCs w:val="24"/>
        </w:rPr>
        <w:t>,</w:t>
      </w:r>
      <w:r>
        <w:rPr>
          <w:rFonts w:ascii="Arial" w:hAnsi="Arial" w:cs="Arial"/>
          <w:sz w:val="24"/>
          <w:szCs w:val="24"/>
        </w:rPr>
        <w:t xml:space="preserve"> </w:t>
      </w:r>
      <w:r w:rsidRPr="003079A6">
        <w:rPr>
          <w:rFonts w:ascii="Arial" w:hAnsi="Arial" w:cs="Arial"/>
          <w:i/>
          <w:sz w:val="24"/>
          <w:szCs w:val="24"/>
        </w:rPr>
        <w:t>Ebrahim v Excelsior Shopfitters and Future (Pty) Ltd (2) TPD 226 and Mallingson v Tanner 1947 (4) SA 681 (T) at 686.</w:t>
      </w:r>
      <w:r>
        <w:rPr>
          <w:rFonts w:ascii="Arial" w:hAnsi="Arial" w:cs="Arial"/>
          <w:sz w:val="24"/>
          <w:szCs w:val="24"/>
        </w:rPr>
        <w:t xml:space="preserve">  In light of this, the court will </w:t>
      </w:r>
      <w:r w:rsidR="00C044CA">
        <w:rPr>
          <w:rFonts w:ascii="Arial" w:hAnsi="Arial" w:cs="Arial"/>
          <w:sz w:val="24"/>
          <w:szCs w:val="24"/>
        </w:rPr>
        <w:t>normally</w:t>
      </w:r>
      <w:r w:rsidR="003079A6">
        <w:rPr>
          <w:rFonts w:ascii="Arial" w:hAnsi="Arial" w:cs="Arial"/>
          <w:sz w:val="24"/>
          <w:szCs w:val="24"/>
        </w:rPr>
        <w:t xml:space="preserve"> not order a litigant to pay the costs of another </w:t>
      </w:r>
      <w:r w:rsidR="00C044CA">
        <w:rPr>
          <w:rFonts w:ascii="Arial" w:hAnsi="Arial" w:cs="Arial"/>
          <w:sz w:val="24"/>
          <w:szCs w:val="24"/>
        </w:rPr>
        <w:t>litigant</w:t>
      </w:r>
      <w:r w:rsidR="003079A6">
        <w:rPr>
          <w:rFonts w:ascii="Arial" w:hAnsi="Arial" w:cs="Arial"/>
          <w:sz w:val="24"/>
          <w:szCs w:val="24"/>
        </w:rPr>
        <w:t xml:space="preserve"> on the basis of an attorney and client scale unless some special </w:t>
      </w:r>
      <w:r w:rsidR="008130AF">
        <w:rPr>
          <w:rFonts w:ascii="Arial" w:hAnsi="Arial" w:cs="Arial"/>
          <w:sz w:val="24"/>
          <w:szCs w:val="24"/>
        </w:rPr>
        <w:t>circumstances exist</w:t>
      </w:r>
      <w:r w:rsidR="003079A6">
        <w:rPr>
          <w:rFonts w:ascii="Arial" w:hAnsi="Arial" w:cs="Arial"/>
          <w:sz w:val="24"/>
          <w:szCs w:val="24"/>
        </w:rPr>
        <w:t xml:space="preserve">, see, </w:t>
      </w:r>
      <w:r w:rsidR="003079A6" w:rsidRPr="003079A6">
        <w:rPr>
          <w:rFonts w:ascii="Arial" w:hAnsi="Arial" w:cs="Arial"/>
          <w:i/>
          <w:sz w:val="24"/>
          <w:szCs w:val="24"/>
        </w:rPr>
        <w:t>Van D</w:t>
      </w:r>
      <w:r w:rsidR="003079A6">
        <w:rPr>
          <w:rFonts w:ascii="Arial" w:hAnsi="Arial" w:cs="Arial"/>
          <w:i/>
          <w:sz w:val="24"/>
          <w:szCs w:val="24"/>
        </w:rPr>
        <w:t>yk v Conradie 1963 (2) SA 413 (C</w:t>
      </w:r>
      <w:r w:rsidR="003079A6" w:rsidRPr="003079A6">
        <w:rPr>
          <w:rFonts w:ascii="Arial" w:hAnsi="Arial" w:cs="Arial"/>
          <w:i/>
          <w:sz w:val="24"/>
          <w:szCs w:val="24"/>
        </w:rPr>
        <w:t xml:space="preserve">) at 418 and </w:t>
      </w:r>
      <w:r w:rsidR="003079A6">
        <w:rPr>
          <w:rFonts w:ascii="Arial" w:hAnsi="Arial" w:cs="Arial"/>
          <w:i/>
          <w:sz w:val="24"/>
          <w:szCs w:val="24"/>
        </w:rPr>
        <w:t xml:space="preserve">Pienaar v Bolond Bank </w:t>
      </w:r>
      <w:r w:rsidR="003079A6" w:rsidRPr="003079A6">
        <w:rPr>
          <w:rFonts w:ascii="Arial" w:hAnsi="Arial" w:cs="Arial"/>
          <w:i/>
          <w:sz w:val="24"/>
          <w:szCs w:val="24"/>
        </w:rPr>
        <w:t>19</w:t>
      </w:r>
      <w:r w:rsidR="003079A6">
        <w:rPr>
          <w:rFonts w:ascii="Arial" w:hAnsi="Arial" w:cs="Arial"/>
          <w:i/>
          <w:sz w:val="24"/>
          <w:szCs w:val="24"/>
        </w:rPr>
        <w:t>86 (4</w:t>
      </w:r>
      <w:r w:rsidR="003079A6" w:rsidRPr="003079A6">
        <w:rPr>
          <w:rFonts w:ascii="Arial" w:hAnsi="Arial" w:cs="Arial"/>
          <w:i/>
          <w:sz w:val="24"/>
          <w:szCs w:val="24"/>
        </w:rPr>
        <w:t>) SA 1</w:t>
      </w:r>
      <w:r w:rsidR="003079A6">
        <w:rPr>
          <w:rFonts w:ascii="Arial" w:hAnsi="Arial" w:cs="Arial"/>
          <w:i/>
          <w:sz w:val="24"/>
          <w:szCs w:val="24"/>
        </w:rPr>
        <w:t xml:space="preserve">02 </w:t>
      </w:r>
      <w:r w:rsidR="003079A6" w:rsidRPr="003079A6">
        <w:rPr>
          <w:rFonts w:ascii="Arial" w:hAnsi="Arial" w:cs="Arial"/>
          <w:i/>
          <w:sz w:val="24"/>
          <w:szCs w:val="24"/>
        </w:rPr>
        <w:t>(</w:t>
      </w:r>
      <w:r w:rsidR="003079A6">
        <w:rPr>
          <w:rFonts w:ascii="Arial" w:hAnsi="Arial" w:cs="Arial"/>
          <w:i/>
          <w:sz w:val="24"/>
          <w:szCs w:val="24"/>
        </w:rPr>
        <w:t>0</w:t>
      </w:r>
      <w:r w:rsidR="003079A6" w:rsidRPr="003079A6">
        <w:rPr>
          <w:rFonts w:ascii="Arial" w:hAnsi="Arial" w:cs="Arial"/>
          <w:i/>
          <w:sz w:val="24"/>
          <w:szCs w:val="24"/>
        </w:rPr>
        <w:t xml:space="preserve">) </w:t>
      </w:r>
      <w:r w:rsidR="00C044CA">
        <w:rPr>
          <w:rFonts w:ascii="Arial" w:hAnsi="Arial" w:cs="Arial"/>
          <w:i/>
          <w:sz w:val="24"/>
          <w:szCs w:val="24"/>
        </w:rPr>
        <w:t>116</w:t>
      </w:r>
      <w:r w:rsidR="003079A6">
        <w:rPr>
          <w:rFonts w:ascii="Arial" w:hAnsi="Arial" w:cs="Arial"/>
          <w:i/>
          <w:sz w:val="24"/>
          <w:szCs w:val="24"/>
        </w:rPr>
        <w:t>.</w:t>
      </w:r>
    </w:p>
    <w:p w:rsidR="003079A6" w:rsidRDefault="003079A6" w:rsidP="00EC0705">
      <w:pPr>
        <w:spacing w:after="0" w:line="360" w:lineRule="auto"/>
        <w:jc w:val="both"/>
        <w:rPr>
          <w:rFonts w:ascii="Arial" w:hAnsi="Arial" w:cs="Arial"/>
          <w:sz w:val="24"/>
          <w:szCs w:val="24"/>
        </w:rPr>
      </w:pPr>
    </w:p>
    <w:p w:rsidR="00DD4EBB" w:rsidRDefault="003079A6" w:rsidP="00EC0705">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t xml:space="preserve">Such an award of costs as it is punitive can only be granted by reason of some special considerations arising either from the circumstances which gave rise to the action, or from the conduct of the losing party.  Applicant was </w:t>
      </w:r>
      <w:r w:rsidRPr="003079A6">
        <w:rPr>
          <w:rFonts w:ascii="Arial" w:hAnsi="Arial" w:cs="Arial"/>
          <w:i/>
          <w:sz w:val="24"/>
          <w:szCs w:val="24"/>
        </w:rPr>
        <w:t>bona fide</w:t>
      </w:r>
      <w:r>
        <w:rPr>
          <w:rFonts w:ascii="Arial" w:hAnsi="Arial" w:cs="Arial"/>
          <w:sz w:val="24"/>
          <w:szCs w:val="24"/>
        </w:rPr>
        <w:t xml:space="preserve"> in his application </w:t>
      </w:r>
      <w:r w:rsidR="00C044CA">
        <w:rPr>
          <w:rFonts w:ascii="Arial" w:hAnsi="Arial" w:cs="Arial"/>
          <w:sz w:val="24"/>
          <w:szCs w:val="24"/>
        </w:rPr>
        <w:t xml:space="preserve">as he </w:t>
      </w:r>
      <w:r>
        <w:rPr>
          <w:rFonts w:ascii="Arial" w:hAnsi="Arial" w:cs="Arial"/>
          <w:sz w:val="24"/>
          <w:szCs w:val="24"/>
        </w:rPr>
        <w:t xml:space="preserve">is immobilised and is therefore not free to travel to court to prosecute his case.  </w:t>
      </w:r>
      <w:r w:rsidR="00C044CA">
        <w:rPr>
          <w:rFonts w:ascii="Arial" w:hAnsi="Arial" w:cs="Arial"/>
          <w:sz w:val="24"/>
          <w:szCs w:val="24"/>
        </w:rPr>
        <w:t>This is clear and one does not have to be a Rocket Scientist to see that.</w:t>
      </w:r>
    </w:p>
    <w:p w:rsidR="00DD4EBB" w:rsidRDefault="00DD4EBB" w:rsidP="00EC0705">
      <w:pPr>
        <w:spacing w:after="0" w:line="360" w:lineRule="auto"/>
        <w:jc w:val="both"/>
        <w:rPr>
          <w:rFonts w:ascii="Arial" w:hAnsi="Arial" w:cs="Arial"/>
          <w:sz w:val="24"/>
          <w:szCs w:val="24"/>
        </w:rPr>
      </w:pPr>
    </w:p>
    <w:p w:rsidR="003079A6" w:rsidRDefault="00DD4EBB" w:rsidP="00EC0705">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3079A6">
        <w:rPr>
          <w:rFonts w:ascii="Arial" w:hAnsi="Arial" w:cs="Arial"/>
          <w:sz w:val="24"/>
          <w:szCs w:val="24"/>
        </w:rPr>
        <w:t>Respondent’s attitude was unnecessarily obdurate</w:t>
      </w:r>
      <w:r w:rsidR="00C044CA">
        <w:rPr>
          <w:rFonts w:ascii="Arial" w:hAnsi="Arial" w:cs="Arial"/>
          <w:sz w:val="24"/>
          <w:szCs w:val="24"/>
        </w:rPr>
        <w:t>,</w:t>
      </w:r>
      <w:r w:rsidR="003079A6">
        <w:rPr>
          <w:rFonts w:ascii="Arial" w:hAnsi="Arial" w:cs="Arial"/>
          <w:sz w:val="24"/>
          <w:szCs w:val="24"/>
        </w:rPr>
        <w:t xml:space="preserve"> its legal practitioner</w:t>
      </w:r>
      <w:r w:rsidR="00216D1B">
        <w:rPr>
          <w:rFonts w:ascii="Arial" w:hAnsi="Arial" w:cs="Arial"/>
          <w:sz w:val="24"/>
          <w:szCs w:val="24"/>
        </w:rPr>
        <w:t>s</w:t>
      </w:r>
      <w:r w:rsidR="003079A6">
        <w:rPr>
          <w:rFonts w:ascii="Arial" w:hAnsi="Arial" w:cs="Arial"/>
          <w:sz w:val="24"/>
          <w:szCs w:val="24"/>
        </w:rPr>
        <w:t xml:space="preserve"> were </w:t>
      </w:r>
      <w:r w:rsidR="00216D1B">
        <w:rPr>
          <w:rFonts w:ascii="Arial" w:hAnsi="Arial" w:cs="Arial"/>
          <w:sz w:val="24"/>
          <w:szCs w:val="24"/>
        </w:rPr>
        <w:t>availed</w:t>
      </w:r>
      <w:r w:rsidR="003079A6">
        <w:rPr>
          <w:rFonts w:ascii="Arial" w:hAnsi="Arial" w:cs="Arial"/>
          <w:sz w:val="24"/>
          <w:szCs w:val="24"/>
        </w:rPr>
        <w:t xml:space="preserve"> the facts pertaining to applicant’s </w:t>
      </w:r>
      <w:r w:rsidR="00C044CA">
        <w:rPr>
          <w:rFonts w:ascii="Arial" w:hAnsi="Arial" w:cs="Arial"/>
          <w:sz w:val="24"/>
          <w:szCs w:val="24"/>
        </w:rPr>
        <w:t>predicament, but,</w:t>
      </w:r>
      <w:r w:rsidR="003079A6">
        <w:rPr>
          <w:rFonts w:ascii="Arial" w:hAnsi="Arial" w:cs="Arial"/>
          <w:sz w:val="24"/>
          <w:szCs w:val="24"/>
        </w:rPr>
        <w:t xml:space="preserve"> decided to forge ahead with its opposition and </w:t>
      </w:r>
      <w:r w:rsidR="00C044CA">
        <w:rPr>
          <w:rFonts w:ascii="Arial" w:hAnsi="Arial" w:cs="Arial"/>
          <w:sz w:val="24"/>
          <w:szCs w:val="24"/>
        </w:rPr>
        <w:t xml:space="preserve">did not </w:t>
      </w:r>
      <w:r w:rsidR="008130AF">
        <w:rPr>
          <w:rFonts w:ascii="Arial" w:hAnsi="Arial" w:cs="Arial"/>
          <w:sz w:val="24"/>
          <w:szCs w:val="24"/>
        </w:rPr>
        <w:t>de</w:t>
      </w:r>
      <w:r w:rsidR="00C044CA">
        <w:rPr>
          <w:rFonts w:ascii="Arial" w:hAnsi="Arial" w:cs="Arial"/>
          <w:sz w:val="24"/>
          <w:szCs w:val="24"/>
        </w:rPr>
        <w:t>warn</w:t>
      </w:r>
      <w:r w:rsidR="003079A6">
        <w:rPr>
          <w:rFonts w:ascii="Arial" w:hAnsi="Arial" w:cs="Arial"/>
          <w:sz w:val="24"/>
          <w:szCs w:val="24"/>
        </w:rPr>
        <w:t xml:space="preserve"> its witness</w:t>
      </w:r>
      <w:r w:rsidR="008130AF">
        <w:rPr>
          <w:rFonts w:ascii="Arial" w:hAnsi="Arial" w:cs="Arial"/>
          <w:sz w:val="24"/>
          <w:szCs w:val="24"/>
        </w:rPr>
        <w:t>es</w:t>
      </w:r>
      <w:r w:rsidR="003079A6">
        <w:rPr>
          <w:rFonts w:ascii="Arial" w:hAnsi="Arial" w:cs="Arial"/>
          <w:sz w:val="24"/>
          <w:szCs w:val="24"/>
        </w:rPr>
        <w:t xml:space="preserve"> that the circumstances surrounding the trial ha</w:t>
      </w:r>
      <w:r w:rsidR="008130AF">
        <w:rPr>
          <w:rFonts w:ascii="Arial" w:hAnsi="Arial" w:cs="Arial"/>
          <w:sz w:val="24"/>
          <w:szCs w:val="24"/>
        </w:rPr>
        <w:t>d</w:t>
      </w:r>
      <w:r w:rsidR="003079A6">
        <w:rPr>
          <w:rFonts w:ascii="Arial" w:hAnsi="Arial" w:cs="Arial"/>
          <w:sz w:val="24"/>
          <w:szCs w:val="24"/>
        </w:rPr>
        <w:t xml:space="preserve"> materially changed</w:t>
      </w:r>
      <w:r w:rsidR="00C044CA">
        <w:rPr>
          <w:rFonts w:ascii="Arial" w:hAnsi="Arial" w:cs="Arial"/>
          <w:sz w:val="24"/>
          <w:szCs w:val="24"/>
        </w:rPr>
        <w:t>.  On</w:t>
      </w:r>
      <w:r w:rsidR="008130AF">
        <w:rPr>
          <w:rFonts w:ascii="Arial" w:hAnsi="Arial" w:cs="Arial"/>
          <w:sz w:val="24"/>
          <w:szCs w:val="24"/>
        </w:rPr>
        <w:t>e</w:t>
      </w:r>
      <w:r w:rsidR="00C044CA">
        <w:rPr>
          <w:rFonts w:ascii="Arial" w:hAnsi="Arial" w:cs="Arial"/>
          <w:sz w:val="24"/>
          <w:szCs w:val="24"/>
        </w:rPr>
        <w:t xml:space="preserve"> assumes</w:t>
      </w:r>
      <w:r w:rsidR="00216D1B">
        <w:rPr>
          <w:rFonts w:ascii="Arial" w:hAnsi="Arial" w:cs="Arial"/>
          <w:sz w:val="24"/>
          <w:szCs w:val="24"/>
        </w:rPr>
        <w:t>,</w:t>
      </w:r>
      <w:r w:rsidR="00C044CA">
        <w:rPr>
          <w:rFonts w:ascii="Arial" w:hAnsi="Arial" w:cs="Arial"/>
          <w:sz w:val="24"/>
          <w:szCs w:val="24"/>
        </w:rPr>
        <w:t xml:space="preserve"> may be wrongly that they were told of this physical impossibility on his part</w:t>
      </w:r>
      <w:r w:rsidR="00216D1B">
        <w:rPr>
          <w:rFonts w:ascii="Arial" w:hAnsi="Arial" w:cs="Arial"/>
          <w:sz w:val="24"/>
          <w:szCs w:val="24"/>
        </w:rPr>
        <w:t>,</w:t>
      </w:r>
      <w:r w:rsidR="008130AF">
        <w:rPr>
          <w:rFonts w:ascii="Arial" w:hAnsi="Arial" w:cs="Arial"/>
          <w:sz w:val="24"/>
          <w:szCs w:val="24"/>
        </w:rPr>
        <w:t xml:space="preserve"> but</w:t>
      </w:r>
      <w:r w:rsidR="00216D1B">
        <w:rPr>
          <w:rFonts w:ascii="Arial" w:hAnsi="Arial" w:cs="Arial"/>
          <w:sz w:val="24"/>
          <w:szCs w:val="24"/>
        </w:rPr>
        <w:t>,</w:t>
      </w:r>
      <w:r w:rsidR="008130AF">
        <w:rPr>
          <w:rFonts w:ascii="Arial" w:hAnsi="Arial" w:cs="Arial"/>
          <w:sz w:val="24"/>
          <w:szCs w:val="24"/>
        </w:rPr>
        <w:t xml:space="preserve"> ignored it in the hope that the expression of travel and accommodation expenses which they allege to have paid for this trip will find favour with the court and accordingly am t</w:t>
      </w:r>
      <w:r w:rsidR="00216D1B">
        <w:rPr>
          <w:rFonts w:ascii="Arial" w:hAnsi="Arial" w:cs="Arial"/>
          <w:sz w:val="24"/>
          <w:szCs w:val="24"/>
        </w:rPr>
        <w:t>wist</w:t>
      </w:r>
      <w:r w:rsidR="008130AF">
        <w:rPr>
          <w:rFonts w:ascii="Arial" w:hAnsi="Arial" w:cs="Arial"/>
          <w:sz w:val="24"/>
          <w:szCs w:val="24"/>
        </w:rPr>
        <w:t xml:space="preserve"> it to its favour</w:t>
      </w:r>
      <w:r w:rsidR="00C044CA">
        <w:rPr>
          <w:rFonts w:ascii="Arial" w:hAnsi="Arial" w:cs="Arial"/>
          <w:sz w:val="24"/>
          <w:szCs w:val="24"/>
        </w:rPr>
        <w:t>.  It however</w:t>
      </w:r>
      <w:r w:rsidR="00216D1B">
        <w:rPr>
          <w:rFonts w:ascii="Arial" w:hAnsi="Arial" w:cs="Arial"/>
          <w:sz w:val="24"/>
          <w:szCs w:val="24"/>
        </w:rPr>
        <w:t>,</w:t>
      </w:r>
      <w:r w:rsidR="00C044CA">
        <w:rPr>
          <w:rFonts w:ascii="Arial" w:hAnsi="Arial" w:cs="Arial"/>
          <w:sz w:val="24"/>
          <w:szCs w:val="24"/>
        </w:rPr>
        <w:t xml:space="preserve"> behaved as if it gained a rare </w:t>
      </w:r>
      <w:r w:rsidR="00062E63">
        <w:rPr>
          <w:rFonts w:ascii="Arial" w:hAnsi="Arial" w:cs="Arial"/>
          <w:sz w:val="24"/>
          <w:szCs w:val="24"/>
        </w:rPr>
        <w:t>opportunity</w:t>
      </w:r>
      <w:r w:rsidR="00C044CA">
        <w:rPr>
          <w:rFonts w:ascii="Arial" w:hAnsi="Arial" w:cs="Arial"/>
          <w:sz w:val="24"/>
          <w:szCs w:val="24"/>
        </w:rPr>
        <w:t xml:space="preserve"> to prevent th</w:t>
      </w:r>
      <w:r w:rsidR="008130AF">
        <w:rPr>
          <w:rFonts w:ascii="Arial" w:hAnsi="Arial" w:cs="Arial"/>
          <w:sz w:val="24"/>
          <w:szCs w:val="24"/>
        </w:rPr>
        <w:t>e</w:t>
      </w:r>
      <w:r w:rsidR="00C044CA">
        <w:rPr>
          <w:rFonts w:ascii="Arial" w:hAnsi="Arial" w:cs="Arial"/>
          <w:sz w:val="24"/>
          <w:szCs w:val="24"/>
        </w:rPr>
        <w:t xml:space="preserve"> </w:t>
      </w:r>
      <w:r w:rsidR="008130AF">
        <w:rPr>
          <w:rFonts w:ascii="Arial" w:hAnsi="Arial" w:cs="Arial"/>
          <w:sz w:val="24"/>
          <w:szCs w:val="24"/>
        </w:rPr>
        <w:t>continuation of the trial</w:t>
      </w:r>
      <w:r w:rsidR="00C044CA">
        <w:rPr>
          <w:rFonts w:ascii="Arial" w:hAnsi="Arial" w:cs="Arial"/>
          <w:sz w:val="24"/>
          <w:szCs w:val="24"/>
        </w:rPr>
        <w:t>.  These courts</w:t>
      </w:r>
      <w:r w:rsidR="00216D1B">
        <w:rPr>
          <w:rFonts w:ascii="Arial" w:hAnsi="Arial" w:cs="Arial"/>
          <w:sz w:val="24"/>
          <w:szCs w:val="24"/>
        </w:rPr>
        <w:t xml:space="preserve"> are courts</w:t>
      </w:r>
      <w:r w:rsidR="00C044CA">
        <w:rPr>
          <w:rFonts w:ascii="Arial" w:hAnsi="Arial" w:cs="Arial"/>
          <w:sz w:val="24"/>
          <w:szCs w:val="24"/>
        </w:rPr>
        <w:t xml:space="preserve"> of justice and are not a boxing ring where victory can be </w:t>
      </w:r>
      <w:r w:rsidR="008130AF">
        <w:rPr>
          <w:rFonts w:ascii="Arial" w:hAnsi="Arial" w:cs="Arial"/>
          <w:sz w:val="24"/>
          <w:szCs w:val="24"/>
        </w:rPr>
        <w:t>attained</w:t>
      </w:r>
      <w:r w:rsidR="00C044CA">
        <w:rPr>
          <w:rFonts w:ascii="Arial" w:hAnsi="Arial" w:cs="Arial"/>
          <w:sz w:val="24"/>
          <w:szCs w:val="24"/>
        </w:rPr>
        <w:t xml:space="preserve"> on technical points.  Where one is poised to win it must </w:t>
      </w:r>
      <w:r w:rsidR="008130AF">
        <w:rPr>
          <w:rFonts w:ascii="Arial" w:hAnsi="Arial" w:cs="Arial"/>
          <w:sz w:val="24"/>
          <w:szCs w:val="24"/>
        </w:rPr>
        <w:t>do so in</w:t>
      </w:r>
      <w:r w:rsidR="00C044CA">
        <w:rPr>
          <w:rFonts w:ascii="Arial" w:hAnsi="Arial" w:cs="Arial"/>
          <w:sz w:val="24"/>
          <w:szCs w:val="24"/>
        </w:rPr>
        <w:t xml:space="preserve"> accordance with the laws pertaining to fairness not ambush</w:t>
      </w:r>
      <w:r w:rsidR="003079A6">
        <w:rPr>
          <w:rFonts w:ascii="Arial" w:hAnsi="Arial" w:cs="Arial"/>
          <w:sz w:val="24"/>
          <w:szCs w:val="24"/>
        </w:rPr>
        <w:t xml:space="preserve"> and this was </w:t>
      </w:r>
      <w:r w:rsidR="008F754D">
        <w:rPr>
          <w:rFonts w:ascii="Arial" w:hAnsi="Arial" w:cs="Arial"/>
          <w:sz w:val="24"/>
          <w:szCs w:val="24"/>
        </w:rPr>
        <w:t>plaintiff’s desire r</w:t>
      </w:r>
      <w:r w:rsidR="008130AF">
        <w:rPr>
          <w:rFonts w:ascii="Arial" w:hAnsi="Arial" w:cs="Arial"/>
          <w:sz w:val="24"/>
          <w:szCs w:val="24"/>
        </w:rPr>
        <w:t>ight from the start</w:t>
      </w:r>
      <w:r>
        <w:rPr>
          <w:rFonts w:ascii="Arial" w:hAnsi="Arial" w:cs="Arial"/>
          <w:sz w:val="24"/>
          <w:szCs w:val="24"/>
        </w:rPr>
        <w:t>.</w:t>
      </w:r>
    </w:p>
    <w:p w:rsidR="00DD4EBB" w:rsidRDefault="00DD4EBB" w:rsidP="00EC0705">
      <w:pPr>
        <w:spacing w:after="0" w:line="360" w:lineRule="auto"/>
        <w:jc w:val="both"/>
        <w:rPr>
          <w:rFonts w:ascii="Arial" w:hAnsi="Arial" w:cs="Arial"/>
          <w:sz w:val="24"/>
          <w:szCs w:val="24"/>
        </w:rPr>
      </w:pPr>
    </w:p>
    <w:p w:rsidR="00DD4EBB" w:rsidRDefault="00DD4EBB" w:rsidP="00EC0705">
      <w:pPr>
        <w:spacing w:after="0" w:line="360" w:lineRule="auto"/>
        <w:jc w:val="both"/>
        <w:rPr>
          <w:rFonts w:ascii="Arial" w:hAnsi="Arial" w:cs="Arial"/>
          <w:sz w:val="24"/>
          <w:szCs w:val="24"/>
        </w:rPr>
      </w:pPr>
      <w:r>
        <w:rPr>
          <w:rFonts w:ascii="Arial" w:hAnsi="Arial" w:cs="Arial"/>
          <w:sz w:val="24"/>
          <w:szCs w:val="24"/>
        </w:rPr>
        <w:t>[</w:t>
      </w:r>
      <w:r w:rsidR="00C044CA">
        <w:rPr>
          <w:rFonts w:ascii="Arial" w:hAnsi="Arial" w:cs="Arial"/>
          <w:sz w:val="24"/>
          <w:szCs w:val="24"/>
        </w:rPr>
        <w:t>35]</w:t>
      </w:r>
      <w:r w:rsidR="00C044CA">
        <w:rPr>
          <w:rFonts w:ascii="Arial" w:hAnsi="Arial" w:cs="Arial"/>
          <w:sz w:val="24"/>
          <w:szCs w:val="24"/>
        </w:rPr>
        <w:tab/>
        <w:t>In any case, this was his fir</w:t>
      </w:r>
      <w:r>
        <w:rPr>
          <w:rFonts w:ascii="Arial" w:hAnsi="Arial" w:cs="Arial"/>
          <w:sz w:val="24"/>
          <w:szCs w:val="24"/>
        </w:rPr>
        <w:t xml:space="preserve">st “default” for lack of a proper term.  In litigation, every party has a duty to mitigate its </w:t>
      </w:r>
      <w:r w:rsidR="008F754D">
        <w:rPr>
          <w:rFonts w:ascii="Arial" w:hAnsi="Arial" w:cs="Arial"/>
          <w:sz w:val="24"/>
          <w:szCs w:val="24"/>
        </w:rPr>
        <w:t>losses</w:t>
      </w:r>
      <w:r>
        <w:rPr>
          <w:rFonts w:ascii="Arial" w:hAnsi="Arial" w:cs="Arial"/>
          <w:sz w:val="24"/>
          <w:szCs w:val="24"/>
        </w:rPr>
        <w:t xml:space="preserve">.  A party </w:t>
      </w:r>
      <w:r w:rsidR="008F754D">
        <w:rPr>
          <w:rFonts w:ascii="Arial" w:hAnsi="Arial" w:cs="Arial"/>
          <w:sz w:val="24"/>
          <w:szCs w:val="24"/>
        </w:rPr>
        <w:t>that</w:t>
      </w:r>
      <w:r>
        <w:rPr>
          <w:rFonts w:ascii="Arial" w:hAnsi="Arial" w:cs="Arial"/>
          <w:sz w:val="24"/>
          <w:szCs w:val="24"/>
        </w:rPr>
        <w:t xml:space="preserve"> attempts to take advantage of the other in a matter where its opponent has been placed in a physical impossibility cannot expect th</w:t>
      </w:r>
      <w:r w:rsidR="00C044CA">
        <w:rPr>
          <w:rFonts w:ascii="Arial" w:hAnsi="Arial" w:cs="Arial"/>
          <w:sz w:val="24"/>
          <w:szCs w:val="24"/>
        </w:rPr>
        <w:t xml:space="preserve">e court to assist it in its </w:t>
      </w:r>
      <w:r w:rsidR="008130AF">
        <w:rPr>
          <w:rFonts w:ascii="Arial" w:hAnsi="Arial" w:cs="Arial"/>
          <w:sz w:val="24"/>
          <w:szCs w:val="24"/>
        </w:rPr>
        <w:t>nefarious</w:t>
      </w:r>
      <w:r>
        <w:rPr>
          <w:rFonts w:ascii="Arial" w:hAnsi="Arial" w:cs="Arial"/>
          <w:sz w:val="24"/>
          <w:szCs w:val="24"/>
        </w:rPr>
        <w:t xml:space="preserve"> exercise. </w:t>
      </w:r>
      <w:r w:rsidR="00C044CA">
        <w:rPr>
          <w:rFonts w:ascii="Arial" w:hAnsi="Arial" w:cs="Arial"/>
          <w:sz w:val="24"/>
          <w:szCs w:val="24"/>
        </w:rPr>
        <w:t xml:space="preserve">A party who does not take reasonable steps to curb its </w:t>
      </w:r>
      <w:r w:rsidR="008229A8">
        <w:rPr>
          <w:rFonts w:ascii="Arial" w:hAnsi="Arial" w:cs="Arial"/>
          <w:sz w:val="24"/>
          <w:szCs w:val="24"/>
        </w:rPr>
        <w:t>losses cannot expect to re-</w:t>
      </w:r>
      <w:r w:rsidR="008F754D">
        <w:rPr>
          <w:rFonts w:ascii="Arial" w:hAnsi="Arial" w:cs="Arial"/>
          <w:sz w:val="24"/>
          <w:szCs w:val="24"/>
        </w:rPr>
        <w:t>coup</w:t>
      </w:r>
      <w:r w:rsidR="008229A8">
        <w:rPr>
          <w:rFonts w:ascii="Arial" w:hAnsi="Arial" w:cs="Arial"/>
          <w:sz w:val="24"/>
          <w:szCs w:val="24"/>
        </w:rPr>
        <w:t xml:space="preserve"> </w:t>
      </w:r>
      <w:r w:rsidR="00C044CA">
        <w:rPr>
          <w:rFonts w:ascii="Arial" w:hAnsi="Arial" w:cs="Arial"/>
          <w:sz w:val="24"/>
          <w:szCs w:val="24"/>
        </w:rPr>
        <w:t>the</w:t>
      </w:r>
      <w:r w:rsidR="008F754D">
        <w:rPr>
          <w:rFonts w:ascii="Arial" w:hAnsi="Arial" w:cs="Arial"/>
          <w:sz w:val="24"/>
          <w:szCs w:val="24"/>
        </w:rPr>
        <w:t>m</w:t>
      </w:r>
      <w:r w:rsidR="00C044CA">
        <w:rPr>
          <w:rFonts w:ascii="Arial" w:hAnsi="Arial" w:cs="Arial"/>
          <w:sz w:val="24"/>
          <w:szCs w:val="24"/>
        </w:rPr>
        <w:t xml:space="preserve"> from another party</w:t>
      </w:r>
      <w:r w:rsidR="008130AF">
        <w:rPr>
          <w:rFonts w:ascii="Arial" w:hAnsi="Arial" w:cs="Arial"/>
          <w:sz w:val="24"/>
          <w:szCs w:val="24"/>
        </w:rPr>
        <w:t>’s</w:t>
      </w:r>
      <w:r w:rsidR="00C044CA">
        <w:rPr>
          <w:rFonts w:ascii="Arial" w:hAnsi="Arial" w:cs="Arial"/>
          <w:sz w:val="24"/>
          <w:szCs w:val="24"/>
        </w:rPr>
        <w:t xml:space="preserve"> unfortunate circumstances</w:t>
      </w:r>
      <w:r w:rsidR="008229A8">
        <w:rPr>
          <w:rFonts w:ascii="Arial" w:hAnsi="Arial" w:cs="Arial"/>
          <w:sz w:val="24"/>
          <w:szCs w:val="24"/>
        </w:rPr>
        <w:t xml:space="preserve">.  The present legal system is anchored on civilization and cannot be </w:t>
      </w:r>
      <w:r w:rsidR="008130AF">
        <w:rPr>
          <w:rFonts w:ascii="Arial" w:hAnsi="Arial" w:cs="Arial"/>
          <w:sz w:val="24"/>
          <w:szCs w:val="24"/>
        </w:rPr>
        <w:t xml:space="preserve">drawn back to the </w:t>
      </w:r>
      <w:r w:rsidR="008F754D">
        <w:rPr>
          <w:rFonts w:ascii="Arial" w:hAnsi="Arial" w:cs="Arial"/>
          <w:sz w:val="24"/>
          <w:szCs w:val="24"/>
        </w:rPr>
        <w:t xml:space="preserve">medieval ages of </w:t>
      </w:r>
      <w:r w:rsidR="008130AF">
        <w:rPr>
          <w:rFonts w:ascii="Arial" w:hAnsi="Arial" w:cs="Arial"/>
          <w:sz w:val="24"/>
          <w:szCs w:val="24"/>
        </w:rPr>
        <w:t>l</w:t>
      </w:r>
      <w:r w:rsidR="008229A8">
        <w:rPr>
          <w:rFonts w:ascii="Arial" w:hAnsi="Arial" w:cs="Arial"/>
          <w:sz w:val="24"/>
          <w:szCs w:val="24"/>
        </w:rPr>
        <w:t xml:space="preserve">itigation </w:t>
      </w:r>
      <w:r w:rsidR="008130AF">
        <w:rPr>
          <w:rFonts w:ascii="Arial" w:hAnsi="Arial" w:cs="Arial"/>
          <w:sz w:val="24"/>
          <w:szCs w:val="24"/>
        </w:rPr>
        <w:t>practices</w:t>
      </w:r>
      <w:r w:rsidR="008229A8">
        <w:rPr>
          <w:rFonts w:ascii="Arial" w:hAnsi="Arial" w:cs="Arial"/>
          <w:sz w:val="24"/>
          <w:szCs w:val="24"/>
        </w:rPr>
        <w:t xml:space="preserve">.  </w:t>
      </w:r>
      <w:r w:rsidR="00F60269">
        <w:rPr>
          <w:rFonts w:ascii="Arial" w:hAnsi="Arial" w:cs="Arial"/>
          <w:sz w:val="24"/>
          <w:szCs w:val="24"/>
        </w:rPr>
        <w:t>L</w:t>
      </w:r>
      <w:r w:rsidR="008130AF">
        <w:rPr>
          <w:rFonts w:ascii="Arial" w:hAnsi="Arial" w:cs="Arial"/>
          <w:sz w:val="24"/>
          <w:szCs w:val="24"/>
        </w:rPr>
        <w:t xml:space="preserve">aw is dynamic and has undergone a </w:t>
      </w:r>
      <w:r w:rsidR="008F754D">
        <w:rPr>
          <w:rFonts w:ascii="Arial" w:hAnsi="Arial" w:cs="Arial"/>
          <w:sz w:val="24"/>
          <w:szCs w:val="24"/>
        </w:rPr>
        <w:t>paradigm</w:t>
      </w:r>
      <w:r w:rsidR="00F60269">
        <w:rPr>
          <w:rFonts w:ascii="Arial" w:hAnsi="Arial" w:cs="Arial"/>
          <w:sz w:val="24"/>
          <w:szCs w:val="24"/>
        </w:rPr>
        <w:t xml:space="preserve"> shift in its development. Respondent </w:t>
      </w:r>
      <w:r w:rsidR="008229A8">
        <w:rPr>
          <w:rFonts w:ascii="Arial" w:hAnsi="Arial" w:cs="Arial"/>
          <w:sz w:val="24"/>
          <w:szCs w:val="24"/>
        </w:rPr>
        <w:t>was unreasonable an</w:t>
      </w:r>
      <w:r w:rsidR="00F60269">
        <w:rPr>
          <w:rFonts w:ascii="Arial" w:hAnsi="Arial" w:cs="Arial"/>
          <w:sz w:val="24"/>
          <w:szCs w:val="24"/>
        </w:rPr>
        <w:t>d should be deprived of costs at</w:t>
      </w:r>
      <w:r w:rsidR="008229A8">
        <w:rPr>
          <w:rFonts w:ascii="Arial" w:hAnsi="Arial" w:cs="Arial"/>
          <w:sz w:val="24"/>
          <w:szCs w:val="24"/>
        </w:rPr>
        <w:t xml:space="preserve"> a higher scale.</w:t>
      </w:r>
    </w:p>
    <w:p w:rsidR="00DD4EBB" w:rsidRDefault="00DD4EBB" w:rsidP="00EC0705">
      <w:pPr>
        <w:spacing w:after="0" w:line="360" w:lineRule="auto"/>
        <w:jc w:val="both"/>
        <w:rPr>
          <w:rFonts w:ascii="Arial" w:hAnsi="Arial" w:cs="Arial"/>
          <w:sz w:val="24"/>
          <w:szCs w:val="24"/>
        </w:rPr>
      </w:pPr>
    </w:p>
    <w:p w:rsidR="00DD4EBB" w:rsidRDefault="00DD4EBB" w:rsidP="00EC0705">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t>Applicant was indeed in</w:t>
      </w:r>
      <w:r w:rsidR="00EF7229">
        <w:rPr>
          <w:rFonts w:ascii="Arial" w:hAnsi="Arial" w:cs="Arial"/>
          <w:sz w:val="24"/>
          <w:szCs w:val="24"/>
        </w:rPr>
        <w:t xml:space="preserve"> a difficult position.  He should be allowed to prosecute his matter to finality whichever </w:t>
      </w:r>
      <w:r w:rsidR="00F60269">
        <w:rPr>
          <w:rFonts w:ascii="Arial" w:hAnsi="Arial" w:cs="Arial"/>
          <w:sz w:val="24"/>
          <w:szCs w:val="24"/>
        </w:rPr>
        <w:t>w</w:t>
      </w:r>
      <w:r w:rsidR="00EF7229">
        <w:rPr>
          <w:rFonts w:ascii="Arial" w:hAnsi="Arial" w:cs="Arial"/>
          <w:sz w:val="24"/>
          <w:szCs w:val="24"/>
        </w:rPr>
        <w:t>ay it ends.  In the result the following is the order of court:</w:t>
      </w:r>
    </w:p>
    <w:p w:rsidR="00EF7229" w:rsidRDefault="00EF7229" w:rsidP="00EC0705">
      <w:pPr>
        <w:spacing w:after="0" w:line="360" w:lineRule="auto"/>
        <w:jc w:val="both"/>
        <w:rPr>
          <w:rFonts w:ascii="Arial" w:hAnsi="Arial" w:cs="Arial"/>
          <w:sz w:val="24"/>
          <w:szCs w:val="24"/>
        </w:rPr>
      </w:pPr>
    </w:p>
    <w:p w:rsidR="006156B2" w:rsidRDefault="006156B2" w:rsidP="00EC0705">
      <w:pPr>
        <w:spacing w:after="0" w:line="360" w:lineRule="auto"/>
        <w:jc w:val="both"/>
        <w:rPr>
          <w:rFonts w:ascii="Arial" w:hAnsi="Arial" w:cs="Arial"/>
          <w:sz w:val="24"/>
          <w:szCs w:val="24"/>
        </w:rPr>
      </w:pPr>
      <w:r>
        <w:rPr>
          <w:rFonts w:ascii="Arial" w:hAnsi="Arial" w:cs="Arial"/>
          <w:sz w:val="24"/>
          <w:szCs w:val="24"/>
        </w:rPr>
        <w:t>Order:</w:t>
      </w:r>
    </w:p>
    <w:p w:rsidR="006156B2" w:rsidRDefault="006156B2" w:rsidP="00EC0705">
      <w:pPr>
        <w:spacing w:after="0" w:line="360" w:lineRule="auto"/>
        <w:jc w:val="both"/>
        <w:rPr>
          <w:rFonts w:ascii="Arial" w:hAnsi="Arial" w:cs="Arial"/>
          <w:sz w:val="24"/>
          <w:szCs w:val="24"/>
        </w:rPr>
      </w:pPr>
    </w:p>
    <w:p w:rsidR="006156B2" w:rsidRDefault="00EF7229" w:rsidP="006156B2">
      <w:pPr>
        <w:pStyle w:val="ListParagraph"/>
        <w:numPr>
          <w:ilvl w:val="0"/>
          <w:numId w:val="6"/>
        </w:numPr>
        <w:spacing w:after="0" w:line="360" w:lineRule="auto"/>
        <w:jc w:val="both"/>
        <w:rPr>
          <w:rFonts w:ascii="Arial" w:hAnsi="Arial" w:cs="Arial"/>
          <w:sz w:val="24"/>
          <w:szCs w:val="24"/>
        </w:rPr>
      </w:pPr>
      <w:r w:rsidRPr="008229A8">
        <w:rPr>
          <w:rFonts w:ascii="Arial" w:hAnsi="Arial" w:cs="Arial"/>
          <w:sz w:val="24"/>
          <w:szCs w:val="24"/>
        </w:rPr>
        <w:t xml:space="preserve"> </w:t>
      </w:r>
      <w:r w:rsidR="006156B2">
        <w:rPr>
          <w:rFonts w:ascii="Arial" w:hAnsi="Arial" w:cs="Arial"/>
          <w:sz w:val="24"/>
          <w:szCs w:val="24"/>
        </w:rPr>
        <w:t>Application for condonation of non-compliance with the rules is granted.</w:t>
      </w:r>
    </w:p>
    <w:p w:rsidR="006156B2" w:rsidRDefault="006156B2" w:rsidP="006156B2">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The application for a postponement is granted.</w:t>
      </w:r>
    </w:p>
    <w:p w:rsidR="006156B2" w:rsidRDefault="006156B2" w:rsidP="006156B2">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The matter is postponed to the 09 February 2017 at 10h00 for the determination of a trial date.</w:t>
      </w:r>
    </w:p>
    <w:p w:rsidR="006156B2" w:rsidRPr="00EF7229" w:rsidRDefault="006156B2" w:rsidP="006156B2">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 xml:space="preserve">Applicant must pay the costs of the application for postponement </w:t>
      </w:r>
      <w:r w:rsidR="009722A7">
        <w:rPr>
          <w:rFonts w:ascii="Arial" w:hAnsi="Arial" w:cs="Arial"/>
          <w:sz w:val="24"/>
          <w:szCs w:val="24"/>
        </w:rPr>
        <w:t>only</w:t>
      </w:r>
      <w:r>
        <w:rPr>
          <w:rFonts w:ascii="Arial" w:hAnsi="Arial" w:cs="Arial"/>
          <w:sz w:val="24"/>
          <w:szCs w:val="24"/>
        </w:rPr>
        <w:t xml:space="preserve"> on the ordinary scale.</w:t>
      </w:r>
    </w:p>
    <w:p w:rsidR="008229A8" w:rsidRPr="006156B2" w:rsidRDefault="008229A8" w:rsidP="006156B2">
      <w:pPr>
        <w:spacing w:after="0" w:line="360" w:lineRule="auto"/>
        <w:ind w:left="360"/>
        <w:jc w:val="both"/>
        <w:rPr>
          <w:rFonts w:ascii="Arial" w:hAnsi="Arial" w:cs="Arial"/>
          <w:sz w:val="24"/>
          <w:szCs w:val="24"/>
        </w:rPr>
      </w:pPr>
    </w:p>
    <w:p w:rsidR="008229A8" w:rsidRDefault="008229A8" w:rsidP="008229A8">
      <w:pPr>
        <w:spacing w:after="0" w:line="360" w:lineRule="auto"/>
        <w:jc w:val="both"/>
        <w:rPr>
          <w:rFonts w:ascii="Arial" w:hAnsi="Arial" w:cs="Arial"/>
          <w:sz w:val="24"/>
          <w:szCs w:val="24"/>
        </w:rPr>
      </w:pPr>
    </w:p>
    <w:p w:rsidR="008229A8" w:rsidRDefault="008229A8" w:rsidP="008229A8">
      <w:pPr>
        <w:spacing w:after="0" w:line="360" w:lineRule="auto"/>
        <w:jc w:val="both"/>
        <w:rPr>
          <w:rFonts w:ascii="Arial" w:hAnsi="Arial" w:cs="Arial"/>
          <w:sz w:val="24"/>
          <w:szCs w:val="24"/>
        </w:rPr>
      </w:pPr>
    </w:p>
    <w:p w:rsidR="006156B2" w:rsidRDefault="006156B2" w:rsidP="008229A8">
      <w:pPr>
        <w:spacing w:after="0" w:line="360" w:lineRule="auto"/>
        <w:jc w:val="both"/>
        <w:rPr>
          <w:rFonts w:ascii="Arial" w:hAnsi="Arial" w:cs="Arial"/>
          <w:sz w:val="24"/>
          <w:szCs w:val="24"/>
        </w:rPr>
      </w:pPr>
    </w:p>
    <w:p w:rsidR="006156B2" w:rsidRDefault="006156B2" w:rsidP="008229A8">
      <w:pPr>
        <w:spacing w:after="0" w:line="360" w:lineRule="auto"/>
        <w:jc w:val="both"/>
        <w:rPr>
          <w:rFonts w:ascii="Arial" w:hAnsi="Arial" w:cs="Arial"/>
          <w:sz w:val="24"/>
          <w:szCs w:val="24"/>
        </w:rPr>
      </w:pPr>
    </w:p>
    <w:p w:rsidR="006156B2" w:rsidRDefault="006156B2" w:rsidP="008229A8">
      <w:pPr>
        <w:spacing w:after="0" w:line="360" w:lineRule="auto"/>
        <w:jc w:val="both"/>
        <w:rPr>
          <w:rFonts w:ascii="Arial" w:hAnsi="Arial" w:cs="Arial"/>
          <w:sz w:val="24"/>
          <w:szCs w:val="24"/>
        </w:rPr>
      </w:pPr>
    </w:p>
    <w:p w:rsidR="006156B2" w:rsidRDefault="006156B2" w:rsidP="008229A8">
      <w:pPr>
        <w:spacing w:after="0" w:line="360" w:lineRule="auto"/>
        <w:jc w:val="both"/>
        <w:rPr>
          <w:rFonts w:ascii="Arial" w:hAnsi="Arial" w:cs="Arial"/>
          <w:sz w:val="24"/>
          <w:szCs w:val="24"/>
        </w:rPr>
      </w:pPr>
    </w:p>
    <w:p w:rsidR="008229A8" w:rsidRDefault="008229A8" w:rsidP="008229A8">
      <w:pPr>
        <w:spacing w:after="0" w:line="360" w:lineRule="auto"/>
        <w:jc w:val="both"/>
        <w:rPr>
          <w:rFonts w:ascii="Arial" w:hAnsi="Arial" w:cs="Arial"/>
          <w:sz w:val="24"/>
          <w:szCs w:val="24"/>
        </w:rPr>
      </w:pPr>
    </w:p>
    <w:p w:rsidR="008229A8" w:rsidRDefault="008229A8" w:rsidP="008229A8">
      <w:pPr>
        <w:spacing w:after="0" w:line="360" w:lineRule="auto"/>
        <w:jc w:val="both"/>
        <w:rPr>
          <w:rFonts w:ascii="Arial" w:hAnsi="Arial" w:cs="Arial"/>
          <w:sz w:val="24"/>
          <w:szCs w:val="24"/>
        </w:rPr>
      </w:pPr>
    </w:p>
    <w:p w:rsidR="008229A8" w:rsidRDefault="008229A8" w:rsidP="008229A8">
      <w:pPr>
        <w:spacing w:after="0" w:line="360" w:lineRule="auto"/>
        <w:ind w:firstLine="720"/>
        <w:jc w:val="right"/>
        <w:rPr>
          <w:rFonts w:ascii="Arial" w:hAnsi="Arial" w:cs="Arial"/>
          <w:sz w:val="24"/>
          <w:szCs w:val="24"/>
        </w:rPr>
      </w:pPr>
    </w:p>
    <w:p w:rsidR="008229A8" w:rsidRDefault="008229A8" w:rsidP="006156B2">
      <w:pPr>
        <w:spacing w:after="0" w:line="240" w:lineRule="auto"/>
        <w:ind w:firstLine="720"/>
        <w:jc w:val="right"/>
        <w:rPr>
          <w:rFonts w:ascii="Arial" w:eastAsia="Calibri" w:hAnsi="Arial" w:cs="Arial"/>
          <w:sz w:val="24"/>
          <w:szCs w:val="24"/>
        </w:rPr>
      </w:pPr>
      <w:r>
        <w:rPr>
          <w:rFonts w:ascii="Arial" w:eastAsia="Calibri" w:hAnsi="Arial" w:cs="Arial"/>
          <w:sz w:val="24"/>
          <w:szCs w:val="24"/>
        </w:rPr>
        <w:t>-------------------------------</w:t>
      </w:r>
    </w:p>
    <w:p w:rsidR="008229A8" w:rsidRPr="008E638C" w:rsidRDefault="008229A8" w:rsidP="006156B2">
      <w:pPr>
        <w:spacing w:after="0" w:line="240" w:lineRule="auto"/>
        <w:ind w:left="7920"/>
        <w:jc w:val="right"/>
        <w:rPr>
          <w:rFonts w:ascii="Arial" w:eastAsia="Calibri" w:hAnsi="Arial" w:cs="Arial"/>
          <w:sz w:val="24"/>
          <w:szCs w:val="24"/>
          <w:lang w:val="en-US"/>
        </w:rPr>
      </w:pPr>
      <w:r>
        <w:rPr>
          <w:rFonts w:ascii="Arial" w:eastAsia="Calibri" w:hAnsi="Arial" w:cs="Arial"/>
          <w:sz w:val="24"/>
          <w:szCs w:val="24"/>
          <w:lang w:val="en-US"/>
        </w:rPr>
        <w:t xml:space="preserve"> </w:t>
      </w:r>
      <w:r w:rsidRPr="008E638C">
        <w:rPr>
          <w:rFonts w:ascii="Arial" w:eastAsia="Calibri" w:hAnsi="Arial" w:cs="Arial"/>
          <w:sz w:val="24"/>
          <w:szCs w:val="24"/>
          <w:lang w:val="en-US"/>
        </w:rPr>
        <w:t>M Cheda</w:t>
      </w:r>
    </w:p>
    <w:p w:rsidR="008229A8" w:rsidRDefault="008229A8" w:rsidP="006156B2">
      <w:pPr>
        <w:spacing w:after="0" w:line="240" w:lineRule="auto"/>
        <w:ind w:left="7920"/>
        <w:jc w:val="right"/>
        <w:rPr>
          <w:rFonts w:ascii="Arial" w:eastAsia="Times New Roman" w:hAnsi="Arial" w:cs="Arial"/>
          <w:sz w:val="24"/>
          <w:szCs w:val="24"/>
          <w:lang w:val="en-GB"/>
        </w:rPr>
      </w:pPr>
      <w:r w:rsidRPr="008E638C">
        <w:rPr>
          <w:rFonts w:ascii="Arial" w:eastAsia="Calibri" w:hAnsi="Arial" w:cs="Arial"/>
          <w:sz w:val="24"/>
          <w:szCs w:val="24"/>
          <w:lang w:val="en-US"/>
        </w:rPr>
        <w:t>Judge</w:t>
      </w:r>
    </w:p>
    <w:p w:rsidR="008229A8" w:rsidRDefault="008229A8" w:rsidP="008229A8">
      <w:pPr>
        <w:rPr>
          <w:rFonts w:ascii="Arial" w:eastAsia="Times New Roman" w:hAnsi="Arial" w:cs="Arial"/>
          <w:sz w:val="24"/>
          <w:szCs w:val="24"/>
          <w:lang w:val="en-GB"/>
        </w:rPr>
      </w:pPr>
      <w:r>
        <w:rPr>
          <w:rFonts w:ascii="Arial" w:eastAsia="Times New Roman" w:hAnsi="Arial" w:cs="Arial"/>
          <w:sz w:val="24"/>
          <w:szCs w:val="24"/>
          <w:lang w:val="en-GB"/>
        </w:rPr>
        <w:br w:type="page"/>
      </w:r>
    </w:p>
    <w:p w:rsidR="008229A8" w:rsidRPr="008E638C" w:rsidRDefault="008229A8" w:rsidP="008229A8">
      <w:pPr>
        <w:spacing w:after="0" w:line="360" w:lineRule="auto"/>
        <w:rPr>
          <w:rFonts w:ascii="Arial" w:eastAsia="Times New Roman" w:hAnsi="Arial" w:cs="Arial"/>
          <w:sz w:val="24"/>
          <w:szCs w:val="24"/>
          <w:lang w:val="en-GB"/>
        </w:rPr>
      </w:pPr>
      <w:r w:rsidRPr="008E638C">
        <w:rPr>
          <w:rFonts w:ascii="Arial" w:eastAsia="Times New Roman" w:hAnsi="Arial" w:cs="Arial"/>
          <w:sz w:val="24"/>
          <w:szCs w:val="24"/>
          <w:lang w:val="en-GB"/>
        </w:rPr>
        <w:t>APPEARANCES</w:t>
      </w:r>
    </w:p>
    <w:p w:rsidR="008229A8" w:rsidRPr="008E638C" w:rsidRDefault="008229A8" w:rsidP="008229A8">
      <w:pPr>
        <w:autoSpaceDE w:val="0"/>
        <w:autoSpaceDN w:val="0"/>
        <w:adjustRightInd w:val="0"/>
        <w:spacing w:after="0" w:line="360" w:lineRule="auto"/>
        <w:jc w:val="both"/>
        <w:rPr>
          <w:rFonts w:ascii="Arial" w:eastAsia="Times New Roman" w:hAnsi="Arial" w:cs="Arial"/>
          <w:sz w:val="24"/>
          <w:szCs w:val="24"/>
          <w:lang w:val="en-GB"/>
        </w:rPr>
      </w:pPr>
    </w:p>
    <w:p w:rsidR="008229A8" w:rsidRPr="008E638C" w:rsidRDefault="008229A8" w:rsidP="008229A8">
      <w:pPr>
        <w:tabs>
          <w:tab w:val="left" w:pos="1394"/>
          <w:tab w:val="left" w:pos="2528"/>
          <w:tab w:val="left" w:pos="3780"/>
        </w:tabs>
        <w:spacing w:after="0" w:line="360" w:lineRule="auto"/>
        <w:jc w:val="both"/>
        <w:rPr>
          <w:rFonts w:ascii="Arial" w:eastAsia="Calibri" w:hAnsi="Arial" w:cs="Arial"/>
          <w:sz w:val="24"/>
          <w:szCs w:val="24"/>
        </w:rPr>
      </w:pPr>
      <w:r w:rsidRPr="008E638C">
        <w:rPr>
          <w:rFonts w:ascii="Arial" w:eastAsia="Calibri" w:hAnsi="Arial" w:cs="Arial"/>
          <w:sz w:val="24"/>
          <w:szCs w:val="24"/>
          <w:lang w:val="en-US"/>
        </w:rPr>
        <w:tab/>
      </w:r>
      <w:r w:rsidRPr="008E638C">
        <w:rPr>
          <w:rFonts w:ascii="Arial" w:eastAsia="Calibri" w:hAnsi="Arial" w:cs="Arial"/>
          <w:sz w:val="24"/>
          <w:szCs w:val="24"/>
          <w:lang w:val="en-US"/>
        </w:rPr>
        <w:tab/>
      </w:r>
    </w:p>
    <w:p w:rsidR="008229A8" w:rsidRDefault="008229A8" w:rsidP="008229A8">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APPLICANT </w:t>
      </w:r>
      <w:r w:rsidRPr="008E638C">
        <w:rPr>
          <w:rFonts w:ascii="Arial" w:eastAsia="Calibri" w:hAnsi="Arial" w:cs="Arial"/>
          <w:sz w:val="24"/>
          <w:szCs w:val="24"/>
          <w:lang w:val="en-US"/>
        </w:rPr>
        <w:t>:</w:t>
      </w:r>
      <w:r w:rsidRPr="008E638C">
        <w:rPr>
          <w:rFonts w:ascii="Arial" w:eastAsia="Calibri" w:hAnsi="Arial" w:cs="Arial"/>
          <w:sz w:val="24"/>
          <w:szCs w:val="24"/>
          <w:lang w:val="en-US"/>
        </w:rPr>
        <w:tab/>
      </w:r>
      <w:r>
        <w:rPr>
          <w:rFonts w:ascii="Arial" w:eastAsia="Calibri" w:hAnsi="Arial" w:cs="Arial"/>
          <w:sz w:val="24"/>
          <w:szCs w:val="24"/>
          <w:lang w:val="en-US"/>
        </w:rPr>
        <w:t>G. Mugaviri</w:t>
      </w:r>
    </w:p>
    <w:p w:rsidR="008229A8" w:rsidRPr="008E638C" w:rsidRDefault="008229A8" w:rsidP="008229A8">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t>Of Mugaviri Attorneys, Oshakati</w:t>
      </w:r>
    </w:p>
    <w:p w:rsidR="008229A8" w:rsidRPr="008E638C" w:rsidRDefault="008229A8" w:rsidP="008229A8">
      <w:pPr>
        <w:tabs>
          <w:tab w:val="left" w:pos="1394"/>
          <w:tab w:val="left" w:pos="2528"/>
          <w:tab w:val="left" w:pos="3780"/>
        </w:tabs>
        <w:spacing w:after="0" w:line="360" w:lineRule="auto"/>
        <w:jc w:val="both"/>
        <w:rPr>
          <w:rFonts w:ascii="Arial" w:eastAsia="Calibri" w:hAnsi="Arial" w:cs="Arial"/>
          <w:sz w:val="24"/>
          <w:szCs w:val="24"/>
          <w:lang w:val="en-US"/>
        </w:rPr>
      </w:pPr>
      <w:r w:rsidRPr="008E638C">
        <w:rPr>
          <w:rFonts w:ascii="Arial" w:eastAsia="Calibri" w:hAnsi="Arial" w:cs="Arial"/>
          <w:sz w:val="24"/>
          <w:szCs w:val="24"/>
          <w:lang w:val="en-US"/>
        </w:rPr>
        <w:tab/>
        <w:t xml:space="preserve">                </w:t>
      </w:r>
      <w:r w:rsidRPr="008E638C">
        <w:rPr>
          <w:rFonts w:ascii="Arial" w:eastAsia="Calibri" w:hAnsi="Arial" w:cs="Arial"/>
          <w:sz w:val="24"/>
          <w:szCs w:val="24"/>
          <w:lang w:val="en-US"/>
        </w:rPr>
        <w:tab/>
      </w:r>
    </w:p>
    <w:p w:rsidR="008229A8" w:rsidRPr="004A1D23" w:rsidRDefault="008229A8" w:rsidP="008229A8">
      <w:pPr>
        <w:spacing w:after="0" w:line="360" w:lineRule="auto"/>
        <w:jc w:val="both"/>
        <w:rPr>
          <w:rFonts w:ascii="Arial" w:hAnsi="Arial" w:cs="Arial"/>
          <w:sz w:val="24"/>
          <w:szCs w:val="24"/>
        </w:rPr>
      </w:pPr>
    </w:p>
    <w:p w:rsidR="008229A8" w:rsidRDefault="008229A8" w:rsidP="008229A8">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RESPONDENT</w:t>
      </w:r>
      <w:r w:rsidRPr="008E638C">
        <w:rPr>
          <w:rFonts w:ascii="Arial" w:eastAsia="Calibri" w:hAnsi="Arial" w:cs="Arial"/>
          <w:sz w:val="24"/>
          <w:szCs w:val="24"/>
          <w:lang w:val="en-US"/>
        </w:rPr>
        <w:t>:</w:t>
      </w:r>
      <w:r w:rsidRPr="008E638C">
        <w:rPr>
          <w:rFonts w:ascii="Arial" w:eastAsia="Calibri" w:hAnsi="Arial" w:cs="Arial"/>
          <w:sz w:val="24"/>
          <w:szCs w:val="24"/>
          <w:lang w:val="en-US"/>
        </w:rPr>
        <w:tab/>
      </w:r>
      <w:r>
        <w:rPr>
          <w:rFonts w:ascii="Arial" w:eastAsia="Calibri" w:hAnsi="Arial" w:cs="Arial"/>
          <w:sz w:val="24"/>
          <w:szCs w:val="24"/>
          <w:lang w:val="en-US"/>
        </w:rPr>
        <w:t>S. Miller</w:t>
      </w:r>
    </w:p>
    <w:p w:rsidR="008229A8" w:rsidRPr="008E638C" w:rsidRDefault="008229A8" w:rsidP="008229A8">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t>Of Shikongo Law Chambers, Windhoek</w:t>
      </w:r>
    </w:p>
    <w:p w:rsidR="008229A8" w:rsidRDefault="008229A8" w:rsidP="008229A8"/>
    <w:p w:rsidR="008229A8" w:rsidRDefault="008229A8" w:rsidP="008229A8"/>
    <w:p w:rsidR="008229A8" w:rsidRDefault="008229A8" w:rsidP="008229A8"/>
    <w:p w:rsidR="008229A8" w:rsidRPr="00F1531F" w:rsidRDefault="008229A8" w:rsidP="008229A8">
      <w:pPr>
        <w:spacing w:after="0" w:line="360" w:lineRule="auto"/>
        <w:jc w:val="both"/>
        <w:rPr>
          <w:rFonts w:ascii="Arial" w:hAnsi="Arial" w:cs="Arial"/>
          <w:sz w:val="24"/>
          <w:szCs w:val="24"/>
        </w:rPr>
      </w:pPr>
    </w:p>
    <w:p w:rsidR="008229A8" w:rsidRPr="008229A8" w:rsidRDefault="008229A8" w:rsidP="008229A8">
      <w:pPr>
        <w:spacing w:after="0" w:line="360" w:lineRule="auto"/>
        <w:jc w:val="both"/>
        <w:rPr>
          <w:rFonts w:ascii="Arial" w:hAnsi="Arial" w:cs="Arial"/>
          <w:sz w:val="24"/>
          <w:szCs w:val="24"/>
        </w:rPr>
      </w:pPr>
    </w:p>
    <w:sectPr w:rsidR="008229A8" w:rsidRPr="008229A8" w:rsidSect="006156B2">
      <w:headerReference w:type="default" r:id="rId10"/>
      <w:pgSz w:w="11906" w:h="16838"/>
      <w:pgMar w:top="851"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70F" w:rsidRDefault="00A7770F" w:rsidP="00157964">
      <w:pPr>
        <w:spacing w:after="0" w:line="240" w:lineRule="auto"/>
      </w:pPr>
      <w:r>
        <w:separator/>
      </w:r>
    </w:p>
  </w:endnote>
  <w:endnote w:type="continuationSeparator" w:id="0">
    <w:p w:rsidR="00A7770F" w:rsidRDefault="00A7770F" w:rsidP="0015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70F" w:rsidRDefault="00A7770F" w:rsidP="00157964">
      <w:pPr>
        <w:spacing w:after="0" w:line="240" w:lineRule="auto"/>
      </w:pPr>
      <w:r>
        <w:separator/>
      </w:r>
    </w:p>
  </w:footnote>
  <w:footnote w:type="continuationSeparator" w:id="0">
    <w:p w:rsidR="00A7770F" w:rsidRDefault="00A7770F" w:rsidP="00157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403707"/>
      <w:docPartObj>
        <w:docPartGallery w:val="Page Numbers (Top of Page)"/>
        <w:docPartUnique/>
      </w:docPartObj>
    </w:sdtPr>
    <w:sdtEndPr>
      <w:rPr>
        <w:noProof/>
      </w:rPr>
    </w:sdtEndPr>
    <w:sdtContent>
      <w:p w:rsidR="00157964" w:rsidRDefault="00157964">
        <w:pPr>
          <w:pStyle w:val="Header"/>
          <w:jc w:val="right"/>
        </w:pPr>
        <w:r>
          <w:fldChar w:fldCharType="begin"/>
        </w:r>
        <w:r>
          <w:instrText xml:space="preserve"> PAGE   \* MERGEFORMAT </w:instrText>
        </w:r>
        <w:r>
          <w:fldChar w:fldCharType="separate"/>
        </w:r>
        <w:r w:rsidR="000C54AF">
          <w:rPr>
            <w:noProof/>
          </w:rPr>
          <w:t>2</w:t>
        </w:r>
        <w:r>
          <w:rPr>
            <w:noProof/>
          </w:rPr>
          <w:fldChar w:fldCharType="end"/>
        </w:r>
      </w:p>
    </w:sdtContent>
  </w:sdt>
  <w:p w:rsidR="00157964" w:rsidRDefault="00157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F18"/>
    <w:multiLevelType w:val="hybridMultilevel"/>
    <w:tmpl w:val="69CC3B10"/>
    <w:lvl w:ilvl="0" w:tplc="D9808C28">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0574973"/>
    <w:multiLevelType w:val="hybridMultilevel"/>
    <w:tmpl w:val="17AA3F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EBE5299"/>
    <w:multiLevelType w:val="hybridMultilevel"/>
    <w:tmpl w:val="751877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7BB6D58"/>
    <w:multiLevelType w:val="hybridMultilevel"/>
    <w:tmpl w:val="17AA3F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9B82695"/>
    <w:multiLevelType w:val="hybridMultilevel"/>
    <w:tmpl w:val="17AA3F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D027DEC"/>
    <w:multiLevelType w:val="hybridMultilevel"/>
    <w:tmpl w:val="B1188E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4A"/>
    <w:rsid w:val="00030D2B"/>
    <w:rsid w:val="0006001B"/>
    <w:rsid w:val="00062E63"/>
    <w:rsid w:val="00072300"/>
    <w:rsid w:val="000921CA"/>
    <w:rsid w:val="000C54AF"/>
    <w:rsid w:val="000F3ED2"/>
    <w:rsid w:val="00157964"/>
    <w:rsid w:val="001C7E07"/>
    <w:rsid w:val="001F6D5A"/>
    <w:rsid w:val="00206936"/>
    <w:rsid w:val="00216D1B"/>
    <w:rsid w:val="00225C1C"/>
    <w:rsid w:val="0023177A"/>
    <w:rsid w:val="002E7D61"/>
    <w:rsid w:val="003079A6"/>
    <w:rsid w:val="00381569"/>
    <w:rsid w:val="004D1273"/>
    <w:rsid w:val="005A6534"/>
    <w:rsid w:val="00610403"/>
    <w:rsid w:val="006156B2"/>
    <w:rsid w:val="006360EC"/>
    <w:rsid w:val="006E490A"/>
    <w:rsid w:val="0075294A"/>
    <w:rsid w:val="008130AF"/>
    <w:rsid w:val="00813E66"/>
    <w:rsid w:val="008229A8"/>
    <w:rsid w:val="008254B2"/>
    <w:rsid w:val="008474C1"/>
    <w:rsid w:val="008A646F"/>
    <w:rsid w:val="008F754D"/>
    <w:rsid w:val="00927EDE"/>
    <w:rsid w:val="009722A7"/>
    <w:rsid w:val="0097246D"/>
    <w:rsid w:val="009727B6"/>
    <w:rsid w:val="00A612C5"/>
    <w:rsid w:val="00A7468C"/>
    <w:rsid w:val="00A7770F"/>
    <w:rsid w:val="00A90FC7"/>
    <w:rsid w:val="00A91A0C"/>
    <w:rsid w:val="00B04204"/>
    <w:rsid w:val="00B375C9"/>
    <w:rsid w:val="00C044CA"/>
    <w:rsid w:val="00CA4061"/>
    <w:rsid w:val="00CF713A"/>
    <w:rsid w:val="00D01ADB"/>
    <w:rsid w:val="00DB6CE2"/>
    <w:rsid w:val="00DD4EBB"/>
    <w:rsid w:val="00EC0705"/>
    <w:rsid w:val="00EC326D"/>
    <w:rsid w:val="00EF7229"/>
    <w:rsid w:val="00F602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94A"/>
    <w:pPr>
      <w:ind w:left="720"/>
      <w:contextualSpacing/>
    </w:pPr>
  </w:style>
  <w:style w:type="paragraph" w:styleId="Header">
    <w:name w:val="header"/>
    <w:basedOn w:val="Normal"/>
    <w:link w:val="HeaderChar"/>
    <w:uiPriority w:val="99"/>
    <w:unhideWhenUsed/>
    <w:rsid w:val="00157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964"/>
  </w:style>
  <w:style w:type="paragraph" w:styleId="Footer">
    <w:name w:val="footer"/>
    <w:basedOn w:val="Normal"/>
    <w:link w:val="FooterChar"/>
    <w:uiPriority w:val="99"/>
    <w:unhideWhenUsed/>
    <w:rsid w:val="00157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964"/>
  </w:style>
  <w:style w:type="paragraph" w:styleId="BalloonText">
    <w:name w:val="Balloon Text"/>
    <w:basedOn w:val="Normal"/>
    <w:link w:val="BalloonTextChar"/>
    <w:uiPriority w:val="99"/>
    <w:semiHidden/>
    <w:unhideWhenUsed/>
    <w:rsid w:val="00825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4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94A"/>
    <w:pPr>
      <w:ind w:left="720"/>
      <w:contextualSpacing/>
    </w:pPr>
  </w:style>
  <w:style w:type="paragraph" w:styleId="Header">
    <w:name w:val="header"/>
    <w:basedOn w:val="Normal"/>
    <w:link w:val="HeaderChar"/>
    <w:uiPriority w:val="99"/>
    <w:unhideWhenUsed/>
    <w:rsid w:val="00157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964"/>
  </w:style>
  <w:style w:type="paragraph" w:styleId="Footer">
    <w:name w:val="footer"/>
    <w:basedOn w:val="Normal"/>
    <w:link w:val="FooterChar"/>
    <w:uiPriority w:val="99"/>
    <w:unhideWhenUsed/>
    <w:rsid w:val="00157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964"/>
  </w:style>
  <w:style w:type="paragraph" w:styleId="BalloonText">
    <w:name w:val="Balloon Text"/>
    <w:basedOn w:val="Normal"/>
    <w:link w:val="BalloonTextChar"/>
    <w:uiPriority w:val="99"/>
    <w:semiHidden/>
    <w:unhideWhenUsed/>
    <w:rsid w:val="00825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2016-11-30T18:30:00+00:00</Judgment_x0020_Date>
    <Year xmlns="c1afb1bd-f2fb-40fd-9abb-aea55b4d7662">2016</Year>
  </documentManagement>
</p:properties>
</file>

<file path=customXml/itemProps1.xml><?xml version="1.0" encoding="utf-8"?>
<ds:datastoreItem xmlns:ds="http://schemas.openxmlformats.org/officeDocument/2006/customXml" ds:itemID="{5C9341A4-76C3-4E7D-BF86-DE2F6E5FCC76}"/>
</file>

<file path=customXml/itemProps2.xml><?xml version="1.0" encoding="utf-8"?>
<ds:datastoreItem xmlns:ds="http://schemas.openxmlformats.org/officeDocument/2006/customXml" ds:itemID="{8E740A0A-E850-4F83-AEDD-A6E9F09AF54D}"/>
</file>

<file path=customXml/itemProps3.xml><?xml version="1.0" encoding="utf-8"?>
<ds:datastoreItem xmlns:ds="http://schemas.openxmlformats.org/officeDocument/2006/customXml" ds:itemID="{1B5D69A0-F4EC-408F-972F-33AF6CAC5240}"/>
</file>

<file path=customXml/itemProps4.xml><?xml version="1.0" encoding="utf-8"?>
<ds:datastoreItem xmlns:ds="http://schemas.openxmlformats.org/officeDocument/2006/customXml" ds:itemID="{6AE3FECE-10AD-4510-AB74-B66B3C6DA6E2}"/>
</file>

<file path=docProps/app.xml><?xml version="1.0" encoding="utf-8"?>
<Properties xmlns="http://schemas.openxmlformats.org/officeDocument/2006/extended-properties" xmlns:vt="http://schemas.openxmlformats.org/officeDocument/2006/docPropsVTypes">
  <Template>Normal</Template>
  <TotalTime>1</TotalTime>
  <Pages>13</Pages>
  <Words>3175</Words>
  <Characters>18099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Noah</dc:creator>
  <cp:lastModifiedBy>User</cp:lastModifiedBy>
  <cp:revision>3</cp:revision>
  <cp:lastPrinted>2016-12-01T08:51:00Z</cp:lastPrinted>
  <dcterms:created xsi:type="dcterms:W3CDTF">2017-01-17T09:41:00Z</dcterms:created>
  <dcterms:modified xsi:type="dcterms:W3CDTF">2017-01-17T13:09:00Z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