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37" w:rsidRDefault="001111F5" w:rsidP="00A75037">
      <w:pPr>
        <w:spacing w:line="360" w:lineRule="auto"/>
        <w:jc w:val="center"/>
        <w:rPr>
          <w:rFonts w:ascii="Arial" w:hAnsi="Arial" w:cs="Arial"/>
          <w:sz w:val="20"/>
        </w:rPr>
      </w:pPr>
      <w:r w:rsidRPr="00AF0B28">
        <w:rPr>
          <w:rFonts w:ascii="Arial" w:hAnsi="Arial" w:cs="Arial"/>
          <w:b/>
        </w:rPr>
        <w:t>REPUBLIC OF NAMIBIA</w:t>
      </w:r>
    </w:p>
    <w:p w:rsidR="00D81B6E" w:rsidRPr="00340732" w:rsidRDefault="000002F0" w:rsidP="00176493">
      <w:pPr>
        <w:spacing w:line="360" w:lineRule="auto"/>
        <w:jc w:val="center"/>
        <w:rPr>
          <w:rFonts w:ascii="Arial" w:hAnsi="Arial" w:cs="Arial"/>
          <w:lang w:val="en-ZA"/>
        </w:rPr>
      </w:pPr>
      <w:r>
        <w:rPr>
          <w:noProof/>
          <w:lang w:val="en-US" w:eastAsia="en-US"/>
        </w:rPr>
        <w:drawing>
          <wp:inline distT="0" distB="0" distL="0" distR="0">
            <wp:extent cx="923925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6E" w:rsidRPr="00340732" w:rsidRDefault="00D81B6E" w:rsidP="00176493">
      <w:pPr>
        <w:spacing w:line="360" w:lineRule="auto"/>
        <w:jc w:val="both"/>
        <w:rPr>
          <w:rFonts w:ascii="Arial" w:hAnsi="Arial" w:cs="Arial"/>
          <w:lang w:val="en-ZA"/>
        </w:rPr>
      </w:pPr>
    </w:p>
    <w:p w:rsidR="00E07C65" w:rsidRDefault="0022612C" w:rsidP="00176493">
      <w:pPr>
        <w:spacing w:line="360" w:lineRule="auto"/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HIGH COURT OF NAMIBIA </w:t>
      </w:r>
      <w:r w:rsidR="008250DF">
        <w:rPr>
          <w:rFonts w:ascii="Arial" w:hAnsi="Arial" w:cs="Arial"/>
          <w:b/>
          <w:lang w:val="en-ZA"/>
        </w:rPr>
        <w:t>NORTHERN LOCAL</w:t>
      </w:r>
      <w:r>
        <w:rPr>
          <w:rFonts w:ascii="Arial" w:hAnsi="Arial" w:cs="Arial"/>
          <w:b/>
          <w:lang w:val="en-ZA"/>
        </w:rPr>
        <w:t xml:space="preserve"> DIVISION, </w:t>
      </w:r>
      <w:r w:rsidR="008250DF">
        <w:rPr>
          <w:rFonts w:ascii="Arial" w:hAnsi="Arial" w:cs="Arial"/>
          <w:b/>
          <w:lang w:val="en-ZA"/>
        </w:rPr>
        <w:t>OSHAKATI</w:t>
      </w:r>
    </w:p>
    <w:p w:rsidR="003162BD" w:rsidRDefault="003162BD" w:rsidP="003162BD">
      <w:pPr>
        <w:spacing w:line="360" w:lineRule="auto"/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APPEAL </w:t>
      </w:r>
      <w:r w:rsidR="00E07C65">
        <w:rPr>
          <w:rFonts w:ascii="Arial" w:hAnsi="Arial" w:cs="Arial"/>
          <w:b/>
          <w:lang w:val="en-ZA"/>
        </w:rPr>
        <w:t>JUDGMENT</w:t>
      </w:r>
    </w:p>
    <w:p w:rsidR="00E07C65" w:rsidRPr="003162BD" w:rsidRDefault="003162BD" w:rsidP="003162BD">
      <w:pPr>
        <w:spacing w:line="360" w:lineRule="auto"/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ab/>
      </w:r>
      <w:r>
        <w:rPr>
          <w:rFonts w:ascii="Arial" w:hAnsi="Arial" w:cs="Arial"/>
          <w:b/>
          <w:lang w:val="en-ZA"/>
        </w:rPr>
        <w:tab/>
      </w:r>
      <w:r>
        <w:rPr>
          <w:rFonts w:ascii="Arial" w:hAnsi="Arial" w:cs="Arial"/>
          <w:b/>
          <w:lang w:val="en-ZA"/>
        </w:rPr>
        <w:tab/>
      </w:r>
      <w:r>
        <w:rPr>
          <w:rFonts w:ascii="Arial" w:hAnsi="Arial" w:cs="Arial"/>
          <w:b/>
          <w:lang w:val="en-ZA"/>
        </w:rPr>
        <w:tab/>
      </w:r>
      <w:r>
        <w:rPr>
          <w:rFonts w:ascii="Arial" w:hAnsi="Arial" w:cs="Arial"/>
          <w:b/>
          <w:lang w:val="en-ZA"/>
        </w:rPr>
        <w:tab/>
      </w:r>
      <w:r>
        <w:rPr>
          <w:rFonts w:ascii="Arial" w:hAnsi="Arial" w:cs="Arial"/>
          <w:b/>
          <w:lang w:val="en-ZA"/>
        </w:rPr>
        <w:tab/>
      </w:r>
      <w:r>
        <w:rPr>
          <w:rFonts w:ascii="Arial" w:hAnsi="Arial" w:cs="Arial"/>
          <w:b/>
          <w:lang w:val="en-ZA"/>
        </w:rPr>
        <w:tab/>
      </w:r>
      <w:r w:rsidR="00D70426">
        <w:rPr>
          <w:rFonts w:ascii="Arial" w:hAnsi="Arial" w:cs="Arial"/>
          <w:lang w:val="en-ZA"/>
        </w:rPr>
        <w:t>Case n</w:t>
      </w:r>
      <w:r w:rsidR="00176493">
        <w:rPr>
          <w:rFonts w:ascii="Arial" w:hAnsi="Arial" w:cs="Arial"/>
          <w:lang w:val="en-ZA"/>
        </w:rPr>
        <w:t>o</w:t>
      </w:r>
      <w:r w:rsidR="008250DF">
        <w:rPr>
          <w:rFonts w:ascii="Arial" w:hAnsi="Arial" w:cs="Arial"/>
          <w:lang w:val="en-ZA"/>
        </w:rPr>
        <w:t xml:space="preserve">:  CA </w:t>
      </w:r>
      <w:r>
        <w:rPr>
          <w:rFonts w:ascii="Arial" w:hAnsi="Arial" w:cs="Arial"/>
          <w:lang w:val="en-ZA"/>
        </w:rPr>
        <w:t>27/2017</w:t>
      </w:r>
    </w:p>
    <w:p w:rsidR="00E07C65" w:rsidRPr="00E07C65" w:rsidRDefault="00E07C65" w:rsidP="00176493">
      <w:pPr>
        <w:spacing w:line="360" w:lineRule="auto"/>
        <w:jc w:val="both"/>
        <w:rPr>
          <w:rFonts w:ascii="Arial" w:hAnsi="Arial" w:cs="Arial"/>
          <w:lang w:val="en-ZA"/>
        </w:rPr>
      </w:pPr>
    </w:p>
    <w:p w:rsidR="003C089D" w:rsidRPr="00340732" w:rsidRDefault="003C089D" w:rsidP="00176493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033F3F" w:rsidRPr="00340732" w:rsidRDefault="00033F3F" w:rsidP="00176493">
      <w:pPr>
        <w:spacing w:line="360" w:lineRule="auto"/>
        <w:jc w:val="both"/>
        <w:rPr>
          <w:rFonts w:ascii="Arial" w:hAnsi="Arial" w:cs="Arial"/>
          <w:lang w:val="en-ZA"/>
        </w:rPr>
      </w:pPr>
      <w:r w:rsidRPr="00340732">
        <w:rPr>
          <w:rFonts w:ascii="Arial" w:hAnsi="Arial" w:cs="Arial"/>
          <w:lang w:val="en-ZA"/>
        </w:rPr>
        <w:t>In the matter between:</w:t>
      </w:r>
    </w:p>
    <w:p w:rsidR="00033F3F" w:rsidRPr="00340732" w:rsidRDefault="00033F3F" w:rsidP="00176493">
      <w:pPr>
        <w:spacing w:line="360" w:lineRule="auto"/>
        <w:jc w:val="both"/>
        <w:rPr>
          <w:rFonts w:ascii="Arial" w:hAnsi="Arial" w:cs="Arial"/>
          <w:lang w:val="en-ZA"/>
        </w:rPr>
      </w:pPr>
    </w:p>
    <w:p w:rsidR="00033F3F" w:rsidRPr="00340732" w:rsidRDefault="007842F6" w:rsidP="00176493">
      <w:pPr>
        <w:spacing w:line="360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ASSER SHIT</w:t>
      </w:r>
      <w:r w:rsidR="00D4034E">
        <w:rPr>
          <w:rFonts w:ascii="Arial" w:hAnsi="Arial" w:cs="Arial"/>
          <w:b/>
          <w:lang w:val="en-ZA"/>
        </w:rPr>
        <w:t>H</w:t>
      </w:r>
      <w:r>
        <w:rPr>
          <w:rFonts w:ascii="Arial" w:hAnsi="Arial" w:cs="Arial"/>
          <w:b/>
          <w:lang w:val="en-ZA"/>
        </w:rPr>
        <w:t>IGONA</w:t>
      </w:r>
      <w:r w:rsidR="00C05B05" w:rsidRPr="00340732">
        <w:rPr>
          <w:rFonts w:ascii="Arial" w:hAnsi="Arial" w:cs="Arial"/>
          <w:b/>
          <w:lang w:val="en-ZA"/>
        </w:rPr>
        <w:tab/>
      </w:r>
      <w:r w:rsidR="00C05B05" w:rsidRPr="00340732">
        <w:rPr>
          <w:rFonts w:ascii="Arial" w:hAnsi="Arial" w:cs="Arial"/>
          <w:b/>
          <w:lang w:val="en-ZA"/>
        </w:rPr>
        <w:tab/>
      </w:r>
      <w:r w:rsidR="008250DF">
        <w:rPr>
          <w:rFonts w:ascii="Arial" w:hAnsi="Arial" w:cs="Arial"/>
          <w:b/>
          <w:lang w:val="en-ZA"/>
        </w:rPr>
        <w:tab/>
        <w:t xml:space="preserve">               </w:t>
      </w:r>
      <w:r w:rsidR="003162BD">
        <w:rPr>
          <w:rFonts w:ascii="Arial" w:hAnsi="Arial" w:cs="Arial"/>
          <w:b/>
          <w:lang w:val="en-ZA"/>
        </w:rPr>
        <w:tab/>
      </w:r>
      <w:r w:rsidR="003162BD">
        <w:rPr>
          <w:rFonts w:ascii="Arial" w:hAnsi="Arial" w:cs="Arial"/>
          <w:b/>
          <w:lang w:val="en-ZA"/>
        </w:rPr>
        <w:tab/>
      </w:r>
      <w:r w:rsidR="008250DF">
        <w:rPr>
          <w:rFonts w:ascii="Arial" w:hAnsi="Arial" w:cs="Arial"/>
          <w:b/>
          <w:lang w:val="en-ZA"/>
        </w:rPr>
        <w:t xml:space="preserve"> </w:t>
      </w:r>
      <w:r w:rsidR="00033F3F" w:rsidRPr="00340732">
        <w:rPr>
          <w:rFonts w:ascii="Arial" w:hAnsi="Arial" w:cs="Arial"/>
          <w:b/>
          <w:lang w:val="en-ZA"/>
        </w:rPr>
        <w:t>APPELLANT</w:t>
      </w:r>
    </w:p>
    <w:p w:rsidR="00C97786" w:rsidRDefault="00C97786" w:rsidP="00176493">
      <w:pPr>
        <w:spacing w:line="360" w:lineRule="auto"/>
        <w:jc w:val="both"/>
        <w:rPr>
          <w:rFonts w:ascii="Arial" w:hAnsi="Arial" w:cs="Arial"/>
          <w:lang w:val="en-ZA"/>
        </w:rPr>
      </w:pPr>
    </w:p>
    <w:p w:rsidR="00033F3F" w:rsidRPr="00340732" w:rsidRDefault="00033F3F" w:rsidP="00176493">
      <w:pPr>
        <w:spacing w:line="360" w:lineRule="auto"/>
        <w:jc w:val="both"/>
        <w:rPr>
          <w:rFonts w:ascii="Arial" w:hAnsi="Arial" w:cs="Arial"/>
          <w:lang w:val="en-ZA"/>
        </w:rPr>
      </w:pPr>
      <w:r w:rsidRPr="00340732">
        <w:rPr>
          <w:rFonts w:ascii="Arial" w:hAnsi="Arial" w:cs="Arial"/>
          <w:lang w:val="en-ZA"/>
        </w:rPr>
        <w:t>and</w:t>
      </w:r>
    </w:p>
    <w:p w:rsidR="00C97786" w:rsidRDefault="00C97786" w:rsidP="00176493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033F3F" w:rsidRPr="00340732" w:rsidRDefault="007842F6" w:rsidP="00176493">
      <w:pPr>
        <w:spacing w:line="360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THE STATE</w:t>
      </w:r>
      <w:r w:rsidR="00033F3F" w:rsidRPr="00340732">
        <w:rPr>
          <w:rFonts w:ascii="Arial" w:hAnsi="Arial" w:cs="Arial"/>
          <w:b/>
          <w:lang w:val="en-ZA"/>
        </w:rPr>
        <w:tab/>
      </w:r>
      <w:r w:rsidR="00033F3F" w:rsidRPr="00340732">
        <w:rPr>
          <w:rFonts w:ascii="Arial" w:hAnsi="Arial" w:cs="Arial"/>
          <w:b/>
          <w:lang w:val="en-ZA"/>
        </w:rPr>
        <w:tab/>
      </w:r>
      <w:r w:rsidR="00033F3F" w:rsidRPr="00340732">
        <w:rPr>
          <w:rFonts w:ascii="Arial" w:hAnsi="Arial" w:cs="Arial"/>
          <w:b/>
          <w:lang w:val="en-ZA"/>
        </w:rPr>
        <w:tab/>
      </w:r>
      <w:r w:rsidR="00033F3F" w:rsidRPr="00340732">
        <w:rPr>
          <w:rFonts w:ascii="Arial" w:hAnsi="Arial" w:cs="Arial"/>
          <w:b/>
          <w:lang w:val="en-ZA"/>
        </w:rPr>
        <w:tab/>
      </w:r>
      <w:r w:rsidR="00033F3F" w:rsidRPr="00340732">
        <w:rPr>
          <w:rFonts w:ascii="Arial" w:hAnsi="Arial" w:cs="Arial"/>
          <w:b/>
          <w:lang w:val="en-ZA"/>
        </w:rPr>
        <w:tab/>
      </w:r>
      <w:r w:rsidR="00033F3F" w:rsidRPr="00340732">
        <w:rPr>
          <w:rFonts w:ascii="Arial" w:hAnsi="Arial" w:cs="Arial"/>
          <w:b/>
          <w:lang w:val="en-ZA"/>
        </w:rPr>
        <w:tab/>
      </w:r>
      <w:r w:rsidR="00033F3F" w:rsidRPr="00340732">
        <w:rPr>
          <w:rFonts w:ascii="Arial" w:hAnsi="Arial" w:cs="Arial"/>
          <w:b/>
          <w:lang w:val="en-ZA"/>
        </w:rPr>
        <w:tab/>
      </w:r>
      <w:r w:rsidR="00612F96">
        <w:rPr>
          <w:rFonts w:ascii="Arial" w:hAnsi="Arial" w:cs="Arial"/>
          <w:b/>
          <w:lang w:val="en-ZA"/>
        </w:rPr>
        <w:t xml:space="preserve"> </w:t>
      </w:r>
      <w:r w:rsidR="003162BD">
        <w:rPr>
          <w:rFonts w:ascii="Arial" w:hAnsi="Arial" w:cs="Arial"/>
          <w:b/>
          <w:lang w:val="en-ZA"/>
        </w:rPr>
        <w:t xml:space="preserve">       </w:t>
      </w:r>
      <w:r w:rsidR="00612F96">
        <w:rPr>
          <w:rFonts w:ascii="Arial" w:hAnsi="Arial" w:cs="Arial"/>
          <w:b/>
          <w:lang w:val="en-ZA"/>
        </w:rPr>
        <w:t xml:space="preserve"> </w:t>
      </w:r>
      <w:r w:rsidR="00033F3F" w:rsidRPr="00340732">
        <w:rPr>
          <w:rFonts w:ascii="Arial" w:hAnsi="Arial" w:cs="Arial"/>
          <w:b/>
          <w:lang w:val="en-ZA"/>
        </w:rPr>
        <w:t>RESPONDENT</w:t>
      </w:r>
    </w:p>
    <w:p w:rsidR="00033F3F" w:rsidRDefault="00033F3F" w:rsidP="00176493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E07C65" w:rsidRDefault="00E07C65" w:rsidP="00176493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E07C65" w:rsidRPr="00E07C65" w:rsidRDefault="00E07C65" w:rsidP="00176493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 xml:space="preserve">Neutral citation:  </w:t>
      </w:r>
      <w:r w:rsidR="001454F1">
        <w:rPr>
          <w:rFonts w:ascii="Arial" w:hAnsi="Arial" w:cs="Arial"/>
          <w:b/>
          <w:lang w:val="en-ZA"/>
        </w:rPr>
        <w:t xml:space="preserve">  </w:t>
      </w:r>
      <w:bookmarkStart w:id="0" w:name="_GoBack"/>
      <w:r w:rsidR="007842F6">
        <w:rPr>
          <w:rFonts w:ascii="Arial" w:hAnsi="Arial" w:cs="Arial"/>
          <w:i/>
          <w:lang w:val="en-ZA"/>
        </w:rPr>
        <w:t>Shit</w:t>
      </w:r>
      <w:r w:rsidR="005E7FEE">
        <w:rPr>
          <w:rFonts w:ascii="Arial" w:hAnsi="Arial" w:cs="Arial"/>
          <w:i/>
          <w:lang w:val="en-ZA"/>
        </w:rPr>
        <w:t>h</w:t>
      </w:r>
      <w:r w:rsidR="007842F6">
        <w:rPr>
          <w:rFonts w:ascii="Arial" w:hAnsi="Arial" w:cs="Arial"/>
          <w:i/>
          <w:lang w:val="en-ZA"/>
        </w:rPr>
        <w:t xml:space="preserve">igona </w:t>
      </w:r>
      <w:r w:rsidR="000002F0">
        <w:rPr>
          <w:rFonts w:ascii="Arial" w:hAnsi="Arial" w:cs="Arial"/>
          <w:i/>
          <w:lang w:val="en-ZA"/>
        </w:rPr>
        <w:t xml:space="preserve">v </w:t>
      </w:r>
      <w:r w:rsidR="00B44BA7">
        <w:rPr>
          <w:rFonts w:ascii="Arial" w:hAnsi="Arial" w:cs="Arial"/>
          <w:i/>
          <w:lang w:val="en-ZA"/>
        </w:rPr>
        <w:t>S</w:t>
      </w:r>
      <w:r w:rsidR="000002F0">
        <w:rPr>
          <w:rFonts w:ascii="Arial" w:hAnsi="Arial" w:cs="Arial"/>
          <w:b/>
          <w:lang w:val="en-ZA"/>
        </w:rPr>
        <w:t xml:space="preserve"> </w:t>
      </w:r>
      <w:r w:rsidR="008250DF">
        <w:rPr>
          <w:rFonts w:ascii="Arial" w:hAnsi="Arial" w:cs="Arial"/>
          <w:lang w:val="en-ZA"/>
        </w:rPr>
        <w:t>(CA</w:t>
      </w:r>
      <w:r w:rsidR="000002F0">
        <w:rPr>
          <w:rFonts w:ascii="Arial" w:hAnsi="Arial" w:cs="Arial"/>
          <w:lang w:val="en-ZA"/>
        </w:rPr>
        <w:t xml:space="preserve"> </w:t>
      </w:r>
      <w:r w:rsidR="00B44BA7">
        <w:rPr>
          <w:rFonts w:ascii="Arial" w:hAnsi="Arial" w:cs="Arial"/>
          <w:lang w:val="en-ZA"/>
        </w:rPr>
        <w:t>27-</w:t>
      </w:r>
      <w:r w:rsidR="003162BD">
        <w:rPr>
          <w:rFonts w:ascii="Arial" w:hAnsi="Arial" w:cs="Arial"/>
          <w:lang w:val="en-ZA"/>
        </w:rPr>
        <w:t>2017)</w:t>
      </w:r>
      <w:r w:rsidR="00210744">
        <w:rPr>
          <w:rFonts w:ascii="Arial" w:hAnsi="Arial" w:cs="Arial"/>
          <w:lang w:val="en-ZA"/>
        </w:rPr>
        <w:t xml:space="preserve"> [</w:t>
      </w:r>
      <w:r w:rsidR="003162BD">
        <w:rPr>
          <w:rFonts w:ascii="Arial" w:hAnsi="Arial" w:cs="Arial"/>
          <w:lang w:val="en-ZA"/>
        </w:rPr>
        <w:t>2017]</w:t>
      </w:r>
      <w:r w:rsidR="004C27B0">
        <w:rPr>
          <w:rFonts w:ascii="Arial" w:hAnsi="Arial" w:cs="Arial"/>
          <w:lang w:val="en-ZA"/>
        </w:rPr>
        <w:t xml:space="preserve"> </w:t>
      </w:r>
      <w:r w:rsidR="008250DF">
        <w:rPr>
          <w:rFonts w:ascii="Arial" w:hAnsi="Arial" w:cs="Arial"/>
          <w:lang w:val="en-ZA"/>
        </w:rPr>
        <w:t>NAHCNLD</w:t>
      </w:r>
      <w:r w:rsidR="00210744">
        <w:rPr>
          <w:rFonts w:ascii="Arial" w:hAnsi="Arial" w:cs="Arial"/>
          <w:lang w:val="en-ZA"/>
        </w:rPr>
        <w:t xml:space="preserve"> </w:t>
      </w:r>
      <w:r w:rsidR="005E7FEE">
        <w:rPr>
          <w:rFonts w:ascii="Arial" w:hAnsi="Arial" w:cs="Arial"/>
          <w:lang w:val="en-ZA"/>
        </w:rPr>
        <w:tab/>
      </w:r>
      <w:r w:rsidR="001454F1">
        <w:rPr>
          <w:rFonts w:ascii="Arial" w:hAnsi="Arial" w:cs="Arial"/>
          <w:lang w:val="en-ZA"/>
        </w:rPr>
        <w:t>111</w:t>
      </w:r>
      <w:r w:rsidR="00AC7528">
        <w:rPr>
          <w:rFonts w:ascii="Arial" w:hAnsi="Arial" w:cs="Arial"/>
          <w:lang w:val="en-ZA"/>
        </w:rPr>
        <w:t xml:space="preserve"> (</w:t>
      </w:r>
      <w:r w:rsidR="003162BD">
        <w:rPr>
          <w:rFonts w:ascii="Arial" w:hAnsi="Arial" w:cs="Arial"/>
          <w:lang w:val="en-ZA"/>
        </w:rPr>
        <w:t xml:space="preserve">14 </w:t>
      </w:r>
      <w:r w:rsidR="005E7FEE">
        <w:rPr>
          <w:rFonts w:ascii="Arial" w:hAnsi="Arial" w:cs="Arial"/>
          <w:lang w:val="en-ZA"/>
        </w:rPr>
        <w:t>November</w:t>
      </w:r>
      <w:r w:rsidR="003162BD">
        <w:rPr>
          <w:rFonts w:ascii="Arial" w:hAnsi="Arial" w:cs="Arial"/>
          <w:lang w:val="en-ZA"/>
        </w:rPr>
        <w:t xml:space="preserve"> 2017</w:t>
      </w:r>
      <w:r w:rsidR="006E137F">
        <w:rPr>
          <w:rFonts w:ascii="Arial" w:hAnsi="Arial" w:cs="Arial"/>
          <w:lang w:val="en-ZA"/>
        </w:rPr>
        <w:t>)</w:t>
      </w:r>
    </w:p>
    <w:bookmarkEnd w:id="0"/>
    <w:p w:rsidR="00635D4F" w:rsidRDefault="00635D4F" w:rsidP="00176493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C97786" w:rsidRPr="00C97786" w:rsidRDefault="00176493" w:rsidP="00176493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Coram</w:t>
      </w:r>
      <w:r w:rsidR="00635D4F" w:rsidRPr="00C97786">
        <w:rPr>
          <w:rFonts w:ascii="Arial" w:hAnsi="Arial" w:cs="Arial"/>
          <w:b/>
          <w:lang w:val="en-ZA"/>
        </w:rPr>
        <w:t>:</w:t>
      </w:r>
      <w:r w:rsidR="00635D4F">
        <w:rPr>
          <w:rFonts w:ascii="Arial" w:hAnsi="Arial" w:cs="Arial"/>
          <w:lang w:val="en-ZA"/>
        </w:rPr>
        <w:tab/>
      </w:r>
      <w:r w:rsidR="000E79E7">
        <w:rPr>
          <w:rFonts w:ascii="Arial" w:hAnsi="Arial" w:cs="Arial"/>
          <w:lang w:val="en-ZA"/>
        </w:rPr>
        <w:t xml:space="preserve">TOMMASI </w:t>
      </w:r>
      <w:r w:rsidR="00635D4F" w:rsidRPr="00340732">
        <w:rPr>
          <w:rFonts w:ascii="Arial" w:hAnsi="Arial" w:cs="Arial"/>
          <w:lang w:val="en-ZA"/>
        </w:rPr>
        <w:t>J</w:t>
      </w:r>
      <w:r w:rsidR="00635D4F">
        <w:rPr>
          <w:rFonts w:ascii="Arial" w:hAnsi="Arial" w:cs="Arial"/>
          <w:i/>
          <w:lang w:val="en-ZA"/>
        </w:rPr>
        <w:t xml:space="preserve"> </w:t>
      </w:r>
      <w:r w:rsidR="00435967" w:rsidRPr="00435967">
        <w:rPr>
          <w:rFonts w:ascii="Arial" w:hAnsi="Arial" w:cs="Arial"/>
          <w:i/>
          <w:lang w:val="en-ZA"/>
        </w:rPr>
        <w:t>et</w:t>
      </w:r>
      <w:r w:rsidR="00D70426" w:rsidRPr="00435967">
        <w:rPr>
          <w:rFonts w:ascii="Arial" w:hAnsi="Arial" w:cs="Arial"/>
          <w:i/>
          <w:lang w:val="en-ZA"/>
        </w:rPr>
        <w:t xml:space="preserve"> </w:t>
      </w:r>
      <w:r w:rsidR="000E79E7">
        <w:rPr>
          <w:rFonts w:ascii="Arial" w:hAnsi="Arial" w:cs="Arial"/>
          <w:lang w:val="en-ZA"/>
        </w:rPr>
        <w:t xml:space="preserve">JANUARY </w:t>
      </w:r>
      <w:r w:rsidR="00635D4F" w:rsidRPr="00340732">
        <w:rPr>
          <w:rFonts w:ascii="Arial" w:hAnsi="Arial" w:cs="Arial"/>
          <w:lang w:val="en-ZA"/>
        </w:rPr>
        <w:t>J</w:t>
      </w:r>
    </w:p>
    <w:p w:rsidR="00033F3F" w:rsidRPr="00340732" w:rsidRDefault="00033F3F" w:rsidP="00176493">
      <w:pPr>
        <w:spacing w:line="360" w:lineRule="auto"/>
        <w:jc w:val="both"/>
        <w:rPr>
          <w:rFonts w:ascii="Arial" w:hAnsi="Arial" w:cs="Arial"/>
          <w:lang w:val="en-ZA"/>
        </w:rPr>
      </w:pPr>
      <w:r w:rsidRPr="006E137F">
        <w:rPr>
          <w:rFonts w:ascii="Arial" w:hAnsi="Arial" w:cs="Arial"/>
          <w:b/>
          <w:lang w:val="en-ZA"/>
        </w:rPr>
        <w:t>Heard</w:t>
      </w:r>
      <w:r w:rsidR="00C97786">
        <w:rPr>
          <w:rFonts w:ascii="Arial" w:hAnsi="Arial" w:cs="Arial"/>
          <w:lang w:val="en-ZA"/>
        </w:rPr>
        <w:t>:</w:t>
      </w:r>
      <w:r w:rsidR="00C97786">
        <w:rPr>
          <w:rFonts w:ascii="Arial" w:hAnsi="Arial" w:cs="Arial"/>
          <w:lang w:val="en-ZA"/>
        </w:rPr>
        <w:tab/>
      </w:r>
      <w:r w:rsidR="000E79E7">
        <w:rPr>
          <w:rFonts w:ascii="Arial" w:hAnsi="Arial" w:cs="Arial"/>
          <w:lang w:val="en-ZA"/>
        </w:rPr>
        <w:t>2 November 2017</w:t>
      </w:r>
      <w:r w:rsidRPr="000002F0">
        <w:rPr>
          <w:rFonts w:ascii="Arial" w:hAnsi="Arial" w:cs="Arial"/>
          <w:lang w:val="en-ZA"/>
        </w:rPr>
        <w:t xml:space="preserve">   </w:t>
      </w:r>
      <w:r w:rsidRPr="00340732">
        <w:rPr>
          <w:rFonts w:ascii="Arial" w:hAnsi="Arial" w:cs="Arial"/>
          <w:lang w:val="en-ZA"/>
        </w:rPr>
        <w:t xml:space="preserve">  </w:t>
      </w:r>
    </w:p>
    <w:p w:rsidR="005B46A4" w:rsidRDefault="00006879" w:rsidP="00CA4466">
      <w:pPr>
        <w:spacing w:line="360" w:lineRule="auto"/>
        <w:jc w:val="both"/>
        <w:rPr>
          <w:rFonts w:ascii="Arial" w:hAnsi="Arial" w:cs="Arial"/>
          <w:lang w:val="en-ZA"/>
        </w:rPr>
      </w:pPr>
      <w:r w:rsidRPr="006E137F">
        <w:rPr>
          <w:rFonts w:ascii="Arial" w:hAnsi="Arial" w:cs="Arial"/>
          <w:b/>
          <w:lang w:val="en-ZA"/>
        </w:rPr>
        <w:t>Delivered</w:t>
      </w:r>
      <w:r w:rsidRPr="00340732">
        <w:rPr>
          <w:rFonts w:ascii="Arial" w:hAnsi="Arial" w:cs="Arial"/>
          <w:lang w:val="en-ZA"/>
        </w:rPr>
        <w:t>:</w:t>
      </w:r>
      <w:r w:rsidR="00C97786">
        <w:rPr>
          <w:rFonts w:ascii="Arial" w:hAnsi="Arial" w:cs="Arial"/>
          <w:lang w:val="en-ZA"/>
        </w:rPr>
        <w:tab/>
      </w:r>
      <w:r w:rsidR="000E79E7">
        <w:rPr>
          <w:rFonts w:ascii="Arial" w:hAnsi="Arial" w:cs="Arial"/>
          <w:lang w:val="en-ZA"/>
        </w:rPr>
        <w:t>14 November</w:t>
      </w:r>
      <w:r w:rsidR="000002F0">
        <w:rPr>
          <w:rFonts w:ascii="Arial" w:hAnsi="Arial" w:cs="Arial"/>
          <w:lang w:val="en-ZA"/>
        </w:rPr>
        <w:t xml:space="preserve"> 20</w:t>
      </w:r>
      <w:r w:rsidR="000E79E7">
        <w:rPr>
          <w:rFonts w:ascii="Arial" w:hAnsi="Arial" w:cs="Arial"/>
          <w:lang w:val="en-ZA"/>
        </w:rPr>
        <w:t>17</w:t>
      </w:r>
    </w:p>
    <w:p w:rsidR="00635D4F" w:rsidRDefault="00635D4F" w:rsidP="00CA4466">
      <w:pPr>
        <w:spacing w:line="360" w:lineRule="auto"/>
        <w:jc w:val="both"/>
        <w:rPr>
          <w:rFonts w:ascii="Arial" w:hAnsi="Arial" w:cs="Arial"/>
          <w:lang w:val="en-ZA"/>
        </w:rPr>
      </w:pPr>
    </w:p>
    <w:p w:rsidR="00635D4F" w:rsidRDefault="00635D4F" w:rsidP="00AC7528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Flynote:</w:t>
      </w:r>
      <w:r w:rsidR="000E79E7">
        <w:rPr>
          <w:rFonts w:ascii="Arial" w:hAnsi="Arial" w:cs="Arial"/>
          <w:b/>
          <w:lang w:val="en-ZA"/>
        </w:rPr>
        <w:tab/>
      </w:r>
      <w:r w:rsidR="000E79E7">
        <w:rPr>
          <w:rFonts w:ascii="Arial" w:hAnsi="Arial" w:cs="Arial"/>
          <w:lang w:val="en-ZA"/>
        </w:rPr>
        <w:t xml:space="preserve">Appeal – </w:t>
      </w:r>
      <w:r w:rsidR="003162BD">
        <w:rPr>
          <w:rFonts w:ascii="Arial" w:hAnsi="Arial" w:cs="Arial"/>
          <w:lang w:val="en-ZA"/>
        </w:rPr>
        <w:t>Condonation – N</w:t>
      </w:r>
      <w:r w:rsidR="003E3370">
        <w:rPr>
          <w:rFonts w:ascii="Arial" w:hAnsi="Arial" w:cs="Arial"/>
          <w:lang w:val="en-ZA"/>
        </w:rPr>
        <w:t>o prospects</w:t>
      </w:r>
      <w:r w:rsidR="00423140">
        <w:rPr>
          <w:rFonts w:ascii="Arial" w:hAnsi="Arial" w:cs="Arial"/>
          <w:lang w:val="en-ZA"/>
        </w:rPr>
        <w:t xml:space="preserve"> of success – Notice of Appeal ― G</w:t>
      </w:r>
      <w:r w:rsidR="003E3370">
        <w:rPr>
          <w:rFonts w:ascii="Arial" w:hAnsi="Arial" w:cs="Arial"/>
          <w:lang w:val="en-ZA"/>
        </w:rPr>
        <w:t xml:space="preserve">rounds do not comply with </w:t>
      </w:r>
      <w:r w:rsidR="00801959">
        <w:rPr>
          <w:rFonts w:ascii="Arial" w:hAnsi="Arial" w:cs="Arial"/>
          <w:lang w:val="en-ZA"/>
        </w:rPr>
        <w:t>R</w:t>
      </w:r>
      <w:r w:rsidR="00593C71">
        <w:rPr>
          <w:rFonts w:ascii="Arial" w:hAnsi="Arial" w:cs="Arial"/>
          <w:lang w:val="en-ZA"/>
        </w:rPr>
        <w:t>ule 67</w:t>
      </w:r>
      <w:r w:rsidR="003E3370">
        <w:rPr>
          <w:rFonts w:ascii="Arial" w:hAnsi="Arial" w:cs="Arial"/>
          <w:lang w:val="en-ZA"/>
        </w:rPr>
        <w:t xml:space="preserve">(1) </w:t>
      </w:r>
      <w:r w:rsidR="00801959">
        <w:rPr>
          <w:rFonts w:ascii="Arial" w:hAnsi="Arial" w:cs="Arial"/>
          <w:lang w:val="en-ZA"/>
        </w:rPr>
        <w:t xml:space="preserve">of the Magistrate’s Court rules </w:t>
      </w:r>
      <w:r w:rsidR="003E3370">
        <w:rPr>
          <w:rFonts w:ascii="Arial" w:hAnsi="Arial" w:cs="Arial"/>
          <w:lang w:val="en-ZA"/>
        </w:rPr>
        <w:t>which provide</w:t>
      </w:r>
      <w:r w:rsidR="00D4034E">
        <w:rPr>
          <w:rFonts w:ascii="Arial" w:hAnsi="Arial" w:cs="Arial"/>
          <w:lang w:val="en-ZA"/>
        </w:rPr>
        <w:t>s</w:t>
      </w:r>
      <w:r w:rsidR="003E3370">
        <w:rPr>
          <w:rFonts w:ascii="Arial" w:hAnsi="Arial" w:cs="Arial"/>
          <w:lang w:val="en-ZA"/>
        </w:rPr>
        <w:t xml:space="preserve"> that i</w:t>
      </w:r>
      <w:r w:rsidR="003162BD">
        <w:rPr>
          <w:rFonts w:ascii="Arial" w:hAnsi="Arial" w:cs="Arial"/>
          <w:lang w:val="en-ZA"/>
        </w:rPr>
        <w:t>t must be clear and specific – C</w:t>
      </w:r>
      <w:r w:rsidR="003E3370">
        <w:rPr>
          <w:rFonts w:ascii="Arial" w:hAnsi="Arial" w:cs="Arial"/>
          <w:lang w:val="en-ZA"/>
        </w:rPr>
        <w:t>ourt nevertheless examined if there are good ground</w:t>
      </w:r>
      <w:r w:rsidR="00D4034E">
        <w:rPr>
          <w:rFonts w:ascii="Arial" w:hAnsi="Arial" w:cs="Arial"/>
          <w:lang w:val="en-ZA"/>
        </w:rPr>
        <w:t>s</w:t>
      </w:r>
      <w:r w:rsidR="003E3370">
        <w:rPr>
          <w:rFonts w:ascii="Arial" w:hAnsi="Arial" w:cs="Arial"/>
          <w:lang w:val="en-ZA"/>
        </w:rPr>
        <w:t xml:space="preserve"> </w:t>
      </w:r>
      <w:r w:rsidR="00801959">
        <w:rPr>
          <w:rFonts w:ascii="Arial" w:hAnsi="Arial" w:cs="Arial"/>
          <w:lang w:val="en-ZA"/>
        </w:rPr>
        <w:t>to</w:t>
      </w:r>
      <w:r w:rsidR="003E3370">
        <w:rPr>
          <w:rFonts w:ascii="Arial" w:hAnsi="Arial" w:cs="Arial"/>
          <w:lang w:val="en-ZA"/>
        </w:rPr>
        <w:t xml:space="preserve"> deviate </w:t>
      </w:r>
      <w:r w:rsidR="00801959">
        <w:rPr>
          <w:rFonts w:ascii="Arial" w:hAnsi="Arial" w:cs="Arial"/>
          <w:lang w:val="en-ZA"/>
        </w:rPr>
        <w:t xml:space="preserve">from the requirements laid down in Rule 67 </w:t>
      </w:r>
      <w:r w:rsidR="003162BD">
        <w:rPr>
          <w:rFonts w:ascii="Arial" w:hAnsi="Arial" w:cs="Arial"/>
          <w:lang w:val="en-ZA"/>
        </w:rPr>
        <w:t>– N</w:t>
      </w:r>
      <w:r w:rsidR="003E3370">
        <w:rPr>
          <w:rFonts w:ascii="Arial" w:hAnsi="Arial" w:cs="Arial"/>
          <w:lang w:val="en-ZA"/>
        </w:rPr>
        <w:t xml:space="preserve">o misdirection by court </w:t>
      </w:r>
      <w:r w:rsidR="003E3370" w:rsidRPr="00801959">
        <w:rPr>
          <w:rFonts w:ascii="Arial" w:hAnsi="Arial" w:cs="Arial"/>
          <w:i/>
          <w:lang w:val="en-ZA"/>
        </w:rPr>
        <w:t>a qu</w:t>
      </w:r>
      <w:r w:rsidR="003162BD">
        <w:rPr>
          <w:rFonts w:ascii="Arial" w:hAnsi="Arial" w:cs="Arial"/>
          <w:lang w:val="en-ZA"/>
        </w:rPr>
        <w:t>o – S</w:t>
      </w:r>
      <w:r w:rsidR="003E3370">
        <w:rPr>
          <w:rFonts w:ascii="Arial" w:hAnsi="Arial" w:cs="Arial"/>
          <w:lang w:val="en-ZA"/>
        </w:rPr>
        <w:t xml:space="preserve">entence </w:t>
      </w:r>
      <w:r w:rsidR="003162BD">
        <w:rPr>
          <w:rFonts w:ascii="Arial" w:hAnsi="Arial" w:cs="Arial"/>
          <w:lang w:val="en-ZA"/>
        </w:rPr>
        <w:t>not shockingly inappropriate – C</w:t>
      </w:r>
      <w:r w:rsidR="003E3370">
        <w:rPr>
          <w:rFonts w:ascii="Arial" w:hAnsi="Arial" w:cs="Arial"/>
          <w:lang w:val="en-ZA"/>
        </w:rPr>
        <w:t xml:space="preserve">ondonation not granted and matter struck from the roll. </w:t>
      </w:r>
    </w:p>
    <w:p w:rsidR="00635D4F" w:rsidRPr="00635D4F" w:rsidRDefault="00635D4F" w:rsidP="00CA4466">
      <w:pPr>
        <w:spacing w:line="360" w:lineRule="auto"/>
        <w:jc w:val="both"/>
        <w:rPr>
          <w:rFonts w:ascii="Arial" w:hAnsi="Arial" w:cs="Arial"/>
          <w:lang w:val="en-ZA"/>
        </w:rPr>
      </w:pPr>
    </w:p>
    <w:p w:rsidR="005B46A4" w:rsidRPr="00340732" w:rsidRDefault="005B46A4" w:rsidP="00CA4466">
      <w:pPr>
        <w:spacing w:line="360" w:lineRule="auto"/>
        <w:jc w:val="both"/>
        <w:rPr>
          <w:rFonts w:ascii="Arial" w:hAnsi="Arial" w:cs="Arial"/>
          <w:lang w:val="en-ZA"/>
        </w:rPr>
      </w:pPr>
    </w:p>
    <w:p w:rsidR="005B46A4" w:rsidRPr="00340732" w:rsidRDefault="00210744" w:rsidP="00176493">
      <w:pPr>
        <w:spacing w:line="360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______________________________________________________________</w:t>
      </w:r>
    </w:p>
    <w:p w:rsidR="005B46A4" w:rsidRDefault="00635D4F" w:rsidP="0017649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ORDER</w:t>
      </w:r>
    </w:p>
    <w:p w:rsidR="00210744" w:rsidRPr="00210744" w:rsidRDefault="00210744" w:rsidP="00210744">
      <w:pPr>
        <w:spacing w:line="360" w:lineRule="auto"/>
        <w:ind w:left="720"/>
        <w:jc w:val="both"/>
        <w:rPr>
          <w:rFonts w:ascii="Arial" w:hAnsi="Arial" w:cs="Arial"/>
          <w:b/>
          <w:u w:val="single"/>
          <w:lang w:val="en-ZA"/>
        </w:rPr>
      </w:pPr>
    </w:p>
    <w:p w:rsidR="003E3370" w:rsidRDefault="003E3370" w:rsidP="003E3370">
      <w:pPr>
        <w:spacing w:line="48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1.</w:t>
      </w:r>
      <w:r>
        <w:rPr>
          <w:rFonts w:ascii="Arial" w:hAnsi="Arial" w:cs="Arial"/>
          <w:lang w:val="en-ZA"/>
        </w:rPr>
        <w:tab/>
        <w:t>The application for condonation is dismissed</w:t>
      </w:r>
      <w:r w:rsidR="00FC7AFF">
        <w:rPr>
          <w:rFonts w:ascii="Arial" w:hAnsi="Arial" w:cs="Arial"/>
          <w:lang w:val="en-ZA"/>
        </w:rPr>
        <w:t>.</w:t>
      </w:r>
    </w:p>
    <w:p w:rsidR="003E3370" w:rsidRDefault="003E3370" w:rsidP="003E3370">
      <w:pPr>
        <w:spacing w:line="48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2.</w:t>
      </w:r>
      <w:r>
        <w:rPr>
          <w:rFonts w:ascii="Arial" w:hAnsi="Arial" w:cs="Arial"/>
          <w:lang w:val="en-ZA"/>
        </w:rPr>
        <w:tab/>
        <w:t xml:space="preserve">The appeal is struck from the roll. </w:t>
      </w:r>
    </w:p>
    <w:p w:rsidR="00635D4F" w:rsidRDefault="00635D4F" w:rsidP="00176493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n-ZA"/>
        </w:rPr>
      </w:pPr>
    </w:p>
    <w:p w:rsidR="00E13B0E" w:rsidRDefault="00E13B0E" w:rsidP="00D4034E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E13B0E" w:rsidRDefault="00E13B0E" w:rsidP="00210744">
      <w:pPr>
        <w:pBdr>
          <w:bottom w:val="single" w:sz="12" w:space="1" w:color="auto"/>
        </w:pBdr>
        <w:spacing w:line="360" w:lineRule="auto"/>
        <w:ind w:firstLine="720"/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JUDGMENT</w:t>
      </w:r>
    </w:p>
    <w:p w:rsidR="00E13B0E" w:rsidRPr="00E13B0E" w:rsidRDefault="00E13B0E" w:rsidP="00176493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E13B0E" w:rsidRPr="004251BB" w:rsidRDefault="000002F0" w:rsidP="00176493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TOMMASI </w:t>
      </w:r>
      <w:r w:rsidR="008250DF">
        <w:rPr>
          <w:rFonts w:ascii="Arial" w:hAnsi="Arial" w:cs="Arial"/>
          <w:lang w:val="en-ZA"/>
        </w:rPr>
        <w:t>J (</w:t>
      </w:r>
      <w:r w:rsidR="000E79E7">
        <w:rPr>
          <w:rFonts w:ascii="Arial" w:hAnsi="Arial" w:cs="Arial"/>
          <w:lang w:val="en-ZA"/>
        </w:rPr>
        <w:t xml:space="preserve">JANUARY </w:t>
      </w:r>
      <w:r w:rsidR="00E13B0E" w:rsidRPr="004251BB">
        <w:rPr>
          <w:rFonts w:ascii="Arial" w:hAnsi="Arial" w:cs="Arial"/>
          <w:lang w:val="en-ZA"/>
        </w:rPr>
        <w:t>J concurring):</w:t>
      </w:r>
      <w:r w:rsidR="00033F3F" w:rsidRPr="004251BB">
        <w:rPr>
          <w:rFonts w:ascii="Arial" w:hAnsi="Arial" w:cs="Arial"/>
          <w:lang w:val="en-ZA"/>
        </w:rPr>
        <w:t xml:space="preserve">    </w:t>
      </w:r>
    </w:p>
    <w:p w:rsidR="00AC7528" w:rsidRDefault="00AC7528" w:rsidP="00176493">
      <w:pPr>
        <w:spacing w:line="360" w:lineRule="auto"/>
        <w:jc w:val="both"/>
        <w:rPr>
          <w:rFonts w:ascii="Arial" w:hAnsi="Arial" w:cs="Arial"/>
          <w:lang w:val="en-ZA"/>
        </w:rPr>
      </w:pPr>
    </w:p>
    <w:p w:rsidR="0015092B" w:rsidRDefault="00033F3F" w:rsidP="00176493">
      <w:pPr>
        <w:spacing w:line="360" w:lineRule="auto"/>
        <w:jc w:val="both"/>
        <w:rPr>
          <w:rFonts w:ascii="Arial" w:hAnsi="Arial" w:cs="Arial"/>
          <w:lang w:val="en-ZA"/>
        </w:rPr>
      </w:pPr>
      <w:r w:rsidRPr="00340732">
        <w:rPr>
          <w:rFonts w:ascii="Arial" w:hAnsi="Arial" w:cs="Arial"/>
          <w:lang w:val="en-ZA"/>
        </w:rPr>
        <w:t>[1]</w:t>
      </w:r>
      <w:r w:rsidR="00E13B0E">
        <w:rPr>
          <w:rFonts w:ascii="Arial" w:hAnsi="Arial" w:cs="Arial"/>
          <w:lang w:val="en-ZA"/>
        </w:rPr>
        <w:t xml:space="preserve"> </w:t>
      </w:r>
      <w:r w:rsidR="008250DF">
        <w:rPr>
          <w:rFonts w:ascii="Arial" w:hAnsi="Arial" w:cs="Arial"/>
          <w:lang w:val="en-ZA"/>
        </w:rPr>
        <w:t xml:space="preserve">  </w:t>
      </w:r>
      <w:r w:rsidR="000E79E7">
        <w:rPr>
          <w:rFonts w:ascii="Arial" w:hAnsi="Arial" w:cs="Arial"/>
          <w:lang w:val="en-ZA"/>
        </w:rPr>
        <w:t>The appellant was convicted of theft of a television and GoTV decoder with a total value of N$1698</w:t>
      </w:r>
      <w:r w:rsidR="00801959">
        <w:rPr>
          <w:rFonts w:ascii="Arial" w:hAnsi="Arial" w:cs="Arial"/>
          <w:lang w:val="en-ZA"/>
        </w:rPr>
        <w:t>. He w</w:t>
      </w:r>
      <w:r w:rsidR="000E79E7">
        <w:rPr>
          <w:rFonts w:ascii="Arial" w:hAnsi="Arial" w:cs="Arial"/>
          <w:lang w:val="en-ZA"/>
        </w:rPr>
        <w:t xml:space="preserve">as sentenced to 30 months’ imprisonment. It is against the latter sentence the appellant now appeals.  </w:t>
      </w:r>
    </w:p>
    <w:p w:rsidR="000002F0" w:rsidRDefault="000002F0" w:rsidP="00176493">
      <w:pPr>
        <w:spacing w:line="360" w:lineRule="auto"/>
        <w:jc w:val="both"/>
        <w:rPr>
          <w:rFonts w:ascii="Arial" w:hAnsi="Arial" w:cs="Arial"/>
          <w:lang w:val="en-ZA"/>
        </w:rPr>
      </w:pPr>
    </w:p>
    <w:p w:rsidR="000002F0" w:rsidRDefault="0015092B" w:rsidP="00176493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[2]   </w:t>
      </w:r>
      <w:r w:rsidR="000E79E7">
        <w:rPr>
          <w:rFonts w:ascii="Arial" w:hAnsi="Arial" w:cs="Arial"/>
          <w:lang w:val="en-ZA"/>
        </w:rPr>
        <w:t>The appellant, acting in person, lodge his Notice of Appeal almost 9 months after he was sentenced, at the clerk of the court. The reasons advanced</w:t>
      </w:r>
      <w:r w:rsidR="00801959">
        <w:rPr>
          <w:rFonts w:ascii="Arial" w:hAnsi="Arial" w:cs="Arial"/>
          <w:lang w:val="en-ZA"/>
        </w:rPr>
        <w:t xml:space="preserve"> for the late noting of the appeal</w:t>
      </w:r>
      <w:r w:rsidR="000E79E7">
        <w:rPr>
          <w:rFonts w:ascii="Arial" w:hAnsi="Arial" w:cs="Arial"/>
          <w:lang w:val="en-ZA"/>
        </w:rPr>
        <w:t xml:space="preserve"> are not entirely clear but it appears he did not fully understand the explanation given by the court after sentence. The respondent opposed the application for condonation </w:t>
      </w:r>
      <w:r w:rsidR="00CA1AB4">
        <w:rPr>
          <w:rFonts w:ascii="Arial" w:hAnsi="Arial" w:cs="Arial"/>
          <w:lang w:val="en-ZA"/>
        </w:rPr>
        <w:t>mainly on the ground that there ar</w:t>
      </w:r>
      <w:r w:rsidR="00801959">
        <w:rPr>
          <w:rFonts w:ascii="Arial" w:hAnsi="Arial" w:cs="Arial"/>
          <w:lang w:val="en-ZA"/>
        </w:rPr>
        <w:t>e no reasonable</w:t>
      </w:r>
      <w:r w:rsidR="00CA1AB4">
        <w:rPr>
          <w:rFonts w:ascii="Arial" w:hAnsi="Arial" w:cs="Arial"/>
          <w:lang w:val="en-ZA"/>
        </w:rPr>
        <w:t xml:space="preserve"> prospects that he </w:t>
      </w:r>
      <w:r w:rsidR="00801959">
        <w:rPr>
          <w:rFonts w:ascii="Arial" w:hAnsi="Arial" w:cs="Arial"/>
          <w:lang w:val="en-ZA"/>
        </w:rPr>
        <w:t>would</w:t>
      </w:r>
      <w:r w:rsidR="00CA1AB4">
        <w:rPr>
          <w:rFonts w:ascii="Arial" w:hAnsi="Arial" w:cs="Arial"/>
          <w:lang w:val="en-ZA"/>
        </w:rPr>
        <w:t xml:space="preserve"> succeed. </w:t>
      </w:r>
      <w:r w:rsidR="000E79E7">
        <w:rPr>
          <w:rFonts w:ascii="Arial" w:hAnsi="Arial" w:cs="Arial"/>
          <w:lang w:val="en-ZA"/>
        </w:rPr>
        <w:t xml:space="preserve"> </w:t>
      </w:r>
    </w:p>
    <w:p w:rsidR="000002F0" w:rsidRDefault="000002F0" w:rsidP="00176493">
      <w:pPr>
        <w:spacing w:line="360" w:lineRule="auto"/>
        <w:jc w:val="both"/>
        <w:rPr>
          <w:rFonts w:ascii="Arial" w:hAnsi="Arial" w:cs="Arial"/>
          <w:lang w:val="en-ZA"/>
        </w:rPr>
      </w:pPr>
    </w:p>
    <w:p w:rsidR="0015092B" w:rsidRDefault="0015092B" w:rsidP="00176493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[3]   </w:t>
      </w:r>
      <w:r w:rsidR="00CA1AB4">
        <w:rPr>
          <w:rFonts w:ascii="Arial" w:hAnsi="Arial" w:cs="Arial"/>
          <w:lang w:val="en-ZA"/>
        </w:rPr>
        <w:t xml:space="preserve">The appellant’s grounds are that the court must grant him a minimum affordable fine; that he is a high school graduate who completed grade 12 in 2014 with 24 points. He would like to further his studies at tertiary level in the academic year 2018; the learned magistrate failed to provide justice to operate in favour of liberty; his mother is not in good health and she cannot do all the chores on her own. </w:t>
      </w:r>
    </w:p>
    <w:p w:rsidR="00DC5021" w:rsidRDefault="00DC5021" w:rsidP="00176493">
      <w:pPr>
        <w:spacing w:line="360" w:lineRule="auto"/>
        <w:jc w:val="both"/>
        <w:rPr>
          <w:rFonts w:ascii="Arial" w:hAnsi="Arial" w:cs="Arial"/>
          <w:lang w:val="en-ZA"/>
        </w:rPr>
      </w:pPr>
    </w:p>
    <w:p w:rsidR="0090679E" w:rsidRDefault="00DC5021" w:rsidP="000002F0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[4]   </w:t>
      </w:r>
      <w:r w:rsidR="00CA1AB4">
        <w:rPr>
          <w:rFonts w:ascii="Arial" w:hAnsi="Arial" w:cs="Arial"/>
          <w:lang w:val="en-ZA"/>
        </w:rPr>
        <w:t>The above are not grounds of appeal</w:t>
      </w:r>
      <w:r w:rsidR="00801959">
        <w:rPr>
          <w:rFonts w:ascii="Arial" w:hAnsi="Arial" w:cs="Arial"/>
          <w:lang w:val="en-ZA"/>
        </w:rPr>
        <w:t xml:space="preserve">. It is merely a regurgitation of the factors he mentioned in mitigation in the court </w:t>
      </w:r>
      <w:r w:rsidR="00801959" w:rsidRPr="00801959">
        <w:rPr>
          <w:rFonts w:ascii="Arial" w:hAnsi="Arial" w:cs="Arial"/>
          <w:i/>
          <w:lang w:val="en-ZA"/>
        </w:rPr>
        <w:t>a quo</w:t>
      </w:r>
      <w:r w:rsidR="00801959">
        <w:rPr>
          <w:rFonts w:ascii="Arial" w:hAnsi="Arial" w:cs="Arial"/>
          <w:lang w:val="en-ZA"/>
        </w:rPr>
        <w:t xml:space="preserve">. </w:t>
      </w:r>
      <w:r w:rsidR="00CA1AB4">
        <w:rPr>
          <w:rFonts w:ascii="Arial" w:hAnsi="Arial" w:cs="Arial"/>
          <w:lang w:val="en-ZA"/>
        </w:rPr>
        <w:t xml:space="preserve"> </w:t>
      </w:r>
      <w:r w:rsidR="00801959">
        <w:rPr>
          <w:rFonts w:ascii="Arial" w:hAnsi="Arial" w:cs="Arial"/>
          <w:lang w:val="en-ZA"/>
        </w:rPr>
        <w:t xml:space="preserve">There is, </w:t>
      </w:r>
      <w:r w:rsidR="00CA1AB4">
        <w:rPr>
          <w:rFonts w:ascii="Arial" w:hAnsi="Arial" w:cs="Arial"/>
          <w:lang w:val="en-ZA"/>
        </w:rPr>
        <w:t>strictly speaking</w:t>
      </w:r>
      <w:r w:rsidR="00801959">
        <w:rPr>
          <w:rFonts w:ascii="Arial" w:hAnsi="Arial" w:cs="Arial"/>
          <w:lang w:val="en-ZA"/>
        </w:rPr>
        <w:t>,</w:t>
      </w:r>
      <w:r w:rsidR="00CA1AB4">
        <w:rPr>
          <w:rFonts w:ascii="Arial" w:hAnsi="Arial" w:cs="Arial"/>
          <w:lang w:val="en-ZA"/>
        </w:rPr>
        <w:t xml:space="preserve"> </w:t>
      </w:r>
      <w:r w:rsidR="00CA1AB4">
        <w:rPr>
          <w:rFonts w:ascii="Arial" w:hAnsi="Arial" w:cs="Arial"/>
          <w:lang w:val="en-ZA"/>
        </w:rPr>
        <w:lastRenderedPageBreak/>
        <w:t xml:space="preserve">no </w:t>
      </w:r>
      <w:r w:rsidR="0006364B">
        <w:rPr>
          <w:rFonts w:ascii="Arial" w:hAnsi="Arial" w:cs="Arial"/>
          <w:lang w:val="en-ZA"/>
        </w:rPr>
        <w:t>appeal before the court and the appeal stands to be struck from the roll</w:t>
      </w:r>
      <w:r w:rsidR="00D4034E">
        <w:rPr>
          <w:rFonts w:ascii="Arial" w:hAnsi="Arial" w:cs="Arial"/>
          <w:lang w:val="en-ZA"/>
        </w:rPr>
        <w:t xml:space="preserve"> </w:t>
      </w:r>
      <w:r w:rsidR="0006364B" w:rsidRPr="00801959">
        <w:rPr>
          <w:rFonts w:ascii="Arial" w:hAnsi="Arial" w:cs="Arial"/>
        </w:rPr>
        <w:t>(see</w:t>
      </w:r>
      <w:r w:rsidR="0006364B">
        <w:t xml:space="preserve"> </w:t>
      </w:r>
      <w:r w:rsidR="0006364B" w:rsidRPr="00801959">
        <w:rPr>
          <w:rFonts w:ascii="Arial" w:hAnsi="Arial" w:cs="Arial"/>
          <w:i/>
          <w:lang w:val="en-ZA"/>
        </w:rPr>
        <w:t>S v Kakololo 2004 NR 7 (HC)</w:t>
      </w:r>
      <w:r w:rsidR="00801959">
        <w:rPr>
          <w:rFonts w:ascii="Arial" w:hAnsi="Arial" w:cs="Arial"/>
          <w:lang w:val="en-ZA"/>
        </w:rPr>
        <w:t>).</w:t>
      </w:r>
    </w:p>
    <w:p w:rsidR="0090679E" w:rsidRDefault="0090679E" w:rsidP="00446386">
      <w:pPr>
        <w:spacing w:line="360" w:lineRule="auto"/>
        <w:jc w:val="both"/>
        <w:rPr>
          <w:rFonts w:ascii="Arial" w:hAnsi="Arial" w:cs="Arial"/>
          <w:lang w:val="en-ZA"/>
        </w:rPr>
      </w:pPr>
    </w:p>
    <w:p w:rsidR="003E3370" w:rsidRDefault="0090679E" w:rsidP="00446386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[5]   </w:t>
      </w:r>
      <w:r w:rsidR="0006364B">
        <w:rPr>
          <w:rFonts w:ascii="Arial" w:hAnsi="Arial" w:cs="Arial"/>
          <w:lang w:val="en-ZA"/>
        </w:rPr>
        <w:t xml:space="preserve">The court nevertheless considered </w:t>
      </w:r>
      <w:r w:rsidR="00801959">
        <w:rPr>
          <w:rFonts w:ascii="Arial" w:hAnsi="Arial" w:cs="Arial"/>
          <w:lang w:val="en-ZA"/>
        </w:rPr>
        <w:t xml:space="preserve">whether there is </w:t>
      </w:r>
      <w:r w:rsidR="0006364B">
        <w:rPr>
          <w:rFonts w:ascii="Arial" w:hAnsi="Arial" w:cs="Arial"/>
          <w:lang w:val="en-ZA"/>
        </w:rPr>
        <w:t xml:space="preserve">good cause to deviate from the rule that the grounds must be clear and specific. There is no apparent misdirection on record, the court </w:t>
      </w:r>
      <w:r w:rsidR="00801959" w:rsidRPr="00801959">
        <w:rPr>
          <w:rFonts w:ascii="Arial" w:hAnsi="Arial" w:cs="Arial"/>
          <w:i/>
          <w:lang w:val="en-ZA"/>
        </w:rPr>
        <w:t>a quo</w:t>
      </w:r>
      <w:r w:rsidR="00801959">
        <w:rPr>
          <w:rFonts w:ascii="Arial" w:hAnsi="Arial" w:cs="Arial"/>
          <w:lang w:val="en-ZA"/>
        </w:rPr>
        <w:t xml:space="preserve"> </w:t>
      </w:r>
      <w:r w:rsidR="0006364B">
        <w:rPr>
          <w:rFonts w:ascii="Arial" w:hAnsi="Arial" w:cs="Arial"/>
          <w:lang w:val="en-ZA"/>
        </w:rPr>
        <w:t>considered all the factor</w:t>
      </w:r>
      <w:r w:rsidR="00801959">
        <w:rPr>
          <w:rFonts w:ascii="Arial" w:hAnsi="Arial" w:cs="Arial"/>
          <w:lang w:val="en-ZA"/>
        </w:rPr>
        <w:t>s</w:t>
      </w:r>
      <w:r w:rsidR="0006364B">
        <w:rPr>
          <w:rFonts w:ascii="Arial" w:hAnsi="Arial" w:cs="Arial"/>
          <w:lang w:val="en-ZA"/>
        </w:rPr>
        <w:t xml:space="preserve"> in mitigation an</w:t>
      </w:r>
      <w:r w:rsidR="00801959">
        <w:rPr>
          <w:rFonts w:ascii="Arial" w:hAnsi="Arial" w:cs="Arial"/>
          <w:lang w:val="en-ZA"/>
        </w:rPr>
        <w:t>d</w:t>
      </w:r>
      <w:r w:rsidR="0006364B">
        <w:rPr>
          <w:rFonts w:ascii="Arial" w:hAnsi="Arial" w:cs="Arial"/>
          <w:lang w:val="en-ZA"/>
        </w:rPr>
        <w:t xml:space="preserve"> in aggravation to arrive at the sentence. What is notable is that the appellant is not a first offender. In the circumstances it cannot be said that the </w:t>
      </w:r>
      <w:r w:rsidR="003E3370">
        <w:rPr>
          <w:rFonts w:ascii="Arial" w:hAnsi="Arial" w:cs="Arial"/>
          <w:lang w:val="en-ZA"/>
        </w:rPr>
        <w:t xml:space="preserve">sentence is shockingly inappropriate. </w:t>
      </w:r>
    </w:p>
    <w:p w:rsidR="003E3370" w:rsidRDefault="003E3370" w:rsidP="00446386">
      <w:pPr>
        <w:spacing w:line="360" w:lineRule="auto"/>
        <w:jc w:val="both"/>
        <w:rPr>
          <w:rFonts w:ascii="Arial" w:hAnsi="Arial" w:cs="Arial"/>
          <w:lang w:val="en-ZA"/>
        </w:rPr>
      </w:pPr>
    </w:p>
    <w:p w:rsidR="003E3370" w:rsidRDefault="00801959" w:rsidP="00446386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[6]</w:t>
      </w:r>
      <w:r>
        <w:rPr>
          <w:rFonts w:ascii="Arial" w:hAnsi="Arial" w:cs="Arial"/>
          <w:lang w:val="en-ZA"/>
        </w:rPr>
        <w:tab/>
        <w:t>There are no</w:t>
      </w:r>
      <w:r w:rsidR="003E3370">
        <w:rPr>
          <w:rFonts w:ascii="Arial" w:hAnsi="Arial" w:cs="Arial"/>
          <w:lang w:val="en-ZA"/>
        </w:rPr>
        <w:t xml:space="preserve"> reasonable prospects that the appellant would succeed and the grounds raised do not comply with the requirements of Rule 67(1)</w:t>
      </w:r>
      <w:r>
        <w:rPr>
          <w:rFonts w:ascii="Arial" w:hAnsi="Arial" w:cs="Arial"/>
          <w:lang w:val="en-ZA"/>
        </w:rPr>
        <w:t xml:space="preserve"> of the Magistrate’s Court rules in that it is not clear and specific</w:t>
      </w:r>
      <w:r w:rsidR="003E3370">
        <w:rPr>
          <w:rFonts w:ascii="Arial" w:hAnsi="Arial" w:cs="Arial"/>
          <w:lang w:val="en-ZA"/>
        </w:rPr>
        <w:t>. Moreover</w:t>
      </w:r>
      <w:r>
        <w:rPr>
          <w:rFonts w:ascii="Arial" w:hAnsi="Arial" w:cs="Arial"/>
          <w:lang w:val="en-ZA"/>
        </w:rPr>
        <w:t>, there is no reason</w:t>
      </w:r>
      <w:r w:rsidR="003E3370">
        <w:rPr>
          <w:rFonts w:ascii="Arial" w:hAnsi="Arial" w:cs="Arial"/>
          <w:lang w:val="en-ZA"/>
        </w:rPr>
        <w:t xml:space="preserve"> why th</w:t>
      </w:r>
      <w:r>
        <w:rPr>
          <w:rFonts w:ascii="Arial" w:hAnsi="Arial" w:cs="Arial"/>
          <w:lang w:val="en-ZA"/>
        </w:rPr>
        <w:t xml:space="preserve">is </w:t>
      </w:r>
      <w:r w:rsidR="003E3370">
        <w:rPr>
          <w:rFonts w:ascii="Arial" w:hAnsi="Arial" w:cs="Arial"/>
          <w:lang w:val="en-ZA"/>
        </w:rPr>
        <w:t xml:space="preserve">court </w:t>
      </w:r>
      <w:r>
        <w:rPr>
          <w:rFonts w:ascii="Arial" w:hAnsi="Arial" w:cs="Arial"/>
          <w:lang w:val="en-ZA"/>
        </w:rPr>
        <w:t xml:space="preserve">should </w:t>
      </w:r>
      <w:r w:rsidR="003E3370">
        <w:rPr>
          <w:rFonts w:ascii="Arial" w:hAnsi="Arial" w:cs="Arial"/>
          <w:lang w:val="en-ZA"/>
        </w:rPr>
        <w:t xml:space="preserve">interfere with the sentence imposed by the </w:t>
      </w:r>
      <w:r>
        <w:rPr>
          <w:rFonts w:ascii="Arial" w:hAnsi="Arial" w:cs="Arial"/>
          <w:lang w:val="en-ZA"/>
        </w:rPr>
        <w:t>c</w:t>
      </w:r>
      <w:r w:rsidR="003E3370">
        <w:rPr>
          <w:rFonts w:ascii="Arial" w:hAnsi="Arial" w:cs="Arial"/>
          <w:lang w:val="en-ZA"/>
        </w:rPr>
        <w:t>ourt</w:t>
      </w:r>
      <w:r>
        <w:rPr>
          <w:rFonts w:ascii="Arial" w:hAnsi="Arial" w:cs="Arial"/>
          <w:lang w:val="en-ZA"/>
        </w:rPr>
        <w:t xml:space="preserve"> </w:t>
      </w:r>
      <w:r w:rsidRPr="00801959">
        <w:rPr>
          <w:rFonts w:ascii="Arial" w:hAnsi="Arial" w:cs="Arial"/>
          <w:i/>
          <w:lang w:val="en-ZA"/>
        </w:rPr>
        <w:t>a quo</w:t>
      </w:r>
      <w:r w:rsidR="003E3370" w:rsidRPr="00801959">
        <w:rPr>
          <w:rFonts w:ascii="Arial" w:hAnsi="Arial" w:cs="Arial"/>
          <w:i/>
          <w:lang w:val="en-ZA"/>
        </w:rPr>
        <w:t>.</w:t>
      </w:r>
    </w:p>
    <w:p w:rsidR="003E3370" w:rsidRDefault="003E3370" w:rsidP="000002F0">
      <w:pPr>
        <w:spacing w:line="480" w:lineRule="auto"/>
        <w:jc w:val="both"/>
        <w:rPr>
          <w:rFonts w:ascii="Arial" w:hAnsi="Arial" w:cs="Arial"/>
          <w:lang w:val="en-ZA"/>
        </w:rPr>
      </w:pPr>
    </w:p>
    <w:p w:rsidR="003162BD" w:rsidRDefault="003E3370" w:rsidP="000002F0">
      <w:pPr>
        <w:spacing w:line="48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[7]</w:t>
      </w:r>
      <w:r>
        <w:rPr>
          <w:rFonts w:ascii="Arial" w:hAnsi="Arial" w:cs="Arial"/>
          <w:lang w:val="en-ZA"/>
        </w:rPr>
        <w:tab/>
        <w:t>In the result the following order is made:</w:t>
      </w:r>
    </w:p>
    <w:p w:rsidR="003E3370" w:rsidRDefault="003E3370" w:rsidP="000002F0">
      <w:pPr>
        <w:spacing w:line="48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1.</w:t>
      </w:r>
      <w:r>
        <w:rPr>
          <w:rFonts w:ascii="Arial" w:hAnsi="Arial" w:cs="Arial"/>
          <w:lang w:val="en-ZA"/>
        </w:rPr>
        <w:tab/>
        <w:t>The application for condonation is dismissed</w:t>
      </w:r>
    </w:p>
    <w:p w:rsidR="003162BD" w:rsidRDefault="003E3370" w:rsidP="00986B48">
      <w:pPr>
        <w:spacing w:line="48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2.</w:t>
      </w:r>
      <w:r>
        <w:rPr>
          <w:rFonts w:ascii="Arial" w:hAnsi="Arial" w:cs="Arial"/>
          <w:lang w:val="en-ZA"/>
        </w:rPr>
        <w:tab/>
        <w:t>The</w:t>
      </w:r>
      <w:r w:rsidR="00986B48">
        <w:rPr>
          <w:rFonts w:ascii="Arial" w:hAnsi="Arial" w:cs="Arial"/>
          <w:lang w:val="en-ZA"/>
        </w:rPr>
        <w:t xml:space="preserve"> appeal is struck from the roll.</w:t>
      </w:r>
    </w:p>
    <w:p w:rsidR="003162BD" w:rsidRDefault="003162BD" w:rsidP="00176493">
      <w:pPr>
        <w:spacing w:line="360" w:lineRule="auto"/>
        <w:jc w:val="both"/>
        <w:rPr>
          <w:rFonts w:ascii="Arial" w:hAnsi="Arial" w:cs="Arial"/>
          <w:lang w:val="en-ZA"/>
        </w:rPr>
      </w:pPr>
    </w:p>
    <w:p w:rsidR="003162BD" w:rsidRDefault="003162BD" w:rsidP="00176493">
      <w:pPr>
        <w:spacing w:line="360" w:lineRule="auto"/>
        <w:jc w:val="both"/>
        <w:rPr>
          <w:rFonts w:ascii="Arial" w:hAnsi="Arial" w:cs="Arial"/>
          <w:lang w:val="en-ZA"/>
        </w:rPr>
      </w:pPr>
    </w:p>
    <w:p w:rsidR="003162BD" w:rsidRDefault="003162BD" w:rsidP="00176493">
      <w:pPr>
        <w:spacing w:line="360" w:lineRule="auto"/>
        <w:jc w:val="both"/>
        <w:rPr>
          <w:rFonts w:ascii="Arial" w:hAnsi="Arial" w:cs="Arial"/>
          <w:lang w:val="en-ZA"/>
        </w:rPr>
      </w:pPr>
    </w:p>
    <w:p w:rsidR="00176493" w:rsidRDefault="000A5912" w:rsidP="000A5912">
      <w:pPr>
        <w:spacing w:line="360" w:lineRule="auto"/>
        <w:jc w:val="right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________________</w:t>
      </w:r>
    </w:p>
    <w:p w:rsidR="000A5912" w:rsidRPr="004C27B0" w:rsidRDefault="000002F0" w:rsidP="000A5912">
      <w:pPr>
        <w:spacing w:line="360" w:lineRule="auto"/>
        <w:jc w:val="right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M A TOMMASI</w:t>
      </w:r>
    </w:p>
    <w:p w:rsidR="000A5912" w:rsidRDefault="000A5912" w:rsidP="000A5912">
      <w:pPr>
        <w:spacing w:line="360" w:lineRule="auto"/>
        <w:jc w:val="right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JUDGE</w:t>
      </w:r>
    </w:p>
    <w:p w:rsidR="003162BD" w:rsidRDefault="003162BD" w:rsidP="00986B48">
      <w:pPr>
        <w:spacing w:line="360" w:lineRule="auto"/>
        <w:rPr>
          <w:rFonts w:ascii="Arial" w:hAnsi="Arial" w:cs="Arial"/>
          <w:lang w:val="en-ZA"/>
        </w:rPr>
      </w:pPr>
    </w:p>
    <w:p w:rsidR="000A5912" w:rsidRDefault="000A5912" w:rsidP="000A5912">
      <w:pPr>
        <w:spacing w:line="360" w:lineRule="auto"/>
        <w:jc w:val="right"/>
        <w:rPr>
          <w:rFonts w:ascii="Arial" w:hAnsi="Arial" w:cs="Arial"/>
          <w:lang w:val="en-ZA"/>
        </w:rPr>
      </w:pPr>
    </w:p>
    <w:p w:rsidR="003162BD" w:rsidRDefault="003162BD" w:rsidP="000A5912">
      <w:pPr>
        <w:spacing w:line="360" w:lineRule="auto"/>
        <w:jc w:val="right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I agree</w:t>
      </w:r>
    </w:p>
    <w:p w:rsidR="003162BD" w:rsidRDefault="003162BD" w:rsidP="00986B48">
      <w:pPr>
        <w:spacing w:line="360" w:lineRule="auto"/>
        <w:rPr>
          <w:rFonts w:ascii="Arial" w:hAnsi="Arial" w:cs="Arial"/>
          <w:lang w:val="en-ZA"/>
        </w:rPr>
      </w:pPr>
    </w:p>
    <w:p w:rsidR="003162BD" w:rsidRDefault="003162BD" w:rsidP="000A5912">
      <w:pPr>
        <w:spacing w:line="360" w:lineRule="auto"/>
        <w:jc w:val="right"/>
        <w:rPr>
          <w:rFonts w:ascii="Arial" w:hAnsi="Arial" w:cs="Arial"/>
          <w:lang w:val="en-ZA"/>
        </w:rPr>
      </w:pPr>
    </w:p>
    <w:p w:rsidR="000A5912" w:rsidRDefault="000A5912" w:rsidP="000A5912">
      <w:pPr>
        <w:spacing w:line="360" w:lineRule="auto"/>
        <w:jc w:val="right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________________</w:t>
      </w:r>
    </w:p>
    <w:p w:rsidR="003162BD" w:rsidRDefault="003162BD" w:rsidP="000A5912">
      <w:pPr>
        <w:spacing w:line="360" w:lineRule="auto"/>
        <w:jc w:val="right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HC JANUARY</w:t>
      </w:r>
    </w:p>
    <w:p w:rsidR="003162BD" w:rsidRDefault="00986B48" w:rsidP="00986B48">
      <w:pPr>
        <w:spacing w:line="360" w:lineRule="auto"/>
        <w:jc w:val="right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JUDGE</w:t>
      </w:r>
    </w:p>
    <w:p w:rsidR="000002F0" w:rsidRPr="000A5912" w:rsidRDefault="000002F0" w:rsidP="000A5912">
      <w:pPr>
        <w:spacing w:line="360" w:lineRule="auto"/>
        <w:jc w:val="right"/>
        <w:rPr>
          <w:rFonts w:ascii="Arial" w:hAnsi="Arial" w:cs="Arial"/>
          <w:lang w:val="en-ZA"/>
        </w:rPr>
      </w:pPr>
    </w:p>
    <w:p w:rsidR="00176493" w:rsidRDefault="00176493" w:rsidP="00176493">
      <w:pPr>
        <w:spacing w:line="360" w:lineRule="auto"/>
        <w:jc w:val="both"/>
        <w:rPr>
          <w:rFonts w:ascii="Arial" w:hAnsi="Arial" w:cs="Arial"/>
          <w:lang w:val="en-ZA"/>
        </w:rPr>
      </w:pPr>
    </w:p>
    <w:p w:rsidR="00D70426" w:rsidRDefault="00D70426" w:rsidP="00176493">
      <w:pPr>
        <w:spacing w:line="360" w:lineRule="auto"/>
        <w:jc w:val="both"/>
        <w:rPr>
          <w:rFonts w:ascii="Arial" w:hAnsi="Arial" w:cs="Arial"/>
          <w:lang w:val="en-ZA"/>
        </w:rPr>
      </w:pPr>
    </w:p>
    <w:p w:rsidR="008365DA" w:rsidRDefault="002A0D50" w:rsidP="002A0D50">
      <w:pPr>
        <w:spacing w:line="360" w:lineRule="auto"/>
        <w:jc w:val="both"/>
        <w:rPr>
          <w:rFonts w:ascii="Arial" w:hAnsi="Arial" w:cs="Arial"/>
          <w:lang w:val="en-ZA"/>
        </w:rPr>
      </w:pPr>
      <w:r w:rsidRPr="00D70426">
        <w:rPr>
          <w:rFonts w:ascii="Arial" w:hAnsi="Arial" w:cs="Arial"/>
          <w:lang w:val="en-ZA"/>
        </w:rPr>
        <w:t>APPEARANCES</w:t>
      </w:r>
      <w:r w:rsidR="00C22CC9">
        <w:rPr>
          <w:rFonts w:ascii="Arial" w:hAnsi="Arial" w:cs="Arial"/>
          <w:lang w:val="en-ZA"/>
        </w:rPr>
        <w:t>:</w:t>
      </w:r>
    </w:p>
    <w:p w:rsidR="003162BD" w:rsidRDefault="003162BD" w:rsidP="002A0D50">
      <w:pPr>
        <w:spacing w:line="360" w:lineRule="auto"/>
        <w:jc w:val="both"/>
        <w:rPr>
          <w:rFonts w:ascii="Arial" w:hAnsi="Arial" w:cs="Arial"/>
          <w:lang w:val="en-ZA"/>
        </w:rPr>
      </w:pPr>
    </w:p>
    <w:p w:rsidR="003162BD" w:rsidRPr="00D70426" w:rsidRDefault="003162BD" w:rsidP="002A0D50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6B48" w:rsidRDefault="003162BD" w:rsidP="00A20B00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FOR THE </w:t>
      </w:r>
      <w:r w:rsidRPr="00D70426">
        <w:rPr>
          <w:rFonts w:ascii="Arial" w:hAnsi="Arial" w:cs="Arial"/>
          <w:lang w:val="en-ZA"/>
        </w:rPr>
        <w:t>APPELLANT:</w:t>
      </w:r>
      <w:r w:rsidR="002A0D50" w:rsidRPr="00D70426">
        <w:rPr>
          <w:rFonts w:ascii="Arial" w:hAnsi="Arial" w:cs="Arial"/>
          <w:lang w:val="en-ZA"/>
        </w:rPr>
        <w:tab/>
      </w:r>
      <w:r w:rsidR="00986B48">
        <w:rPr>
          <w:rFonts w:ascii="Arial" w:hAnsi="Arial" w:cs="Arial"/>
          <w:lang w:val="en-ZA"/>
        </w:rPr>
        <w:tab/>
      </w:r>
      <w:r w:rsidR="00986B48">
        <w:rPr>
          <w:rFonts w:ascii="Arial" w:hAnsi="Arial" w:cs="Arial"/>
          <w:lang w:val="en-ZA"/>
        </w:rPr>
        <w:tab/>
        <w:t xml:space="preserve">MR SHITHIGONA </w:t>
      </w:r>
    </w:p>
    <w:p w:rsidR="00A20B00" w:rsidRDefault="003162BD" w:rsidP="00986B48">
      <w:pPr>
        <w:spacing w:line="360" w:lineRule="auto"/>
        <w:ind w:left="3600" w:firstLine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IN</w:t>
      </w:r>
      <w:r w:rsidR="00986B48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PERSON</w:t>
      </w:r>
      <w:r w:rsidR="002A0D50" w:rsidRPr="00D70426">
        <w:rPr>
          <w:rFonts w:ascii="Arial" w:hAnsi="Arial" w:cs="Arial"/>
          <w:lang w:val="en-ZA"/>
        </w:rPr>
        <w:tab/>
      </w:r>
    </w:p>
    <w:p w:rsidR="00F06B4D" w:rsidRDefault="00F06B4D" w:rsidP="00986B48">
      <w:pPr>
        <w:spacing w:line="360" w:lineRule="auto"/>
        <w:jc w:val="both"/>
        <w:rPr>
          <w:rFonts w:ascii="Arial" w:hAnsi="Arial" w:cs="Arial"/>
          <w:lang w:val="en-ZA"/>
        </w:rPr>
      </w:pPr>
    </w:p>
    <w:p w:rsidR="003162BD" w:rsidRPr="00D70426" w:rsidRDefault="003162BD" w:rsidP="008B0835">
      <w:pPr>
        <w:spacing w:line="360" w:lineRule="auto"/>
        <w:ind w:left="2160" w:firstLine="720"/>
        <w:jc w:val="both"/>
        <w:rPr>
          <w:rFonts w:ascii="Arial" w:hAnsi="Arial" w:cs="Arial"/>
          <w:lang w:val="en-ZA"/>
        </w:rPr>
      </w:pPr>
    </w:p>
    <w:p w:rsidR="00F06B4D" w:rsidRPr="00D70426" w:rsidRDefault="00F06B4D" w:rsidP="002A0D50">
      <w:pPr>
        <w:spacing w:line="360" w:lineRule="auto"/>
        <w:jc w:val="both"/>
        <w:rPr>
          <w:rFonts w:ascii="Arial" w:hAnsi="Arial" w:cs="Arial"/>
          <w:lang w:val="en-ZA"/>
        </w:rPr>
      </w:pPr>
    </w:p>
    <w:p w:rsidR="00F06B4D" w:rsidRDefault="003162BD" w:rsidP="000002F0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FOR THE </w:t>
      </w:r>
      <w:r w:rsidR="00A20B00">
        <w:rPr>
          <w:rFonts w:ascii="Arial" w:hAnsi="Arial" w:cs="Arial"/>
          <w:lang w:val="en-ZA"/>
        </w:rPr>
        <w:t>RESPONDENT</w:t>
      </w:r>
      <w:r w:rsidR="00A20B00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>:</w:t>
      </w:r>
      <w:r w:rsidR="00A20B00">
        <w:rPr>
          <w:rFonts w:ascii="Arial" w:hAnsi="Arial" w:cs="Arial"/>
          <w:lang w:val="en-ZA"/>
        </w:rPr>
        <w:tab/>
      </w:r>
      <w:r w:rsidR="00D4034E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>MR MUDAMBURI</w:t>
      </w:r>
    </w:p>
    <w:p w:rsidR="003162BD" w:rsidRPr="00D70426" w:rsidRDefault="00D4034E" w:rsidP="000002F0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 xml:space="preserve">OFFICE OF THE </w:t>
      </w:r>
      <w:r w:rsidR="003162BD">
        <w:rPr>
          <w:rFonts w:ascii="Arial" w:hAnsi="Arial" w:cs="Arial"/>
          <w:lang w:val="en-ZA"/>
        </w:rPr>
        <w:t xml:space="preserve">PROSECUTOR 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="003162BD">
        <w:rPr>
          <w:rFonts w:ascii="Arial" w:hAnsi="Arial" w:cs="Arial"/>
          <w:lang w:val="en-ZA"/>
        </w:rPr>
        <w:t xml:space="preserve">GENERAL </w:t>
      </w:r>
      <w:r>
        <w:rPr>
          <w:rFonts w:ascii="Arial" w:hAnsi="Arial" w:cs="Arial"/>
          <w:lang w:val="en-ZA"/>
        </w:rPr>
        <w:t>-</w:t>
      </w:r>
      <w:r w:rsidR="003162BD">
        <w:rPr>
          <w:rFonts w:ascii="Arial" w:hAnsi="Arial" w:cs="Arial"/>
          <w:lang w:val="en-ZA"/>
        </w:rPr>
        <w:t>OSHAKATI</w:t>
      </w:r>
    </w:p>
    <w:p w:rsidR="008365DA" w:rsidRPr="00340732" w:rsidRDefault="008365DA" w:rsidP="00176493">
      <w:pPr>
        <w:spacing w:line="360" w:lineRule="auto"/>
        <w:jc w:val="both"/>
        <w:rPr>
          <w:rFonts w:ascii="Arial" w:hAnsi="Arial" w:cs="Arial"/>
          <w:lang w:val="en-ZA"/>
        </w:rPr>
      </w:pPr>
    </w:p>
    <w:sectPr w:rsidR="008365DA" w:rsidRPr="00340732" w:rsidSect="00C421EA">
      <w:headerReference w:type="even" r:id="rId8"/>
      <w:headerReference w:type="default" r:id="rId9"/>
      <w:headerReference w:type="first" r:id="rId10"/>
      <w:pgSz w:w="11906" w:h="16838"/>
      <w:pgMar w:top="70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ED" w:rsidRDefault="006513ED">
      <w:r>
        <w:separator/>
      </w:r>
    </w:p>
  </w:endnote>
  <w:endnote w:type="continuationSeparator" w:id="0">
    <w:p w:rsidR="006513ED" w:rsidRDefault="0065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ED" w:rsidRDefault="006513ED">
      <w:r>
        <w:separator/>
      </w:r>
    </w:p>
  </w:footnote>
  <w:footnote w:type="continuationSeparator" w:id="0">
    <w:p w:rsidR="006513ED" w:rsidRDefault="00651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DF" w:rsidRDefault="008250DF" w:rsidP="005E14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50DF" w:rsidRDefault="008250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DF" w:rsidRDefault="008250D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4BA7">
      <w:rPr>
        <w:noProof/>
      </w:rPr>
      <w:t>2</w:t>
    </w:r>
    <w:r>
      <w:fldChar w:fldCharType="end"/>
    </w:r>
  </w:p>
  <w:p w:rsidR="008250DF" w:rsidRDefault="008250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DF" w:rsidRDefault="008250DF">
    <w:pPr>
      <w:pStyle w:val="Header"/>
      <w:jc w:val="right"/>
    </w:pPr>
  </w:p>
  <w:p w:rsidR="008250DF" w:rsidRDefault="008250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F69CB"/>
    <w:multiLevelType w:val="hybridMultilevel"/>
    <w:tmpl w:val="2C4474FC"/>
    <w:lvl w:ilvl="0" w:tplc="8C2ABC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3F"/>
    <w:rsid w:val="000002F0"/>
    <w:rsid w:val="00006879"/>
    <w:rsid w:val="000122F4"/>
    <w:rsid w:val="00033F3F"/>
    <w:rsid w:val="0006364B"/>
    <w:rsid w:val="00090F03"/>
    <w:rsid w:val="000A5912"/>
    <w:rsid w:val="000E79E7"/>
    <w:rsid w:val="001111F5"/>
    <w:rsid w:val="0013137F"/>
    <w:rsid w:val="00143F36"/>
    <w:rsid w:val="001454F1"/>
    <w:rsid w:val="0014662D"/>
    <w:rsid w:val="0015092B"/>
    <w:rsid w:val="00153845"/>
    <w:rsid w:val="00176493"/>
    <w:rsid w:val="0018649E"/>
    <w:rsid w:val="001961DF"/>
    <w:rsid w:val="001E4660"/>
    <w:rsid w:val="00210744"/>
    <w:rsid w:val="0022612C"/>
    <w:rsid w:val="00227DE5"/>
    <w:rsid w:val="00250179"/>
    <w:rsid w:val="00275BF7"/>
    <w:rsid w:val="00291BBA"/>
    <w:rsid w:val="002A0D50"/>
    <w:rsid w:val="002A6422"/>
    <w:rsid w:val="002E76CF"/>
    <w:rsid w:val="003162BD"/>
    <w:rsid w:val="003209A3"/>
    <w:rsid w:val="00323AAF"/>
    <w:rsid w:val="00325ABF"/>
    <w:rsid w:val="00340732"/>
    <w:rsid w:val="003442F2"/>
    <w:rsid w:val="00351D1B"/>
    <w:rsid w:val="00391690"/>
    <w:rsid w:val="003B0AE9"/>
    <w:rsid w:val="003C089D"/>
    <w:rsid w:val="003D3C07"/>
    <w:rsid w:val="003E3370"/>
    <w:rsid w:val="003E7ADD"/>
    <w:rsid w:val="004126FE"/>
    <w:rsid w:val="00423140"/>
    <w:rsid w:val="004251BB"/>
    <w:rsid w:val="00435967"/>
    <w:rsid w:val="00446386"/>
    <w:rsid w:val="00484ACA"/>
    <w:rsid w:val="004C27B0"/>
    <w:rsid w:val="004C62C8"/>
    <w:rsid w:val="004D7768"/>
    <w:rsid w:val="004F29C0"/>
    <w:rsid w:val="004F6EDD"/>
    <w:rsid w:val="0050251A"/>
    <w:rsid w:val="005223B2"/>
    <w:rsid w:val="005548FF"/>
    <w:rsid w:val="005632C1"/>
    <w:rsid w:val="00573657"/>
    <w:rsid w:val="00593C71"/>
    <w:rsid w:val="005A6E59"/>
    <w:rsid w:val="005B46A4"/>
    <w:rsid w:val="005E14DB"/>
    <w:rsid w:val="005E7FEE"/>
    <w:rsid w:val="0061029A"/>
    <w:rsid w:val="00610342"/>
    <w:rsid w:val="00612F96"/>
    <w:rsid w:val="00635D4F"/>
    <w:rsid w:val="006513ED"/>
    <w:rsid w:val="006516E3"/>
    <w:rsid w:val="006652E7"/>
    <w:rsid w:val="00685321"/>
    <w:rsid w:val="006A2079"/>
    <w:rsid w:val="006D0348"/>
    <w:rsid w:val="006D037E"/>
    <w:rsid w:val="006E137F"/>
    <w:rsid w:val="006F1710"/>
    <w:rsid w:val="0070636C"/>
    <w:rsid w:val="00713627"/>
    <w:rsid w:val="00722E1F"/>
    <w:rsid w:val="00743690"/>
    <w:rsid w:val="007439CF"/>
    <w:rsid w:val="007842F6"/>
    <w:rsid w:val="007A26BB"/>
    <w:rsid w:val="007A47F4"/>
    <w:rsid w:val="007A5167"/>
    <w:rsid w:val="007C5DB3"/>
    <w:rsid w:val="007F1682"/>
    <w:rsid w:val="00801959"/>
    <w:rsid w:val="00811B5C"/>
    <w:rsid w:val="008250DF"/>
    <w:rsid w:val="008267BB"/>
    <w:rsid w:val="00834AD5"/>
    <w:rsid w:val="008365DA"/>
    <w:rsid w:val="00851D17"/>
    <w:rsid w:val="00882112"/>
    <w:rsid w:val="0089757C"/>
    <w:rsid w:val="008B0835"/>
    <w:rsid w:val="008D1A9E"/>
    <w:rsid w:val="008E2430"/>
    <w:rsid w:val="008E5EE0"/>
    <w:rsid w:val="0090679E"/>
    <w:rsid w:val="00947462"/>
    <w:rsid w:val="00986B48"/>
    <w:rsid w:val="009A4B5A"/>
    <w:rsid w:val="009C2CD3"/>
    <w:rsid w:val="009D3BE4"/>
    <w:rsid w:val="009D5AD4"/>
    <w:rsid w:val="009D72A6"/>
    <w:rsid w:val="009E41C3"/>
    <w:rsid w:val="00A20B00"/>
    <w:rsid w:val="00A31168"/>
    <w:rsid w:val="00A42045"/>
    <w:rsid w:val="00A74E48"/>
    <w:rsid w:val="00A75037"/>
    <w:rsid w:val="00A879B3"/>
    <w:rsid w:val="00A9073F"/>
    <w:rsid w:val="00AA385F"/>
    <w:rsid w:val="00AB5966"/>
    <w:rsid w:val="00AC7528"/>
    <w:rsid w:val="00AF0B28"/>
    <w:rsid w:val="00B05FB4"/>
    <w:rsid w:val="00B1228F"/>
    <w:rsid w:val="00B17592"/>
    <w:rsid w:val="00B35F5F"/>
    <w:rsid w:val="00B4076E"/>
    <w:rsid w:val="00B44BA7"/>
    <w:rsid w:val="00B6056C"/>
    <w:rsid w:val="00B62CA9"/>
    <w:rsid w:val="00B90DCD"/>
    <w:rsid w:val="00BC33B1"/>
    <w:rsid w:val="00BC4161"/>
    <w:rsid w:val="00C05B05"/>
    <w:rsid w:val="00C06675"/>
    <w:rsid w:val="00C22CC9"/>
    <w:rsid w:val="00C421EA"/>
    <w:rsid w:val="00C850A6"/>
    <w:rsid w:val="00C852D1"/>
    <w:rsid w:val="00C97786"/>
    <w:rsid w:val="00CA1AB4"/>
    <w:rsid w:val="00CA4466"/>
    <w:rsid w:val="00CB465F"/>
    <w:rsid w:val="00CE0DD9"/>
    <w:rsid w:val="00D17803"/>
    <w:rsid w:val="00D24A1F"/>
    <w:rsid w:val="00D4034E"/>
    <w:rsid w:val="00D531D2"/>
    <w:rsid w:val="00D70426"/>
    <w:rsid w:val="00D81B6E"/>
    <w:rsid w:val="00DC5021"/>
    <w:rsid w:val="00DD7E7C"/>
    <w:rsid w:val="00DF2D40"/>
    <w:rsid w:val="00E06182"/>
    <w:rsid w:val="00E07C65"/>
    <w:rsid w:val="00E13B0E"/>
    <w:rsid w:val="00E3071A"/>
    <w:rsid w:val="00E7716C"/>
    <w:rsid w:val="00E91EFB"/>
    <w:rsid w:val="00EC5C32"/>
    <w:rsid w:val="00EC5F8C"/>
    <w:rsid w:val="00EE7376"/>
    <w:rsid w:val="00EF50D2"/>
    <w:rsid w:val="00EF62F8"/>
    <w:rsid w:val="00F02BC4"/>
    <w:rsid w:val="00F06B4D"/>
    <w:rsid w:val="00F25730"/>
    <w:rsid w:val="00F620C0"/>
    <w:rsid w:val="00F622A6"/>
    <w:rsid w:val="00F75C33"/>
    <w:rsid w:val="00FB5816"/>
    <w:rsid w:val="00FB6413"/>
    <w:rsid w:val="00FC7AFF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F5453-1259-45D1-ABC2-FA524C0C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532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85321"/>
  </w:style>
  <w:style w:type="paragraph" w:styleId="Footer">
    <w:name w:val="footer"/>
    <w:basedOn w:val="Normal"/>
    <w:link w:val="FooterChar"/>
    <w:rsid w:val="00C421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421EA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C421EA"/>
    <w:rPr>
      <w:sz w:val="24"/>
      <w:szCs w:val="24"/>
    </w:rPr>
  </w:style>
  <w:style w:type="paragraph" w:styleId="FootnoteText">
    <w:name w:val="footnote text"/>
    <w:basedOn w:val="Normal"/>
    <w:link w:val="FootnoteTextChar"/>
    <w:rsid w:val="005A6E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6E59"/>
  </w:style>
  <w:style w:type="character" w:styleId="FootnoteReference">
    <w:name w:val="footnote reference"/>
    <w:rsid w:val="005A6E59"/>
    <w:rPr>
      <w:vertAlign w:val="superscript"/>
    </w:rPr>
  </w:style>
  <w:style w:type="paragraph" w:styleId="BalloonText">
    <w:name w:val="Balloon Text"/>
    <w:basedOn w:val="Normal"/>
    <w:link w:val="BalloonTextChar"/>
    <w:rsid w:val="00A420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42045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2017</Year>
    <Judgment_x0020_Date xmlns="17a0f4bd-1162-49ac-b85f-dfe96a90bc01">2017-11-13T18:30:00+00:00</Judgment_x0020_Date>
  </documentManagement>
</p:properties>
</file>

<file path=customXml/itemProps1.xml><?xml version="1.0" encoding="utf-8"?>
<ds:datastoreItem xmlns:ds="http://schemas.openxmlformats.org/officeDocument/2006/customXml" ds:itemID="{BD9F5723-372C-48B8-B111-371EC1AF7EF6}"/>
</file>

<file path=customXml/itemProps2.xml><?xml version="1.0" encoding="utf-8"?>
<ds:datastoreItem xmlns:ds="http://schemas.openxmlformats.org/officeDocument/2006/customXml" ds:itemID="{59517513-0CFF-4BAE-A6CC-551BAF994F7C}"/>
</file>

<file path=customXml/itemProps3.xml><?xml version="1.0" encoding="utf-8"?>
<ds:datastoreItem xmlns:ds="http://schemas.openxmlformats.org/officeDocument/2006/customXml" ds:itemID="{2C6020B9-0AA5-4964-8397-51CEB22C9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</dc:creator>
  <cp:keywords/>
  <dc:description/>
  <cp:lastModifiedBy>Lotta N. Ambunda</cp:lastModifiedBy>
  <cp:revision>2</cp:revision>
  <cp:lastPrinted>2017-11-13T12:12:00Z</cp:lastPrinted>
  <dcterms:created xsi:type="dcterms:W3CDTF">2017-11-22T09:37:00Z</dcterms:created>
  <dcterms:modified xsi:type="dcterms:W3CDTF">2017-11-22T09:37:00Z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