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34" w:rsidRPr="00F80562" w:rsidRDefault="00600956" w:rsidP="002330C5">
      <w:pPr>
        <w:spacing w:after="0" w:line="360" w:lineRule="auto"/>
        <w:ind w:left="2880" w:firstLine="720"/>
        <w:jc w:val="right"/>
        <w:rPr>
          <w:rFonts w:ascii="Arial" w:hAnsi="Arial" w:cs="Arial"/>
          <w:b/>
          <w:sz w:val="24"/>
          <w:szCs w:val="24"/>
          <w:lang w:val="en-US"/>
        </w:rPr>
      </w:pPr>
      <w:r>
        <w:rPr>
          <w:rFonts w:ascii="Arial" w:hAnsi="Arial" w:cs="Arial"/>
          <w:b/>
          <w:sz w:val="24"/>
          <w:szCs w:val="24"/>
          <w:lang w:val="en-US"/>
        </w:rPr>
        <w:t>RE</w:t>
      </w:r>
      <w:r w:rsidR="00485734" w:rsidRPr="00F80562">
        <w:rPr>
          <w:rFonts w:ascii="Arial" w:hAnsi="Arial" w:cs="Arial"/>
          <w:b/>
          <w:sz w:val="24"/>
          <w:szCs w:val="24"/>
          <w:lang w:val="en-US"/>
        </w:rPr>
        <w:t>PUBLIC OF NAMIBIA</w:t>
      </w:r>
      <w:r w:rsidR="002330C5">
        <w:rPr>
          <w:rFonts w:ascii="Arial" w:hAnsi="Arial" w:cs="Arial"/>
          <w:b/>
          <w:sz w:val="24"/>
          <w:szCs w:val="24"/>
          <w:lang w:val="en-US"/>
        </w:rPr>
        <w:t xml:space="preserve">              </w:t>
      </w:r>
      <w:r w:rsidR="002330C5" w:rsidRPr="002330C5">
        <w:rPr>
          <w:rFonts w:ascii="Arial" w:hAnsi="Arial" w:cs="Arial"/>
          <w:b/>
          <w:szCs w:val="24"/>
          <w:lang w:val="en-US"/>
        </w:rPr>
        <w:t>NON REPORTABLE</w:t>
      </w:r>
    </w:p>
    <w:p w:rsidR="00485734" w:rsidRPr="00F80562" w:rsidRDefault="00485734" w:rsidP="00485734">
      <w:pPr>
        <w:spacing w:after="0" w:line="360" w:lineRule="auto"/>
        <w:jc w:val="center"/>
        <w:rPr>
          <w:rFonts w:ascii="Arial" w:hAnsi="Arial" w:cs="Arial"/>
          <w:b/>
          <w:sz w:val="28"/>
          <w:szCs w:val="32"/>
          <w:lang w:val="en-US"/>
        </w:rPr>
      </w:pPr>
      <w:r w:rsidRPr="00F80562">
        <w:rPr>
          <w:rFonts w:ascii="Arial" w:hAnsi="Arial" w:cs="Arial"/>
          <w:noProof/>
          <w:sz w:val="24"/>
          <w:szCs w:val="24"/>
          <w:lang w:eastAsia="en-ZA"/>
        </w:rPr>
        <w:drawing>
          <wp:inline distT="0" distB="0" distL="0" distR="0" wp14:anchorId="2B671256" wp14:editId="2C3746C8">
            <wp:extent cx="11144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66800"/>
                    </a:xfrm>
                    <a:prstGeom prst="rect">
                      <a:avLst/>
                    </a:prstGeom>
                    <a:noFill/>
                  </pic:spPr>
                </pic:pic>
              </a:graphicData>
            </a:graphic>
          </wp:inline>
        </w:drawing>
      </w:r>
    </w:p>
    <w:p w:rsidR="00485734" w:rsidRPr="00F80562" w:rsidRDefault="00485734" w:rsidP="00485734">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485734" w:rsidRDefault="00485734" w:rsidP="00485734">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JUDGMENT</w:t>
      </w:r>
    </w:p>
    <w:p w:rsidR="002330C5" w:rsidRPr="00F80562" w:rsidRDefault="002330C5" w:rsidP="00485734">
      <w:pPr>
        <w:spacing w:after="0" w:line="360" w:lineRule="auto"/>
        <w:ind w:left="2880" w:firstLine="720"/>
        <w:rPr>
          <w:rFonts w:ascii="Arial" w:hAnsi="Arial" w:cs="Arial"/>
          <w:b/>
          <w:sz w:val="24"/>
          <w:szCs w:val="24"/>
          <w:lang w:val="en-US"/>
        </w:rPr>
      </w:pPr>
    </w:p>
    <w:p w:rsidR="00485734" w:rsidRPr="00F80562" w:rsidRDefault="00954CBF" w:rsidP="00485734">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485734" w:rsidRPr="00F80562">
        <w:rPr>
          <w:rFonts w:ascii="Arial" w:hAnsi="Arial" w:cs="Arial"/>
          <w:b/>
          <w:sz w:val="24"/>
          <w:szCs w:val="24"/>
          <w:lang w:val="en-US"/>
        </w:rPr>
        <w:t>o</w:t>
      </w:r>
      <w:r>
        <w:rPr>
          <w:rFonts w:ascii="Arial" w:hAnsi="Arial" w:cs="Arial"/>
          <w:b/>
          <w:sz w:val="24"/>
          <w:szCs w:val="24"/>
          <w:lang w:val="en-US"/>
        </w:rPr>
        <w:t>.:</w:t>
      </w:r>
      <w:r w:rsidR="00485734" w:rsidRPr="00F80562">
        <w:rPr>
          <w:rFonts w:ascii="Arial" w:hAnsi="Arial" w:cs="Arial"/>
          <w:b/>
          <w:sz w:val="24"/>
          <w:szCs w:val="24"/>
          <w:lang w:val="en-US"/>
        </w:rPr>
        <w:t xml:space="preserve"> CA </w:t>
      </w:r>
      <w:r w:rsidR="00485734">
        <w:rPr>
          <w:rFonts w:ascii="Arial" w:hAnsi="Arial" w:cs="Arial"/>
          <w:b/>
          <w:sz w:val="24"/>
          <w:szCs w:val="24"/>
          <w:lang w:val="en-US"/>
        </w:rPr>
        <w:t>08/2016</w:t>
      </w:r>
    </w:p>
    <w:p w:rsidR="00485734" w:rsidRPr="00F80562" w:rsidRDefault="00485734" w:rsidP="00485734">
      <w:pPr>
        <w:spacing w:line="360" w:lineRule="auto"/>
        <w:jc w:val="both"/>
        <w:rPr>
          <w:rFonts w:ascii="Arial" w:hAnsi="Arial" w:cs="Arial"/>
          <w:sz w:val="24"/>
          <w:szCs w:val="24"/>
        </w:rPr>
      </w:pPr>
      <w:r w:rsidRPr="00F80562">
        <w:rPr>
          <w:rFonts w:ascii="Arial" w:hAnsi="Arial" w:cs="Arial"/>
          <w:sz w:val="24"/>
          <w:szCs w:val="24"/>
        </w:rPr>
        <w:t>In the matter between:</w:t>
      </w:r>
    </w:p>
    <w:p w:rsidR="00485734" w:rsidRDefault="00485734" w:rsidP="002330C5">
      <w:pPr>
        <w:spacing w:line="360" w:lineRule="auto"/>
        <w:jc w:val="both"/>
        <w:rPr>
          <w:rFonts w:ascii="Arial" w:hAnsi="Arial" w:cs="Arial"/>
          <w:b/>
          <w:sz w:val="24"/>
          <w:szCs w:val="24"/>
        </w:rPr>
      </w:pPr>
      <w:r>
        <w:rPr>
          <w:rFonts w:ascii="Arial" w:hAnsi="Arial" w:cs="Arial"/>
          <w:b/>
          <w:sz w:val="24"/>
          <w:szCs w:val="24"/>
        </w:rPr>
        <w:t>BALAKIAS SHEKUZA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30C5">
        <w:rPr>
          <w:rFonts w:ascii="Arial" w:hAnsi="Arial" w:cs="Arial"/>
          <w:b/>
          <w:sz w:val="24"/>
          <w:szCs w:val="24"/>
        </w:rPr>
        <w:t xml:space="preserve">                    </w:t>
      </w:r>
      <w:r>
        <w:rPr>
          <w:rFonts w:ascii="Arial" w:hAnsi="Arial" w:cs="Arial"/>
          <w:b/>
          <w:sz w:val="24"/>
          <w:szCs w:val="24"/>
        </w:rPr>
        <w:t>APPELLANT</w:t>
      </w:r>
    </w:p>
    <w:p w:rsidR="00954CBF" w:rsidRDefault="00954CBF" w:rsidP="00485734">
      <w:pPr>
        <w:spacing w:line="360" w:lineRule="auto"/>
        <w:jc w:val="both"/>
        <w:rPr>
          <w:rFonts w:ascii="Arial" w:hAnsi="Arial" w:cs="Arial"/>
          <w:b/>
          <w:sz w:val="24"/>
          <w:szCs w:val="24"/>
        </w:rPr>
      </w:pPr>
    </w:p>
    <w:p w:rsidR="00485734" w:rsidRDefault="00485734" w:rsidP="00485734">
      <w:pPr>
        <w:spacing w:line="360" w:lineRule="auto"/>
        <w:jc w:val="both"/>
        <w:rPr>
          <w:rFonts w:ascii="Arial" w:hAnsi="Arial" w:cs="Arial"/>
          <w:sz w:val="24"/>
          <w:szCs w:val="24"/>
        </w:rPr>
      </w:pPr>
      <w:proofErr w:type="gramStart"/>
      <w:r w:rsidRPr="000678EF">
        <w:rPr>
          <w:rFonts w:ascii="Arial" w:hAnsi="Arial" w:cs="Arial"/>
          <w:sz w:val="24"/>
          <w:szCs w:val="24"/>
        </w:rPr>
        <w:t>and</w:t>
      </w:r>
      <w:proofErr w:type="gramEnd"/>
      <w:r w:rsidRPr="000678EF">
        <w:rPr>
          <w:rFonts w:ascii="Arial" w:hAnsi="Arial" w:cs="Arial"/>
          <w:sz w:val="24"/>
          <w:szCs w:val="24"/>
        </w:rPr>
        <w:t xml:space="preserve"> </w:t>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t xml:space="preserve"> </w:t>
      </w:r>
    </w:p>
    <w:p w:rsidR="00954CBF" w:rsidRDefault="00954CBF" w:rsidP="00485734">
      <w:pPr>
        <w:spacing w:line="360" w:lineRule="auto"/>
        <w:jc w:val="both"/>
        <w:rPr>
          <w:rFonts w:ascii="Arial" w:hAnsi="Arial" w:cs="Arial"/>
          <w:b/>
          <w:sz w:val="24"/>
          <w:szCs w:val="24"/>
        </w:rPr>
      </w:pPr>
    </w:p>
    <w:p w:rsidR="00485734" w:rsidRDefault="00485734" w:rsidP="00485734">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30C5">
        <w:rPr>
          <w:rFonts w:ascii="Arial" w:hAnsi="Arial" w:cs="Arial"/>
          <w:b/>
          <w:sz w:val="24"/>
          <w:szCs w:val="24"/>
        </w:rPr>
        <w:t xml:space="preserve">                 </w:t>
      </w:r>
      <w:r>
        <w:rPr>
          <w:rFonts w:ascii="Arial" w:hAnsi="Arial" w:cs="Arial"/>
          <w:b/>
          <w:sz w:val="24"/>
          <w:szCs w:val="24"/>
        </w:rPr>
        <w:t>RESPONDENT</w:t>
      </w:r>
    </w:p>
    <w:p w:rsidR="002F4872" w:rsidRPr="000678EF" w:rsidRDefault="002F4872" w:rsidP="00485734">
      <w:pPr>
        <w:spacing w:line="360" w:lineRule="auto"/>
        <w:jc w:val="both"/>
        <w:rPr>
          <w:rFonts w:ascii="Arial" w:hAnsi="Arial" w:cs="Arial"/>
          <w:b/>
          <w:sz w:val="24"/>
          <w:szCs w:val="24"/>
        </w:rPr>
      </w:pPr>
    </w:p>
    <w:p w:rsidR="00485734" w:rsidRDefault="00485734" w:rsidP="00954CBF">
      <w:pPr>
        <w:spacing w:line="360" w:lineRule="auto"/>
        <w:ind w:left="1985" w:hanging="1985"/>
        <w:jc w:val="both"/>
        <w:rPr>
          <w:rFonts w:ascii="Arial" w:hAnsi="Arial" w:cs="Arial"/>
          <w:sz w:val="24"/>
          <w:szCs w:val="24"/>
        </w:rPr>
      </w:pPr>
      <w:r w:rsidRPr="00954CBF">
        <w:rPr>
          <w:rFonts w:ascii="Arial" w:hAnsi="Arial" w:cs="Arial"/>
          <w:b/>
          <w:sz w:val="24"/>
          <w:szCs w:val="24"/>
        </w:rPr>
        <w:t>Neutral citation</w:t>
      </w:r>
      <w:r w:rsidRPr="00954CBF">
        <w:rPr>
          <w:rFonts w:ascii="Arial" w:hAnsi="Arial" w:cs="Arial"/>
          <w:i/>
          <w:sz w:val="24"/>
          <w:szCs w:val="24"/>
        </w:rPr>
        <w:t>:</w:t>
      </w:r>
      <w:r w:rsidR="00954CBF" w:rsidRPr="00954CBF">
        <w:rPr>
          <w:rFonts w:ascii="Arial" w:hAnsi="Arial" w:cs="Arial"/>
          <w:i/>
          <w:sz w:val="24"/>
          <w:szCs w:val="24"/>
        </w:rPr>
        <w:t xml:space="preserve">  </w:t>
      </w:r>
      <w:proofErr w:type="spellStart"/>
      <w:r w:rsidR="00B128B7" w:rsidRPr="00954CBF">
        <w:rPr>
          <w:rFonts w:ascii="Arial" w:hAnsi="Arial" w:cs="Arial"/>
          <w:i/>
          <w:sz w:val="24"/>
          <w:szCs w:val="24"/>
        </w:rPr>
        <w:t>Shekuza</w:t>
      </w:r>
      <w:proofErr w:type="spellEnd"/>
      <w:r w:rsidR="000722AD" w:rsidRPr="00954CBF">
        <w:rPr>
          <w:rFonts w:ascii="Arial" w:hAnsi="Arial" w:cs="Arial"/>
          <w:i/>
          <w:sz w:val="24"/>
          <w:szCs w:val="24"/>
        </w:rPr>
        <w:t xml:space="preserve"> </w:t>
      </w:r>
      <w:r w:rsidRPr="00954CBF">
        <w:rPr>
          <w:rFonts w:ascii="Arial" w:hAnsi="Arial" w:cs="Arial"/>
          <w:i/>
          <w:sz w:val="24"/>
          <w:szCs w:val="24"/>
        </w:rPr>
        <w:t xml:space="preserve">v </w:t>
      </w:r>
      <w:proofErr w:type="gramStart"/>
      <w:r w:rsidR="002330C5">
        <w:rPr>
          <w:rFonts w:ascii="Arial" w:hAnsi="Arial" w:cs="Arial"/>
          <w:i/>
          <w:sz w:val="24"/>
          <w:szCs w:val="24"/>
        </w:rPr>
        <w:t xml:space="preserve">S </w:t>
      </w:r>
      <w:r w:rsidRPr="00954CBF">
        <w:rPr>
          <w:rFonts w:ascii="Arial" w:hAnsi="Arial" w:cs="Arial"/>
          <w:i/>
          <w:sz w:val="24"/>
          <w:szCs w:val="24"/>
        </w:rPr>
        <w:t xml:space="preserve"> </w:t>
      </w:r>
      <w:r w:rsidRPr="00954CBF">
        <w:rPr>
          <w:rFonts w:ascii="Arial" w:hAnsi="Arial" w:cs="Arial"/>
          <w:sz w:val="24"/>
          <w:szCs w:val="24"/>
        </w:rPr>
        <w:t>(</w:t>
      </w:r>
      <w:proofErr w:type="gramEnd"/>
      <w:r w:rsidRPr="00954CBF">
        <w:rPr>
          <w:rFonts w:ascii="Arial" w:hAnsi="Arial" w:cs="Arial"/>
          <w:sz w:val="24"/>
          <w:szCs w:val="24"/>
        </w:rPr>
        <w:t>CA 08/20</w:t>
      </w:r>
      <w:r w:rsidR="00B128B7" w:rsidRPr="00954CBF">
        <w:rPr>
          <w:rFonts w:ascii="Arial" w:hAnsi="Arial" w:cs="Arial"/>
          <w:sz w:val="24"/>
          <w:szCs w:val="24"/>
        </w:rPr>
        <w:t>16</w:t>
      </w:r>
      <w:r w:rsidRPr="00954CBF">
        <w:rPr>
          <w:rFonts w:ascii="Arial" w:hAnsi="Arial" w:cs="Arial"/>
          <w:sz w:val="24"/>
          <w:szCs w:val="24"/>
        </w:rPr>
        <w:t xml:space="preserve">) [2017] NAHCNLD </w:t>
      </w:r>
      <w:r w:rsidR="001E6286">
        <w:rPr>
          <w:rFonts w:ascii="Arial" w:hAnsi="Arial" w:cs="Arial"/>
          <w:sz w:val="24"/>
          <w:szCs w:val="24"/>
        </w:rPr>
        <w:t>39</w:t>
      </w:r>
      <w:r w:rsidR="00954CBF" w:rsidRPr="00954CBF">
        <w:rPr>
          <w:rFonts w:ascii="Arial" w:hAnsi="Arial" w:cs="Arial"/>
          <w:sz w:val="24"/>
          <w:szCs w:val="24"/>
        </w:rPr>
        <w:t xml:space="preserve"> </w:t>
      </w:r>
      <w:r w:rsidRPr="00954CBF">
        <w:rPr>
          <w:rFonts w:ascii="Arial" w:hAnsi="Arial" w:cs="Arial"/>
          <w:sz w:val="24"/>
          <w:szCs w:val="24"/>
        </w:rPr>
        <w:t>(</w:t>
      </w:r>
      <w:r w:rsidR="002F4872">
        <w:rPr>
          <w:rFonts w:ascii="Arial" w:hAnsi="Arial" w:cs="Arial"/>
          <w:sz w:val="24"/>
          <w:szCs w:val="24"/>
        </w:rPr>
        <w:t>9 May</w:t>
      </w:r>
      <w:r w:rsidRPr="00954CBF">
        <w:rPr>
          <w:rFonts w:ascii="Arial" w:hAnsi="Arial" w:cs="Arial"/>
          <w:sz w:val="24"/>
          <w:szCs w:val="24"/>
        </w:rPr>
        <w:t xml:space="preserve"> 2017)</w:t>
      </w:r>
    </w:p>
    <w:p w:rsidR="002330C5" w:rsidRPr="00954CBF" w:rsidRDefault="002330C5" w:rsidP="00954CBF">
      <w:pPr>
        <w:spacing w:line="360" w:lineRule="auto"/>
        <w:ind w:left="1985" w:hanging="1985"/>
        <w:jc w:val="both"/>
        <w:rPr>
          <w:rFonts w:ascii="Arial" w:hAnsi="Arial" w:cs="Arial"/>
          <w:sz w:val="24"/>
          <w:szCs w:val="24"/>
        </w:rPr>
      </w:pPr>
      <w:bookmarkStart w:id="0" w:name="_GoBack"/>
      <w:bookmarkEnd w:id="0"/>
    </w:p>
    <w:p w:rsidR="00485734" w:rsidRPr="00954CBF" w:rsidRDefault="00485734" w:rsidP="00485734">
      <w:pPr>
        <w:spacing w:line="360" w:lineRule="auto"/>
        <w:jc w:val="both"/>
        <w:rPr>
          <w:rFonts w:ascii="Arial" w:hAnsi="Arial" w:cs="Arial"/>
          <w:sz w:val="24"/>
          <w:szCs w:val="24"/>
        </w:rPr>
      </w:pPr>
      <w:r w:rsidRPr="00954CBF">
        <w:rPr>
          <w:rFonts w:ascii="Arial" w:hAnsi="Arial" w:cs="Arial"/>
          <w:b/>
          <w:sz w:val="24"/>
          <w:szCs w:val="24"/>
        </w:rPr>
        <w:t>Coram</w:t>
      </w:r>
      <w:r w:rsidRPr="00954CBF">
        <w:rPr>
          <w:rFonts w:ascii="Arial" w:hAnsi="Arial" w:cs="Arial"/>
          <w:sz w:val="24"/>
          <w:szCs w:val="24"/>
        </w:rPr>
        <w:t>:</w:t>
      </w:r>
      <w:r w:rsidRPr="00954CBF">
        <w:rPr>
          <w:rFonts w:ascii="Arial" w:hAnsi="Arial" w:cs="Arial"/>
          <w:sz w:val="24"/>
          <w:szCs w:val="24"/>
        </w:rPr>
        <w:tab/>
        <w:t>JANUARY</w:t>
      </w:r>
      <w:r w:rsidR="00954CBF" w:rsidRPr="00954CBF">
        <w:rPr>
          <w:rFonts w:ascii="Arial" w:hAnsi="Arial" w:cs="Arial"/>
          <w:sz w:val="24"/>
          <w:szCs w:val="24"/>
        </w:rPr>
        <w:t>,</w:t>
      </w:r>
      <w:r w:rsidRPr="00954CBF">
        <w:rPr>
          <w:rFonts w:ascii="Arial" w:hAnsi="Arial" w:cs="Arial"/>
          <w:sz w:val="24"/>
          <w:szCs w:val="24"/>
        </w:rPr>
        <w:t xml:space="preserve"> J</w:t>
      </w:r>
      <w:r w:rsidR="00925F3A" w:rsidRPr="00954CBF">
        <w:rPr>
          <w:rFonts w:ascii="Arial" w:hAnsi="Arial" w:cs="Arial"/>
          <w:sz w:val="24"/>
          <w:szCs w:val="24"/>
        </w:rPr>
        <w:t xml:space="preserve"> and TOMMASI</w:t>
      </w:r>
      <w:r w:rsidR="00954CBF" w:rsidRPr="00954CBF">
        <w:rPr>
          <w:rFonts w:ascii="Arial" w:hAnsi="Arial" w:cs="Arial"/>
          <w:sz w:val="24"/>
          <w:szCs w:val="24"/>
        </w:rPr>
        <w:t>,</w:t>
      </w:r>
      <w:r w:rsidR="00925F3A" w:rsidRPr="00954CBF">
        <w:rPr>
          <w:rFonts w:ascii="Arial" w:hAnsi="Arial" w:cs="Arial"/>
          <w:sz w:val="24"/>
          <w:szCs w:val="24"/>
        </w:rPr>
        <w:t xml:space="preserve"> J</w:t>
      </w:r>
    </w:p>
    <w:p w:rsidR="00485734" w:rsidRPr="00954CBF" w:rsidRDefault="00485734" w:rsidP="00485734">
      <w:pPr>
        <w:spacing w:line="360" w:lineRule="auto"/>
        <w:jc w:val="both"/>
        <w:rPr>
          <w:rFonts w:ascii="Arial" w:hAnsi="Arial" w:cs="Arial"/>
          <w:sz w:val="24"/>
          <w:szCs w:val="24"/>
        </w:rPr>
      </w:pPr>
      <w:r w:rsidRPr="00954CBF">
        <w:rPr>
          <w:rFonts w:ascii="Arial" w:hAnsi="Arial" w:cs="Arial"/>
          <w:b/>
          <w:sz w:val="24"/>
          <w:szCs w:val="24"/>
        </w:rPr>
        <w:t>Heard:</w:t>
      </w:r>
      <w:r w:rsidRPr="00954CBF">
        <w:rPr>
          <w:rFonts w:ascii="Arial" w:hAnsi="Arial" w:cs="Arial"/>
          <w:b/>
          <w:sz w:val="24"/>
          <w:szCs w:val="24"/>
        </w:rPr>
        <w:tab/>
      </w:r>
      <w:r w:rsidRPr="00954CBF">
        <w:rPr>
          <w:rFonts w:ascii="Arial" w:hAnsi="Arial" w:cs="Arial"/>
          <w:sz w:val="24"/>
          <w:szCs w:val="24"/>
        </w:rPr>
        <w:t>17 OCTOBER 2016</w:t>
      </w:r>
    </w:p>
    <w:p w:rsidR="00170DD0" w:rsidRDefault="00485734" w:rsidP="00485734">
      <w:pPr>
        <w:spacing w:line="360" w:lineRule="auto"/>
        <w:jc w:val="both"/>
        <w:rPr>
          <w:rFonts w:ascii="Arial" w:hAnsi="Arial" w:cs="Arial"/>
          <w:sz w:val="24"/>
          <w:szCs w:val="24"/>
        </w:rPr>
      </w:pPr>
      <w:r w:rsidRPr="00954CBF">
        <w:rPr>
          <w:rFonts w:ascii="Arial" w:hAnsi="Arial" w:cs="Arial"/>
          <w:b/>
          <w:sz w:val="24"/>
          <w:szCs w:val="24"/>
        </w:rPr>
        <w:t>Delivered:</w:t>
      </w:r>
      <w:r w:rsidRPr="00954CBF">
        <w:rPr>
          <w:rFonts w:ascii="Arial" w:hAnsi="Arial" w:cs="Arial"/>
          <w:sz w:val="24"/>
          <w:szCs w:val="24"/>
        </w:rPr>
        <w:t xml:space="preserve"> </w:t>
      </w:r>
      <w:r w:rsidRPr="00954CBF">
        <w:rPr>
          <w:rFonts w:ascii="Arial" w:hAnsi="Arial" w:cs="Arial"/>
          <w:sz w:val="24"/>
          <w:szCs w:val="24"/>
        </w:rPr>
        <w:tab/>
      </w:r>
      <w:r w:rsidR="00954CBF">
        <w:rPr>
          <w:rFonts w:ascii="Arial" w:hAnsi="Arial" w:cs="Arial"/>
          <w:sz w:val="24"/>
          <w:szCs w:val="24"/>
        </w:rPr>
        <w:t>9 May</w:t>
      </w:r>
      <w:r w:rsidRPr="00954CBF">
        <w:rPr>
          <w:rFonts w:ascii="Arial" w:hAnsi="Arial" w:cs="Arial"/>
          <w:sz w:val="24"/>
          <w:szCs w:val="24"/>
        </w:rPr>
        <w:t xml:space="preserve"> 2017</w:t>
      </w:r>
    </w:p>
    <w:p w:rsidR="00170DD0" w:rsidRPr="00F80562" w:rsidRDefault="00170DD0" w:rsidP="002F4872">
      <w:pPr>
        <w:spacing w:line="240" w:lineRule="auto"/>
        <w:jc w:val="both"/>
        <w:rPr>
          <w:rFonts w:ascii="Arial" w:hAnsi="Arial" w:cs="Arial"/>
          <w:sz w:val="24"/>
          <w:szCs w:val="24"/>
        </w:rPr>
      </w:pPr>
    </w:p>
    <w:p w:rsidR="00485734" w:rsidRPr="00B128B7" w:rsidRDefault="00485734" w:rsidP="00485734">
      <w:pPr>
        <w:spacing w:line="360" w:lineRule="auto"/>
        <w:jc w:val="both"/>
        <w:rPr>
          <w:rFonts w:ascii="Arial" w:hAnsi="Arial" w:cs="Arial"/>
          <w:color w:val="FF0000"/>
          <w:sz w:val="24"/>
          <w:szCs w:val="24"/>
        </w:rPr>
      </w:pPr>
      <w:proofErr w:type="spellStart"/>
      <w:r w:rsidRPr="00F2402E">
        <w:rPr>
          <w:rFonts w:ascii="Arial" w:hAnsi="Arial" w:cs="Arial"/>
          <w:b/>
          <w:sz w:val="24"/>
          <w:szCs w:val="24"/>
        </w:rPr>
        <w:t>Flynote</w:t>
      </w:r>
      <w:proofErr w:type="spellEnd"/>
      <w:r w:rsidRPr="00954CBF">
        <w:rPr>
          <w:rFonts w:ascii="Arial" w:hAnsi="Arial" w:cs="Arial"/>
          <w:sz w:val="24"/>
          <w:szCs w:val="24"/>
        </w:rPr>
        <w:t xml:space="preserve">: </w:t>
      </w:r>
      <w:r w:rsidR="00925F3A" w:rsidRPr="00954CBF">
        <w:rPr>
          <w:rFonts w:ascii="Arial" w:hAnsi="Arial" w:cs="Arial"/>
          <w:sz w:val="24"/>
          <w:szCs w:val="24"/>
        </w:rPr>
        <w:t xml:space="preserve">Appeal </w:t>
      </w:r>
      <w:r w:rsidR="003A5485" w:rsidRPr="00954CBF">
        <w:rPr>
          <w:rFonts w:ascii="Arial" w:hAnsi="Arial" w:cs="Arial"/>
          <w:sz w:val="24"/>
          <w:szCs w:val="24"/>
        </w:rPr>
        <w:t>–</w:t>
      </w:r>
      <w:r w:rsidRPr="00954CBF">
        <w:rPr>
          <w:rFonts w:ascii="Arial" w:hAnsi="Arial" w:cs="Arial"/>
          <w:sz w:val="24"/>
          <w:szCs w:val="24"/>
        </w:rPr>
        <w:t xml:space="preserve"> </w:t>
      </w:r>
      <w:r w:rsidR="003A5485" w:rsidRPr="00954CBF">
        <w:rPr>
          <w:rFonts w:ascii="Arial" w:hAnsi="Arial" w:cs="Arial"/>
          <w:sz w:val="24"/>
          <w:szCs w:val="24"/>
        </w:rPr>
        <w:t>Traffic offence – Reckless driving –</w:t>
      </w:r>
      <w:r w:rsidR="00954CBF" w:rsidRPr="00954CBF">
        <w:rPr>
          <w:rFonts w:ascii="Arial" w:hAnsi="Arial" w:cs="Arial"/>
          <w:sz w:val="24"/>
          <w:szCs w:val="24"/>
        </w:rPr>
        <w:t xml:space="preserve"> </w:t>
      </w:r>
      <w:r w:rsidR="003A5485" w:rsidRPr="0078438D">
        <w:rPr>
          <w:rFonts w:ascii="Arial" w:hAnsi="Arial" w:cs="Arial"/>
          <w:i/>
          <w:sz w:val="24"/>
          <w:szCs w:val="24"/>
        </w:rPr>
        <w:t xml:space="preserve">Res </w:t>
      </w:r>
      <w:proofErr w:type="spellStart"/>
      <w:r w:rsidR="003A5485" w:rsidRPr="0078438D">
        <w:rPr>
          <w:rFonts w:ascii="Arial" w:hAnsi="Arial" w:cs="Arial"/>
          <w:i/>
          <w:sz w:val="24"/>
          <w:szCs w:val="24"/>
        </w:rPr>
        <w:t>ipsa</w:t>
      </w:r>
      <w:proofErr w:type="spellEnd"/>
      <w:r w:rsidR="003A5485" w:rsidRPr="0078438D">
        <w:rPr>
          <w:rFonts w:ascii="Arial" w:hAnsi="Arial" w:cs="Arial"/>
          <w:i/>
          <w:sz w:val="24"/>
          <w:szCs w:val="24"/>
        </w:rPr>
        <w:t xml:space="preserve"> loquitur</w:t>
      </w:r>
      <w:r w:rsidR="003A5485" w:rsidRPr="00954CBF">
        <w:rPr>
          <w:rFonts w:ascii="Arial" w:hAnsi="Arial" w:cs="Arial"/>
          <w:sz w:val="24"/>
          <w:szCs w:val="24"/>
        </w:rPr>
        <w:t xml:space="preserve"> – Inferences – Not supported by proven facts – Conviction and sentence set aside</w:t>
      </w:r>
    </w:p>
    <w:p w:rsidR="00485734" w:rsidRPr="00F2402E" w:rsidRDefault="00485734" w:rsidP="00485734">
      <w:pPr>
        <w:spacing w:line="360" w:lineRule="auto"/>
        <w:jc w:val="both"/>
        <w:rPr>
          <w:rFonts w:ascii="Arial" w:hAnsi="Arial" w:cs="Arial"/>
          <w:color w:val="000000" w:themeColor="text1"/>
          <w:sz w:val="24"/>
          <w:szCs w:val="24"/>
        </w:rPr>
      </w:pPr>
      <w:r w:rsidRPr="00F2402E">
        <w:rPr>
          <w:rFonts w:ascii="Arial" w:hAnsi="Arial" w:cs="Arial"/>
          <w:b/>
          <w:color w:val="000000" w:themeColor="text1"/>
          <w:sz w:val="24"/>
          <w:szCs w:val="24"/>
        </w:rPr>
        <w:lastRenderedPageBreak/>
        <w:t>Summary:</w:t>
      </w:r>
      <w:r w:rsidRPr="00F2402E">
        <w:rPr>
          <w:rFonts w:ascii="Arial" w:hAnsi="Arial" w:cs="Arial"/>
          <w:b/>
          <w:color w:val="000000" w:themeColor="text1"/>
          <w:sz w:val="24"/>
          <w:szCs w:val="24"/>
        </w:rPr>
        <w:tab/>
        <w:t xml:space="preserve"> </w:t>
      </w:r>
      <w:r w:rsidR="003A5485" w:rsidRPr="00954CBF">
        <w:rPr>
          <w:rFonts w:ascii="Arial" w:hAnsi="Arial" w:cs="Arial"/>
          <w:sz w:val="24"/>
          <w:szCs w:val="24"/>
        </w:rPr>
        <w:t>The learned magistrate convicted the appellant of reckless driving in contravention of section</w:t>
      </w:r>
      <w:r w:rsidR="00330DAD" w:rsidRPr="00954CBF">
        <w:rPr>
          <w:rFonts w:ascii="Arial" w:hAnsi="Arial" w:cs="Arial"/>
          <w:sz w:val="24"/>
          <w:szCs w:val="24"/>
        </w:rPr>
        <w:t xml:space="preserve"> </w:t>
      </w:r>
      <w:r w:rsidR="00330DAD">
        <w:rPr>
          <w:rFonts w:ascii="Arial" w:hAnsi="Arial" w:cs="Arial"/>
          <w:sz w:val="24"/>
          <w:szCs w:val="24"/>
        </w:rPr>
        <w:t xml:space="preserve">80(1) </w:t>
      </w:r>
      <w:r w:rsidR="0013751C">
        <w:rPr>
          <w:rFonts w:ascii="Arial" w:hAnsi="Arial" w:cs="Arial"/>
          <w:sz w:val="24"/>
          <w:szCs w:val="24"/>
        </w:rPr>
        <w:t xml:space="preserve">of </w:t>
      </w:r>
      <w:r w:rsidR="00330DAD">
        <w:rPr>
          <w:rFonts w:ascii="Arial" w:hAnsi="Arial" w:cs="Arial"/>
          <w:sz w:val="24"/>
          <w:szCs w:val="24"/>
        </w:rPr>
        <w:t xml:space="preserve">the Road Traffic and Transport Act, Act 22 of 1999 and </w:t>
      </w:r>
      <w:r w:rsidR="00954CBF">
        <w:rPr>
          <w:rFonts w:ascii="Arial" w:hAnsi="Arial" w:cs="Arial"/>
          <w:sz w:val="24"/>
          <w:szCs w:val="24"/>
        </w:rPr>
        <w:t>sentenced him to N$ 4000</w:t>
      </w:r>
      <w:r w:rsidR="00330DAD">
        <w:rPr>
          <w:rFonts w:ascii="Arial" w:hAnsi="Arial" w:cs="Arial"/>
          <w:sz w:val="24"/>
          <w:szCs w:val="24"/>
        </w:rPr>
        <w:t xml:space="preserve"> (four thousand Namibian Dollar) or in default of payment 1 (one) year imprisonment. The </w:t>
      </w:r>
      <w:r w:rsidR="0013751C">
        <w:rPr>
          <w:rFonts w:ascii="Arial" w:hAnsi="Arial" w:cs="Arial"/>
          <w:sz w:val="24"/>
          <w:szCs w:val="24"/>
        </w:rPr>
        <w:t>S</w:t>
      </w:r>
      <w:r w:rsidR="00330DAD">
        <w:rPr>
          <w:rFonts w:ascii="Arial" w:hAnsi="Arial" w:cs="Arial"/>
          <w:sz w:val="24"/>
          <w:szCs w:val="24"/>
        </w:rPr>
        <w:t xml:space="preserve">tate did not prove that the appellant was speeding. A photo and sketch plan was used as </w:t>
      </w:r>
      <w:r w:rsidR="0013751C">
        <w:rPr>
          <w:rFonts w:ascii="Arial" w:hAnsi="Arial" w:cs="Arial"/>
          <w:sz w:val="24"/>
          <w:szCs w:val="24"/>
        </w:rPr>
        <w:t xml:space="preserve">an </w:t>
      </w:r>
      <w:r w:rsidR="00330DAD">
        <w:rPr>
          <w:rFonts w:ascii="Arial" w:hAnsi="Arial" w:cs="Arial"/>
          <w:sz w:val="24"/>
          <w:szCs w:val="24"/>
        </w:rPr>
        <w:t>exhibit from which the magistrate drew inferences. The proven facts do not support the inferences as the only inference in the circumstances. The appeal succeeds.</w:t>
      </w:r>
    </w:p>
    <w:p w:rsidR="00485734" w:rsidRPr="00F2402E" w:rsidRDefault="00485734" w:rsidP="00485734">
      <w:pPr>
        <w:spacing w:line="360" w:lineRule="auto"/>
        <w:jc w:val="both"/>
        <w:rPr>
          <w:rFonts w:ascii="Arial" w:hAnsi="Arial" w:cs="Arial"/>
          <w:color w:val="000000" w:themeColor="text1"/>
          <w:sz w:val="24"/>
          <w:szCs w:val="24"/>
        </w:rPr>
      </w:pPr>
      <w:r w:rsidRPr="00F2402E">
        <w:rPr>
          <w:rFonts w:ascii="Arial" w:hAnsi="Arial" w:cs="Arial"/>
          <w:color w:val="000000" w:themeColor="text1"/>
          <w:sz w:val="24"/>
          <w:szCs w:val="24"/>
        </w:rPr>
        <w:t>______________________________________________________________________</w:t>
      </w:r>
    </w:p>
    <w:p w:rsidR="00485734" w:rsidRPr="00F2402E" w:rsidRDefault="00485734" w:rsidP="00485734">
      <w:pPr>
        <w:spacing w:line="360" w:lineRule="auto"/>
        <w:jc w:val="center"/>
        <w:rPr>
          <w:rFonts w:ascii="Arial" w:hAnsi="Arial" w:cs="Arial"/>
          <w:b/>
          <w:color w:val="000000" w:themeColor="text1"/>
          <w:sz w:val="24"/>
          <w:szCs w:val="24"/>
        </w:rPr>
      </w:pPr>
      <w:r w:rsidRPr="00F2402E">
        <w:rPr>
          <w:rFonts w:ascii="Arial" w:hAnsi="Arial" w:cs="Arial"/>
          <w:b/>
          <w:color w:val="000000" w:themeColor="text1"/>
          <w:sz w:val="24"/>
          <w:szCs w:val="24"/>
        </w:rPr>
        <w:t>ORDER</w:t>
      </w:r>
    </w:p>
    <w:p w:rsidR="00485734" w:rsidRPr="00F80562" w:rsidRDefault="00485734" w:rsidP="00485734">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330DAD" w:rsidRDefault="00330DAD" w:rsidP="00330DAD">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appeal succeeds;</w:t>
      </w:r>
    </w:p>
    <w:p w:rsidR="00330DAD" w:rsidRPr="00101FC6" w:rsidRDefault="00330DAD" w:rsidP="00330DAD">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conviction and sentence are set aside.</w:t>
      </w:r>
    </w:p>
    <w:p w:rsidR="00485734" w:rsidRPr="007404C8" w:rsidRDefault="00485734" w:rsidP="00485734">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___</w:t>
      </w:r>
    </w:p>
    <w:p w:rsidR="00485734" w:rsidRPr="00C723BD" w:rsidRDefault="00485734" w:rsidP="00485734">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485734" w:rsidRDefault="00485734" w:rsidP="00485734">
      <w:pPr>
        <w:spacing w:line="360" w:lineRule="auto"/>
        <w:jc w:val="both"/>
        <w:rPr>
          <w:rFonts w:ascii="Arial" w:hAnsi="Arial" w:cs="Arial"/>
          <w:sz w:val="24"/>
          <w:szCs w:val="24"/>
        </w:rPr>
      </w:pPr>
      <w:r>
        <w:rPr>
          <w:rFonts w:ascii="Arial" w:hAnsi="Arial" w:cs="Arial"/>
          <w:sz w:val="24"/>
          <w:szCs w:val="24"/>
        </w:rPr>
        <w:t>____________________________________________________________________</w:t>
      </w:r>
      <w:r w:rsidR="00954CBF">
        <w:rPr>
          <w:rFonts w:ascii="Arial" w:hAnsi="Arial" w:cs="Arial"/>
          <w:sz w:val="24"/>
          <w:szCs w:val="24"/>
        </w:rPr>
        <w:t>__</w:t>
      </w:r>
      <w:r>
        <w:rPr>
          <w:rFonts w:ascii="Arial" w:hAnsi="Arial" w:cs="Arial"/>
          <w:sz w:val="24"/>
          <w:szCs w:val="24"/>
        </w:rPr>
        <w:t xml:space="preserve"> </w:t>
      </w:r>
    </w:p>
    <w:p w:rsidR="00485734" w:rsidRPr="00954CBF" w:rsidRDefault="00485734" w:rsidP="00485734">
      <w:pPr>
        <w:jc w:val="both"/>
        <w:rPr>
          <w:rFonts w:ascii="Arial" w:hAnsi="Arial" w:cs="Arial"/>
          <w:sz w:val="24"/>
          <w:szCs w:val="24"/>
        </w:rPr>
      </w:pPr>
      <w:r>
        <w:rPr>
          <w:rFonts w:ascii="Arial" w:hAnsi="Arial" w:cs="Arial"/>
          <w:b/>
          <w:sz w:val="24"/>
          <w:szCs w:val="24"/>
        </w:rPr>
        <w:t>JANUARY</w:t>
      </w:r>
      <w:r w:rsidR="00954CBF">
        <w:rPr>
          <w:rFonts w:ascii="Arial" w:hAnsi="Arial" w:cs="Arial"/>
          <w:b/>
          <w:sz w:val="24"/>
          <w:szCs w:val="24"/>
        </w:rPr>
        <w:t>,</w:t>
      </w:r>
      <w:r>
        <w:rPr>
          <w:rFonts w:ascii="Arial" w:hAnsi="Arial" w:cs="Arial"/>
          <w:b/>
          <w:sz w:val="24"/>
          <w:szCs w:val="24"/>
        </w:rPr>
        <w:t xml:space="preserve"> J </w:t>
      </w:r>
      <w:r w:rsidR="00954CBF" w:rsidRPr="00954CBF">
        <w:rPr>
          <w:rFonts w:ascii="Arial" w:hAnsi="Arial" w:cs="Arial"/>
          <w:sz w:val="24"/>
          <w:szCs w:val="24"/>
        </w:rPr>
        <w:t>(</w:t>
      </w:r>
      <w:r w:rsidRPr="00954CBF">
        <w:rPr>
          <w:rFonts w:ascii="Arial" w:hAnsi="Arial" w:cs="Arial"/>
          <w:sz w:val="24"/>
          <w:szCs w:val="24"/>
        </w:rPr>
        <w:t>TOMMASI</w:t>
      </w:r>
      <w:r w:rsidR="00954CBF" w:rsidRPr="00954CBF">
        <w:rPr>
          <w:rFonts w:ascii="Arial" w:hAnsi="Arial" w:cs="Arial"/>
          <w:sz w:val="24"/>
          <w:szCs w:val="24"/>
        </w:rPr>
        <w:t>,</w:t>
      </w:r>
      <w:r w:rsidRPr="00954CBF">
        <w:rPr>
          <w:rFonts w:ascii="Arial" w:hAnsi="Arial" w:cs="Arial"/>
          <w:sz w:val="24"/>
          <w:szCs w:val="24"/>
        </w:rPr>
        <w:t xml:space="preserve"> J CONCURRING)</w:t>
      </w:r>
    </w:p>
    <w:p w:rsidR="00CC447E" w:rsidRDefault="00B128B7" w:rsidP="002034F8">
      <w:pPr>
        <w:spacing w:line="360" w:lineRule="auto"/>
        <w:jc w:val="both"/>
        <w:rPr>
          <w:rFonts w:ascii="Arial" w:hAnsi="Arial" w:cs="Arial"/>
          <w:sz w:val="24"/>
          <w:szCs w:val="24"/>
        </w:rPr>
      </w:pPr>
      <w:r w:rsidRPr="00DA43F8">
        <w:rPr>
          <w:rFonts w:ascii="Arial" w:hAnsi="Arial" w:cs="Arial"/>
          <w:sz w:val="24"/>
          <w:szCs w:val="24"/>
        </w:rPr>
        <w:t>[1]</w:t>
      </w:r>
      <w:r w:rsidRPr="00DA43F8">
        <w:rPr>
          <w:rFonts w:ascii="Arial" w:hAnsi="Arial" w:cs="Arial"/>
          <w:sz w:val="24"/>
          <w:szCs w:val="24"/>
        </w:rPr>
        <w:tab/>
      </w:r>
      <w:r w:rsidR="00DA43F8">
        <w:rPr>
          <w:rFonts w:ascii="Arial" w:hAnsi="Arial" w:cs="Arial"/>
          <w:sz w:val="24"/>
          <w:szCs w:val="24"/>
        </w:rPr>
        <w:t>This appeal is against</w:t>
      </w:r>
      <w:r w:rsidR="007F5298">
        <w:rPr>
          <w:rFonts w:ascii="Arial" w:hAnsi="Arial" w:cs="Arial"/>
          <w:sz w:val="24"/>
          <w:szCs w:val="24"/>
        </w:rPr>
        <w:t xml:space="preserve"> conviction and sentence on a charge of contravening section 80(1)</w:t>
      </w:r>
      <w:r w:rsidR="002034F8">
        <w:rPr>
          <w:rFonts w:ascii="Arial" w:hAnsi="Arial" w:cs="Arial"/>
          <w:sz w:val="24"/>
          <w:szCs w:val="24"/>
        </w:rPr>
        <w:t xml:space="preserve"> </w:t>
      </w:r>
      <w:r w:rsidR="0013751C">
        <w:rPr>
          <w:rFonts w:ascii="Arial" w:hAnsi="Arial" w:cs="Arial"/>
          <w:sz w:val="24"/>
          <w:szCs w:val="24"/>
        </w:rPr>
        <w:t xml:space="preserve">of </w:t>
      </w:r>
      <w:r w:rsidR="002034F8">
        <w:rPr>
          <w:rFonts w:ascii="Arial" w:hAnsi="Arial" w:cs="Arial"/>
          <w:sz w:val="24"/>
          <w:szCs w:val="24"/>
        </w:rPr>
        <w:t>the Road Traffic and Transport Act,</w:t>
      </w:r>
      <w:r w:rsidR="007F5298">
        <w:rPr>
          <w:rFonts w:ascii="Arial" w:hAnsi="Arial" w:cs="Arial"/>
          <w:sz w:val="24"/>
          <w:szCs w:val="24"/>
        </w:rPr>
        <w:t xml:space="preserve"> Act 22 </w:t>
      </w:r>
      <w:r w:rsidR="0013751C">
        <w:rPr>
          <w:rFonts w:ascii="Arial" w:hAnsi="Arial" w:cs="Arial"/>
          <w:sz w:val="24"/>
          <w:szCs w:val="24"/>
        </w:rPr>
        <w:t>o</w:t>
      </w:r>
      <w:r w:rsidR="007F5298">
        <w:rPr>
          <w:rFonts w:ascii="Arial" w:hAnsi="Arial" w:cs="Arial"/>
          <w:sz w:val="24"/>
          <w:szCs w:val="24"/>
        </w:rPr>
        <w:t>f 1999</w:t>
      </w:r>
      <w:r w:rsidR="002034F8">
        <w:rPr>
          <w:rFonts w:ascii="Arial" w:hAnsi="Arial" w:cs="Arial"/>
          <w:sz w:val="24"/>
          <w:szCs w:val="24"/>
        </w:rPr>
        <w:t xml:space="preserve"> – Reckless or Negligent Driving</w:t>
      </w:r>
      <w:r w:rsidR="007F5298">
        <w:rPr>
          <w:rFonts w:ascii="Arial" w:hAnsi="Arial" w:cs="Arial"/>
          <w:sz w:val="24"/>
          <w:szCs w:val="24"/>
        </w:rPr>
        <w:t>.</w:t>
      </w:r>
      <w:r w:rsidR="002034F8">
        <w:rPr>
          <w:rFonts w:ascii="Arial" w:hAnsi="Arial" w:cs="Arial"/>
          <w:sz w:val="24"/>
          <w:szCs w:val="24"/>
        </w:rPr>
        <w:t xml:space="preserve"> The appellant was</w:t>
      </w:r>
      <w:r w:rsidR="00182E31">
        <w:rPr>
          <w:rFonts w:ascii="Arial" w:hAnsi="Arial" w:cs="Arial"/>
          <w:sz w:val="24"/>
          <w:szCs w:val="24"/>
        </w:rPr>
        <w:t xml:space="preserve"> convicted</w:t>
      </w:r>
      <w:r w:rsidR="002034F8">
        <w:rPr>
          <w:rFonts w:ascii="Arial" w:hAnsi="Arial" w:cs="Arial"/>
          <w:sz w:val="24"/>
          <w:szCs w:val="24"/>
        </w:rPr>
        <w:t xml:space="preserve"> for reckless dri</w:t>
      </w:r>
      <w:r w:rsidR="00954CBF">
        <w:rPr>
          <w:rFonts w:ascii="Arial" w:hAnsi="Arial" w:cs="Arial"/>
          <w:sz w:val="24"/>
          <w:szCs w:val="24"/>
        </w:rPr>
        <w:t>ving and sentenced to N$ 4000</w:t>
      </w:r>
      <w:r w:rsidR="002034F8">
        <w:rPr>
          <w:rFonts w:ascii="Arial" w:hAnsi="Arial" w:cs="Arial"/>
          <w:sz w:val="24"/>
          <w:szCs w:val="24"/>
        </w:rPr>
        <w:t xml:space="preserve"> (four thousand Namibian Dollar) or in default of payment 1 (one) year imprisonment. </w:t>
      </w:r>
    </w:p>
    <w:p w:rsidR="006F34CD" w:rsidRDefault="006F34CD" w:rsidP="002034F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41374">
        <w:rPr>
          <w:rFonts w:ascii="Arial" w:hAnsi="Arial" w:cs="Arial"/>
          <w:sz w:val="24"/>
          <w:szCs w:val="24"/>
        </w:rPr>
        <w:t xml:space="preserve">The appellant in the matter was represented in the court </w:t>
      </w:r>
      <w:r w:rsidR="00941374">
        <w:rPr>
          <w:rFonts w:ascii="Arial" w:hAnsi="Arial" w:cs="Arial"/>
          <w:i/>
          <w:sz w:val="24"/>
          <w:szCs w:val="24"/>
        </w:rPr>
        <w:t>a quo</w:t>
      </w:r>
      <w:r w:rsidR="00A74B42">
        <w:rPr>
          <w:rFonts w:ascii="Arial" w:hAnsi="Arial" w:cs="Arial"/>
          <w:i/>
          <w:sz w:val="24"/>
          <w:szCs w:val="24"/>
        </w:rPr>
        <w:t xml:space="preserve"> </w:t>
      </w:r>
      <w:r w:rsidR="00A74B42">
        <w:rPr>
          <w:rFonts w:ascii="Arial" w:hAnsi="Arial" w:cs="Arial"/>
          <w:sz w:val="24"/>
          <w:szCs w:val="24"/>
        </w:rPr>
        <w:t>by</w:t>
      </w:r>
      <w:r w:rsidR="00941374">
        <w:rPr>
          <w:rFonts w:ascii="Arial" w:hAnsi="Arial" w:cs="Arial"/>
          <w:i/>
          <w:sz w:val="24"/>
          <w:szCs w:val="24"/>
        </w:rPr>
        <w:t xml:space="preserve"> </w:t>
      </w:r>
      <w:r w:rsidR="00941374" w:rsidRPr="00941374">
        <w:rPr>
          <w:rFonts w:ascii="Arial" w:hAnsi="Arial" w:cs="Arial"/>
          <w:sz w:val="24"/>
          <w:szCs w:val="24"/>
        </w:rPr>
        <w:t xml:space="preserve">Mr </w:t>
      </w:r>
      <w:proofErr w:type="spellStart"/>
      <w:r w:rsidR="00941374" w:rsidRPr="00941374">
        <w:rPr>
          <w:rFonts w:ascii="Arial" w:hAnsi="Arial" w:cs="Arial"/>
          <w:sz w:val="24"/>
          <w:szCs w:val="24"/>
        </w:rPr>
        <w:t>Greyling</w:t>
      </w:r>
      <w:proofErr w:type="spellEnd"/>
      <w:r w:rsidR="00941374">
        <w:rPr>
          <w:rFonts w:ascii="Arial" w:hAnsi="Arial" w:cs="Arial"/>
          <w:sz w:val="24"/>
          <w:szCs w:val="24"/>
        </w:rPr>
        <w:t xml:space="preserve"> and again</w:t>
      </w:r>
      <w:r w:rsidR="00925F3A">
        <w:rPr>
          <w:rFonts w:ascii="Arial" w:hAnsi="Arial" w:cs="Arial"/>
          <w:sz w:val="24"/>
          <w:szCs w:val="24"/>
        </w:rPr>
        <w:t xml:space="preserve"> is represented by him</w:t>
      </w:r>
      <w:r w:rsidR="00941374">
        <w:rPr>
          <w:rFonts w:ascii="Arial" w:hAnsi="Arial" w:cs="Arial"/>
          <w:sz w:val="24"/>
          <w:szCs w:val="24"/>
        </w:rPr>
        <w:t xml:space="preserve"> in this appeal. The respondent is represented in this appeal by Mr </w:t>
      </w:r>
      <w:proofErr w:type="spellStart"/>
      <w:r w:rsidR="00941374">
        <w:rPr>
          <w:rFonts w:ascii="Arial" w:hAnsi="Arial" w:cs="Arial"/>
          <w:sz w:val="24"/>
          <w:szCs w:val="24"/>
        </w:rPr>
        <w:t>Pienaar</w:t>
      </w:r>
      <w:proofErr w:type="spellEnd"/>
      <w:r w:rsidR="00941374">
        <w:rPr>
          <w:rFonts w:ascii="Arial" w:hAnsi="Arial" w:cs="Arial"/>
          <w:sz w:val="24"/>
          <w:szCs w:val="24"/>
        </w:rPr>
        <w:t>.</w:t>
      </w:r>
      <w:r w:rsidR="008D374E">
        <w:rPr>
          <w:rFonts w:ascii="Arial" w:hAnsi="Arial" w:cs="Arial"/>
          <w:sz w:val="24"/>
          <w:szCs w:val="24"/>
        </w:rPr>
        <w:t xml:space="preserve"> The appellant pleaded not guilty and placed all elements of the offence in dispute.</w:t>
      </w:r>
    </w:p>
    <w:p w:rsidR="000722AD" w:rsidRDefault="00941374" w:rsidP="002034F8">
      <w:pPr>
        <w:spacing w:line="360" w:lineRule="auto"/>
        <w:jc w:val="both"/>
        <w:rPr>
          <w:rFonts w:ascii="Arial" w:hAnsi="Arial" w:cs="Arial"/>
          <w:sz w:val="24"/>
          <w:szCs w:val="24"/>
        </w:rPr>
      </w:pPr>
      <w:r>
        <w:rPr>
          <w:rFonts w:ascii="Arial" w:hAnsi="Arial" w:cs="Arial"/>
          <w:sz w:val="24"/>
          <w:szCs w:val="24"/>
        </w:rPr>
        <w:t>[3]</w:t>
      </w:r>
      <w:r w:rsidR="00A74B42">
        <w:rPr>
          <w:rFonts w:ascii="Arial" w:hAnsi="Arial" w:cs="Arial"/>
          <w:sz w:val="24"/>
          <w:szCs w:val="24"/>
        </w:rPr>
        <w:tab/>
      </w:r>
      <w:r w:rsidR="00B53BC3">
        <w:rPr>
          <w:rFonts w:ascii="Arial" w:hAnsi="Arial" w:cs="Arial"/>
          <w:sz w:val="24"/>
          <w:szCs w:val="24"/>
        </w:rPr>
        <w:t xml:space="preserve">It is common cause that </w:t>
      </w:r>
      <w:r w:rsidR="000722AD">
        <w:rPr>
          <w:rFonts w:ascii="Arial" w:hAnsi="Arial" w:cs="Arial"/>
          <w:sz w:val="24"/>
          <w:szCs w:val="24"/>
        </w:rPr>
        <w:t>a</w:t>
      </w:r>
      <w:r w:rsidR="00B53BC3">
        <w:rPr>
          <w:rFonts w:ascii="Arial" w:hAnsi="Arial" w:cs="Arial"/>
          <w:sz w:val="24"/>
          <w:szCs w:val="24"/>
        </w:rPr>
        <w:t xml:space="preserve">n accident occurred in a street in </w:t>
      </w:r>
      <w:proofErr w:type="spellStart"/>
      <w:r w:rsidR="00B53BC3">
        <w:rPr>
          <w:rFonts w:ascii="Arial" w:hAnsi="Arial" w:cs="Arial"/>
          <w:sz w:val="24"/>
          <w:szCs w:val="24"/>
        </w:rPr>
        <w:t>Oshakati</w:t>
      </w:r>
      <w:proofErr w:type="spellEnd"/>
      <w:r w:rsidR="00B53BC3">
        <w:rPr>
          <w:rFonts w:ascii="Arial" w:hAnsi="Arial" w:cs="Arial"/>
          <w:sz w:val="24"/>
          <w:szCs w:val="24"/>
        </w:rPr>
        <w:t xml:space="preserve"> referred to as </w:t>
      </w:r>
      <w:proofErr w:type="spellStart"/>
      <w:r w:rsidR="00B53BC3">
        <w:rPr>
          <w:rFonts w:ascii="Arial" w:hAnsi="Arial" w:cs="Arial"/>
          <w:sz w:val="24"/>
          <w:szCs w:val="24"/>
        </w:rPr>
        <w:t>Oshakati</w:t>
      </w:r>
      <w:proofErr w:type="spellEnd"/>
      <w:r w:rsidR="00B53BC3">
        <w:rPr>
          <w:rFonts w:ascii="Arial" w:hAnsi="Arial" w:cs="Arial"/>
          <w:sz w:val="24"/>
          <w:szCs w:val="24"/>
        </w:rPr>
        <w:t xml:space="preserve"> Main Road. This public road is a dual carriage way in both directions with an </w:t>
      </w:r>
      <w:r w:rsidR="00B53BC3">
        <w:rPr>
          <w:rFonts w:ascii="Arial" w:hAnsi="Arial" w:cs="Arial"/>
          <w:sz w:val="24"/>
          <w:szCs w:val="24"/>
        </w:rPr>
        <w:lastRenderedPageBreak/>
        <w:t xml:space="preserve">island in the middle. The appellant was driving a police vehicle with registration number N14581 SH </w:t>
      </w:r>
      <w:r w:rsidR="0013751C">
        <w:rPr>
          <w:rFonts w:ascii="Arial" w:hAnsi="Arial" w:cs="Arial"/>
          <w:sz w:val="24"/>
          <w:szCs w:val="24"/>
        </w:rPr>
        <w:t>(</w:t>
      </w:r>
      <w:r w:rsidR="00B53BC3">
        <w:rPr>
          <w:rFonts w:ascii="Arial" w:hAnsi="Arial" w:cs="Arial"/>
          <w:sz w:val="24"/>
          <w:szCs w:val="24"/>
        </w:rPr>
        <w:t>hereinafter re</w:t>
      </w:r>
      <w:r w:rsidR="0013751C">
        <w:rPr>
          <w:rFonts w:ascii="Arial" w:hAnsi="Arial" w:cs="Arial"/>
          <w:sz w:val="24"/>
          <w:szCs w:val="24"/>
        </w:rPr>
        <w:t>ferred to as the police vehicle)</w:t>
      </w:r>
      <w:r w:rsidR="00B53BC3">
        <w:rPr>
          <w:rFonts w:ascii="Arial" w:hAnsi="Arial" w:cs="Arial"/>
          <w:sz w:val="24"/>
          <w:szCs w:val="24"/>
        </w:rPr>
        <w:t xml:space="preserve"> and the complainant a taxi with </w:t>
      </w:r>
      <w:r w:rsidR="0013751C">
        <w:rPr>
          <w:rFonts w:ascii="Arial" w:hAnsi="Arial" w:cs="Arial"/>
          <w:sz w:val="24"/>
          <w:szCs w:val="24"/>
        </w:rPr>
        <w:t>registration number N 18036 SH (</w:t>
      </w:r>
      <w:r w:rsidR="00B53BC3">
        <w:rPr>
          <w:rFonts w:ascii="Arial" w:hAnsi="Arial" w:cs="Arial"/>
          <w:sz w:val="24"/>
          <w:szCs w:val="24"/>
        </w:rPr>
        <w:t xml:space="preserve">hereinafter referred to as the </w:t>
      </w:r>
      <w:r w:rsidR="004F79A8">
        <w:rPr>
          <w:rFonts w:ascii="Arial" w:hAnsi="Arial" w:cs="Arial"/>
          <w:sz w:val="24"/>
          <w:szCs w:val="24"/>
        </w:rPr>
        <w:t>taxi</w:t>
      </w:r>
      <w:r w:rsidR="0013751C">
        <w:rPr>
          <w:rFonts w:ascii="Arial" w:hAnsi="Arial" w:cs="Arial"/>
          <w:sz w:val="24"/>
          <w:szCs w:val="24"/>
        </w:rPr>
        <w:t>)</w:t>
      </w:r>
      <w:r w:rsidR="00B53BC3">
        <w:rPr>
          <w:rFonts w:ascii="Arial" w:hAnsi="Arial" w:cs="Arial"/>
          <w:sz w:val="24"/>
          <w:szCs w:val="24"/>
        </w:rPr>
        <w:t>.</w:t>
      </w:r>
    </w:p>
    <w:p w:rsidR="000722AD" w:rsidRDefault="000722AD" w:rsidP="002034F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53BC3">
        <w:rPr>
          <w:rFonts w:ascii="Arial" w:hAnsi="Arial" w:cs="Arial"/>
          <w:sz w:val="24"/>
          <w:szCs w:val="24"/>
        </w:rPr>
        <w:t xml:space="preserve"> It is further common ca</w:t>
      </w:r>
      <w:r w:rsidR="006B2B6B">
        <w:rPr>
          <w:rFonts w:ascii="Arial" w:hAnsi="Arial" w:cs="Arial"/>
          <w:sz w:val="24"/>
          <w:szCs w:val="24"/>
        </w:rPr>
        <w:t>u</w:t>
      </w:r>
      <w:r w:rsidR="00B53BC3">
        <w:rPr>
          <w:rFonts w:ascii="Arial" w:hAnsi="Arial" w:cs="Arial"/>
          <w:sz w:val="24"/>
          <w:szCs w:val="24"/>
        </w:rPr>
        <w:t xml:space="preserve">se that the taxi was bumped on the </w:t>
      </w:r>
      <w:r w:rsidR="00F44A2A">
        <w:rPr>
          <w:rFonts w:ascii="Arial" w:hAnsi="Arial" w:cs="Arial"/>
          <w:sz w:val="24"/>
          <w:szCs w:val="24"/>
        </w:rPr>
        <w:t>driver’s</w:t>
      </w:r>
      <w:r w:rsidR="00B53BC3">
        <w:rPr>
          <w:rFonts w:ascii="Arial" w:hAnsi="Arial" w:cs="Arial"/>
          <w:sz w:val="24"/>
          <w:szCs w:val="24"/>
        </w:rPr>
        <w:t xml:space="preserve"> side front mudguard</w:t>
      </w:r>
      <w:r w:rsidR="00330DAD">
        <w:rPr>
          <w:rFonts w:ascii="Arial" w:hAnsi="Arial" w:cs="Arial"/>
          <w:sz w:val="24"/>
          <w:szCs w:val="24"/>
        </w:rPr>
        <w:t>, front wheel</w:t>
      </w:r>
      <w:r w:rsidR="00B53BC3">
        <w:rPr>
          <w:rFonts w:ascii="Arial" w:hAnsi="Arial" w:cs="Arial"/>
          <w:sz w:val="24"/>
          <w:szCs w:val="24"/>
        </w:rPr>
        <w:t xml:space="preserve"> and bum</w:t>
      </w:r>
      <w:r w:rsidR="00F44A2A">
        <w:rPr>
          <w:rFonts w:ascii="Arial" w:hAnsi="Arial" w:cs="Arial"/>
          <w:sz w:val="24"/>
          <w:szCs w:val="24"/>
        </w:rPr>
        <w:t>per. The taxi came to a standstill in the left lane of the dual carriage way</w:t>
      </w:r>
      <w:r w:rsidR="00330DAD">
        <w:rPr>
          <w:rFonts w:ascii="Arial" w:hAnsi="Arial" w:cs="Arial"/>
          <w:sz w:val="24"/>
          <w:szCs w:val="24"/>
        </w:rPr>
        <w:t xml:space="preserve"> more to the middle of the road</w:t>
      </w:r>
      <w:r w:rsidR="00F44A2A">
        <w:rPr>
          <w:rFonts w:ascii="Arial" w:hAnsi="Arial" w:cs="Arial"/>
          <w:sz w:val="24"/>
          <w:szCs w:val="24"/>
        </w:rPr>
        <w:t>. The police vehicle landed on its roof some distance off the street and on the left side off the street.</w:t>
      </w:r>
      <w:r>
        <w:rPr>
          <w:rFonts w:ascii="Arial" w:hAnsi="Arial" w:cs="Arial"/>
          <w:sz w:val="24"/>
          <w:szCs w:val="24"/>
        </w:rPr>
        <w:t xml:space="preserve"> Photos were taken shortly after the accident of the scene of accident whilst both motor vehicles were still in the positions where they came to a standstill.</w:t>
      </w:r>
      <w:r w:rsidR="002A44C4">
        <w:rPr>
          <w:rFonts w:ascii="Arial" w:hAnsi="Arial" w:cs="Arial"/>
          <w:sz w:val="24"/>
          <w:szCs w:val="24"/>
        </w:rPr>
        <w:t xml:space="preserve"> A photo</w:t>
      </w:r>
      <w:r w:rsidR="00806C1A">
        <w:rPr>
          <w:rFonts w:ascii="Arial" w:hAnsi="Arial" w:cs="Arial"/>
          <w:sz w:val="24"/>
          <w:szCs w:val="24"/>
        </w:rPr>
        <w:t xml:space="preserve"> and sketch</w:t>
      </w:r>
      <w:r w:rsidR="002A44C4">
        <w:rPr>
          <w:rFonts w:ascii="Arial" w:hAnsi="Arial" w:cs="Arial"/>
          <w:sz w:val="24"/>
          <w:szCs w:val="24"/>
        </w:rPr>
        <w:t xml:space="preserve"> plan w</w:t>
      </w:r>
      <w:r w:rsidR="00806C1A">
        <w:rPr>
          <w:rFonts w:ascii="Arial" w:hAnsi="Arial" w:cs="Arial"/>
          <w:sz w:val="24"/>
          <w:szCs w:val="24"/>
        </w:rPr>
        <w:t>ere</w:t>
      </w:r>
      <w:r w:rsidR="002A44C4">
        <w:rPr>
          <w:rFonts w:ascii="Arial" w:hAnsi="Arial" w:cs="Arial"/>
          <w:sz w:val="24"/>
          <w:szCs w:val="24"/>
        </w:rPr>
        <w:t xml:space="preserve"> compiled and handed up, without objection, </w:t>
      </w:r>
      <w:r w:rsidR="00806C1A">
        <w:rPr>
          <w:rFonts w:ascii="Arial" w:hAnsi="Arial" w:cs="Arial"/>
          <w:sz w:val="24"/>
          <w:szCs w:val="24"/>
        </w:rPr>
        <w:t>as exhibits</w:t>
      </w:r>
      <w:r w:rsidR="002A44C4">
        <w:rPr>
          <w:rFonts w:ascii="Arial" w:hAnsi="Arial" w:cs="Arial"/>
          <w:sz w:val="24"/>
          <w:szCs w:val="24"/>
        </w:rPr>
        <w:t xml:space="preserve"> in court. </w:t>
      </w:r>
    </w:p>
    <w:p w:rsidR="002A44C4" w:rsidRDefault="009A3A3C" w:rsidP="002034F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my view, this is a typical case where the principle of </w:t>
      </w:r>
      <w:r>
        <w:rPr>
          <w:rFonts w:ascii="Arial" w:hAnsi="Arial" w:cs="Arial"/>
          <w:i/>
          <w:sz w:val="24"/>
          <w:szCs w:val="24"/>
        </w:rPr>
        <w:t xml:space="preserve">res </w:t>
      </w:r>
      <w:proofErr w:type="spellStart"/>
      <w:r>
        <w:rPr>
          <w:rFonts w:ascii="Arial" w:hAnsi="Arial" w:cs="Arial"/>
          <w:i/>
          <w:sz w:val="24"/>
          <w:szCs w:val="24"/>
        </w:rPr>
        <w:t>ipsa</w:t>
      </w:r>
      <w:proofErr w:type="spellEnd"/>
      <w:r>
        <w:rPr>
          <w:rFonts w:ascii="Arial" w:hAnsi="Arial" w:cs="Arial"/>
          <w:i/>
          <w:sz w:val="24"/>
          <w:szCs w:val="24"/>
        </w:rPr>
        <w:t xml:space="preserve"> loquitur</w:t>
      </w:r>
      <w:r w:rsidR="002A44C4">
        <w:rPr>
          <w:rFonts w:ascii="Arial" w:hAnsi="Arial" w:cs="Arial"/>
          <w:i/>
          <w:sz w:val="24"/>
          <w:szCs w:val="24"/>
        </w:rPr>
        <w:t xml:space="preserve"> </w:t>
      </w:r>
      <w:r w:rsidR="002A44C4">
        <w:rPr>
          <w:rFonts w:ascii="Arial" w:hAnsi="Arial" w:cs="Arial"/>
          <w:sz w:val="24"/>
          <w:szCs w:val="24"/>
        </w:rPr>
        <w:t>(</w:t>
      </w:r>
      <w:r w:rsidR="002A44C4" w:rsidRPr="007369F4">
        <w:rPr>
          <w:rFonts w:ascii="Arial" w:hAnsi="Arial" w:cs="Arial"/>
          <w:i/>
          <w:color w:val="000000" w:themeColor="text1"/>
          <w:sz w:val="24"/>
          <w:szCs w:val="24"/>
        </w:rPr>
        <w:t>the</w:t>
      </w:r>
      <w:r w:rsidR="002A44C4" w:rsidRPr="007369F4">
        <w:rPr>
          <w:rFonts w:ascii="Arial" w:hAnsi="Arial" w:cs="Arial"/>
          <w:color w:val="000000" w:themeColor="text1"/>
          <w:sz w:val="24"/>
          <w:szCs w:val="24"/>
        </w:rPr>
        <w:t xml:space="preserve"> facts speak for itself)</w:t>
      </w:r>
      <w:r w:rsidRPr="007369F4">
        <w:rPr>
          <w:rFonts w:ascii="Arial" w:hAnsi="Arial" w:cs="Arial"/>
          <w:i/>
          <w:color w:val="000000" w:themeColor="text1"/>
          <w:sz w:val="24"/>
          <w:szCs w:val="24"/>
        </w:rPr>
        <w:t xml:space="preserve"> </w:t>
      </w:r>
      <w:r w:rsidRPr="007369F4">
        <w:rPr>
          <w:rFonts w:ascii="Arial" w:hAnsi="Arial" w:cs="Arial"/>
          <w:color w:val="000000" w:themeColor="text1"/>
          <w:sz w:val="24"/>
          <w:szCs w:val="24"/>
        </w:rPr>
        <w:t>finds application. The magistrate based her finding on the principle</w:t>
      </w:r>
      <w:r w:rsidR="003E48DD" w:rsidRPr="007369F4">
        <w:rPr>
          <w:rFonts w:ascii="Arial" w:hAnsi="Arial" w:cs="Arial"/>
          <w:color w:val="000000" w:themeColor="text1"/>
          <w:sz w:val="24"/>
          <w:szCs w:val="24"/>
        </w:rPr>
        <w:t xml:space="preserve"> and </w:t>
      </w:r>
      <w:r w:rsidR="003E48DD">
        <w:rPr>
          <w:rFonts w:ascii="Arial" w:hAnsi="Arial" w:cs="Arial"/>
          <w:sz w:val="24"/>
          <w:szCs w:val="24"/>
        </w:rPr>
        <w:t>drew inferences from the photo plan</w:t>
      </w:r>
      <w:r>
        <w:rPr>
          <w:rFonts w:ascii="Arial" w:hAnsi="Arial" w:cs="Arial"/>
          <w:sz w:val="24"/>
          <w:szCs w:val="24"/>
        </w:rPr>
        <w:t>. There was only one eye witness who was driving in the opposite direction</w:t>
      </w:r>
      <w:r w:rsidR="00FD0B0B">
        <w:rPr>
          <w:rFonts w:ascii="Arial" w:hAnsi="Arial" w:cs="Arial"/>
          <w:sz w:val="24"/>
          <w:szCs w:val="24"/>
        </w:rPr>
        <w:t xml:space="preserve"> of</w:t>
      </w:r>
      <w:r>
        <w:rPr>
          <w:rFonts w:ascii="Arial" w:hAnsi="Arial" w:cs="Arial"/>
          <w:sz w:val="24"/>
          <w:szCs w:val="24"/>
        </w:rPr>
        <w:t xml:space="preserve"> the taxi and police vehicle. He witnessed the accident an</w:t>
      </w:r>
      <w:r w:rsidR="00FD0B0B">
        <w:rPr>
          <w:rFonts w:ascii="Arial" w:hAnsi="Arial" w:cs="Arial"/>
          <w:sz w:val="24"/>
          <w:szCs w:val="24"/>
        </w:rPr>
        <w:t>d</w:t>
      </w:r>
      <w:r>
        <w:rPr>
          <w:rFonts w:ascii="Arial" w:hAnsi="Arial" w:cs="Arial"/>
          <w:sz w:val="24"/>
          <w:szCs w:val="24"/>
        </w:rPr>
        <w:t xml:space="preserve"> whereas he kn</w:t>
      </w:r>
      <w:r w:rsidR="003E48DD">
        <w:rPr>
          <w:rFonts w:ascii="Arial" w:hAnsi="Arial" w:cs="Arial"/>
          <w:sz w:val="24"/>
          <w:szCs w:val="24"/>
        </w:rPr>
        <w:t>ows</w:t>
      </w:r>
      <w:r>
        <w:rPr>
          <w:rFonts w:ascii="Arial" w:hAnsi="Arial" w:cs="Arial"/>
          <w:sz w:val="24"/>
          <w:szCs w:val="24"/>
        </w:rPr>
        <w:t xml:space="preserve"> the complainant in the matter, made a U-turn to enquire about the condition of the complainant.</w:t>
      </w:r>
      <w:r w:rsidR="003E48DD">
        <w:rPr>
          <w:rFonts w:ascii="Arial" w:hAnsi="Arial" w:cs="Arial"/>
          <w:sz w:val="24"/>
          <w:szCs w:val="24"/>
        </w:rPr>
        <w:t xml:space="preserve"> Two other witnesses f</w:t>
      </w:r>
      <w:r w:rsidR="0013751C">
        <w:rPr>
          <w:rFonts w:ascii="Arial" w:hAnsi="Arial" w:cs="Arial"/>
          <w:sz w:val="24"/>
          <w:szCs w:val="24"/>
        </w:rPr>
        <w:t>or</w:t>
      </w:r>
      <w:r w:rsidR="003E48DD">
        <w:rPr>
          <w:rFonts w:ascii="Arial" w:hAnsi="Arial" w:cs="Arial"/>
          <w:sz w:val="24"/>
          <w:szCs w:val="24"/>
        </w:rPr>
        <w:t xml:space="preserve"> the </w:t>
      </w:r>
      <w:r w:rsidR="0013751C">
        <w:rPr>
          <w:rFonts w:ascii="Arial" w:hAnsi="Arial" w:cs="Arial"/>
          <w:sz w:val="24"/>
          <w:szCs w:val="24"/>
        </w:rPr>
        <w:t>S</w:t>
      </w:r>
      <w:r w:rsidR="003E48DD">
        <w:rPr>
          <w:rFonts w:ascii="Arial" w:hAnsi="Arial" w:cs="Arial"/>
          <w:sz w:val="24"/>
          <w:szCs w:val="24"/>
        </w:rPr>
        <w:t>tate are police officers who arrived at the scene shortly after the accident.</w:t>
      </w:r>
      <w:r w:rsidR="008D374E">
        <w:rPr>
          <w:rFonts w:ascii="Arial" w:hAnsi="Arial" w:cs="Arial"/>
          <w:sz w:val="24"/>
          <w:szCs w:val="24"/>
        </w:rPr>
        <w:t xml:space="preserve"> The complainant, the driver of the taxi</w:t>
      </w:r>
      <w:r w:rsidR="005917E3">
        <w:rPr>
          <w:rFonts w:ascii="Arial" w:hAnsi="Arial" w:cs="Arial"/>
          <w:sz w:val="24"/>
          <w:szCs w:val="24"/>
        </w:rPr>
        <w:t>,</w:t>
      </w:r>
      <w:r w:rsidR="008D374E">
        <w:rPr>
          <w:rFonts w:ascii="Arial" w:hAnsi="Arial" w:cs="Arial"/>
          <w:sz w:val="24"/>
          <w:szCs w:val="24"/>
        </w:rPr>
        <w:t xml:space="preserve"> also testified.</w:t>
      </w:r>
    </w:p>
    <w:p w:rsidR="00D666CA" w:rsidRDefault="00D666CA" w:rsidP="002034F8">
      <w:pPr>
        <w:spacing w:line="360" w:lineRule="auto"/>
        <w:jc w:val="both"/>
        <w:rPr>
          <w:rFonts w:ascii="Arial" w:hAnsi="Arial" w:cs="Arial"/>
          <w:sz w:val="24"/>
          <w:szCs w:val="24"/>
        </w:rPr>
      </w:pPr>
      <w:r w:rsidRPr="005917E3">
        <w:rPr>
          <w:rFonts w:ascii="Arial" w:hAnsi="Arial" w:cs="Arial"/>
          <w:sz w:val="24"/>
          <w:szCs w:val="24"/>
        </w:rPr>
        <w:t>[6]</w:t>
      </w:r>
      <w:r w:rsidRPr="005917E3">
        <w:rPr>
          <w:rFonts w:ascii="Arial" w:hAnsi="Arial" w:cs="Arial"/>
          <w:sz w:val="24"/>
          <w:szCs w:val="24"/>
        </w:rPr>
        <w:tab/>
        <w:t>One of the police officers who arrived at the scene shortly after</w:t>
      </w:r>
      <w:r w:rsidR="00685EFD">
        <w:rPr>
          <w:rFonts w:ascii="Arial" w:hAnsi="Arial" w:cs="Arial"/>
          <w:sz w:val="24"/>
          <w:szCs w:val="24"/>
        </w:rPr>
        <w:t xml:space="preserve"> t</w:t>
      </w:r>
      <w:r w:rsidRPr="005917E3">
        <w:rPr>
          <w:rFonts w:ascii="Arial" w:hAnsi="Arial" w:cs="Arial"/>
          <w:sz w:val="24"/>
          <w:szCs w:val="24"/>
        </w:rPr>
        <w:t>he accident is the investigating officer.</w:t>
      </w:r>
      <w:r w:rsidR="005917E3">
        <w:rPr>
          <w:rFonts w:ascii="Arial" w:hAnsi="Arial" w:cs="Arial"/>
          <w:sz w:val="24"/>
          <w:szCs w:val="24"/>
        </w:rPr>
        <w:t xml:space="preserve"> She has experience of 10 years as investigating officer and holds the rank of an inspector in the police. Her responsibility is to do internal investigations and at</w:t>
      </w:r>
      <w:r w:rsidR="0029292E">
        <w:rPr>
          <w:rFonts w:ascii="Arial" w:hAnsi="Arial" w:cs="Arial"/>
          <w:sz w:val="24"/>
          <w:szCs w:val="24"/>
        </w:rPr>
        <w:t>te</w:t>
      </w:r>
      <w:r w:rsidR="005917E3">
        <w:rPr>
          <w:rFonts w:ascii="Arial" w:hAnsi="Arial" w:cs="Arial"/>
          <w:sz w:val="24"/>
          <w:szCs w:val="24"/>
        </w:rPr>
        <w:t>nd accident scenes where police officers are involved.</w:t>
      </w:r>
      <w:r w:rsidR="0029292E">
        <w:rPr>
          <w:rFonts w:ascii="Arial" w:hAnsi="Arial" w:cs="Arial"/>
          <w:sz w:val="24"/>
          <w:szCs w:val="24"/>
        </w:rPr>
        <w:t xml:space="preserve"> She has 5 </w:t>
      </w:r>
      <w:r w:rsidR="000B167E">
        <w:rPr>
          <w:rFonts w:ascii="Arial" w:hAnsi="Arial" w:cs="Arial"/>
          <w:sz w:val="24"/>
          <w:szCs w:val="24"/>
        </w:rPr>
        <w:t>years’ experience</w:t>
      </w:r>
      <w:r w:rsidR="0029292E">
        <w:rPr>
          <w:rFonts w:ascii="Arial" w:hAnsi="Arial" w:cs="Arial"/>
          <w:sz w:val="24"/>
          <w:szCs w:val="24"/>
        </w:rPr>
        <w:t xml:space="preserve"> in </w:t>
      </w:r>
      <w:r w:rsidR="00685EFD">
        <w:rPr>
          <w:rFonts w:ascii="Arial" w:hAnsi="Arial" w:cs="Arial"/>
          <w:sz w:val="24"/>
          <w:szCs w:val="24"/>
        </w:rPr>
        <w:t>this regard.</w:t>
      </w:r>
      <w:r w:rsidR="0029292E">
        <w:rPr>
          <w:rFonts w:ascii="Arial" w:hAnsi="Arial" w:cs="Arial"/>
          <w:sz w:val="24"/>
          <w:szCs w:val="24"/>
        </w:rPr>
        <w:t xml:space="preserve"> She knows the accused and he is also an investigati</w:t>
      </w:r>
      <w:r w:rsidR="0013751C">
        <w:rPr>
          <w:rFonts w:ascii="Arial" w:hAnsi="Arial" w:cs="Arial"/>
          <w:sz w:val="24"/>
          <w:szCs w:val="24"/>
        </w:rPr>
        <w:t>ng</w:t>
      </w:r>
      <w:r w:rsidR="0029292E">
        <w:rPr>
          <w:rFonts w:ascii="Arial" w:hAnsi="Arial" w:cs="Arial"/>
          <w:sz w:val="24"/>
          <w:szCs w:val="24"/>
        </w:rPr>
        <w:t xml:space="preserve"> officer.</w:t>
      </w:r>
      <w:r w:rsidR="000B167E">
        <w:rPr>
          <w:rFonts w:ascii="Arial" w:hAnsi="Arial" w:cs="Arial"/>
          <w:sz w:val="24"/>
          <w:szCs w:val="24"/>
        </w:rPr>
        <w:t xml:space="preserve"> The investigating officer was accompanied to the scene by a scene of crime officer</w:t>
      </w:r>
      <w:r w:rsidR="00C35136">
        <w:rPr>
          <w:rFonts w:ascii="Arial" w:hAnsi="Arial" w:cs="Arial"/>
          <w:sz w:val="24"/>
          <w:szCs w:val="24"/>
        </w:rPr>
        <w:t xml:space="preserve"> who took photos and compiled the photo plan.</w:t>
      </w:r>
    </w:p>
    <w:p w:rsidR="00AF7A52" w:rsidRDefault="00685EFD" w:rsidP="002034F8">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investigating officer testified that upon arrival at the scene, she found the taxi driver and confirmed the position of the taxi and police vehicle</w:t>
      </w:r>
      <w:r w:rsidR="007369F4">
        <w:rPr>
          <w:rFonts w:ascii="Arial" w:hAnsi="Arial" w:cs="Arial"/>
          <w:sz w:val="24"/>
          <w:szCs w:val="24"/>
        </w:rPr>
        <w:t xml:space="preserve"> as set out above in paragraph 4</w:t>
      </w:r>
      <w:r>
        <w:rPr>
          <w:rFonts w:ascii="Arial" w:hAnsi="Arial" w:cs="Arial"/>
          <w:sz w:val="24"/>
          <w:szCs w:val="24"/>
        </w:rPr>
        <w:t>. The driver of the police vehicle was not at the scene as he was taken to hospital</w:t>
      </w:r>
      <w:r w:rsidR="00626713">
        <w:rPr>
          <w:rFonts w:ascii="Arial" w:hAnsi="Arial" w:cs="Arial"/>
          <w:sz w:val="24"/>
          <w:szCs w:val="24"/>
        </w:rPr>
        <w:t>. The investigating of</w:t>
      </w:r>
      <w:r w:rsidR="005A4C8B">
        <w:rPr>
          <w:rFonts w:ascii="Arial" w:hAnsi="Arial" w:cs="Arial"/>
          <w:sz w:val="24"/>
          <w:szCs w:val="24"/>
        </w:rPr>
        <w:t xml:space="preserve">ficer observed sand on the road and what she called </w:t>
      </w:r>
      <w:r w:rsidR="005A4C8B">
        <w:rPr>
          <w:rFonts w:ascii="Arial" w:hAnsi="Arial" w:cs="Arial"/>
          <w:sz w:val="24"/>
          <w:szCs w:val="24"/>
        </w:rPr>
        <w:lastRenderedPageBreak/>
        <w:t>scratching marks</w:t>
      </w:r>
      <w:r w:rsidR="00CD2450">
        <w:rPr>
          <w:rFonts w:ascii="Arial" w:hAnsi="Arial" w:cs="Arial"/>
          <w:sz w:val="24"/>
          <w:szCs w:val="24"/>
        </w:rPr>
        <w:t xml:space="preserve"> later conceded to as yaw</w:t>
      </w:r>
      <w:r w:rsidR="00D209D0">
        <w:rPr>
          <w:rFonts w:ascii="Arial" w:hAnsi="Arial" w:cs="Arial"/>
          <w:sz w:val="24"/>
          <w:szCs w:val="24"/>
        </w:rPr>
        <w:t xml:space="preserve"> (skid)</w:t>
      </w:r>
      <w:r w:rsidR="00CD2450">
        <w:rPr>
          <w:rFonts w:ascii="Arial" w:hAnsi="Arial" w:cs="Arial"/>
          <w:sz w:val="24"/>
          <w:szCs w:val="24"/>
        </w:rPr>
        <w:t xml:space="preserve"> marks</w:t>
      </w:r>
      <w:r w:rsidR="005A4C8B">
        <w:rPr>
          <w:rFonts w:ascii="Arial" w:hAnsi="Arial" w:cs="Arial"/>
          <w:sz w:val="24"/>
          <w:szCs w:val="24"/>
        </w:rPr>
        <w:t>. The taxi was on the outside lane and the police vehicle</w:t>
      </w:r>
      <w:r w:rsidR="00403348">
        <w:rPr>
          <w:rFonts w:ascii="Arial" w:hAnsi="Arial" w:cs="Arial"/>
          <w:sz w:val="24"/>
          <w:szCs w:val="24"/>
        </w:rPr>
        <w:t>,</w:t>
      </w:r>
      <w:r w:rsidR="005A4C8B">
        <w:rPr>
          <w:rFonts w:ascii="Arial" w:hAnsi="Arial" w:cs="Arial"/>
          <w:sz w:val="24"/>
          <w:szCs w:val="24"/>
        </w:rPr>
        <w:t xml:space="preserve"> what she referred to as a VVTI</w:t>
      </w:r>
      <w:r w:rsidR="00403348">
        <w:rPr>
          <w:rFonts w:ascii="Arial" w:hAnsi="Arial" w:cs="Arial"/>
          <w:sz w:val="24"/>
          <w:szCs w:val="24"/>
        </w:rPr>
        <w:t>,</w:t>
      </w:r>
      <w:r w:rsidR="005A4C8B">
        <w:rPr>
          <w:rFonts w:ascii="Arial" w:hAnsi="Arial" w:cs="Arial"/>
          <w:sz w:val="24"/>
          <w:szCs w:val="24"/>
        </w:rPr>
        <w:t xml:space="preserve"> on its roof some distance</w:t>
      </w:r>
      <w:r w:rsidR="00AF7A52">
        <w:rPr>
          <w:rFonts w:ascii="Arial" w:hAnsi="Arial" w:cs="Arial"/>
          <w:sz w:val="24"/>
          <w:szCs w:val="24"/>
        </w:rPr>
        <w:t xml:space="preserve"> 64 meters away</w:t>
      </w:r>
      <w:r w:rsidR="005A4C8B">
        <w:rPr>
          <w:rFonts w:ascii="Arial" w:hAnsi="Arial" w:cs="Arial"/>
          <w:sz w:val="24"/>
          <w:szCs w:val="24"/>
        </w:rPr>
        <w:t xml:space="preserve"> off the road.</w:t>
      </w:r>
      <w:r w:rsidR="00403348">
        <w:rPr>
          <w:rFonts w:ascii="Arial" w:hAnsi="Arial" w:cs="Arial"/>
          <w:sz w:val="24"/>
          <w:szCs w:val="24"/>
        </w:rPr>
        <w:t xml:space="preserve"> </w:t>
      </w:r>
    </w:p>
    <w:p w:rsidR="00685EFD" w:rsidRDefault="00AF7A52" w:rsidP="002034F8">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03348">
        <w:rPr>
          <w:rFonts w:ascii="Arial" w:hAnsi="Arial" w:cs="Arial"/>
          <w:sz w:val="24"/>
          <w:szCs w:val="24"/>
        </w:rPr>
        <w:t>She testified that the VVTI vehicle is a fast vehicle</w:t>
      </w:r>
      <w:r>
        <w:rPr>
          <w:rFonts w:ascii="Arial" w:hAnsi="Arial" w:cs="Arial"/>
          <w:sz w:val="24"/>
          <w:szCs w:val="24"/>
        </w:rPr>
        <w:t xml:space="preserve"> as she drives one herself. Although the appellant told her that he was driving at 60 km/h, she concluded that the accident was caused by the appellant speeding.</w:t>
      </w:r>
      <w:r w:rsidR="005A4C8B">
        <w:rPr>
          <w:rFonts w:ascii="Arial" w:hAnsi="Arial" w:cs="Arial"/>
          <w:sz w:val="24"/>
          <w:szCs w:val="24"/>
        </w:rPr>
        <w:t xml:space="preserve"> </w:t>
      </w:r>
      <w:r>
        <w:rPr>
          <w:rFonts w:ascii="Arial" w:hAnsi="Arial" w:cs="Arial"/>
          <w:sz w:val="24"/>
          <w:szCs w:val="24"/>
        </w:rPr>
        <w:t xml:space="preserve">The weather was clear with no rain and wind. </w:t>
      </w:r>
      <w:r w:rsidR="00CA01B5">
        <w:rPr>
          <w:rFonts w:ascii="Arial" w:hAnsi="Arial" w:cs="Arial"/>
          <w:sz w:val="24"/>
          <w:szCs w:val="24"/>
        </w:rPr>
        <w:t>She confirmed that t</w:t>
      </w:r>
      <w:r>
        <w:rPr>
          <w:rFonts w:ascii="Arial" w:hAnsi="Arial" w:cs="Arial"/>
          <w:sz w:val="24"/>
          <w:szCs w:val="24"/>
        </w:rPr>
        <w:t>he scene of crime officer took photographs of the scene.</w:t>
      </w:r>
    </w:p>
    <w:p w:rsidR="00CD2450" w:rsidRDefault="00AF7A52" w:rsidP="002034F8">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In cross-examination the witness conceded that the measuring wheel was not calibrated as it </w:t>
      </w:r>
      <w:r w:rsidR="00CB55E8">
        <w:rPr>
          <w:rFonts w:ascii="Arial" w:hAnsi="Arial" w:cs="Arial"/>
          <w:sz w:val="24"/>
          <w:szCs w:val="24"/>
        </w:rPr>
        <w:t>was not necessary as there was nothing wrong with it and it is used in measuring at all accidents.</w:t>
      </w:r>
      <w:r>
        <w:rPr>
          <w:rFonts w:ascii="Arial" w:hAnsi="Arial" w:cs="Arial"/>
          <w:sz w:val="24"/>
          <w:szCs w:val="24"/>
        </w:rPr>
        <w:tab/>
      </w:r>
      <w:r w:rsidR="00CB55E8">
        <w:rPr>
          <w:rFonts w:ascii="Arial" w:hAnsi="Arial" w:cs="Arial"/>
          <w:sz w:val="24"/>
          <w:szCs w:val="24"/>
        </w:rPr>
        <w:t xml:space="preserve"> She attended firstly a </w:t>
      </w:r>
      <w:r w:rsidR="0013751C">
        <w:rPr>
          <w:rFonts w:ascii="Arial" w:hAnsi="Arial" w:cs="Arial"/>
          <w:sz w:val="24"/>
          <w:szCs w:val="24"/>
        </w:rPr>
        <w:t>five</w:t>
      </w:r>
      <w:r w:rsidR="00CB55E8">
        <w:rPr>
          <w:rFonts w:ascii="Arial" w:hAnsi="Arial" w:cs="Arial"/>
          <w:sz w:val="24"/>
          <w:szCs w:val="24"/>
        </w:rPr>
        <w:t xml:space="preserve"> month first course and thereafter another </w:t>
      </w:r>
      <w:r w:rsidR="0013751C">
        <w:rPr>
          <w:rFonts w:ascii="Arial" w:hAnsi="Arial" w:cs="Arial"/>
          <w:sz w:val="24"/>
          <w:szCs w:val="24"/>
        </w:rPr>
        <w:t>five</w:t>
      </w:r>
      <w:r w:rsidR="00CB55E8">
        <w:rPr>
          <w:rFonts w:ascii="Arial" w:hAnsi="Arial" w:cs="Arial"/>
          <w:sz w:val="24"/>
          <w:szCs w:val="24"/>
        </w:rPr>
        <w:t xml:space="preserve"> month advance course in the reconstruction of motor vehicle accidents. The witness is </w:t>
      </w:r>
      <w:r w:rsidR="00CD2450">
        <w:rPr>
          <w:rFonts w:ascii="Arial" w:hAnsi="Arial" w:cs="Arial"/>
          <w:sz w:val="24"/>
          <w:szCs w:val="24"/>
        </w:rPr>
        <w:t>neither a traffic accident analyst nor</w:t>
      </w:r>
      <w:r w:rsidR="00CB55E8">
        <w:rPr>
          <w:rFonts w:ascii="Arial" w:hAnsi="Arial" w:cs="Arial"/>
          <w:sz w:val="24"/>
          <w:szCs w:val="24"/>
        </w:rPr>
        <w:t xml:space="preserve"> an engineer with experience in traffic safety ne</w:t>
      </w:r>
      <w:r w:rsidR="00CD2450">
        <w:rPr>
          <w:rFonts w:ascii="Arial" w:hAnsi="Arial" w:cs="Arial"/>
          <w:sz w:val="24"/>
          <w:szCs w:val="24"/>
        </w:rPr>
        <w:t>i</w:t>
      </w:r>
      <w:r w:rsidR="00CB55E8">
        <w:rPr>
          <w:rFonts w:ascii="Arial" w:hAnsi="Arial" w:cs="Arial"/>
          <w:sz w:val="24"/>
          <w:szCs w:val="24"/>
        </w:rPr>
        <w:t>ther an expert in the reconstruction of motor vehicle accidents.</w:t>
      </w:r>
      <w:r w:rsidR="00CD2450">
        <w:rPr>
          <w:rFonts w:ascii="Arial" w:hAnsi="Arial" w:cs="Arial"/>
          <w:sz w:val="24"/>
          <w:szCs w:val="24"/>
        </w:rPr>
        <w:t xml:space="preserve"> </w:t>
      </w:r>
    </w:p>
    <w:p w:rsidR="00A66301" w:rsidRDefault="00CD2450" w:rsidP="002034F8">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 investigating officer could not dispute the version of the appellant</w:t>
      </w:r>
      <w:r w:rsidR="00A66301">
        <w:rPr>
          <w:rFonts w:ascii="Arial" w:hAnsi="Arial" w:cs="Arial"/>
          <w:sz w:val="24"/>
          <w:szCs w:val="24"/>
        </w:rPr>
        <w:t>;</w:t>
      </w:r>
      <w:r>
        <w:rPr>
          <w:rFonts w:ascii="Arial" w:hAnsi="Arial" w:cs="Arial"/>
          <w:sz w:val="24"/>
          <w:szCs w:val="24"/>
        </w:rPr>
        <w:t xml:space="preserve"> that he was driving in the </w:t>
      </w:r>
      <w:r w:rsidR="00A419F1">
        <w:rPr>
          <w:rFonts w:ascii="Arial" w:hAnsi="Arial" w:cs="Arial"/>
          <w:sz w:val="24"/>
          <w:szCs w:val="24"/>
        </w:rPr>
        <w:t>right inside lane of the road and that the taxi</w:t>
      </w:r>
      <w:r w:rsidR="00A66301">
        <w:rPr>
          <w:rFonts w:ascii="Arial" w:hAnsi="Arial" w:cs="Arial"/>
          <w:sz w:val="24"/>
          <w:szCs w:val="24"/>
        </w:rPr>
        <w:t xml:space="preserve"> in the</w:t>
      </w:r>
      <w:r w:rsidR="00A419F1">
        <w:rPr>
          <w:rFonts w:ascii="Arial" w:hAnsi="Arial" w:cs="Arial"/>
          <w:sz w:val="24"/>
          <w:szCs w:val="24"/>
        </w:rPr>
        <w:t xml:space="preserve"> left outside lane; that the appellant was driving at 60km/h; that the taxi driver applied brakes and attempted to cross the lane where the appellant was driving in; that the police vehicle hit the taxi on the right front part which was protruding into his right lane. The crash caused the police vehicle to hit the middle man (island)</w:t>
      </w:r>
      <w:r w:rsidR="00A66301">
        <w:rPr>
          <w:rFonts w:ascii="Arial" w:hAnsi="Arial" w:cs="Arial"/>
          <w:sz w:val="24"/>
          <w:szCs w:val="24"/>
        </w:rPr>
        <w:t xml:space="preserve"> with the right front tyre causing the police vehicle to swerve to the left, resulting in the yaw marks. Eventually the police vehicle hit the left </w:t>
      </w:r>
      <w:r w:rsidR="00BA2D44">
        <w:rPr>
          <w:rFonts w:ascii="Arial" w:hAnsi="Arial" w:cs="Arial"/>
          <w:sz w:val="24"/>
          <w:szCs w:val="24"/>
        </w:rPr>
        <w:t>curb</w:t>
      </w:r>
      <w:r w:rsidR="005F56D8">
        <w:rPr>
          <w:rFonts w:ascii="Arial" w:hAnsi="Arial" w:cs="Arial"/>
          <w:sz w:val="24"/>
          <w:szCs w:val="24"/>
        </w:rPr>
        <w:t>/edge of the road</w:t>
      </w:r>
      <w:r w:rsidR="00A66301">
        <w:rPr>
          <w:rFonts w:ascii="Arial" w:hAnsi="Arial" w:cs="Arial"/>
          <w:sz w:val="24"/>
          <w:szCs w:val="24"/>
        </w:rPr>
        <w:t>, swerved sideways and landed on its roof. The momentum of the police vehicle resulted in it landing on its roof.</w:t>
      </w:r>
    </w:p>
    <w:p w:rsidR="00FB3CF7" w:rsidRDefault="00A66301" w:rsidP="002034F8">
      <w:pPr>
        <w:spacing w:line="360" w:lineRule="auto"/>
        <w:jc w:val="both"/>
        <w:rPr>
          <w:rFonts w:ascii="Arial" w:hAnsi="Arial" w:cs="Arial"/>
          <w:sz w:val="24"/>
          <w:szCs w:val="24"/>
        </w:rPr>
      </w:pPr>
      <w:r>
        <w:rPr>
          <w:rFonts w:ascii="Arial" w:hAnsi="Arial" w:cs="Arial"/>
          <w:sz w:val="24"/>
          <w:szCs w:val="24"/>
        </w:rPr>
        <w:t>[11]</w:t>
      </w:r>
      <w:r w:rsidR="001E74EE">
        <w:rPr>
          <w:rFonts w:ascii="Arial" w:hAnsi="Arial" w:cs="Arial"/>
          <w:sz w:val="24"/>
          <w:szCs w:val="24"/>
        </w:rPr>
        <w:tab/>
      </w:r>
      <w:r w:rsidR="00FD2EBB">
        <w:rPr>
          <w:rFonts w:ascii="Arial" w:hAnsi="Arial" w:cs="Arial"/>
          <w:sz w:val="24"/>
          <w:szCs w:val="24"/>
        </w:rPr>
        <w:t>The scene of crime officer testified that he attended the scene with the investigating officer, took photographs, took measurements with a measure wheel and compiled a photo plan</w:t>
      </w:r>
      <w:r w:rsidR="00806C1A">
        <w:rPr>
          <w:rFonts w:ascii="Arial" w:hAnsi="Arial" w:cs="Arial"/>
          <w:sz w:val="24"/>
          <w:szCs w:val="24"/>
        </w:rPr>
        <w:t xml:space="preserve"> and sketch plan</w:t>
      </w:r>
      <w:r w:rsidR="00FD2EBB">
        <w:rPr>
          <w:rFonts w:ascii="Arial" w:hAnsi="Arial" w:cs="Arial"/>
          <w:sz w:val="24"/>
          <w:szCs w:val="24"/>
        </w:rPr>
        <w:t>. He knows the appellant.</w:t>
      </w:r>
      <w:r w:rsidR="00A419F1">
        <w:rPr>
          <w:rFonts w:ascii="Arial" w:hAnsi="Arial" w:cs="Arial"/>
          <w:sz w:val="24"/>
          <w:szCs w:val="24"/>
        </w:rPr>
        <w:t xml:space="preserve"> </w:t>
      </w:r>
      <w:r w:rsidR="00FD2EBB">
        <w:rPr>
          <w:rFonts w:ascii="Arial" w:hAnsi="Arial" w:cs="Arial"/>
          <w:sz w:val="24"/>
          <w:szCs w:val="24"/>
        </w:rPr>
        <w:t>He identified the photo plan and handed it up in court. The witness indicated that there was a mistake on the photo plan in that he erroneously marked</w:t>
      </w:r>
      <w:r w:rsidR="00D20175">
        <w:rPr>
          <w:rFonts w:ascii="Arial" w:hAnsi="Arial" w:cs="Arial"/>
          <w:sz w:val="24"/>
          <w:szCs w:val="24"/>
        </w:rPr>
        <w:t xml:space="preserve"> the </w:t>
      </w:r>
      <w:r w:rsidR="00806C1A">
        <w:rPr>
          <w:rFonts w:ascii="Arial" w:hAnsi="Arial" w:cs="Arial"/>
          <w:sz w:val="24"/>
          <w:szCs w:val="24"/>
        </w:rPr>
        <w:t>directions</w:t>
      </w:r>
      <w:r w:rsidR="00D20175">
        <w:rPr>
          <w:rFonts w:ascii="Arial" w:hAnsi="Arial" w:cs="Arial"/>
          <w:sz w:val="24"/>
          <w:szCs w:val="24"/>
        </w:rPr>
        <w:t xml:space="preserve"> of the respective motor vehicles</w:t>
      </w:r>
      <w:r w:rsidR="00806C1A">
        <w:rPr>
          <w:rFonts w:ascii="Arial" w:hAnsi="Arial" w:cs="Arial"/>
          <w:sz w:val="24"/>
          <w:szCs w:val="24"/>
        </w:rPr>
        <w:t xml:space="preserve"> as</w:t>
      </w:r>
      <w:r w:rsidR="00FD2EBB">
        <w:rPr>
          <w:rFonts w:ascii="Arial" w:hAnsi="Arial" w:cs="Arial"/>
          <w:sz w:val="24"/>
          <w:szCs w:val="24"/>
        </w:rPr>
        <w:t xml:space="preserve"> A and B</w:t>
      </w:r>
      <w:r w:rsidR="00D20175">
        <w:rPr>
          <w:rFonts w:ascii="Arial" w:hAnsi="Arial" w:cs="Arial"/>
          <w:sz w:val="24"/>
          <w:szCs w:val="24"/>
        </w:rPr>
        <w:t xml:space="preserve"> on it.  Point A should be </w:t>
      </w:r>
      <w:r w:rsidR="00806C1A">
        <w:rPr>
          <w:rFonts w:ascii="Arial" w:hAnsi="Arial" w:cs="Arial"/>
          <w:sz w:val="24"/>
          <w:szCs w:val="24"/>
        </w:rPr>
        <w:t>direction</w:t>
      </w:r>
      <w:r w:rsidR="00D20175">
        <w:rPr>
          <w:rFonts w:ascii="Arial" w:hAnsi="Arial" w:cs="Arial"/>
          <w:sz w:val="24"/>
          <w:szCs w:val="24"/>
        </w:rPr>
        <w:t xml:space="preserve"> B and </w:t>
      </w:r>
      <w:r w:rsidR="00D20175">
        <w:rPr>
          <w:rFonts w:ascii="Arial" w:hAnsi="Arial" w:cs="Arial"/>
          <w:i/>
          <w:sz w:val="24"/>
          <w:szCs w:val="24"/>
        </w:rPr>
        <w:t xml:space="preserve">vice versa. </w:t>
      </w:r>
      <w:r w:rsidR="00D20175">
        <w:rPr>
          <w:rFonts w:ascii="Arial" w:hAnsi="Arial" w:cs="Arial"/>
          <w:sz w:val="24"/>
          <w:szCs w:val="24"/>
        </w:rPr>
        <w:t xml:space="preserve">The </w:t>
      </w:r>
      <w:r w:rsidR="00806C1A">
        <w:rPr>
          <w:rFonts w:ascii="Arial" w:hAnsi="Arial" w:cs="Arial"/>
          <w:sz w:val="24"/>
          <w:szCs w:val="24"/>
        </w:rPr>
        <w:t>directions</w:t>
      </w:r>
      <w:r w:rsidR="00D209D0">
        <w:rPr>
          <w:rFonts w:ascii="Arial" w:hAnsi="Arial" w:cs="Arial"/>
          <w:sz w:val="24"/>
          <w:szCs w:val="24"/>
        </w:rPr>
        <w:t xml:space="preserve"> and points</w:t>
      </w:r>
      <w:r w:rsidR="00D20175">
        <w:rPr>
          <w:rFonts w:ascii="Arial" w:hAnsi="Arial" w:cs="Arial"/>
          <w:sz w:val="24"/>
          <w:szCs w:val="24"/>
        </w:rPr>
        <w:t xml:space="preserve"> </w:t>
      </w:r>
      <w:r w:rsidR="00D20175">
        <w:rPr>
          <w:rFonts w:ascii="Arial" w:hAnsi="Arial" w:cs="Arial"/>
          <w:sz w:val="24"/>
          <w:szCs w:val="24"/>
        </w:rPr>
        <w:lastRenderedPageBreak/>
        <w:t>were shown to him by the taxi driver.</w:t>
      </w:r>
      <w:r w:rsidR="00806C1A">
        <w:rPr>
          <w:rFonts w:ascii="Arial" w:hAnsi="Arial" w:cs="Arial"/>
          <w:sz w:val="24"/>
          <w:szCs w:val="24"/>
        </w:rPr>
        <w:t xml:space="preserve"> Both motor vehicles travelled in the same direction in two separate lanes.</w:t>
      </w:r>
    </w:p>
    <w:p w:rsidR="001A05E6" w:rsidRDefault="00FB3CF7" w:rsidP="002034F8">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87539">
        <w:rPr>
          <w:rFonts w:ascii="Arial" w:hAnsi="Arial" w:cs="Arial"/>
          <w:sz w:val="24"/>
          <w:szCs w:val="24"/>
        </w:rPr>
        <w:t>The photos depict the following: directions of the motor vehicles A and B in the same direction in two separate lanes;</w:t>
      </w:r>
      <w:r w:rsidR="005E777A">
        <w:rPr>
          <w:rFonts w:ascii="Arial" w:hAnsi="Arial" w:cs="Arial"/>
          <w:sz w:val="24"/>
          <w:szCs w:val="24"/>
        </w:rPr>
        <w:t xml:space="preserve"> point X, the point of impact opposite an intersection of a T-junction to the right; point C, the wheel cover of the taxi closer to the intersection of the T</w:t>
      </w:r>
      <w:r w:rsidR="005B6A4E">
        <w:rPr>
          <w:rFonts w:ascii="Arial" w:hAnsi="Arial" w:cs="Arial"/>
          <w:sz w:val="24"/>
          <w:szCs w:val="24"/>
        </w:rPr>
        <w:t>-</w:t>
      </w:r>
      <w:r w:rsidR="005E777A">
        <w:rPr>
          <w:rFonts w:ascii="Arial" w:hAnsi="Arial" w:cs="Arial"/>
          <w:sz w:val="24"/>
          <w:szCs w:val="24"/>
        </w:rPr>
        <w:t>junction to the right; point D, the position of the taxi in the left lane close to</w:t>
      </w:r>
      <w:r w:rsidR="005F56D8">
        <w:rPr>
          <w:rFonts w:ascii="Arial" w:hAnsi="Arial" w:cs="Arial"/>
          <w:sz w:val="24"/>
          <w:szCs w:val="24"/>
        </w:rPr>
        <w:t xml:space="preserve"> the</w:t>
      </w:r>
      <w:r w:rsidR="005E777A">
        <w:rPr>
          <w:rFonts w:ascii="Arial" w:hAnsi="Arial" w:cs="Arial"/>
          <w:sz w:val="24"/>
          <w:szCs w:val="24"/>
        </w:rPr>
        <w:t xml:space="preserve"> white line separating the two lanes of the dual carriage way; point E, the police vehicle on its roof some distance from the taxi and the point of impact</w:t>
      </w:r>
      <w:r w:rsidR="005B6A4E">
        <w:rPr>
          <w:rFonts w:ascii="Arial" w:hAnsi="Arial" w:cs="Arial"/>
          <w:sz w:val="24"/>
          <w:szCs w:val="24"/>
        </w:rPr>
        <w:t>; point F a bill board as fixed point to the back of the overturned police vehi</w:t>
      </w:r>
      <w:r w:rsidR="00D209D0">
        <w:rPr>
          <w:rFonts w:ascii="Arial" w:hAnsi="Arial" w:cs="Arial"/>
          <w:sz w:val="24"/>
          <w:szCs w:val="24"/>
        </w:rPr>
        <w:t>cle; G, two skid/scratch or yaw</w:t>
      </w:r>
      <w:r w:rsidR="005B6A4E">
        <w:rPr>
          <w:rFonts w:ascii="Arial" w:hAnsi="Arial" w:cs="Arial"/>
          <w:sz w:val="24"/>
          <w:szCs w:val="24"/>
        </w:rPr>
        <w:t xml:space="preserve"> marks on the right lane of the dual carriageway crossing the left lane in the direction of the overturned police vehicle.</w:t>
      </w:r>
      <w:r w:rsidR="00BA2D44">
        <w:rPr>
          <w:rFonts w:ascii="Arial" w:hAnsi="Arial" w:cs="Arial"/>
          <w:sz w:val="24"/>
          <w:szCs w:val="24"/>
        </w:rPr>
        <w:t xml:space="preserve"> It is visible on one of the photos that there is a curb</w:t>
      </w:r>
      <w:r w:rsidR="005F56D8">
        <w:rPr>
          <w:rFonts w:ascii="Arial" w:hAnsi="Arial" w:cs="Arial"/>
          <w:sz w:val="24"/>
          <w:szCs w:val="24"/>
        </w:rPr>
        <w:t xml:space="preserve"> edge of the road</w:t>
      </w:r>
      <w:r w:rsidR="00BA2D44">
        <w:rPr>
          <w:rFonts w:ascii="Arial" w:hAnsi="Arial" w:cs="Arial"/>
          <w:sz w:val="24"/>
          <w:szCs w:val="24"/>
        </w:rPr>
        <w:t xml:space="preserve"> separating the pavement from the road where the police vehicle left the road </w:t>
      </w:r>
      <w:r w:rsidR="00B27D5A">
        <w:rPr>
          <w:rFonts w:ascii="Arial" w:hAnsi="Arial" w:cs="Arial"/>
          <w:sz w:val="24"/>
          <w:szCs w:val="24"/>
        </w:rPr>
        <w:t>to the left and whereto the yaw</w:t>
      </w:r>
      <w:r w:rsidR="00BA2D44">
        <w:rPr>
          <w:rFonts w:ascii="Arial" w:hAnsi="Arial" w:cs="Arial"/>
          <w:sz w:val="24"/>
          <w:szCs w:val="24"/>
        </w:rPr>
        <w:t xml:space="preserve"> marks direct to.</w:t>
      </w:r>
      <w:r w:rsidR="005F56D8">
        <w:rPr>
          <w:rFonts w:ascii="Arial" w:hAnsi="Arial" w:cs="Arial"/>
          <w:sz w:val="24"/>
          <w:szCs w:val="24"/>
        </w:rPr>
        <w:t xml:space="preserve"> This curb has an edge and is in my estimate about 100mm – 120 mm higher than the road surface. It is the normal type of curb separating streets from pavements or sidewalks</w:t>
      </w:r>
      <w:r w:rsidR="00B27D5A">
        <w:rPr>
          <w:rFonts w:ascii="Arial" w:hAnsi="Arial" w:cs="Arial"/>
          <w:sz w:val="24"/>
          <w:szCs w:val="24"/>
        </w:rPr>
        <w:t xml:space="preserve"> and disallowing motor vehicles to drive on the curb or sidewalk</w:t>
      </w:r>
      <w:r w:rsidR="005F56D8">
        <w:rPr>
          <w:rFonts w:ascii="Arial" w:hAnsi="Arial" w:cs="Arial"/>
          <w:sz w:val="24"/>
          <w:szCs w:val="24"/>
        </w:rPr>
        <w:t>.</w:t>
      </w:r>
    </w:p>
    <w:p w:rsidR="005B6A4E" w:rsidRDefault="005B6A4E" w:rsidP="002034F8">
      <w:pPr>
        <w:spacing w:line="360"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rPr>
        <w:tab/>
        <w:t>The measurements are as follows:</w:t>
      </w:r>
    </w:p>
    <w:p w:rsidR="005B6A4E" w:rsidRDefault="005B6A4E" w:rsidP="002034F8">
      <w:pPr>
        <w:spacing w:line="360" w:lineRule="auto"/>
        <w:jc w:val="both"/>
        <w:rPr>
          <w:rFonts w:ascii="Arial" w:hAnsi="Arial" w:cs="Arial"/>
          <w:sz w:val="24"/>
          <w:szCs w:val="24"/>
        </w:rPr>
      </w:pPr>
      <w:r>
        <w:rPr>
          <w:rFonts w:ascii="Arial" w:hAnsi="Arial" w:cs="Arial"/>
          <w:sz w:val="24"/>
          <w:szCs w:val="24"/>
        </w:rPr>
        <w:tab/>
        <w:t>X to D = 27.1 m</w:t>
      </w:r>
    </w:p>
    <w:p w:rsidR="005B6A4E" w:rsidRDefault="005B6A4E" w:rsidP="002034F8">
      <w:pPr>
        <w:spacing w:line="360" w:lineRule="auto"/>
        <w:jc w:val="both"/>
        <w:rPr>
          <w:rFonts w:ascii="Arial" w:hAnsi="Arial" w:cs="Arial"/>
          <w:sz w:val="24"/>
          <w:szCs w:val="24"/>
        </w:rPr>
      </w:pPr>
      <w:r>
        <w:rPr>
          <w:rFonts w:ascii="Arial" w:hAnsi="Arial" w:cs="Arial"/>
          <w:sz w:val="24"/>
          <w:szCs w:val="24"/>
        </w:rPr>
        <w:tab/>
        <w:t>X to E =</w:t>
      </w:r>
      <w:r w:rsidR="005E777A">
        <w:rPr>
          <w:rFonts w:ascii="Arial" w:hAnsi="Arial" w:cs="Arial"/>
          <w:sz w:val="24"/>
          <w:szCs w:val="24"/>
        </w:rPr>
        <w:t xml:space="preserve"> </w:t>
      </w:r>
      <w:r>
        <w:rPr>
          <w:rFonts w:ascii="Arial" w:hAnsi="Arial" w:cs="Arial"/>
          <w:sz w:val="24"/>
          <w:szCs w:val="24"/>
        </w:rPr>
        <w:t>64.2 m</w:t>
      </w:r>
    </w:p>
    <w:p w:rsidR="005B6A4E" w:rsidRDefault="005B6A4E" w:rsidP="002034F8">
      <w:pPr>
        <w:spacing w:line="360" w:lineRule="auto"/>
        <w:jc w:val="both"/>
        <w:rPr>
          <w:rFonts w:ascii="Arial" w:hAnsi="Arial" w:cs="Arial"/>
          <w:sz w:val="24"/>
          <w:szCs w:val="24"/>
        </w:rPr>
      </w:pPr>
      <w:r>
        <w:rPr>
          <w:rFonts w:ascii="Arial" w:hAnsi="Arial" w:cs="Arial"/>
          <w:sz w:val="24"/>
          <w:szCs w:val="24"/>
        </w:rPr>
        <w:tab/>
        <w:t>E to F = 28.1 m</w:t>
      </w:r>
    </w:p>
    <w:p w:rsidR="00AF7A52" w:rsidRDefault="005B6A4E" w:rsidP="002034F8">
      <w:pPr>
        <w:spacing w:line="360" w:lineRule="auto"/>
        <w:jc w:val="both"/>
        <w:rPr>
          <w:rFonts w:ascii="Arial" w:hAnsi="Arial" w:cs="Arial"/>
          <w:sz w:val="24"/>
          <w:szCs w:val="24"/>
        </w:rPr>
      </w:pPr>
      <w:r>
        <w:rPr>
          <w:rFonts w:ascii="Arial" w:hAnsi="Arial" w:cs="Arial"/>
          <w:sz w:val="24"/>
          <w:szCs w:val="24"/>
        </w:rPr>
        <w:tab/>
        <w:t>F to D =</w:t>
      </w:r>
      <w:r w:rsidR="00806C1A">
        <w:rPr>
          <w:rFonts w:ascii="Arial" w:hAnsi="Arial" w:cs="Arial"/>
          <w:sz w:val="24"/>
          <w:szCs w:val="24"/>
        </w:rPr>
        <w:t xml:space="preserve"> </w:t>
      </w:r>
      <w:r>
        <w:rPr>
          <w:rFonts w:ascii="Arial" w:hAnsi="Arial" w:cs="Arial"/>
          <w:sz w:val="24"/>
          <w:szCs w:val="24"/>
        </w:rPr>
        <w:t>98.2 m</w:t>
      </w:r>
    </w:p>
    <w:p w:rsidR="000673C2" w:rsidRDefault="005B6A4E" w:rsidP="000673C2">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673C2">
        <w:rPr>
          <w:rFonts w:ascii="Arial" w:hAnsi="Arial" w:cs="Arial"/>
          <w:sz w:val="24"/>
          <w:szCs w:val="24"/>
        </w:rPr>
        <w:t>In cross-examination, the scene of crime officer testified that from his observations he thinks that the taxi driver turned right from the left lane into the right lane wherein the police vehicle was driving in order to turn right into the intersection. This witness had nothing to say when the version of the appellant as set out in paragraph 10 above was put to him.</w:t>
      </w:r>
    </w:p>
    <w:p w:rsidR="000673C2" w:rsidRDefault="000673C2" w:rsidP="000673C2">
      <w:pPr>
        <w:spacing w:line="360" w:lineRule="auto"/>
        <w:jc w:val="both"/>
        <w:rPr>
          <w:rFonts w:ascii="Arial" w:hAnsi="Arial" w:cs="Arial"/>
          <w:sz w:val="24"/>
          <w:szCs w:val="24"/>
        </w:rPr>
      </w:pPr>
      <w:r>
        <w:rPr>
          <w:rFonts w:ascii="Arial" w:hAnsi="Arial" w:cs="Arial"/>
          <w:sz w:val="24"/>
          <w:szCs w:val="24"/>
        </w:rPr>
        <w:lastRenderedPageBreak/>
        <w:t>[1</w:t>
      </w:r>
      <w:r w:rsidR="0078438D">
        <w:rPr>
          <w:rFonts w:ascii="Arial" w:hAnsi="Arial" w:cs="Arial"/>
          <w:sz w:val="24"/>
          <w:szCs w:val="24"/>
        </w:rPr>
        <w:t>5</w:t>
      </w:r>
      <w:r>
        <w:rPr>
          <w:rFonts w:ascii="Arial" w:hAnsi="Arial" w:cs="Arial"/>
          <w:sz w:val="24"/>
          <w:szCs w:val="24"/>
        </w:rPr>
        <w:t xml:space="preserve">] </w:t>
      </w:r>
      <w:r>
        <w:rPr>
          <w:rFonts w:ascii="Arial" w:hAnsi="Arial" w:cs="Arial"/>
          <w:sz w:val="24"/>
          <w:szCs w:val="24"/>
        </w:rPr>
        <w:tab/>
        <w:t>The taxi driver testified that he was driving in the left lane of the dual carriage way and was bumped by the police vehicle (a white pickup). He only saw dust in front of him</w:t>
      </w:r>
      <w:r w:rsidR="00B27D5A">
        <w:rPr>
          <w:rFonts w:ascii="Arial" w:hAnsi="Arial" w:cs="Arial"/>
          <w:sz w:val="24"/>
          <w:szCs w:val="24"/>
        </w:rPr>
        <w:t xml:space="preserve"> and never saw the police vehicle approaching</w:t>
      </w:r>
      <w:r>
        <w:rPr>
          <w:rFonts w:ascii="Arial" w:hAnsi="Arial" w:cs="Arial"/>
          <w:sz w:val="24"/>
          <w:szCs w:val="24"/>
        </w:rPr>
        <w:t>. He does not know where the other car came from but it must have come from behind. The taxi was bumped on the right front side nearby the indicator light. Afterwards when the witness was going to the police car, the police was already there. He did not see the driver of the police car. According to him the police car rolled twice and landed on its roof. This witness denied that he wanted to turn and went into the inner right lane. In his opinion the police car must have driven over 60 km/h because otherwise it would not have overturned.</w:t>
      </w:r>
    </w:p>
    <w:p w:rsidR="000673C2" w:rsidRDefault="000673C2" w:rsidP="000673C2">
      <w:pPr>
        <w:spacing w:line="360" w:lineRule="auto"/>
        <w:jc w:val="both"/>
        <w:rPr>
          <w:rFonts w:ascii="Arial" w:hAnsi="Arial" w:cs="Arial"/>
          <w:sz w:val="24"/>
          <w:szCs w:val="24"/>
        </w:rPr>
      </w:pPr>
      <w:r>
        <w:rPr>
          <w:rFonts w:ascii="Arial" w:hAnsi="Arial" w:cs="Arial"/>
          <w:sz w:val="24"/>
          <w:szCs w:val="24"/>
        </w:rPr>
        <w:t>[1</w:t>
      </w:r>
      <w:r w:rsidR="0078438D">
        <w:rPr>
          <w:rFonts w:ascii="Arial" w:hAnsi="Arial" w:cs="Arial"/>
          <w:sz w:val="24"/>
          <w:szCs w:val="24"/>
        </w:rPr>
        <w:t>6</w:t>
      </w:r>
      <w:r>
        <w:rPr>
          <w:rFonts w:ascii="Arial" w:hAnsi="Arial" w:cs="Arial"/>
          <w:sz w:val="24"/>
          <w:szCs w:val="24"/>
        </w:rPr>
        <w:t>]</w:t>
      </w:r>
      <w:r>
        <w:rPr>
          <w:rFonts w:ascii="Arial" w:hAnsi="Arial" w:cs="Arial"/>
          <w:sz w:val="24"/>
          <w:szCs w:val="24"/>
        </w:rPr>
        <w:tab/>
        <w:t>In cross-examination the witness was not so sure whether the police vehicle could have been driven more than 60km/h. He stated that he was driving at 50 km/h as he was looking for customers. He conceded that the taxi moved for a distance after impact but remained straight in the direction he was driving. He confirmed that the police vehicle hit the edge of the sidewalk and rolled over. The witness was no longer sure if the police vehicle rolled twice. It is depicted in the photo plan that the front wheels of the taxi were turned in a right direction</w:t>
      </w:r>
      <w:r w:rsidR="00083778">
        <w:rPr>
          <w:rFonts w:ascii="Arial" w:hAnsi="Arial" w:cs="Arial"/>
          <w:sz w:val="24"/>
          <w:szCs w:val="24"/>
        </w:rPr>
        <w:t xml:space="preserve"> as if wanting to turn into the intersection</w:t>
      </w:r>
      <w:r>
        <w:rPr>
          <w:rFonts w:ascii="Arial" w:hAnsi="Arial" w:cs="Arial"/>
          <w:sz w:val="24"/>
          <w:szCs w:val="24"/>
        </w:rPr>
        <w:t>. The witness could not give a plausible explanation why</w:t>
      </w:r>
      <w:r w:rsidR="00083778">
        <w:rPr>
          <w:rFonts w:ascii="Arial" w:hAnsi="Arial" w:cs="Arial"/>
          <w:sz w:val="24"/>
          <w:szCs w:val="24"/>
        </w:rPr>
        <w:t xml:space="preserve"> the front wheels were in that direction</w:t>
      </w:r>
      <w:r>
        <w:rPr>
          <w:rFonts w:ascii="Arial" w:hAnsi="Arial" w:cs="Arial"/>
          <w:sz w:val="24"/>
          <w:szCs w:val="24"/>
        </w:rPr>
        <w:t xml:space="preserve">. All he could say </w:t>
      </w:r>
      <w:r w:rsidR="0013751C">
        <w:rPr>
          <w:rFonts w:ascii="Arial" w:hAnsi="Arial" w:cs="Arial"/>
          <w:sz w:val="24"/>
          <w:szCs w:val="24"/>
        </w:rPr>
        <w:t xml:space="preserve">is </w:t>
      </w:r>
      <w:r>
        <w:rPr>
          <w:rFonts w:ascii="Arial" w:hAnsi="Arial" w:cs="Arial"/>
          <w:sz w:val="24"/>
          <w:szCs w:val="24"/>
        </w:rPr>
        <w:t>that may</w:t>
      </w:r>
      <w:r w:rsidR="00083778">
        <w:rPr>
          <w:rFonts w:ascii="Arial" w:hAnsi="Arial" w:cs="Arial"/>
          <w:sz w:val="24"/>
          <w:szCs w:val="24"/>
        </w:rPr>
        <w:t xml:space="preserve"> be</w:t>
      </w:r>
      <w:r>
        <w:rPr>
          <w:rFonts w:ascii="Arial" w:hAnsi="Arial" w:cs="Arial"/>
          <w:sz w:val="24"/>
          <w:szCs w:val="24"/>
        </w:rPr>
        <w:t xml:space="preserve"> the wheels turned on impact and later that he might have turned the steering wheel after the taxi came to a standstill.</w:t>
      </w:r>
      <w:r w:rsidR="00B27D5A">
        <w:rPr>
          <w:rFonts w:ascii="Arial" w:hAnsi="Arial" w:cs="Arial"/>
          <w:sz w:val="24"/>
          <w:szCs w:val="24"/>
        </w:rPr>
        <w:t xml:space="preserve"> He confirmed that the eye witness approached him afterwards and enquired about the accident. According to this witness he had to fill in black or </w:t>
      </w:r>
      <w:r w:rsidR="00EB3632">
        <w:rPr>
          <w:rFonts w:ascii="Arial" w:hAnsi="Arial" w:cs="Arial"/>
          <w:sz w:val="24"/>
          <w:szCs w:val="24"/>
        </w:rPr>
        <w:t>blank spots for the eye witness indicating</w:t>
      </w:r>
      <w:r w:rsidR="00736E08">
        <w:rPr>
          <w:rFonts w:ascii="Arial" w:hAnsi="Arial" w:cs="Arial"/>
          <w:sz w:val="24"/>
          <w:szCs w:val="24"/>
        </w:rPr>
        <w:t>,</w:t>
      </w:r>
      <w:r w:rsidR="00EB3632">
        <w:rPr>
          <w:rFonts w:ascii="Arial" w:hAnsi="Arial" w:cs="Arial"/>
          <w:sz w:val="24"/>
          <w:szCs w:val="24"/>
        </w:rPr>
        <w:t xml:space="preserve"> in my view</w:t>
      </w:r>
      <w:r w:rsidR="00736E08">
        <w:rPr>
          <w:rFonts w:ascii="Arial" w:hAnsi="Arial" w:cs="Arial"/>
          <w:sz w:val="24"/>
          <w:szCs w:val="24"/>
        </w:rPr>
        <w:t>,</w:t>
      </w:r>
      <w:r w:rsidR="00EB3632">
        <w:rPr>
          <w:rFonts w:ascii="Arial" w:hAnsi="Arial" w:cs="Arial"/>
          <w:sz w:val="24"/>
          <w:szCs w:val="24"/>
        </w:rPr>
        <w:t xml:space="preserve"> that the eye witness did not witness everything as he claims.</w:t>
      </w:r>
    </w:p>
    <w:p w:rsidR="00870BC0" w:rsidRDefault="0091467A" w:rsidP="000673C2">
      <w:pPr>
        <w:spacing w:line="360" w:lineRule="auto"/>
        <w:jc w:val="both"/>
        <w:rPr>
          <w:rFonts w:ascii="Arial" w:hAnsi="Arial" w:cs="Arial"/>
          <w:sz w:val="24"/>
          <w:szCs w:val="24"/>
        </w:rPr>
      </w:pPr>
      <w:r>
        <w:rPr>
          <w:rFonts w:ascii="Arial" w:hAnsi="Arial" w:cs="Arial"/>
          <w:sz w:val="24"/>
          <w:szCs w:val="24"/>
        </w:rPr>
        <w:t>[1</w:t>
      </w:r>
      <w:r w:rsidR="0078438D">
        <w:rPr>
          <w:rFonts w:ascii="Arial" w:hAnsi="Arial" w:cs="Arial"/>
          <w:sz w:val="24"/>
          <w:szCs w:val="24"/>
        </w:rPr>
        <w:t>7</w:t>
      </w:r>
      <w:r>
        <w:rPr>
          <w:rFonts w:ascii="Arial" w:hAnsi="Arial" w:cs="Arial"/>
          <w:sz w:val="24"/>
          <w:szCs w:val="24"/>
        </w:rPr>
        <w:t>]</w:t>
      </w:r>
      <w:r w:rsidR="0063464C">
        <w:rPr>
          <w:rFonts w:ascii="Arial" w:hAnsi="Arial" w:cs="Arial"/>
          <w:sz w:val="24"/>
          <w:szCs w:val="24"/>
        </w:rPr>
        <w:tab/>
        <w:t>The eye witness testified that he was driving from</w:t>
      </w:r>
      <w:r w:rsidR="00870BC0">
        <w:rPr>
          <w:rFonts w:ascii="Arial" w:hAnsi="Arial" w:cs="Arial"/>
          <w:sz w:val="24"/>
          <w:szCs w:val="24"/>
        </w:rPr>
        <w:t xml:space="preserve"> the side of</w:t>
      </w:r>
      <w:r w:rsidR="0078438D">
        <w:rPr>
          <w:rFonts w:ascii="Arial" w:hAnsi="Arial" w:cs="Arial"/>
          <w:sz w:val="24"/>
          <w:szCs w:val="24"/>
        </w:rPr>
        <w:t xml:space="preserve"> </w:t>
      </w:r>
      <w:proofErr w:type="spellStart"/>
      <w:r w:rsidR="0078438D">
        <w:rPr>
          <w:rFonts w:ascii="Arial" w:hAnsi="Arial" w:cs="Arial"/>
          <w:sz w:val="24"/>
          <w:szCs w:val="24"/>
        </w:rPr>
        <w:t>Ongwediv</w:t>
      </w:r>
      <w:r w:rsidR="0063464C">
        <w:rPr>
          <w:rFonts w:ascii="Arial" w:hAnsi="Arial" w:cs="Arial"/>
          <w:sz w:val="24"/>
          <w:szCs w:val="24"/>
        </w:rPr>
        <w:t>a</w:t>
      </w:r>
      <w:proofErr w:type="spellEnd"/>
      <w:r w:rsidR="0063464C">
        <w:rPr>
          <w:rFonts w:ascii="Arial" w:hAnsi="Arial" w:cs="Arial"/>
          <w:sz w:val="24"/>
          <w:szCs w:val="24"/>
        </w:rPr>
        <w:t xml:space="preserve"> and passed the taxi of the complainant</w:t>
      </w:r>
      <w:r w:rsidR="00870BC0">
        <w:rPr>
          <w:rFonts w:ascii="Arial" w:hAnsi="Arial" w:cs="Arial"/>
          <w:sz w:val="24"/>
          <w:szCs w:val="24"/>
        </w:rPr>
        <w:t xml:space="preserve"> from the opposite direction</w:t>
      </w:r>
      <w:r w:rsidR="0063464C">
        <w:rPr>
          <w:rFonts w:ascii="Arial" w:hAnsi="Arial" w:cs="Arial"/>
          <w:sz w:val="24"/>
          <w:szCs w:val="24"/>
        </w:rPr>
        <w:t xml:space="preserve">. He saw a </w:t>
      </w:r>
      <w:proofErr w:type="spellStart"/>
      <w:r w:rsidR="0032430C">
        <w:rPr>
          <w:rFonts w:ascii="Arial" w:hAnsi="Arial" w:cs="Arial"/>
          <w:sz w:val="24"/>
          <w:szCs w:val="24"/>
        </w:rPr>
        <w:t>bakkie</w:t>
      </w:r>
      <w:proofErr w:type="spellEnd"/>
      <w:r w:rsidR="0032430C">
        <w:rPr>
          <w:rFonts w:ascii="Arial" w:hAnsi="Arial" w:cs="Arial"/>
          <w:sz w:val="24"/>
          <w:szCs w:val="24"/>
        </w:rPr>
        <w:t xml:space="preserve"> (pick-up truck) coming</w:t>
      </w:r>
      <w:r w:rsidR="0063464C">
        <w:rPr>
          <w:rFonts w:ascii="Arial" w:hAnsi="Arial" w:cs="Arial"/>
          <w:sz w:val="24"/>
          <w:szCs w:val="24"/>
        </w:rPr>
        <w:t xml:space="preserve"> from behind the complainant and passing the taxi. </w:t>
      </w:r>
      <w:r w:rsidR="00E60F88">
        <w:rPr>
          <w:rFonts w:ascii="Arial" w:hAnsi="Arial" w:cs="Arial"/>
          <w:sz w:val="24"/>
          <w:szCs w:val="24"/>
        </w:rPr>
        <w:t xml:space="preserve">It passed the complainant and went into the lane of the complainant. When passing it hit the taxi on the right front wheel. </w:t>
      </w:r>
      <w:r w:rsidR="00CA2B4D">
        <w:rPr>
          <w:rFonts w:ascii="Arial" w:hAnsi="Arial" w:cs="Arial"/>
          <w:sz w:val="24"/>
          <w:szCs w:val="24"/>
        </w:rPr>
        <w:t>It hit the pavement and overturned. This witness made a U-turn</w:t>
      </w:r>
      <w:r w:rsidR="00870BC0">
        <w:rPr>
          <w:rFonts w:ascii="Arial" w:hAnsi="Arial" w:cs="Arial"/>
          <w:sz w:val="24"/>
          <w:szCs w:val="24"/>
        </w:rPr>
        <w:t xml:space="preserve"> as he knew the driver of the taxi. He found the taxi driver outside the vehicle with no injuries.</w:t>
      </w:r>
    </w:p>
    <w:p w:rsidR="0078438D" w:rsidRDefault="00870BC0" w:rsidP="000673C2">
      <w:pPr>
        <w:spacing w:line="360" w:lineRule="auto"/>
        <w:jc w:val="both"/>
        <w:rPr>
          <w:rFonts w:ascii="Arial" w:hAnsi="Arial" w:cs="Arial"/>
          <w:sz w:val="24"/>
          <w:szCs w:val="24"/>
        </w:rPr>
      </w:pPr>
      <w:r w:rsidRPr="00870BC0">
        <w:rPr>
          <w:rFonts w:ascii="Arial" w:hAnsi="Arial" w:cs="Arial"/>
          <w:sz w:val="24"/>
          <w:szCs w:val="24"/>
        </w:rPr>
        <w:t>[1</w:t>
      </w:r>
      <w:r w:rsidR="0078438D">
        <w:rPr>
          <w:rFonts w:ascii="Arial" w:hAnsi="Arial" w:cs="Arial"/>
          <w:sz w:val="24"/>
          <w:szCs w:val="24"/>
        </w:rPr>
        <w:t>8</w:t>
      </w:r>
      <w:r w:rsidRPr="00870BC0">
        <w:rPr>
          <w:rFonts w:ascii="Arial" w:hAnsi="Arial" w:cs="Arial"/>
          <w:sz w:val="24"/>
          <w:szCs w:val="24"/>
        </w:rPr>
        <w:t>]</w:t>
      </w:r>
      <w:r w:rsidRPr="00870BC0">
        <w:rPr>
          <w:rFonts w:ascii="Arial" w:hAnsi="Arial" w:cs="Arial"/>
          <w:sz w:val="24"/>
          <w:szCs w:val="24"/>
        </w:rPr>
        <w:tab/>
        <w:t>According to this witness</w:t>
      </w:r>
      <w:r>
        <w:rPr>
          <w:rFonts w:ascii="Arial" w:hAnsi="Arial" w:cs="Arial"/>
          <w:sz w:val="24"/>
          <w:szCs w:val="24"/>
        </w:rPr>
        <w:t>,</w:t>
      </w:r>
      <w:r w:rsidRPr="00870BC0">
        <w:rPr>
          <w:rFonts w:ascii="Arial" w:hAnsi="Arial" w:cs="Arial"/>
          <w:sz w:val="24"/>
          <w:szCs w:val="24"/>
        </w:rPr>
        <w:t xml:space="preserve"> the taxi was on the left lane when bumped. The police vehicle did not go far in</w:t>
      </w:r>
      <w:r>
        <w:rPr>
          <w:rFonts w:ascii="Arial" w:hAnsi="Arial" w:cs="Arial"/>
          <w:sz w:val="24"/>
          <w:szCs w:val="24"/>
        </w:rPr>
        <w:t>to</w:t>
      </w:r>
      <w:r w:rsidRPr="00870BC0">
        <w:rPr>
          <w:rFonts w:ascii="Arial" w:hAnsi="Arial" w:cs="Arial"/>
          <w:sz w:val="24"/>
          <w:szCs w:val="24"/>
        </w:rPr>
        <w:t xml:space="preserve"> the lane of t</w:t>
      </w:r>
      <w:r>
        <w:rPr>
          <w:rFonts w:ascii="Arial" w:hAnsi="Arial" w:cs="Arial"/>
          <w:sz w:val="24"/>
          <w:szCs w:val="24"/>
        </w:rPr>
        <w:t>he</w:t>
      </w:r>
      <w:r w:rsidRPr="00870BC0">
        <w:rPr>
          <w:rFonts w:ascii="Arial" w:hAnsi="Arial" w:cs="Arial"/>
          <w:sz w:val="24"/>
          <w:szCs w:val="24"/>
        </w:rPr>
        <w:t xml:space="preserve"> taxi</w:t>
      </w:r>
      <w:r>
        <w:rPr>
          <w:rFonts w:ascii="Arial" w:hAnsi="Arial" w:cs="Arial"/>
          <w:sz w:val="24"/>
          <w:szCs w:val="24"/>
        </w:rPr>
        <w:t xml:space="preserve"> before the accident. The police vehicle hit </w:t>
      </w:r>
      <w:r>
        <w:rPr>
          <w:rFonts w:ascii="Arial" w:hAnsi="Arial" w:cs="Arial"/>
          <w:sz w:val="24"/>
          <w:szCs w:val="24"/>
        </w:rPr>
        <w:lastRenderedPageBreak/>
        <w:t xml:space="preserve">the taxi on the right front </w:t>
      </w:r>
      <w:r w:rsidR="000D0E76">
        <w:rPr>
          <w:rFonts w:ascii="Arial" w:hAnsi="Arial" w:cs="Arial"/>
          <w:sz w:val="24"/>
          <w:szCs w:val="24"/>
        </w:rPr>
        <w:t>side. This witness testified that the police vehicle was driving very fast because its brake marks continued for a long distance.</w:t>
      </w:r>
      <w:r w:rsidR="00597C90">
        <w:rPr>
          <w:rFonts w:ascii="Arial" w:hAnsi="Arial" w:cs="Arial"/>
          <w:sz w:val="24"/>
          <w:szCs w:val="24"/>
        </w:rPr>
        <w:t xml:space="preserve"> During cross-examination the witness conceded</w:t>
      </w:r>
      <w:r w:rsidR="00CA2B4D" w:rsidRPr="00870BC0">
        <w:rPr>
          <w:rFonts w:ascii="Arial" w:hAnsi="Arial" w:cs="Arial"/>
          <w:sz w:val="24"/>
          <w:szCs w:val="24"/>
        </w:rPr>
        <w:t xml:space="preserve"> </w:t>
      </w:r>
      <w:r w:rsidR="00D209D0">
        <w:rPr>
          <w:rFonts w:ascii="Arial" w:hAnsi="Arial" w:cs="Arial"/>
          <w:sz w:val="24"/>
          <w:szCs w:val="24"/>
        </w:rPr>
        <w:t>that the tyre marks were</w:t>
      </w:r>
      <w:r w:rsidR="00B27D5A">
        <w:rPr>
          <w:rFonts w:ascii="Arial" w:hAnsi="Arial" w:cs="Arial"/>
          <w:sz w:val="24"/>
          <w:szCs w:val="24"/>
        </w:rPr>
        <w:t xml:space="preserve"> in fact yaw/skid</w:t>
      </w:r>
      <w:r w:rsidR="00D209D0">
        <w:rPr>
          <w:rFonts w:ascii="Arial" w:hAnsi="Arial" w:cs="Arial"/>
          <w:sz w:val="24"/>
          <w:szCs w:val="24"/>
        </w:rPr>
        <w:t xml:space="preserve"> marks</w:t>
      </w:r>
      <w:r w:rsidR="00B27D5A">
        <w:rPr>
          <w:rFonts w:ascii="Arial" w:hAnsi="Arial" w:cs="Arial"/>
          <w:sz w:val="24"/>
          <w:szCs w:val="24"/>
        </w:rPr>
        <w:t>.</w:t>
      </w:r>
      <w:r w:rsidR="00EA32CC">
        <w:rPr>
          <w:rFonts w:ascii="Arial" w:hAnsi="Arial" w:cs="Arial"/>
          <w:sz w:val="24"/>
          <w:szCs w:val="24"/>
        </w:rPr>
        <w:t xml:space="preserve"> This witness was adamant that he witnessed the accident. In cross-examination he could not confirm that the police vehicle was driving fast. It further became evident that he </w:t>
      </w:r>
      <w:r w:rsidR="003F42FB">
        <w:rPr>
          <w:rFonts w:ascii="Arial" w:hAnsi="Arial" w:cs="Arial"/>
          <w:sz w:val="24"/>
          <w:szCs w:val="24"/>
        </w:rPr>
        <w:t>did not observe the whole accident as at some point he had to make observations from his rear view mirror and only afterwards noticed the police vehicle on its roof.</w:t>
      </w:r>
      <w:r w:rsidR="00FF78F6">
        <w:rPr>
          <w:rFonts w:ascii="Arial" w:hAnsi="Arial" w:cs="Arial"/>
          <w:sz w:val="24"/>
          <w:szCs w:val="24"/>
        </w:rPr>
        <w:t xml:space="preserve"> According to him the accident happened 10 meters in front of him and he was driving at 60 km per hour.</w:t>
      </w:r>
      <w:r w:rsidR="003F42FB">
        <w:rPr>
          <w:rFonts w:ascii="Arial" w:hAnsi="Arial" w:cs="Arial"/>
          <w:sz w:val="24"/>
          <w:szCs w:val="24"/>
        </w:rPr>
        <w:t xml:space="preserve"> This witness also disputed the photo- and sketch plan contrary to the other </w:t>
      </w:r>
      <w:r w:rsidR="0013751C">
        <w:rPr>
          <w:rFonts w:ascii="Arial" w:hAnsi="Arial" w:cs="Arial"/>
          <w:sz w:val="24"/>
          <w:szCs w:val="24"/>
        </w:rPr>
        <w:t>S</w:t>
      </w:r>
      <w:r w:rsidR="003F42FB">
        <w:rPr>
          <w:rFonts w:ascii="Arial" w:hAnsi="Arial" w:cs="Arial"/>
          <w:sz w:val="24"/>
          <w:szCs w:val="24"/>
        </w:rPr>
        <w:t>tate witnesses.</w:t>
      </w:r>
      <w:r w:rsidR="00FF78F6">
        <w:rPr>
          <w:rFonts w:ascii="Arial" w:hAnsi="Arial" w:cs="Arial"/>
          <w:sz w:val="24"/>
          <w:szCs w:val="24"/>
        </w:rPr>
        <w:t xml:space="preserve"> He could not dispute the evidence that the taxi moved about 27 meters after the impact whereas he testified that the taxi immediately came to a standstill. This witness refuted the version of the complainant about the filling in of b</w:t>
      </w:r>
      <w:r w:rsidR="00EB3632">
        <w:rPr>
          <w:rFonts w:ascii="Arial" w:hAnsi="Arial" w:cs="Arial"/>
          <w:sz w:val="24"/>
          <w:szCs w:val="24"/>
        </w:rPr>
        <w:t>l</w:t>
      </w:r>
      <w:r w:rsidR="00FF78F6">
        <w:rPr>
          <w:rFonts w:ascii="Arial" w:hAnsi="Arial" w:cs="Arial"/>
          <w:sz w:val="24"/>
          <w:szCs w:val="24"/>
        </w:rPr>
        <w:t>ank spots.</w:t>
      </w:r>
    </w:p>
    <w:p w:rsidR="006D34CF" w:rsidRDefault="00EB3632" w:rsidP="000673C2">
      <w:pPr>
        <w:spacing w:line="360" w:lineRule="auto"/>
        <w:jc w:val="both"/>
        <w:rPr>
          <w:rFonts w:ascii="Arial" w:hAnsi="Arial" w:cs="Arial"/>
          <w:sz w:val="24"/>
          <w:szCs w:val="24"/>
        </w:rPr>
      </w:pPr>
      <w:r>
        <w:rPr>
          <w:rFonts w:ascii="Arial" w:hAnsi="Arial" w:cs="Arial"/>
          <w:sz w:val="24"/>
          <w:szCs w:val="24"/>
        </w:rPr>
        <w:t>[</w:t>
      </w:r>
      <w:r w:rsidR="0078438D">
        <w:rPr>
          <w:rFonts w:ascii="Arial" w:hAnsi="Arial" w:cs="Arial"/>
          <w:sz w:val="24"/>
          <w:szCs w:val="24"/>
        </w:rPr>
        <w:t>19</w:t>
      </w:r>
      <w:r>
        <w:rPr>
          <w:rFonts w:ascii="Arial" w:hAnsi="Arial" w:cs="Arial"/>
          <w:sz w:val="24"/>
          <w:szCs w:val="24"/>
        </w:rPr>
        <w:t>]</w:t>
      </w:r>
      <w:r>
        <w:rPr>
          <w:rFonts w:ascii="Arial" w:hAnsi="Arial" w:cs="Arial"/>
          <w:sz w:val="24"/>
          <w:szCs w:val="24"/>
        </w:rPr>
        <w:tab/>
        <w:t>The appellant testified in his defence</w:t>
      </w:r>
      <w:r w:rsidR="00E24F82">
        <w:rPr>
          <w:rFonts w:ascii="Arial" w:hAnsi="Arial" w:cs="Arial"/>
          <w:sz w:val="24"/>
          <w:szCs w:val="24"/>
        </w:rPr>
        <w:t xml:space="preserve"> that he is a police investigating officer with 11 years’ experience; that on the relevant date he was on his way to the police station; that the sun was still shining and there was not a lot of cars on the road; that a taxi was driving in the outside lane and he was driving on the inside lane; that both cars were not driving fast; that when both cars approached a T-junction the police vehicle was slightly behind the taxi; that the taxi’s break lights suddenly went on without indicating it wanted to turn</w:t>
      </w:r>
      <w:r w:rsidR="006D34CF">
        <w:rPr>
          <w:rFonts w:ascii="Arial" w:hAnsi="Arial" w:cs="Arial"/>
          <w:sz w:val="24"/>
          <w:szCs w:val="24"/>
        </w:rPr>
        <w:t>; the taxi suddenly turned to the inside lane; that the front of the taxi (nose) was over the white separating lane of the dual carriage way; that as a result of the turning of the taxi, the appellant bumped the taxi with the front part of the police vehicle; the appellant lost control of his vehicle, hit the pavement on the right side and veered off to the left, hit the pavement on the left and overturned.</w:t>
      </w:r>
    </w:p>
    <w:p w:rsidR="003067A5" w:rsidRDefault="006D34CF" w:rsidP="000673C2">
      <w:pPr>
        <w:spacing w:line="360" w:lineRule="auto"/>
        <w:jc w:val="both"/>
        <w:rPr>
          <w:rFonts w:ascii="Arial" w:hAnsi="Arial" w:cs="Arial"/>
          <w:sz w:val="24"/>
          <w:szCs w:val="24"/>
        </w:rPr>
      </w:pPr>
      <w:r>
        <w:rPr>
          <w:rFonts w:ascii="Arial" w:hAnsi="Arial" w:cs="Arial"/>
          <w:sz w:val="24"/>
          <w:szCs w:val="24"/>
        </w:rPr>
        <w:t>[</w:t>
      </w:r>
      <w:r w:rsidR="0078438D">
        <w:rPr>
          <w:rFonts w:ascii="Arial" w:hAnsi="Arial" w:cs="Arial"/>
          <w:sz w:val="24"/>
          <w:szCs w:val="24"/>
        </w:rPr>
        <w:t>20</w:t>
      </w:r>
      <w:r>
        <w:rPr>
          <w:rFonts w:ascii="Arial" w:hAnsi="Arial" w:cs="Arial"/>
          <w:sz w:val="24"/>
          <w:szCs w:val="24"/>
        </w:rPr>
        <w:t>]</w:t>
      </w:r>
      <w:r>
        <w:rPr>
          <w:rFonts w:ascii="Arial" w:hAnsi="Arial" w:cs="Arial"/>
          <w:sz w:val="24"/>
          <w:szCs w:val="24"/>
        </w:rPr>
        <w:tab/>
        <w:t>The magistrate ruled that not much of the evidence was in dispute and that the only issue was whether the appellant was reckless or negligent.</w:t>
      </w:r>
      <w:r w:rsidR="00706BB5">
        <w:rPr>
          <w:rFonts w:ascii="Arial" w:hAnsi="Arial" w:cs="Arial"/>
          <w:sz w:val="24"/>
          <w:szCs w:val="24"/>
        </w:rPr>
        <w:t xml:space="preserve"> She relied on the photo- and sketch plan to make a finding in this regard. The court accepted that although speeding was not proven that the damage and positions of the vehicles spoke for itself. She found that the fact that</w:t>
      </w:r>
      <w:r w:rsidR="003067A5">
        <w:rPr>
          <w:rFonts w:ascii="Arial" w:hAnsi="Arial" w:cs="Arial"/>
          <w:sz w:val="24"/>
          <w:szCs w:val="24"/>
        </w:rPr>
        <w:t xml:space="preserve"> the</w:t>
      </w:r>
      <w:r w:rsidR="00706BB5">
        <w:rPr>
          <w:rFonts w:ascii="Arial" w:hAnsi="Arial" w:cs="Arial"/>
          <w:sz w:val="24"/>
          <w:szCs w:val="24"/>
        </w:rPr>
        <w:t xml:space="preserve"> police vehicle came to a standstill on its roof a considerable distance from the point of impact; the damage to the taxi</w:t>
      </w:r>
      <w:r w:rsidR="003067A5">
        <w:rPr>
          <w:rFonts w:ascii="Arial" w:hAnsi="Arial" w:cs="Arial"/>
          <w:sz w:val="24"/>
          <w:szCs w:val="24"/>
        </w:rPr>
        <w:t xml:space="preserve">; the fact that the </w:t>
      </w:r>
      <w:r w:rsidR="003067A5">
        <w:rPr>
          <w:rFonts w:ascii="Arial" w:hAnsi="Arial" w:cs="Arial"/>
          <w:sz w:val="24"/>
          <w:szCs w:val="24"/>
        </w:rPr>
        <w:lastRenderedPageBreak/>
        <w:t>taxi remained stationary on the road are</w:t>
      </w:r>
      <w:r w:rsidR="00736E08">
        <w:rPr>
          <w:rFonts w:ascii="Arial" w:hAnsi="Arial" w:cs="Arial"/>
          <w:sz w:val="24"/>
          <w:szCs w:val="24"/>
        </w:rPr>
        <w:t>,</w:t>
      </w:r>
      <w:r w:rsidR="003067A5">
        <w:rPr>
          <w:rFonts w:ascii="Arial" w:hAnsi="Arial" w:cs="Arial"/>
          <w:sz w:val="24"/>
          <w:szCs w:val="24"/>
        </w:rPr>
        <w:t xml:space="preserve"> amongst others</w:t>
      </w:r>
      <w:r w:rsidR="00736E08">
        <w:rPr>
          <w:rFonts w:ascii="Arial" w:hAnsi="Arial" w:cs="Arial"/>
          <w:sz w:val="24"/>
          <w:szCs w:val="24"/>
        </w:rPr>
        <w:t>,</w:t>
      </w:r>
      <w:r w:rsidR="003067A5">
        <w:rPr>
          <w:rFonts w:ascii="Arial" w:hAnsi="Arial" w:cs="Arial"/>
          <w:sz w:val="24"/>
          <w:szCs w:val="24"/>
        </w:rPr>
        <w:t xml:space="preserve"> indications that the appellant was considerably speeding in a 60 km/h zone and thus acted recklessly.</w:t>
      </w:r>
    </w:p>
    <w:p w:rsidR="0091467A" w:rsidRDefault="003067A5" w:rsidP="000673C2">
      <w:pPr>
        <w:spacing w:line="360" w:lineRule="auto"/>
        <w:jc w:val="both"/>
        <w:rPr>
          <w:rFonts w:ascii="Arial" w:hAnsi="Arial" w:cs="Arial"/>
          <w:sz w:val="24"/>
          <w:szCs w:val="24"/>
        </w:rPr>
      </w:pPr>
      <w:r>
        <w:rPr>
          <w:rFonts w:ascii="Arial" w:hAnsi="Arial" w:cs="Arial"/>
          <w:sz w:val="24"/>
          <w:szCs w:val="24"/>
        </w:rPr>
        <w:t>[2</w:t>
      </w:r>
      <w:r w:rsidR="0078438D">
        <w:rPr>
          <w:rFonts w:ascii="Arial" w:hAnsi="Arial" w:cs="Arial"/>
          <w:sz w:val="24"/>
          <w:szCs w:val="24"/>
        </w:rPr>
        <w:t>1</w:t>
      </w:r>
      <w:r>
        <w:rPr>
          <w:rFonts w:ascii="Arial" w:hAnsi="Arial" w:cs="Arial"/>
          <w:sz w:val="24"/>
          <w:szCs w:val="24"/>
        </w:rPr>
        <w:t>]</w:t>
      </w:r>
      <w:r>
        <w:rPr>
          <w:rFonts w:ascii="Arial" w:hAnsi="Arial" w:cs="Arial"/>
          <w:sz w:val="24"/>
          <w:szCs w:val="24"/>
        </w:rPr>
        <w:tab/>
      </w:r>
      <w:r w:rsidR="00AC5772">
        <w:rPr>
          <w:rFonts w:ascii="Arial" w:hAnsi="Arial" w:cs="Arial"/>
          <w:sz w:val="24"/>
          <w:szCs w:val="24"/>
        </w:rPr>
        <w:t>In my view the findings of the learned magistrate amounts respectfully to mere speculation and conjecture.</w:t>
      </w:r>
      <w:r w:rsidR="00736E08">
        <w:rPr>
          <w:rFonts w:ascii="Arial" w:hAnsi="Arial" w:cs="Arial"/>
          <w:sz w:val="24"/>
          <w:szCs w:val="24"/>
        </w:rPr>
        <w:t xml:space="preserve"> No expert in motor vehicle reconstruction testified and n</w:t>
      </w:r>
      <w:r w:rsidR="00101FC6">
        <w:rPr>
          <w:rFonts w:ascii="Arial" w:hAnsi="Arial" w:cs="Arial"/>
          <w:sz w:val="24"/>
          <w:szCs w:val="24"/>
        </w:rPr>
        <w:t>o speeding of the appellant was proved.</w:t>
      </w:r>
      <w:r w:rsidR="00AC5772">
        <w:rPr>
          <w:rFonts w:ascii="Arial" w:hAnsi="Arial" w:cs="Arial"/>
          <w:sz w:val="24"/>
          <w:szCs w:val="24"/>
        </w:rPr>
        <w:t xml:space="preserve"> I have indicated hereinbefore that the version of the appellant was not disputed</w:t>
      </w:r>
      <w:r w:rsidR="00653783">
        <w:rPr>
          <w:rFonts w:ascii="Arial" w:hAnsi="Arial" w:cs="Arial"/>
          <w:sz w:val="24"/>
          <w:szCs w:val="24"/>
        </w:rPr>
        <w:t xml:space="preserve"> by the police officers who attended the scene shortly after the accident. In fact, the scene of crime officer corroborates the evidence of the appellant</w:t>
      </w:r>
      <w:r w:rsidR="00736E08">
        <w:rPr>
          <w:rFonts w:ascii="Arial" w:hAnsi="Arial" w:cs="Arial"/>
          <w:sz w:val="24"/>
          <w:szCs w:val="24"/>
        </w:rPr>
        <w:t xml:space="preserve"> although it is merely his opinion</w:t>
      </w:r>
      <w:r w:rsidR="00653783">
        <w:rPr>
          <w:rFonts w:ascii="Arial" w:hAnsi="Arial" w:cs="Arial"/>
          <w:sz w:val="24"/>
          <w:szCs w:val="24"/>
        </w:rPr>
        <w:t>. I find that the inferences of the learned magistrate are not the only inference</w:t>
      </w:r>
      <w:r w:rsidR="00101FC6">
        <w:rPr>
          <w:rFonts w:ascii="Arial" w:hAnsi="Arial" w:cs="Arial"/>
          <w:sz w:val="24"/>
          <w:szCs w:val="24"/>
        </w:rPr>
        <w:t>s</w:t>
      </w:r>
      <w:r w:rsidR="00653783">
        <w:rPr>
          <w:rFonts w:ascii="Arial" w:hAnsi="Arial" w:cs="Arial"/>
          <w:sz w:val="24"/>
          <w:szCs w:val="24"/>
        </w:rPr>
        <w:t xml:space="preserve"> </w:t>
      </w:r>
      <w:r w:rsidR="00750E89">
        <w:rPr>
          <w:rFonts w:ascii="Arial" w:hAnsi="Arial" w:cs="Arial"/>
          <w:sz w:val="24"/>
          <w:szCs w:val="24"/>
        </w:rPr>
        <w:t xml:space="preserve">to be </w:t>
      </w:r>
      <w:r w:rsidR="00CA01B5">
        <w:rPr>
          <w:rFonts w:ascii="Arial" w:hAnsi="Arial" w:cs="Arial"/>
          <w:sz w:val="24"/>
          <w:szCs w:val="24"/>
        </w:rPr>
        <w:t xml:space="preserve">drawn </w:t>
      </w:r>
      <w:r w:rsidR="00653783">
        <w:rPr>
          <w:rFonts w:ascii="Arial" w:hAnsi="Arial" w:cs="Arial"/>
          <w:sz w:val="24"/>
          <w:szCs w:val="24"/>
        </w:rPr>
        <w:t>from the facts. It is a proven fact that the accident occurred at an intersection or T-junction. The photo of the taxi indicates the front wheels of the taxi being turned in the direction of the intersection</w:t>
      </w:r>
      <w:r w:rsidR="00101FC6">
        <w:rPr>
          <w:rFonts w:ascii="Arial" w:hAnsi="Arial" w:cs="Arial"/>
          <w:sz w:val="24"/>
          <w:szCs w:val="24"/>
        </w:rPr>
        <w:t xml:space="preserve"> as if to turn</w:t>
      </w:r>
      <w:r w:rsidR="00653783">
        <w:rPr>
          <w:rFonts w:ascii="Arial" w:hAnsi="Arial" w:cs="Arial"/>
          <w:sz w:val="24"/>
          <w:szCs w:val="24"/>
        </w:rPr>
        <w:t>.</w:t>
      </w:r>
      <w:r w:rsidR="00101FC6">
        <w:rPr>
          <w:rFonts w:ascii="Arial" w:hAnsi="Arial" w:cs="Arial"/>
          <w:sz w:val="24"/>
          <w:szCs w:val="24"/>
        </w:rPr>
        <w:t xml:space="preserve"> The so-called break marks were described as skid marks and appears on the photos as such.</w:t>
      </w:r>
      <w:r w:rsidR="00653783">
        <w:rPr>
          <w:rFonts w:ascii="Arial" w:hAnsi="Arial" w:cs="Arial"/>
          <w:sz w:val="24"/>
          <w:szCs w:val="24"/>
        </w:rPr>
        <w:t xml:space="preserve"> These facts</w:t>
      </w:r>
      <w:r w:rsidR="00101FC6">
        <w:rPr>
          <w:rFonts w:ascii="Arial" w:hAnsi="Arial" w:cs="Arial"/>
          <w:sz w:val="24"/>
          <w:szCs w:val="24"/>
        </w:rPr>
        <w:t>,</w:t>
      </w:r>
      <w:r w:rsidR="00653783">
        <w:rPr>
          <w:rFonts w:ascii="Arial" w:hAnsi="Arial" w:cs="Arial"/>
          <w:sz w:val="24"/>
          <w:szCs w:val="24"/>
        </w:rPr>
        <w:t xml:space="preserve"> in my view</w:t>
      </w:r>
      <w:r w:rsidR="00101FC6">
        <w:rPr>
          <w:rFonts w:ascii="Arial" w:hAnsi="Arial" w:cs="Arial"/>
          <w:sz w:val="24"/>
          <w:szCs w:val="24"/>
        </w:rPr>
        <w:t>,</w:t>
      </w:r>
      <w:r w:rsidR="00653783">
        <w:rPr>
          <w:rFonts w:ascii="Arial" w:hAnsi="Arial" w:cs="Arial"/>
          <w:sz w:val="24"/>
          <w:szCs w:val="24"/>
        </w:rPr>
        <w:t xml:space="preserve"> makes the version of the appellant reasonably possibly true that there was a sudden emergency for the appellant and that he tried to avoid the bumping by swerving to the right of the road resulting in him hitting the pavement causing his vehicle to swerve to the l</w:t>
      </w:r>
      <w:r w:rsidR="00101FC6">
        <w:rPr>
          <w:rFonts w:ascii="Arial" w:hAnsi="Arial" w:cs="Arial"/>
          <w:sz w:val="24"/>
          <w:szCs w:val="24"/>
        </w:rPr>
        <w:t>e</w:t>
      </w:r>
      <w:r w:rsidR="00653783">
        <w:rPr>
          <w:rFonts w:ascii="Arial" w:hAnsi="Arial" w:cs="Arial"/>
          <w:sz w:val="24"/>
          <w:szCs w:val="24"/>
        </w:rPr>
        <w:t>ft pavement</w:t>
      </w:r>
      <w:r w:rsidR="00101FC6">
        <w:rPr>
          <w:rFonts w:ascii="Arial" w:hAnsi="Arial" w:cs="Arial"/>
          <w:sz w:val="24"/>
          <w:szCs w:val="24"/>
        </w:rPr>
        <w:t>. Accordingly the appellant deserved the benefit of the doubt and should have been acquitted.</w:t>
      </w:r>
      <w:r w:rsidR="00706BB5">
        <w:rPr>
          <w:rFonts w:ascii="Arial" w:hAnsi="Arial" w:cs="Arial"/>
          <w:sz w:val="24"/>
          <w:szCs w:val="24"/>
        </w:rPr>
        <w:t xml:space="preserve"> </w:t>
      </w:r>
    </w:p>
    <w:p w:rsidR="00101FC6" w:rsidRDefault="00101FC6" w:rsidP="000673C2">
      <w:pPr>
        <w:spacing w:line="360" w:lineRule="auto"/>
        <w:jc w:val="both"/>
        <w:rPr>
          <w:rFonts w:ascii="Arial" w:hAnsi="Arial" w:cs="Arial"/>
          <w:sz w:val="24"/>
          <w:szCs w:val="24"/>
        </w:rPr>
      </w:pPr>
      <w:r>
        <w:rPr>
          <w:rFonts w:ascii="Arial" w:hAnsi="Arial" w:cs="Arial"/>
          <w:sz w:val="24"/>
          <w:szCs w:val="24"/>
        </w:rPr>
        <w:t>[2</w:t>
      </w:r>
      <w:r w:rsidR="0078438D">
        <w:rPr>
          <w:rFonts w:ascii="Arial" w:hAnsi="Arial" w:cs="Arial"/>
          <w:sz w:val="24"/>
          <w:szCs w:val="24"/>
        </w:rPr>
        <w:t>2</w:t>
      </w:r>
      <w:r>
        <w:rPr>
          <w:rFonts w:ascii="Arial" w:hAnsi="Arial" w:cs="Arial"/>
          <w:sz w:val="24"/>
          <w:szCs w:val="24"/>
        </w:rPr>
        <w:t>] In the result:</w:t>
      </w:r>
    </w:p>
    <w:p w:rsidR="00101FC6" w:rsidRPr="0078438D" w:rsidRDefault="00101FC6" w:rsidP="0078438D">
      <w:pPr>
        <w:pStyle w:val="ListParagraph"/>
        <w:numPr>
          <w:ilvl w:val="0"/>
          <w:numId w:val="3"/>
        </w:numPr>
        <w:spacing w:line="360" w:lineRule="auto"/>
        <w:jc w:val="both"/>
        <w:rPr>
          <w:rFonts w:ascii="Arial" w:hAnsi="Arial" w:cs="Arial"/>
          <w:sz w:val="24"/>
          <w:szCs w:val="24"/>
        </w:rPr>
      </w:pPr>
      <w:r w:rsidRPr="0078438D">
        <w:rPr>
          <w:rFonts w:ascii="Arial" w:hAnsi="Arial" w:cs="Arial"/>
          <w:sz w:val="24"/>
          <w:szCs w:val="24"/>
        </w:rPr>
        <w:t>The appeal succeeds;</w:t>
      </w:r>
    </w:p>
    <w:p w:rsidR="00101FC6" w:rsidRDefault="00101FC6" w:rsidP="0078438D">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conviction and sentence are set aside.</w:t>
      </w:r>
    </w:p>
    <w:p w:rsidR="00736E08" w:rsidRDefault="00736E08" w:rsidP="00736E08">
      <w:pPr>
        <w:pStyle w:val="ListParagraph"/>
        <w:spacing w:line="360" w:lineRule="auto"/>
        <w:jc w:val="both"/>
        <w:rPr>
          <w:rFonts w:ascii="Arial" w:hAnsi="Arial" w:cs="Arial"/>
          <w:sz w:val="24"/>
          <w:szCs w:val="24"/>
        </w:rPr>
      </w:pPr>
    </w:p>
    <w:p w:rsidR="00736E08" w:rsidRDefault="00736E08" w:rsidP="00736E08">
      <w:pPr>
        <w:pStyle w:val="ListParagraph"/>
        <w:spacing w:line="360" w:lineRule="auto"/>
        <w:jc w:val="both"/>
        <w:rPr>
          <w:rFonts w:ascii="Arial" w:hAnsi="Arial" w:cs="Arial"/>
          <w:sz w:val="24"/>
          <w:szCs w:val="24"/>
        </w:rPr>
      </w:pPr>
    </w:p>
    <w:p w:rsidR="00736E08" w:rsidRDefault="00736E08" w:rsidP="00736E08">
      <w:pPr>
        <w:pStyle w:val="ListParagraph"/>
        <w:spacing w:line="360" w:lineRule="auto"/>
        <w:ind w:left="5760"/>
        <w:jc w:val="both"/>
        <w:rPr>
          <w:rFonts w:ascii="Arial" w:hAnsi="Arial" w:cs="Arial"/>
          <w:sz w:val="24"/>
          <w:szCs w:val="24"/>
        </w:rPr>
      </w:pPr>
      <w:r>
        <w:rPr>
          <w:rFonts w:ascii="Arial" w:hAnsi="Arial" w:cs="Arial"/>
          <w:sz w:val="24"/>
          <w:szCs w:val="24"/>
        </w:rPr>
        <w:t>__________________________</w:t>
      </w:r>
    </w:p>
    <w:p w:rsidR="00736E08" w:rsidRPr="00F370F0" w:rsidRDefault="00736E08" w:rsidP="00736E08">
      <w:pPr>
        <w:pStyle w:val="ListParagraph"/>
        <w:spacing w:line="360" w:lineRule="auto"/>
        <w:ind w:left="5760"/>
        <w:jc w:val="both"/>
        <w:rPr>
          <w:rFonts w:ascii="Arial" w:hAnsi="Arial" w:cs="Arial"/>
          <w:b/>
          <w:sz w:val="24"/>
          <w:szCs w:val="24"/>
        </w:rPr>
      </w:pPr>
      <w:r w:rsidRPr="00F370F0">
        <w:rPr>
          <w:rFonts w:ascii="Arial" w:hAnsi="Arial" w:cs="Arial"/>
          <w:b/>
          <w:sz w:val="24"/>
          <w:szCs w:val="24"/>
        </w:rPr>
        <w:t>H C JANUARY</w:t>
      </w:r>
    </w:p>
    <w:p w:rsidR="00736E08" w:rsidRDefault="00736E08" w:rsidP="00736E08">
      <w:pPr>
        <w:pStyle w:val="ListParagraph"/>
        <w:spacing w:line="360" w:lineRule="auto"/>
        <w:ind w:left="5760"/>
        <w:jc w:val="both"/>
        <w:rPr>
          <w:rFonts w:ascii="Arial" w:hAnsi="Arial" w:cs="Arial"/>
          <w:b/>
          <w:sz w:val="24"/>
          <w:szCs w:val="24"/>
        </w:rPr>
      </w:pPr>
      <w:r w:rsidRPr="00F370F0">
        <w:rPr>
          <w:rFonts w:ascii="Arial" w:hAnsi="Arial" w:cs="Arial"/>
          <w:b/>
          <w:sz w:val="24"/>
          <w:szCs w:val="24"/>
        </w:rPr>
        <w:t>JUDGE</w:t>
      </w:r>
    </w:p>
    <w:p w:rsidR="00736E08" w:rsidRDefault="00736E08" w:rsidP="00736E08">
      <w:pPr>
        <w:pStyle w:val="ListParagraph"/>
        <w:spacing w:line="360" w:lineRule="auto"/>
        <w:ind w:left="5760"/>
        <w:jc w:val="both"/>
        <w:rPr>
          <w:rFonts w:ascii="Arial" w:hAnsi="Arial" w:cs="Arial"/>
          <w:b/>
          <w:sz w:val="24"/>
          <w:szCs w:val="24"/>
        </w:rPr>
      </w:pPr>
    </w:p>
    <w:p w:rsidR="00736E08" w:rsidRDefault="00736E08" w:rsidP="00736E08">
      <w:pPr>
        <w:pStyle w:val="ListParagraph"/>
        <w:spacing w:line="360" w:lineRule="auto"/>
        <w:ind w:left="5760"/>
        <w:jc w:val="both"/>
        <w:rPr>
          <w:rFonts w:ascii="Arial" w:hAnsi="Arial" w:cs="Arial"/>
          <w:b/>
          <w:sz w:val="24"/>
          <w:szCs w:val="24"/>
        </w:rPr>
      </w:pPr>
    </w:p>
    <w:p w:rsidR="00736E08" w:rsidRDefault="00736E08" w:rsidP="00736E08">
      <w:pPr>
        <w:pStyle w:val="ListParagraph"/>
        <w:spacing w:line="360" w:lineRule="auto"/>
        <w:ind w:left="5760"/>
        <w:jc w:val="both"/>
        <w:rPr>
          <w:rFonts w:ascii="Arial" w:hAnsi="Arial" w:cs="Arial"/>
          <w:sz w:val="24"/>
          <w:szCs w:val="24"/>
        </w:rPr>
      </w:pPr>
      <w:r>
        <w:rPr>
          <w:rFonts w:ascii="Arial" w:hAnsi="Arial" w:cs="Arial"/>
          <w:sz w:val="24"/>
          <w:szCs w:val="24"/>
        </w:rPr>
        <w:t xml:space="preserve">__________________________ </w:t>
      </w:r>
    </w:p>
    <w:p w:rsidR="00736E08" w:rsidRDefault="00736E08" w:rsidP="00736E08">
      <w:pPr>
        <w:pStyle w:val="ListParagraph"/>
        <w:spacing w:line="360" w:lineRule="auto"/>
        <w:ind w:left="5760"/>
        <w:jc w:val="both"/>
        <w:rPr>
          <w:rFonts w:ascii="Arial" w:hAnsi="Arial" w:cs="Arial"/>
          <w:b/>
          <w:sz w:val="24"/>
          <w:szCs w:val="24"/>
        </w:rPr>
      </w:pPr>
      <w:r>
        <w:rPr>
          <w:rFonts w:ascii="Arial" w:hAnsi="Arial" w:cs="Arial"/>
          <w:b/>
          <w:sz w:val="24"/>
          <w:szCs w:val="24"/>
        </w:rPr>
        <w:t>M A TOMMASI</w:t>
      </w:r>
    </w:p>
    <w:p w:rsidR="00736E08" w:rsidRPr="00F370F0" w:rsidRDefault="00736E08" w:rsidP="00736E08">
      <w:pPr>
        <w:pStyle w:val="ListParagraph"/>
        <w:spacing w:line="360" w:lineRule="auto"/>
        <w:ind w:left="5760"/>
        <w:jc w:val="both"/>
        <w:rPr>
          <w:rFonts w:ascii="Arial" w:hAnsi="Arial" w:cs="Arial"/>
          <w:b/>
          <w:sz w:val="24"/>
          <w:szCs w:val="24"/>
        </w:rPr>
      </w:pPr>
      <w:r>
        <w:rPr>
          <w:rFonts w:ascii="Arial" w:hAnsi="Arial" w:cs="Arial"/>
          <w:b/>
          <w:sz w:val="24"/>
          <w:szCs w:val="24"/>
        </w:rPr>
        <w:t>JUDGE</w:t>
      </w:r>
    </w:p>
    <w:p w:rsidR="00736E08" w:rsidRPr="00101FC6" w:rsidRDefault="00736E08" w:rsidP="00736E08">
      <w:pPr>
        <w:pStyle w:val="ListParagraph"/>
        <w:spacing w:line="360" w:lineRule="auto"/>
        <w:jc w:val="both"/>
        <w:rPr>
          <w:rFonts w:ascii="Arial" w:hAnsi="Arial" w:cs="Arial"/>
          <w:sz w:val="24"/>
          <w:szCs w:val="24"/>
        </w:rPr>
      </w:pPr>
    </w:p>
    <w:p w:rsidR="005B6A4E" w:rsidRDefault="005B6A4E" w:rsidP="002034F8">
      <w:pPr>
        <w:spacing w:line="360" w:lineRule="auto"/>
        <w:jc w:val="both"/>
        <w:rPr>
          <w:rFonts w:ascii="Arial" w:hAnsi="Arial" w:cs="Arial"/>
          <w:sz w:val="24"/>
          <w:szCs w:val="24"/>
        </w:rPr>
      </w:pPr>
    </w:p>
    <w:p w:rsidR="00D20175" w:rsidRDefault="00D20175" w:rsidP="002034F8">
      <w:pPr>
        <w:spacing w:line="360" w:lineRule="auto"/>
        <w:jc w:val="both"/>
        <w:rPr>
          <w:rFonts w:ascii="Arial" w:hAnsi="Arial" w:cs="Arial"/>
          <w:sz w:val="24"/>
          <w:szCs w:val="24"/>
        </w:rPr>
      </w:pPr>
    </w:p>
    <w:p w:rsidR="00D20175" w:rsidRPr="00D20175" w:rsidRDefault="00D20175" w:rsidP="002034F8">
      <w:pPr>
        <w:spacing w:line="360" w:lineRule="auto"/>
        <w:jc w:val="both"/>
        <w:rPr>
          <w:rFonts w:ascii="Arial" w:hAnsi="Arial" w:cs="Arial"/>
          <w:sz w:val="24"/>
          <w:szCs w:val="24"/>
        </w:rPr>
      </w:pPr>
    </w:p>
    <w:p w:rsidR="0078438D" w:rsidRDefault="0078438D" w:rsidP="0078438D">
      <w:pPr>
        <w:spacing w:line="360" w:lineRule="auto"/>
        <w:jc w:val="both"/>
        <w:rPr>
          <w:rFonts w:ascii="Arial" w:hAnsi="Arial" w:cs="Arial"/>
        </w:rPr>
      </w:pPr>
      <w:r>
        <w:rPr>
          <w:rFonts w:ascii="Arial" w:hAnsi="Arial" w:cs="Arial"/>
          <w:b/>
          <w:sz w:val="24"/>
          <w:szCs w:val="24"/>
        </w:rPr>
        <w:t>APPEARANCES</w:t>
      </w:r>
      <w:r>
        <w:rPr>
          <w:rFonts w:ascii="Arial" w:hAnsi="Arial" w:cs="Arial"/>
        </w:rPr>
        <w:t>:</w:t>
      </w:r>
    </w:p>
    <w:p w:rsidR="0078438D" w:rsidRDefault="0078438D" w:rsidP="0078438D">
      <w:pPr>
        <w:spacing w:line="360" w:lineRule="auto"/>
        <w:jc w:val="both"/>
        <w:rPr>
          <w:rFonts w:ascii="Arial" w:hAnsi="Arial" w:cs="Arial"/>
        </w:rPr>
      </w:pPr>
    </w:p>
    <w:p w:rsidR="0078438D" w:rsidRPr="003C16E2" w:rsidRDefault="0078438D" w:rsidP="0078438D">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b/>
          <w:sz w:val="24"/>
          <w:szCs w:val="24"/>
        </w:rPr>
        <w:tab/>
      </w:r>
      <w:r w:rsidRPr="003C16E2">
        <w:rPr>
          <w:rFonts w:ascii="Arial" w:hAnsi="Arial" w:cs="Arial"/>
          <w:sz w:val="24"/>
          <w:szCs w:val="24"/>
        </w:rPr>
        <w:t xml:space="preserve">Mr </w:t>
      </w:r>
      <w:r>
        <w:rPr>
          <w:rFonts w:ascii="Arial" w:hAnsi="Arial" w:cs="Arial"/>
          <w:sz w:val="24"/>
          <w:szCs w:val="24"/>
        </w:rPr>
        <w:t xml:space="preserve">Jan </w:t>
      </w:r>
      <w:proofErr w:type="spellStart"/>
      <w:r>
        <w:rPr>
          <w:rFonts w:ascii="Arial" w:hAnsi="Arial" w:cs="Arial"/>
          <w:sz w:val="24"/>
          <w:szCs w:val="24"/>
        </w:rPr>
        <w:t>Greyling</w:t>
      </w:r>
      <w:proofErr w:type="spellEnd"/>
      <w:r>
        <w:rPr>
          <w:rFonts w:ascii="Arial" w:hAnsi="Arial" w:cs="Arial"/>
          <w:sz w:val="24"/>
          <w:szCs w:val="24"/>
        </w:rPr>
        <w:t xml:space="preserve"> Jnr.</w:t>
      </w:r>
    </w:p>
    <w:p w:rsidR="0078438D" w:rsidRPr="003C16E2" w:rsidRDefault="0078438D" w:rsidP="0078438D">
      <w:pPr>
        <w:spacing w:line="360" w:lineRule="auto"/>
        <w:ind w:left="2880" w:right="720" w:firstLine="720"/>
        <w:jc w:val="both"/>
        <w:rPr>
          <w:rFonts w:ascii="Arial" w:hAnsi="Arial" w:cs="Arial"/>
          <w:b/>
          <w:sz w:val="24"/>
          <w:szCs w:val="24"/>
        </w:rPr>
      </w:pPr>
      <w:r w:rsidRPr="003C16E2">
        <w:rPr>
          <w:rFonts w:ascii="Arial" w:hAnsi="Arial" w:cs="Arial"/>
          <w:b/>
          <w:sz w:val="24"/>
          <w:szCs w:val="24"/>
        </w:rPr>
        <w:t xml:space="preserve">Of </w:t>
      </w:r>
      <w:r>
        <w:rPr>
          <w:rFonts w:ascii="Arial" w:hAnsi="Arial" w:cs="Arial"/>
          <w:b/>
          <w:sz w:val="24"/>
          <w:szCs w:val="24"/>
        </w:rPr>
        <w:t xml:space="preserve">Jan </w:t>
      </w:r>
      <w:proofErr w:type="spellStart"/>
      <w:r>
        <w:rPr>
          <w:rFonts w:ascii="Arial" w:hAnsi="Arial" w:cs="Arial"/>
          <w:b/>
          <w:sz w:val="24"/>
          <w:szCs w:val="24"/>
        </w:rPr>
        <w:t>Greyling</w:t>
      </w:r>
      <w:proofErr w:type="spellEnd"/>
      <w:r>
        <w:rPr>
          <w:rFonts w:ascii="Arial" w:hAnsi="Arial" w:cs="Arial"/>
          <w:b/>
          <w:sz w:val="24"/>
          <w:szCs w:val="24"/>
        </w:rPr>
        <w:t xml:space="preserve"> &amp; Associates</w:t>
      </w:r>
    </w:p>
    <w:p w:rsidR="0078438D" w:rsidRDefault="0078438D" w:rsidP="0078438D">
      <w:pPr>
        <w:spacing w:line="360" w:lineRule="auto"/>
        <w:ind w:right="720"/>
        <w:jc w:val="both"/>
        <w:rPr>
          <w:rFonts w:ascii="Arial" w:hAnsi="Arial" w:cs="Arial"/>
          <w:sz w:val="24"/>
          <w:szCs w:val="24"/>
        </w:rPr>
      </w:pPr>
    </w:p>
    <w:p w:rsidR="0078438D" w:rsidRDefault="0078438D" w:rsidP="0078438D">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 xml:space="preserve">Adv. </w:t>
      </w:r>
      <w:proofErr w:type="spellStart"/>
      <w:r>
        <w:rPr>
          <w:rFonts w:ascii="Arial" w:hAnsi="Arial" w:cs="Arial"/>
          <w:sz w:val="24"/>
          <w:szCs w:val="24"/>
        </w:rPr>
        <w:t>Pienaar</w:t>
      </w:r>
      <w:proofErr w:type="spellEnd"/>
    </w:p>
    <w:p w:rsidR="0078438D" w:rsidRDefault="0078438D" w:rsidP="0078438D">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p>
    <w:p w:rsidR="0078438D" w:rsidRPr="006B4BED" w:rsidRDefault="0078438D" w:rsidP="0078438D">
      <w:pPr>
        <w:spacing w:line="360" w:lineRule="auto"/>
        <w:ind w:left="5760"/>
        <w:jc w:val="both"/>
        <w:rPr>
          <w:rFonts w:ascii="Arial" w:hAnsi="Arial" w:cs="Arial"/>
          <w:b/>
          <w:sz w:val="24"/>
          <w:szCs w:val="24"/>
        </w:rPr>
      </w:pPr>
    </w:p>
    <w:p w:rsidR="000722AD" w:rsidRDefault="000722AD" w:rsidP="002034F8">
      <w:pPr>
        <w:spacing w:line="360" w:lineRule="auto"/>
        <w:jc w:val="both"/>
        <w:rPr>
          <w:rFonts w:ascii="Arial" w:hAnsi="Arial" w:cs="Arial"/>
          <w:sz w:val="24"/>
          <w:szCs w:val="24"/>
        </w:rPr>
      </w:pPr>
    </w:p>
    <w:p w:rsidR="00941374" w:rsidRPr="00941374" w:rsidRDefault="00941374" w:rsidP="002034F8">
      <w:pPr>
        <w:spacing w:line="360" w:lineRule="auto"/>
        <w:jc w:val="both"/>
        <w:rPr>
          <w:rFonts w:ascii="Arial" w:hAnsi="Arial" w:cs="Arial"/>
          <w:i/>
          <w:sz w:val="24"/>
          <w:szCs w:val="24"/>
        </w:rPr>
      </w:pPr>
    </w:p>
    <w:sectPr w:rsidR="00941374" w:rsidRPr="00941374" w:rsidSect="0078438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3F" w:rsidRDefault="00B7013F" w:rsidP="0078438D">
      <w:pPr>
        <w:spacing w:after="0" w:line="240" w:lineRule="auto"/>
      </w:pPr>
      <w:r>
        <w:separator/>
      </w:r>
    </w:p>
  </w:endnote>
  <w:endnote w:type="continuationSeparator" w:id="0">
    <w:p w:rsidR="00B7013F" w:rsidRDefault="00B7013F" w:rsidP="0078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3F" w:rsidRDefault="00B7013F" w:rsidP="0078438D">
      <w:pPr>
        <w:spacing w:after="0" w:line="240" w:lineRule="auto"/>
      </w:pPr>
      <w:r>
        <w:separator/>
      </w:r>
    </w:p>
  </w:footnote>
  <w:footnote w:type="continuationSeparator" w:id="0">
    <w:p w:rsidR="00B7013F" w:rsidRDefault="00B7013F" w:rsidP="00784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007704"/>
      <w:docPartObj>
        <w:docPartGallery w:val="Page Numbers (Top of Page)"/>
        <w:docPartUnique/>
      </w:docPartObj>
    </w:sdtPr>
    <w:sdtEndPr>
      <w:rPr>
        <w:noProof/>
      </w:rPr>
    </w:sdtEndPr>
    <w:sdtContent>
      <w:p w:rsidR="0078438D" w:rsidRDefault="0078438D">
        <w:pPr>
          <w:pStyle w:val="Header"/>
          <w:jc w:val="right"/>
        </w:pPr>
        <w:r>
          <w:fldChar w:fldCharType="begin"/>
        </w:r>
        <w:r>
          <w:instrText xml:space="preserve"> PAGE   \* MERGEFORMAT </w:instrText>
        </w:r>
        <w:r>
          <w:fldChar w:fldCharType="separate"/>
        </w:r>
        <w:r w:rsidR="002330C5">
          <w:rPr>
            <w:noProof/>
          </w:rPr>
          <w:t>9</w:t>
        </w:r>
        <w:r>
          <w:rPr>
            <w:noProof/>
          </w:rPr>
          <w:fldChar w:fldCharType="end"/>
        </w:r>
      </w:p>
    </w:sdtContent>
  </w:sdt>
  <w:p w:rsidR="0078438D" w:rsidRDefault="00784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8333E"/>
    <w:multiLevelType w:val="hybridMultilevel"/>
    <w:tmpl w:val="4E021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CCB4104"/>
    <w:multiLevelType w:val="hybridMultilevel"/>
    <w:tmpl w:val="0C50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74D3D"/>
    <w:multiLevelType w:val="hybridMultilevel"/>
    <w:tmpl w:val="B69E5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34"/>
    <w:rsid w:val="000058D2"/>
    <w:rsid w:val="00025917"/>
    <w:rsid w:val="000673C2"/>
    <w:rsid w:val="000722AD"/>
    <w:rsid w:val="00083778"/>
    <w:rsid w:val="000B167E"/>
    <w:rsid w:val="000D0E76"/>
    <w:rsid w:val="00101FC6"/>
    <w:rsid w:val="0013751C"/>
    <w:rsid w:val="00170DD0"/>
    <w:rsid w:val="001819FA"/>
    <w:rsid w:val="00182E31"/>
    <w:rsid w:val="001A05E6"/>
    <w:rsid w:val="001B57BF"/>
    <w:rsid w:val="001D39CD"/>
    <w:rsid w:val="001E176B"/>
    <w:rsid w:val="001E6286"/>
    <w:rsid w:val="001E74EE"/>
    <w:rsid w:val="002034F8"/>
    <w:rsid w:val="002330C5"/>
    <w:rsid w:val="00287539"/>
    <w:rsid w:val="0029292E"/>
    <w:rsid w:val="002A44C4"/>
    <w:rsid w:val="002F4872"/>
    <w:rsid w:val="003067A5"/>
    <w:rsid w:val="0032430C"/>
    <w:rsid w:val="00330DAD"/>
    <w:rsid w:val="003A5485"/>
    <w:rsid w:val="003E48DD"/>
    <w:rsid w:val="003F42FB"/>
    <w:rsid w:val="00403348"/>
    <w:rsid w:val="00485734"/>
    <w:rsid w:val="004C3F18"/>
    <w:rsid w:val="004E4537"/>
    <w:rsid w:val="004F79A8"/>
    <w:rsid w:val="005627DE"/>
    <w:rsid w:val="00566BF5"/>
    <w:rsid w:val="00581544"/>
    <w:rsid w:val="005917E3"/>
    <w:rsid w:val="00597C90"/>
    <w:rsid w:val="005A4C8B"/>
    <w:rsid w:val="005B6A4E"/>
    <w:rsid w:val="005E777A"/>
    <w:rsid w:val="005F56D8"/>
    <w:rsid w:val="00600956"/>
    <w:rsid w:val="00626713"/>
    <w:rsid w:val="0063464C"/>
    <w:rsid w:val="00653783"/>
    <w:rsid w:val="00685EFD"/>
    <w:rsid w:val="006B2B6B"/>
    <w:rsid w:val="006D34CF"/>
    <w:rsid w:val="006F34CD"/>
    <w:rsid w:val="00706BB5"/>
    <w:rsid w:val="007369F4"/>
    <w:rsid w:val="00736E08"/>
    <w:rsid w:val="00750E89"/>
    <w:rsid w:val="0078438D"/>
    <w:rsid w:val="007E3845"/>
    <w:rsid w:val="007F5298"/>
    <w:rsid w:val="00806C1A"/>
    <w:rsid w:val="00870BC0"/>
    <w:rsid w:val="00897FDC"/>
    <w:rsid w:val="008C5845"/>
    <w:rsid w:val="008D374E"/>
    <w:rsid w:val="0091467A"/>
    <w:rsid w:val="00925F3A"/>
    <w:rsid w:val="00940408"/>
    <w:rsid w:val="00941374"/>
    <w:rsid w:val="00951297"/>
    <w:rsid w:val="00954CBF"/>
    <w:rsid w:val="009A3A3C"/>
    <w:rsid w:val="009F58A6"/>
    <w:rsid w:val="00A419F1"/>
    <w:rsid w:val="00A65617"/>
    <w:rsid w:val="00A66301"/>
    <w:rsid w:val="00A72D65"/>
    <w:rsid w:val="00A74B42"/>
    <w:rsid w:val="00AC5772"/>
    <w:rsid w:val="00AF7A52"/>
    <w:rsid w:val="00B128B7"/>
    <w:rsid w:val="00B27D5A"/>
    <w:rsid w:val="00B53BC3"/>
    <w:rsid w:val="00B7013F"/>
    <w:rsid w:val="00BA2D44"/>
    <w:rsid w:val="00BC7CD7"/>
    <w:rsid w:val="00C35136"/>
    <w:rsid w:val="00C6181F"/>
    <w:rsid w:val="00CA01B5"/>
    <w:rsid w:val="00CA2B4D"/>
    <w:rsid w:val="00CB18FC"/>
    <w:rsid w:val="00CB55E8"/>
    <w:rsid w:val="00CD2450"/>
    <w:rsid w:val="00CF40FD"/>
    <w:rsid w:val="00D20175"/>
    <w:rsid w:val="00D209D0"/>
    <w:rsid w:val="00D666CA"/>
    <w:rsid w:val="00DA2F5E"/>
    <w:rsid w:val="00DA43F8"/>
    <w:rsid w:val="00DE0BC1"/>
    <w:rsid w:val="00E24F82"/>
    <w:rsid w:val="00E60F88"/>
    <w:rsid w:val="00EA32CC"/>
    <w:rsid w:val="00EB3632"/>
    <w:rsid w:val="00F44A2A"/>
    <w:rsid w:val="00F50F12"/>
    <w:rsid w:val="00FB3CF7"/>
    <w:rsid w:val="00FD0B0B"/>
    <w:rsid w:val="00FD2EB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0B41D-AE76-410C-9D65-5CE59C50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3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734"/>
    <w:pPr>
      <w:ind w:left="720"/>
      <w:contextualSpacing/>
    </w:pPr>
  </w:style>
  <w:style w:type="paragraph" w:styleId="BalloonText">
    <w:name w:val="Balloon Text"/>
    <w:basedOn w:val="Normal"/>
    <w:link w:val="BalloonTextChar"/>
    <w:uiPriority w:val="99"/>
    <w:semiHidden/>
    <w:unhideWhenUsed/>
    <w:rsid w:val="00485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734"/>
    <w:rPr>
      <w:rFonts w:ascii="Tahoma" w:hAnsi="Tahoma" w:cs="Tahoma"/>
      <w:sz w:val="16"/>
      <w:szCs w:val="16"/>
      <w:lang w:val="en-ZA"/>
    </w:rPr>
  </w:style>
  <w:style w:type="paragraph" w:styleId="Header">
    <w:name w:val="header"/>
    <w:basedOn w:val="Normal"/>
    <w:link w:val="HeaderChar"/>
    <w:uiPriority w:val="99"/>
    <w:unhideWhenUsed/>
    <w:rsid w:val="00784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8D"/>
    <w:rPr>
      <w:lang w:val="en-ZA"/>
    </w:rPr>
  </w:style>
  <w:style w:type="paragraph" w:styleId="Footer">
    <w:name w:val="footer"/>
    <w:basedOn w:val="Normal"/>
    <w:link w:val="FooterChar"/>
    <w:uiPriority w:val="99"/>
    <w:unhideWhenUsed/>
    <w:rsid w:val="00784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8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2017-05-08T18:30:00+00:00</Judgment_x0020_Date>
  </documentManagement>
</p:properties>
</file>

<file path=customXml/itemProps1.xml><?xml version="1.0" encoding="utf-8"?>
<ds:datastoreItem xmlns:ds="http://schemas.openxmlformats.org/officeDocument/2006/customXml" ds:itemID="{159945A8-2F6C-4F31-A150-2216D62FF49D}"/>
</file>

<file path=customXml/itemProps2.xml><?xml version="1.0" encoding="utf-8"?>
<ds:datastoreItem xmlns:ds="http://schemas.openxmlformats.org/officeDocument/2006/customXml" ds:itemID="{7CF12088-9DE9-407B-AC5F-85CB849572C4}"/>
</file>

<file path=customXml/itemProps3.xml><?xml version="1.0" encoding="utf-8"?>
<ds:datastoreItem xmlns:ds="http://schemas.openxmlformats.org/officeDocument/2006/customXml" ds:itemID="{7A3DD1B1-D4FF-4682-ABE3-3C2EE59457CD}"/>
</file>

<file path=docProps/app.xml><?xml version="1.0" encoding="utf-8"?>
<Properties xmlns="http://schemas.openxmlformats.org/officeDocument/2006/extended-properties" xmlns:vt="http://schemas.openxmlformats.org/officeDocument/2006/docPropsVTypes">
  <Template>Normal</Template>
  <TotalTime>1</TotalTime>
  <Pages>9</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Lotta Ambunda</cp:lastModifiedBy>
  <cp:revision>2</cp:revision>
  <cp:lastPrinted>2017-05-09T11:38:00Z</cp:lastPrinted>
  <dcterms:created xsi:type="dcterms:W3CDTF">2017-05-09T17:09:00Z</dcterms:created>
  <dcterms:modified xsi:type="dcterms:W3CDTF">2017-05-09T17:09:00Z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