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73" w:rsidRPr="00F80562" w:rsidRDefault="00560673" w:rsidP="00560673">
      <w:pPr>
        <w:spacing w:after="0" w:line="360" w:lineRule="auto"/>
        <w:jc w:val="both"/>
        <w:rPr>
          <w:rFonts w:ascii="Arial" w:hAnsi="Arial" w:cs="Arial"/>
          <w:b/>
          <w:sz w:val="24"/>
          <w:szCs w:val="24"/>
          <w:lang w:val="en-US"/>
        </w:rPr>
      </w:pPr>
      <w:r w:rsidRPr="00F80562">
        <w:rPr>
          <w:rFonts w:ascii="Arial" w:hAnsi="Arial" w:cs="Arial"/>
          <w:noProof/>
          <w:lang w:val="en-US"/>
        </w:rPr>
        <mc:AlternateContent>
          <mc:Choice Requires="wps">
            <w:drawing>
              <wp:anchor distT="0" distB="0" distL="114300" distR="114300" simplePos="0" relativeHeight="251659264" behindDoc="0" locked="0" layoutInCell="1" allowOverlap="1" wp14:anchorId="79A9D8AB" wp14:editId="03EA17F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560673" w:rsidRPr="00E00EE8" w:rsidRDefault="00560673" w:rsidP="00560673">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A9D8AB"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560673" w:rsidRPr="00E00EE8" w:rsidRDefault="00560673" w:rsidP="00560673">
                      <w:pPr>
                        <w:jc w:val="right"/>
                        <w:rPr>
                          <w:rFonts w:ascii="Arial" w:hAnsi="Arial" w:cs="Arial"/>
                        </w:rPr>
                      </w:pPr>
                      <w:r w:rsidRPr="00E00EE8">
                        <w:rPr>
                          <w:rFonts w:ascii="Arial" w:hAnsi="Arial" w:cs="Arial"/>
                        </w:rPr>
                        <w:t>NOT REPORTABLE</w:t>
                      </w:r>
                    </w:p>
                  </w:txbxContent>
                </v:textbox>
              </v:shape>
            </w:pict>
          </mc:Fallback>
        </mc:AlternateContent>
      </w:r>
      <w:r w:rsidRPr="00F80562">
        <w:rPr>
          <w:rFonts w:ascii="Arial" w:hAnsi="Arial" w:cs="Arial"/>
          <w:b/>
          <w:sz w:val="24"/>
          <w:szCs w:val="24"/>
          <w:lang w:val="en-US"/>
        </w:rPr>
        <w:t xml:space="preserve">                                                  REPUBLIC OF NAMIBIA</w:t>
      </w:r>
    </w:p>
    <w:p w:rsidR="00560673" w:rsidRPr="00F80562" w:rsidRDefault="00560673" w:rsidP="00560673">
      <w:pPr>
        <w:spacing w:after="0" w:line="360" w:lineRule="auto"/>
        <w:jc w:val="center"/>
        <w:rPr>
          <w:rFonts w:ascii="Arial" w:hAnsi="Arial" w:cs="Arial"/>
          <w:b/>
          <w:sz w:val="28"/>
          <w:szCs w:val="32"/>
          <w:lang w:val="en-US"/>
        </w:rPr>
      </w:pPr>
      <w:r w:rsidRPr="00F80562">
        <w:rPr>
          <w:rFonts w:ascii="Arial" w:hAnsi="Arial" w:cs="Arial"/>
          <w:noProof/>
          <w:sz w:val="24"/>
          <w:szCs w:val="24"/>
          <w:lang w:val="en-US"/>
        </w:rPr>
        <w:drawing>
          <wp:inline distT="0" distB="0" distL="0" distR="0" wp14:anchorId="46A59A9F" wp14:editId="5A299B54">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560673" w:rsidRPr="00F80562" w:rsidRDefault="00560673" w:rsidP="00560673">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560673" w:rsidRPr="00F80562" w:rsidRDefault="00560673" w:rsidP="00560673">
      <w:pPr>
        <w:spacing w:after="0" w:line="360" w:lineRule="auto"/>
        <w:jc w:val="center"/>
        <w:rPr>
          <w:rFonts w:ascii="Arial" w:hAnsi="Arial" w:cs="Arial"/>
          <w:b/>
          <w:sz w:val="24"/>
          <w:szCs w:val="24"/>
          <w:lang w:val="en-US"/>
        </w:rPr>
      </w:pPr>
    </w:p>
    <w:p w:rsidR="00560673" w:rsidRPr="00F80562" w:rsidRDefault="00560673" w:rsidP="00560673">
      <w:pPr>
        <w:spacing w:after="0" w:line="360" w:lineRule="auto"/>
        <w:ind w:left="2880" w:firstLine="720"/>
        <w:rPr>
          <w:rFonts w:ascii="Arial" w:hAnsi="Arial" w:cs="Arial"/>
          <w:b/>
          <w:sz w:val="24"/>
          <w:szCs w:val="24"/>
          <w:lang w:val="en-US"/>
        </w:rPr>
      </w:pPr>
      <w:r w:rsidRPr="00F80562">
        <w:rPr>
          <w:rFonts w:ascii="Arial" w:hAnsi="Arial" w:cs="Arial"/>
          <w:b/>
          <w:sz w:val="24"/>
          <w:szCs w:val="24"/>
          <w:lang w:val="en-US"/>
        </w:rPr>
        <w:t xml:space="preserve"> APPEAL JUDGMENT</w:t>
      </w:r>
    </w:p>
    <w:p w:rsidR="00560673" w:rsidRPr="00F80562" w:rsidRDefault="00230051" w:rsidP="00560673">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t>Case N</w:t>
      </w:r>
      <w:r w:rsidR="00560673" w:rsidRPr="00F80562">
        <w:rPr>
          <w:rFonts w:ascii="Arial" w:hAnsi="Arial" w:cs="Arial"/>
          <w:b/>
          <w:sz w:val="24"/>
          <w:szCs w:val="24"/>
          <w:lang w:val="en-US"/>
        </w:rPr>
        <w:t>o</w:t>
      </w:r>
      <w:r>
        <w:rPr>
          <w:rFonts w:ascii="Arial" w:hAnsi="Arial" w:cs="Arial"/>
          <w:b/>
          <w:sz w:val="24"/>
          <w:szCs w:val="24"/>
          <w:lang w:val="en-US"/>
        </w:rPr>
        <w:t>.:</w:t>
      </w:r>
      <w:r w:rsidR="00560673" w:rsidRPr="00F80562">
        <w:rPr>
          <w:rFonts w:ascii="Arial" w:hAnsi="Arial" w:cs="Arial"/>
          <w:b/>
          <w:sz w:val="24"/>
          <w:szCs w:val="24"/>
          <w:lang w:val="en-US"/>
        </w:rPr>
        <w:t xml:space="preserve"> CA </w:t>
      </w:r>
      <w:r w:rsidR="00560673">
        <w:rPr>
          <w:rFonts w:ascii="Arial" w:hAnsi="Arial" w:cs="Arial"/>
          <w:b/>
          <w:sz w:val="24"/>
          <w:szCs w:val="24"/>
          <w:lang w:val="en-US"/>
        </w:rPr>
        <w:t>30/2016</w:t>
      </w:r>
    </w:p>
    <w:p w:rsidR="00560673" w:rsidRPr="00F80562" w:rsidRDefault="00560673" w:rsidP="00560673">
      <w:pPr>
        <w:spacing w:line="360" w:lineRule="auto"/>
        <w:jc w:val="both"/>
        <w:rPr>
          <w:rFonts w:ascii="Arial" w:hAnsi="Arial" w:cs="Arial"/>
          <w:sz w:val="24"/>
          <w:szCs w:val="24"/>
        </w:rPr>
      </w:pPr>
      <w:r w:rsidRPr="00F80562">
        <w:rPr>
          <w:rFonts w:ascii="Arial" w:hAnsi="Arial" w:cs="Arial"/>
          <w:sz w:val="24"/>
          <w:szCs w:val="24"/>
        </w:rPr>
        <w:t>In the matter between:</w:t>
      </w:r>
    </w:p>
    <w:p w:rsidR="00560673" w:rsidRDefault="00560673" w:rsidP="00560673">
      <w:pPr>
        <w:spacing w:line="360" w:lineRule="auto"/>
        <w:jc w:val="both"/>
        <w:rPr>
          <w:rFonts w:ascii="Arial" w:hAnsi="Arial" w:cs="Arial"/>
          <w:b/>
          <w:sz w:val="24"/>
          <w:szCs w:val="24"/>
        </w:rPr>
      </w:pPr>
      <w:r>
        <w:rPr>
          <w:rFonts w:ascii="Arial" w:hAnsi="Arial" w:cs="Arial"/>
          <w:b/>
          <w:sz w:val="24"/>
          <w:szCs w:val="24"/>
        </w:rPr>
        <w:t>EBBYSON MEGAMENO UUSIK</w:t>
      </w:r>
      <w:r w:rsidR="00230051">
        <w:rPr>
          <w:rFonts w:ascii="Arial" w:hAnsi="Arial" w:cs="Arial"/>
          <w:b/>
          <w:sz w:val="24"/>
          <w:szCs w:val="24"/>
        </w:rPr>
        <w:t>U</w:t>
      </w:r>
      <w:r w:rsidRPr="00F80562">
        <w:rPr>
          <w:rFonts w:ascii="Arial" w:hAnsi="Arial" w:cs="Arial"/>
          <w:b/>
          <w:sz w:val="24"/>
          <w:szCs w:val="24"/>
        </w:rPr>
        <w:t xml:space="preserv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w:t>
      </w:r>
      <w:r w:rsidR="00CF48DF">
        <w:rPr>
          <w:rFonts w:ascii="Arial" w:hAnsi="Arial" w:cs="Arial"/>
          <w:b/>
          <w:sz w:val="24"/>
          <w:szCs w:val="24"/>
        </w:rPr>
        <w:t xml:space="preserve">   </w:t>
      </w:r>
      <w:r w:rsidRPr="00F80562">
        <w:rPr>
          <w:rFonts w:ascii="Arial" w:hAnsi="Arial" w:cs="Arial"/>
          <w:b/>
          <w:sz w:val="24"/>
          <w:szCs w:val="24"/>
        </w:rPr>
        <w:t xml:space="preserve">APPELLANT </w:t>
      </w:r>
    </w:p>
    <w:p w:rsidR="00230051" w:rsidRPr="00F80562" w:rsidRDefault="00230051" w:rsidP="00560673">
      <w:pPr>
        <w:spacing w:line="360" w:lineRule="auto"/>
        <w:jc w:val="both"/>
        <w:rPr>
          <w:rFonts w:ascii="Arial" w:hAnsi="Arial" w:cs="Arial"/>
          <w:b/>
          <w:sz w:val="24"/>
          <w:szCs w:val="24"/>
        </w:rPr>
      </w:pPr>
    </w:p>
    <w:p w:rsidR="00560673" w:rsidRPr="00CF48DF" w:rsidRDefault="00560673" w:rsidP="00560673">
      <w:pPr>
        <w:spacing w:line="360" w:lineRule="auto"/>
        <w:jc w:val="both"/>
        <w:rPr>
          <w:rFonts w:ascii="Arial" w:hAnsi="Arial" w:cs="Arial"/>
          <w:sz w:val="24"/>
          <w:szCs w:val="24"/>
        </w:rPr>
      </w:pPr>
      <w:proofErr w:type="gramStart"/>
      <w:r w:rsidRPr="00CF48DF">
        <w:rPr>
          <w:rFonts w:ascii="Arial" w:hAnsi="Arial" w:cs="Arial"/>
          <w:sz w:val="24"/>
          <w:szCs w:val="24"/>
        </w:rPr>
        <w:t>and</w:t>
      </w:r>
      <w:proofErr w:type="gramEnd"/>
      <w:r w:rsidRPr="00CF48DF">
        <w:rPr>
          <w:rFonts w:ascii="Arial" w:hAnsi="Arial" w:cs="Arial"/>
          <w:sz w:val="24"/>
          <w:szCs w:val="24"/>
        </w:rPr>
        <w:t xml:space="preserve"> </w:t>
      </w:r>
    </w:p>
    <w:p w:rsidR="00230051" w:rsidRDefault="00230051" w:rsidP="00560673">
      <w:pPr>
        <w:spacing w:line="360" w:lineRule="auto"/>
        <w:jc w:val="both"/>
        <w:rPr>
          <w:rFonts w:ascii="Arial" w:hAnsi="Arial" w:cs="Arial"/>
          <w:b/>
          <w:sz w:val="24"/>
          <w:szCs w:val="24"/>
        </w:rPr>
      </w:pPr>
    </w:p>
    <w:p w:rsidR="00560673" w:rsidRDefault="00560673" w:rsidP="00560673">
      <w:pPr>
        <w:spacing w:line="360" w:lineRule="auto"/>
        <w:jc w:val="both"/>
        <w:rPr>
          <w:rFonts w:ascii="Arial" w:hAnsi="Arial" w:cs="Arial"/>
          <w:b/>
          <w:sz w:val="24"/>
          <w:szCs w:val="24"/>
        </w:rPr>
      </w:pPr>
      <w:r w:rsidRPr="00F80562">
        <w:rPr>
          <w:rFonts w:ascii="Arial" w:hAnsi="Arial" w:cs="Arial"/>
          <w:b/>
          <w:sz w:val="24"/>
          <w:szCs w:val="24"/>
        </w:rPr>
        <w:t xml:space="preserve">THE STATE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RESPONDENT</w:t>
      </w:r>
    </w:p>
    <w:p w:rsidR="00CF48DF" w:rsidRPr="00F80562" w:rsidRDefault="00CF48DF" w:rsidP="00560673">
      <w:pPr>
        <w:spacing w:line="360" w:lineRule="auto"/>
        <w:jc w:val="both"/>
        <w:rPr>
          <w:rFonts w:ascii="Arial" w:hAnsi="Arial" w:cs="Arial"/>
          <w:b/>
          <w:sz w:val="24"/>
          <w:szCs w:val="24"/>
        </w:rPr>
      </w:pPr>
    </w:p>
    <w:p w:rsidR="00560673" w:rsidRDefault="00560673" w:rsidP="00560673">
      <w:pPr>
        <w:spacing w:line="360" w:lineRule="auto"/>
        <w:jc w:val="both"/>
        <w:rPr>
          <w:rFonts w:ascii="Arial" w:hAnsi="Arial" w:cs="Arial"/>
          <w:sz w:val="24"/>
          <w:szCs w:val="24"/>
        </w:rPr>
      </w:pPr>
      <w:r w:rsidRPr="00F80562">
        <w:rPr>
          <w:rFonts w:ascii="Arial" w:hAnsi="Arial" w:cs="Arial"/>
          <w:b/>
          <w:sz w:val="24"/>
          <w:szCs w:val="24"/>
        </w:rPr>
        <w:t>Neutral citation</w:t>
      </w:r>
      <w:r w:rsidRPr="00F80562">
        <w:rPr>
          <w:rFonts w:ascii="Arial" w:hAnsi="Arial" w:cs="Arial"/>
          <w:i/>
          <w:sz w:val="24"/>
          <w:szCs w:val="24"/>
        </w:rPr>
        <w:t xml:space="preserve">: </w:t>
      </w:r>
      <w:proofErr w:type="spellStart"/>
      <w:r>
        <w:rPr>
          <w:rFonts w:ascii="Arial" w:hAnsi="Arial" w:cs="Arial"/>
          <w:i/>
          <w:sz w:val="24"/>
          <w:szCs w:val="24"/>
        </w:rPr>
        <w:t>Uusik</w:t>
      </w:r>
      <w:r w:rsidR="00230051">
        <w:rPr>
          <w:rFonts w:ascii="Arial" w:hAnsi="Arial" w:cs="Arial"/>
          <w:i/>
          <w:sz w:val="24"/>
          <w:szCs w:val="24"/>
        </w:rPr>
        <w:t>u</w:t>
      </w:r>
      <w:proofErr w:type="spellEnd"/>
      <w:r w:rsidRPr="00F80562">
        <w:rPr>
          <w:rFonts w:ascii="Arial" w:hAnsi="Arial" w:cs="Arial"/>
          <w:i/>
          <w:sz w:val="24"/>
          <w:szCs w:val="24"/>
        </w:rPr>
        <w:t xml:space="preserve"> v </w:t>
      </w:r>
      <w:proofErr w:type="gramStart"/>
      <w:r w:rsidR="004349EE">
        <w:rPr>
          <w:rFonts w:ascii="Arial" w:hAnsi="Arial" w:cs="Arial"/>
          <w:i/>
          <w:sz w:val="24"/>
          <w:szCs w:val="24"/>
        </w:rPr>
        <w:t xml:space="preserve">S </w:t>
      </w:r>
      <w:r w:rsidRPr="00F80562">
        <w:rPr>
          <w:rFonts w:ascii="Arial" w:hAnsi="Arial" w:cs="Arial"/>
          <w:sz w:val="24"/>
          <w:szCs w:val="24"/>
        </w:rPr>
        <w:t xml:space="preserve"> (</w:t>
      </w:r>
      <w:proofErr w:type="gramEnd"/>
      <w:r w:rsidRPr="00F80562">
        <w:rPr>
          <w:rFonts w:ascii="Arial" w:hAnsi="Arial" w:cs="Arial"/>
          <w:sz w:val="24"/>
          <w:szCs w:val="24"/>
        </w:rPr>
        <w:t xml:space="preserve">CA </w:t>
      </w:r>
      <w:r>
        <w:rPr>
          <w:rFonts w:ascii="Arial" w:hAnsi="Arial" w:cs="Arial"/>
          <w:sz w:val="24"/>
          <w:szCs w:val="24"/>
        </w:rPr>
        <w:t>30/2016</w:t>
      </w:r>
      <w:r w:rsidRPr="00F80562">
        <w:rPr>
          <w:rFonts w:ascii="Arial" w:hAnsi="Arial" w:cs="Arial"/>
          <w:sz w:val="24"/>
          <w:szCs w:val="24"/>
        </w:rPr>
        <w:t>) [</w:t>
      </w:r>
      <w:r>
        <w:rPr>
          <w:rFonts w:ascii="Arial" w:hAnsi="Arial" w:cs="Arial"/>
          <w:sz w:val="24"/>
          <w:szCs w:val="24"/>
        </w:rPr>
        <w:t>2017</w:t>
      </w:r>
      <w:r w:rsidRPr="00F80562">
        <w:rPr>
          <w:rFonts w:ascii="Arial" w:hAnsi="Arial" w:cs="Arial"/>
          <w:sz w:val="24"/>
          <w:szCs w:val="24"/>
        </w:rPr>
        <w:t xml:space="preserve">] NAHCNLD </w:t>
      </w:r>
      <w:r w:rsidR="00B71F80">
        <w:rPr>
          <w:rFonts w:ascii="Arial" w:hAnsi="Arial" w:cs="Arial"/>
          <w:sz w:val="24"/>
          <w:szCs w:val="24"/>
        </w:rPr>
        <w:t>54</w:t>
      </w:r>
      <w:r w:rsidR="00230051">
        <w:rPr>
          <w:rFonts w:ascii="Arial" w:hAnsi="Arial" w:cs="Arial"/>
          <w:color w:val="FF0000"/>
          <w:sz w:val="24"/>
          <w:szCs w:val="24"/>
        </w:rPr>
        <w:t xml:space="preserve"> </w:t>
      </w:r>
      <w:r w:rsidRPr="00F80562">
        <w:rPr>
          <w:rFonts w:ascii="Arial" w:hAnsi="Arial" w:cs="Arial"/>
          <w:sz w:val="24"/>
          <w:szCs w:val="24"/>
        </w:rPr>
        <w:t>(</w:t>
      </w:r>
      <w:r w:rsidR="00A24ACD">
        <w:rPr>
          <w:rFonts w:ascii="Arial" w:hAnsi="Arial" w:cs="Arial"/>
          <w:sz w:val="24"/>
          <w:szCs w:val="24"/>
        </w:rPr>
        <w:t>22 June</w:t>
      </w:r>
      <w:r>
        <w:rPr>
          <w:rFonts w:ascii="Arial" w:hAnsi="Arial" w:cs="Arial"/>
          <w:sz w:val="24"/>
          <w:szCs w:val="24"/>
        </w:rPr>
        <w:t xml:space="preserve"> 2017</w:t>
      </w:r>
      <w:r w:rsidRPr="00F80562">
        <w:rPr>
          <w:rFonts w:ascii="Arial" w:hAnsi="Arial" w:cs="Arial"/>
          <w:sz w:val="24"/>
          <w:szCs w:val="24"/>
        </w:rPr>
        <w:t>)</w:t>
      </w:r>
    </w:p>
    <w:p w:rsidR="004349EE" w:rsidRPr="00F80562" w:rsidRDefault="004349EE" w:rsidP="00560673">
      <w:pPr>
        <w:spacing w:line="360" w:lineRule="auto"/>
        <w:jc w:val="both"/>
        <w:rPr>
          <w:rFonts w:ascii="Arial" w:hAnsi="Arial" w:cs="Arial"/>
          <w:sz w:val="24"/>
          <w:szCs w:val="24"/>
        </w:rPr>
      </w:pPr>
    </w:p>
    <w:p w:rsidR="00560673" w:rsidRDefault="00560673" w:rsidP="00560673">
      <w:pPr>
        <w:spacing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F80562">
        <w:rPr>
          <w:rFonts w:ascii="Arial" w:hAnsi="Arial" w:cs="Arial"/>
          <w:sz w:val="24"/>
          <w:szCs w:val="24"/>
        </w:rPr>
        <w:tab/>
        <w:t>JANUARY</w:t>
      </w:r>
      <w:r w:rsidR="00230051">
        <w:rPr>
          <w:rFonts w:ascii="Arial" w:hAnsi="Arial" w:cs="Arial"/>
          <w:sz w:val="24"/>
          <w:szCs w:val="24"/>
        </w:rPr>
        <w:t>,</w:t>
      </w:r>
      <w:r w:rsidRPr="00F80562">
        <w:rPr>
          <w:rFonts w:ascii="Arial" w:hAnsi="Arial" w:cs="Arial"/>
          <w:sz w:val="24"/>
          <w:szCs w:val="24"/>
        </w:rPr>
        <w:t xml:space="preserve"> J</w:t>
      </w:r>
      <w:r>
        <w:rPr>
          <w:rFonts w:ascii="Arial" w:hAnsi="Arial" w:cs="Arial"/>
          <w:sz w:val="24"/>
          <w:szCs w:val="24"/>
        </w:rPr>
        <w:t xml:space="preserve"> </w:t>
      </w:r>
      <w:r w:rsidR="00230051">
        <w:rPr>
          <w:rFonts w:ascii="Arial" w:hAnsi="Arial" w:cs="Arial"/>
          <w:sz w:val="24"/>
          <w:szCs w:val="24"/>
        </w:rPr>
        <w:t>and T</w:t>
      </w:r>
      <w:r>
        <w:rPr>
          <w:rFonts w:ascii="Arial" w:hAnsi="Arial" w:cs="Arial"/>
          <w:sz w:val="24"/>
          <w:szCs w:val="24"/>
        </w:rPr>
        <w:t>OMMASI</w:t>
      </w:r>
      <w:r w:rsidR="00230051">
        <w:rPr>
          <w:rFonts w:ascii="Arial" w:hAnsi="Arial" w:cs="Arial"/>
          <w:sz w:val="24"/>
          <w:szCs w:val="24"/>
        </w:rPr>
        <w:t>, J</w:t>
      </w:r>
    </w:p>
    <w:p w:rsidR="00560673" w:rsidRPr="00F72794" w:rsidRDefault="00560673" w:rsidP="00560673">
      <w:pPr>
        <w:spacing w:line="360" w:lineRule="auto"/>
        <w:jc w:val="both"/>
        <w:rPr>
          <w:rFonts w:ascii="Arial" w:hAnsi="Arial" w:cs="Arial"/>
          <w:sz w:val="24"/>
          <w:szCs w:val="24"/>
        </w:rPr>
      </w:pPr>
      <w:r w:rsidRPr="00F72794">
        <w:rPr>
          <w:rFonts w:ascii="Arial" w:hAnsi="Arial" w:cs="Arial"/>
          <w:b/>
          <w:sz w:val="24"/>
          <w:szCs w:val="24"/>
        </w:rPr>
        <w:t>Heard:</w:t>
      </w:r>
      <w:r w:rsidRPr="00F72794">
        <w:rPr>
          <w:rFonts w:ascii="Arial" w:hAnsi="Arial" w:cs="Arial"/>
          <w:b/>
          <w:sz w:val="24"/>
          <w:szCs w:val="24"/>
        </w:rPr>
        <w:tab/>
      </w:r>
      <w:r>
        <w:rPr>
          <w:rFonts w:ascii="Arial" w:hAnsi="Arial" w:cs="Arial"/>
          <w:sz w:val="24"/>
          <w:szCs w:val="24"/>
        </w:rPr>
        <w:t>18 May</w:t>
      </w:r>
      <w:r w:rsidRPr="00F72794">
        <w:rPr>
          <w:rFonts w:ascii="Arial" w:hAnsi="Arial" w:cs="Arial"/>
          <w:sz w:val="24"/>
          <w:szCs w:val="24"/>
        </w:rPr>
        <w:t xml:space="preserve"> 2017</w:t>
      </w:r>
    </w:p>
    <w:p w:rsidR="00560673" w:rsidRPr="00F72794" w:rsidRDefault="00560673" w:rsidP="00560673">
      <w:pPr>
        <w:spacing w:line="360" w:lineRule="auto"/>
        <w:jc w:val="both"/>
        <w:rPr>
          <w:rFonts w:ascii="Arial" w:hAnsi="Arial" w:cs="Arial"/>
          <w:sz w:val="24"/>
          <w:szCs w:val="24"/>
        </w:rPr>
      </w:pPr>
      <w:r w:rsidRPr="00F72794">
        <w:rPr>
          <w:rFonts w:ascii="Arial" w:hAnsi="Arial" w:cs="Arial"/>
          <w:b/>
          <w:sz w:val="24"/>
          <w:szCs w:val="24"/>
        </w:rPr>
        <w:t>Delivered:</w:t>
      </w:r>
      <w:r w:rsidRPr="00F72794">
        <w:rPr>
          <w:rFonts w:ascii="Arial" w:hAnsi="Arial" w:cs="Arial"/>
          <w:sz w:val="24"/>
          <w:szCs w:val="24"/>
        </w:rPr>
        <w:t xml:space="preserve"> </w:t>
      </w:r>
      <w:r w:rsidRPr="00F72794">
        <w:rPr>
          <w:rFonts w:ascii="Arial" w:hAnsi="Arial" w:cs="Arial"/>
          <w:sz w:val="24"/>
          <w:szCs w:val="24"/>
        </w:rPr>
        <w:tab/>
      </w:r>
      <w:r>
        <w:rPr>
          <w:rFonts w:ascii="Arial" w:hAnsi="Arial" w:cs="Arial"/>
          <w:sz w:val="24"/>
          <w:szCs w:val="24"/>
        </w:rPr>
        <w:t>22 June</w:t>
      </w:r>
      <w:r w:rsidRPr="00F72794">
        <w:rPr>
          <w:rFonts w:ascii="Arial" w:hAnsi="Arial" w:cs="Arial"/>
          <w:sz w:val="24"/>
          <w:szCs w:val="24"/>
        </w:rPr>
        <w:t xml:space="preserve"> 2017</w:t>
      </w:r>
      <w:bookmarkStart w:id="0" w:name="_GoBack"/>
      <w:bookmarkEnd w:id="0"/>
    </w:p>
    <w:p w:rsidR="00560673" w:rsidRPr="00F80562" w:rsidRDefault="00560673" w:rsidP="00560673">
      <w:pPr>
        <w:spacing w:line="360" w:lineRule="auto"/>
        <w:jc w:val="both"/>
        <w:rPr>
          <w:rFonts w:ascii="Arial" w:hAnsi="Arial" w:cs="Arial"/>
          <w:sz w:val="24"/>
          <w:szCs w:val="24"/>
        </w:rPr>
      </w:pPr>
    </w:p>
    <w:p w:rsidR="00560673" w:rsidRPr="0023444F" w:rsidRDefault="00560673" w:rsidP="00560673">
      <w:pPr>
        <w:spacing w:line="360" w:lineRule="auto"/>
        <w:jc w:val="both"/>
        <w:rPr>
          <w:rFonts w:ascii="Arial" w:hAnsi="Arial" w:cs="Arial"/>
          <w:sz w:val="24"/>
          <w:szCs w:val="24"/>
        </w:rPr>
      </w:pPr>
      <w:proofErr w:type="spellStart"/>
      <w:r w:rsidRPr="0023444F">
        <w:rPr>
          <w:rFonts w:ascii="Arial" w:hAnsi="Arial" w:cs="Arial"/>
          <w:b/>
          <w:sz w:val="24"/>
          <w:szCs w:val="24"/>
        </w:rPr>
        <w:t>Flynote</w:t>
      </w:r>
      <w:proofErr w:type="spellEnd"/>
      <w:r w:rsidRPr="0023444F">
        <w:rPr>
          <w:rFonts w:ascii="Arial" w:hAnsi="Arial" w:cs="Arial"/>
          <w:sz w:val="24"/>
          <w:szCs w:val="24"/>
        </w:rPr>
        <w:t xml:space="preserve">: Criminal Procedure </w:t>
      </w:r>
      <w:r w:rsidR="007611CE" w:rsidRPr="0023444F">
        <w:rPr>
          <w:rFonts w:ascii="Arial" w:hAnsi="Arial" w:cs="Arial"/>
          <w:sz w:val="24"/>
          <w:szCs w:val="24"/>
        </w:rPr>
        <w:t>–</w:t>
      </w:r>
      <w:r w:rsidRPr="0023444F">
        <w:rPr>
          <w:rFonts w:ascii="Arial" w:hAnsi="Arial" w:cs="Arial"/>
          <w:sz w:val="24"/>
          <w:szCs w:val="24"/>
        </w:rPr>
        <w:t xml:space="preserve"> Appeal</w:t>
      </w:r>
      <w:r w:rsidR="007611CE" w:rsidRPr="0023444F">
        <w:rPr>
          <w:rFonts w:ascii="Arial" w:hAnsi="Arial" w:cs="Arial"/>
          <w:sz w:val="24"/>
          <w:szCs w:val="24"/>
        </w:rPr>
        <w:t xml:space="preserve"> </w:t>
      </w:r>
      <w:r w:rsidR="00230051" w:rsidRPr="0023444F">
        <w:rPr>
          <w:rFonts w:ascii="Arial" w:hAnsi="Arial" w:cs="Arial"/>
          <w:sz w:val="24"/>
          <w:szCs w:val="24"/>
        </w:rPr>
        <w:t>–</w:t>
      </w:r>
      <w:r w:rsidRPr="0023444F">
        <w:rPr>
          <w:rFonts w:ascii="Arial" w:hAnsi="Arial" w:cs="Arial"/>
          <w:sz w:val="24"/>
          <w:szCs w:val="24"/>
        </w:rPr>
        <w:t xml:space="preserve"> Sentence – </w:t>
      </w:r>
      <w:r w:rsidR="007611CE" w:rsidRPr="0023444F">
        <w:rPr>
          <w:rFonts w:ascii="Arial" w:hAnsi="Arial" w:cs="Arial"/>
          <w:sz w:val="24"/>
          <w:szCs w:val="24"/>
        </w:rPr>
        <w:t xml:space="preserve">2 </w:t>
      </w:r>
      <w:r w:rsidR="00230051">
        <w:rPr>
          <w:rFonts w:ascii="Arial" w:hAnsi="Arial" w:cs="Arial"/>
          <w:sz w:val="24"/>
          <w:szCs w:val="24"/>
        </w:rPr>
        <w:t>C</w:t>
      </w:r>
      <w:r w:rsidR="007611CE" w:rsidRPr="0023444F">
        <w:rPr>
          <w:rFonts w:ascii="Arial" w:hAnsi="Arial" w:cs="Arial"/>
          <w:sz w:val="24"/>
          <w:szCs w:val="24"/>
        </w:rPr>
        <w:t xml:space="preserve">harges of housebreaking with intent to steal and theft – </w:t>
      </w:r>
      <w:r w:rsidR="00230051">
        <w:rPr>
          <w:rFonts w:ascii="Arial" w:hAnsi="Arial" w:cs="Arial"/>
          <w:sz w:val="24"/>
          <w:szCs w:val="24"/>
        </w:rPr>
        <w:t>C</w:t>
      </w:r>
      <w:r w:rsidR="007611CE" w:rsidRPr="0023444F">
        <w:rPr>
          <w:rFonts w:ascii="Arial" w:hAnsi="Arial" w:cs="Arial"/>
          <w:sz w:val="24"/>
          <w:szCs w:val="24"/>
        </w:rPr>
        <w:t xml:space="preserve">harges taken together for purpose of sentence – 5 </w:t>
      </w:r>
      <w:r w:rsidR="00230051">
        <w:rPr>
          <w:rFonts w:ascii="Arial" w:hAnsi="Arial" w:cs="Arial"/>
          <w:sz w:val="24"/>
          <w:szCs w:val="24"/>
        </w:rPr>
        <w:t>Y</w:t>
      </w:r>
      <w:r w:rsidR="007611CE" w:rsidRPr="0023444F">
        <w:rPr>
          <w:rFonts w:ascii="Arial" w:hAnsi="Arial" w:cs="Arial"/>
          <w:sz w:val="24"/>
          <w:szCs w:val="24"/>
        </w:rPr>
        <w:t>ears’ of which 12 months suspended – appropriate</w:t>
      </w:r>
      <w:r w:rsidR="00230051">
        <w:rPr>
          <w:rFonts w:ascii="Arial" w:hAnsi="Arial" w:cs="Arial"/>
          <w:sz w:val="24"/>
          <w:szCs w:val="24"/>
        </w:rPr>
        <w:t>.</w:t>
      </w:r>
      <w:r w:rsidR="007611CE" w:rsidRPr="0023444F">
        <w:rPr>
          <w:rFonts w:ascii="Arial" w:hAnsi="Arial" w:cs="Arial"/>
          <w:sz w:val="24"/>
          <w:szCs w:val="24"/>
        </w:rPr>
        <w:t xml:space="preserve"> </w:t>
      </w:r>
    </w:p>
    <w:p w:rsidR="00560673" w:rsidRPr="0023444F" w:rsidRDefault="00560673" w:rsidP="00560673">
      <w:pPr>
        <w:spacing w:line="360" w:lineRule="auto"/>
        <w:jc w:val="both"/>
        <w:rPr>
          <w:rFonts w:ascii="Arial" w:hAnsi="Arial" w:cs="Arial"/>
          <w:sz w:val="24"/>
          <w:szCs w:val="24"/>
        </w:rPr>
      </w:pPr>
      <w:r w:rsidRPr="0023444F">
        <w:rPr>
          <w:rFonts w:ascii="Arial" w:hAnsi="Arial" w:cs="Arial"/>
          <w:b/>
          <w:sz w:val="24"/>
          <w:szCs w:val="24"/>
        </w:rPr>
        <w:lastRenderedPageBreak/>
        <w:t>Summary</w:t>
      </w:r>
      <w:r w:rsidRPr="0023444F">
        <w:rPr>
          <w:rFonts w:ascii="Arial" w:hAnsi="Arial" w:cs="Arial"/>
          <w:sz w:val="24"/>
          <w:szCs w:val="24"/>
        </w:rPr>
        <w:t>: The appellant pleaded guilty in the magistrate’s court on</w:t>
      </w:r>
      <w:r w:rsidR="007611CE" w:rsidRPr="0023444F">
        <w:rPr>
          <w:rFonts w:ascii="Arial" w:hAnsi="Arial" w:cs="Arial"/>
          <w:sz w:val="24"/>
          <w:szCs w:val="24"/>
        </w:rPr>
        <w:t xml:space="preserve"> 2 (two)</w:t>
      </w:r>
      <w:r w:rsidRPr="0023444F">
        <w:rPr>
          <w:rFonts w:ascii="Arial" w:hAnsi="Arial" w:cs="Arial"/>
          <w:sz w:val="24"/>
          <w:szCs w:val="24"/>
        </w:rPr>
        <w:t xml:space="preserve"> charge</w:t>
      </w:r>
      <w:r w:rsidR="0023444F" w:rsidRPr="0023444F">
        <w:rPr>
          <w:rFonts w:ascii="Arial" w:hAnsi="Arial" w:cs="Arial"/>
          <w:sz w:val="24"/>
          <w:szCs w:val="24"/>
        </w:rPr>
        <w:t>s</w:t>
      </w:r>
      <w:r w:rsidRPr="0023444F">
        <w:rPr>
          <w:rFonts w:ascii="Arial" w:hAnsi="Arial" w:cs="Arial"/>
          <w:sz w:val="24"/>
          <w:szCs w:val="24"/>
        </w:rPr>
        <w:t xml:space="preserve"> of </w:t>
      </w:r>
      <w:r w:rsidR="0023444F" w:rsidRPr="0023444F">
        <w:rPr>
          <w:rFonts w:ascii="Arial" w:hAnsi="Arial" w:cs="Arial"/>
          <w:sz w:val="24"/>
          <w:szCs w:val="24"/>
        </w:rPr>
        <w:t xml:space="preserve">housebreaking with intent to steal and theft. The magistrate took both charges as one for the purpose of sentence. Both crimes were perpetrated on the same night in the same town of </w:t>
      </w:r>
      <w:proofErr w:type="spellStart"/>
      <w:r w:rsidR="0023444F" w:rsidRPr="0023444F">
        <w:rPr>
          <w:rFonts w:ascii="Arial" w:hAnsi="Arial" w:cs="Arial"/>
          <w:sz w:val="24"/>
          <w:szCs w:val="24"/>
        </w:rPr>
        <w:t>Eenhana</w:t>
      </w:r>
      <w:proofErr w:type="spellEnd"/>
      <w:r w:rsidR="0023444F" w:rsidRPr="0023444F">
        <w:rPr>
          <w:rFonts w:ascii="Arial" w:hAnsi="Arial" w:cs="Arial"/>
          <w:sz w:val="24"/>
          <w:szCs w:val="24"/>
        </w:rPr>
        <w:t>.  The value of</w:t>
      </w:r>
      <w:r w:rsidR="00230051">
        <w:rPr>
          <w:rFonts w:ascii="Arial" w:hAnsi="Arial" w:cs="Arial"/>
          <w:sz w:val="24"/>
          <w:szCs w:val="24"/>
        </w:rPr>
        <w:t xml:space="preserve"> stolen property was N$12 700 and N$14 950 </w:t>
      </w:r>
      <w:r w:rsidR="0023444F" w:rsidRPr="0023444F">
        <w:rPr>
          <w:rFonts w:ascii="Arial" w:hAnsi="Arial" w:cs="Arial"/>
          <w:sz w:val="24"/>
          <w:szCs w:val="24"/>
        </w:rPr>
        <w:t>respectively.   Sentenced to 5 years’ imprisonment of which 12 months are suspended for 5 years on condition that the accused are not convicted of housebreaking with intent to steal and theft committed during the period of suspension. This court finds the sentence appropriate.</w:t>
      </w:r>
    </w:p>
    <w:p w:rsidR="00560673" w:rsidRPr="00F80562" w:rsidRDefault="00560673" w:rsidP="00560673">
      <w:pPr>
        <w:spacing w:line="360" w:lineRule="auto"/>
        <w:jc w:val="both"/>
        <w:rPr>
          <w:rFonts w:ascii="Arial" w:hAnsi="Arial" w:cs="Arial"/>
          <w:sz w:val="24"/>
          <w:szCs w:val="24"/>
        </w:rPr>
      </w:pPr>
      <w:r w:rsidRPr="00F80562">
        <w:rPr>
          <w:rFonts w:ascii="Arial" w:hAnsi="Arial" w:cs="Arial"/>
          <w:sz w:val="24"/>
          <w:szCs w:val="24"/>
        </w:rPr>
        <w:t>___________________________________________________________________</w:t>
      </w:r>
      <w:r>
        <w:rPr>
          <w:rFonts w:ascii="Arial" w:hAnsi="Arial" w:cs="Arial"/>
          <w:sz w:val="24"/>
          <w:szCs w:val="24"/>
        </w:rPr>
        <w:t>___</w:t>
      </w:r>
    </w:p>
    <w:p w:rsidR="00560673" w:rsidRPr="00F80562" w:rsidRDefault="00560673" w:rsidP="00560673">
      <w:pPr>
        <w:spacing w:line="360" w:lineRule="auto"/>
        <w:jc w:val="center"/>
        <w:rPr>
          <w:rFonts w:ascii="Arial" w:hAnsi="Arial" w:cs="Arial"/>
          <w:b/>
          <w:sz w:val="24"/>
          <w:szCs w:val="24"/>
        </w:rPr>
      </w:pPr>
      <w:r w:rsidRPr="00F80562">
        <w:rPr>
          <w:rFonts w:ascii="Arial" w:hAnsi="Arial" w:cs="Arial"/>
          <w:b/>
          <w:sz w:val="24"/>
          <w:szCs w:val="24"/>
        </w:rPr>
        <w:t>ORDER</w:t>
      </w:r>
    </w:p>
    <w:p w:rsidR="00560673" w:rsidRDefault="00560673" w:rsidP="00560673">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Pr>
          <w:rFonts w:ascii="Arial" w:hAnsi="Arial" w:cs="Arial"/>
          <w:sz w:val="24"/>
          <w:szCs w:val="24"/>
        </w:rPr>
        <w:t>___</w:t>
      </w:r>
      <w:r w:rsidR="007611CE">
        <w:rPr>
          <w:rFonts w:ascii="Arial" w:hAnsi="Arial" w:cs="Arial"/>
          <w:sz w:val="24"/>
          <w:szCs w:val="24"/>
        </w:rPr>
        <w:t xml:space="preserve"> </w:t>
      </w:r>
    </w:p>
    <w:p w:rsidR="007611CE" w:rsidRPr="002C2FDD" w:rsidRDefault="007611CE" w:rsidP="002C2FDD">
      <w:pPr>
        <w:pStyle w:val="ListParagraph"/>
        <w:numPr>
          <w:ilvl w:val="0"/>
          <w:numId w:val="4"/>
        </w:numPr>
        <w:spacing w:line="360" w:lineRule="auto"/>
        <w:ind w:left="1134" w:hanging="567"/>
        <w:jc w:val="both"/>
        <w:rPr>
          <w:rFonts w:ascii="Arial" w:hAnsi="Arial" w:cs="Arial"/>
          <w:sz w:val="24"/>
          <w:szCs w:val="24"/>
        </w:rPr>
      </w:pPr>
      <w:r w:rsidRPr="002C2FDD">
        <w:rPr>
          <w:rFonts w:ascii="Arial" w:hAnsi="Arial" w:cs="Arial"/>
          <w:sz w:val="24"/>
          <w:szCs w:val="24"/>
        </w:rPr>
        <w:t>The appeal is dismissed</w:t>
      </w:r>
      <w:r w:rsidR="0023444F" w:rsidRPr="002C2FDD">
        <w:rPr>
          <w:rFonts w:ascii="Arial" w:hAnsi="Arial" w:cs="Arial"/>
          <w:sz w:val="24"/>
          <w:szCs w:val="24"/>
        </w:rPr>
        <w:t>.</w:t>
      </w:r>
    </w:p>
    <w:p w:rsidR="00560673" w:rsidRPr="009B3B07" w:rsidRDefault="00560673" w:rsidP="00560673">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560673" w:rsidRPr="00C723BD" w:rsidRDefault="00560673" w:rsidP="00560673">
      <w:pPr>
        <w:spacing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JUDGMENT</w:t>
      </w:r>
    </w:p>
    <w:p w:rsidR="00560673" w:rsidRDefault="00560673" w:rsidP="00560673">
      <w:pPr>
        <w:spacing w:line="360" w:lineRule="auto"/>
        <w:jc w:val="both"/>
        <w:rPr>
          <w:rFonts w:ascii="Arial" w:hAnsi="Arial" w:cs="Arial"/>
          <w:sz w:val="24"/>
          <w:szCs w:val="24"/>
        </w:rPr>
      </w:pPr>
      <w:r>
        <w:rPr>
          <w:rFonts w:ascii="Arial" w:hAnsi="Arial" w:cs="Arial"/>
          <w:sz w:val="24"/>
          <w:szCs w:val="24"/>
        </w:rPr>
        <w:t>____________________________________________________________________</w:t>
      </w:r>
      <w:r w:rsidR="00230051">
        <w:rPr>
          <w:rFonts w:ascii="Arial" w:hAnsi="Arial" w:cs="Arial"/>
          <w:sz w:val="24"/>
          <w:szCs w:val="24"/>
        </w:rPr>
        <w:t>__</w:t>
      </w:r>
      <w:r>
        <w:rPr>
          <w:rFonts w:ascii="Arial" w:hAnsi="Arial" w:cs="Arial"/>
          <w:sz w:val="24"/>
          <w:szCs w:val="24"/>
        </w:rPr>
        <w:t xml:space="preserve"> </w:t>
      </w:r>
    </w:p>
    <w:p w:rsidR="00560673" w:rsidRDefault="00560673" w:rsidP="00560673">
      <w:pPr>
        <w:rPr>
          <w:rFonts w:ascii="Arial" w:hAnsi="Arial" w:cs="Arial"/>
          <w:b/>
          <w:sz w:val="24"/>
          <w:szCs w:val="24"/>
        </w:rPr>
      </w:pPr>
      <w:r>
        <w:rPr>
          <w:rFonts w:ascii="Arial" w:hAnsi="Arial" w:cs="Arial"/>
          <w:b/>
          <w:sz w:val="24"/>
          <w:szCs w:val="24"/>
        </w:rPr>
        <w:t>JANUARY</w:t>
      </w:r>
      <w:r w:rsidR="00230051">
        <w:rPr>
          <w:rFonts w:ascii="Arial" w:hAnsi="Arial" w:cs="Arial"/>
          <w:b/>
          <w:sz w:val="24"/>
          <w:szCs w:val="24"/>
        </w:rPr>
        <w:t>,</w:t>
      </w:r>
      <w:r>
        <w:rPr>
          <w:rFonts w:ascii="Arial" w:hAnsi="Arial" w:cs="Arial"/>
          <w:b/>
          <w:sz w:val="24"/>
          <w:szCs w:val="24"/>
        </w:rPr>
        <w:t xml:space="preserve"> J </w:t>
      </w:r>
      <w:r w:rsidR="00230051" w:rsidRPr="00230051">
        <w:rPr>
          <w:rFonts w:ascii="Arial" w:hAnsi="Arial" w:cs="Arial"/>
          <w:sz w:val="24"/>
          <w:szCs w:val="24"/>
        </w:rPr>
        <w:t>(</w:t>
      </w:r>
      <w:r w:rsidRPr="00230051">
        <w:rPr>
          <w:rFonts w:ascii="Arial" w:hAnsi="Arial" w:cs="Arial"/>
          <w:sz w:val="24"/>
          <w:szCs w:val="24"/>
        </w:rPr>
        <w:t>TOMMASI</w:t>
      </w:r>
      <w:r w:rsidR="00230051" w:rsidRPr="00230051">
        <w:rPr>
          <w:rFonts w:ascii="Arial" w:hAnsi="Arial" w:cs="Arial"/>
          <w:sz w:val="24"/>
          <w:szCs w:val="24"/>
        </w:rPr>
        <w:t>,</w:t>
      </w:r>
      <w:r w:rsidRPr="00230051">
        <w:rPr>
          <w:rFonts w:ascii="Arial" w:hAnsi="Arial" w:cs="Arial"/>
          <w:sz w:val="24"/>
          <w:szCs w:val="24"/>
        </w:rPr>
        <w:t xml:space="preserve"> J CONCURRING)</w:t>
      </w:r>
    </w:p>
    <w:p w:rsidR="00560673" w:rsidRDefault="00560673" w:rsidP="001E449C">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1E449C">
        <w:rPr>
          <w:rFonts w:ascii="Arial" w:hAnsi="Arial" w:cs="Arial"/>
          <w:sz w:val="24"/>
          <w:szCs w:val="24"/>
        </w:rPr>
        <w:t>This is an appeal against sentence. The appellant</w:t>
      </w:r>
      <w:r w:rsidR="0077097E">
        <w:rPr>
          <w:rFonts w:ascii="Arial" w:hAnsi="Arial" w:cs="Arial"/>
          <w:sz w:val="24"/>
          <w:szCs w:val="24"/>
        </w:rPr>
        <w:t xml:space="preserve"> and a co-accused</w:t>
      </w:r>
      <w:r w:rsidR="001E449C">
        <w:rPr>
          <w:rFonts w:ascii="Arial" w:hAnsi="Arial" w:cs="Arial"/>
          <w:sz w:val="24"/>
          <w:szCs w:val="24"/>
        </w:rPr>
        <w:t xml:space="preserve"> </w:t>
      </w:r>
      <w:r w:rsidR="0077097E">
        <w:rPr>
          <w:rFonts w:ascii="Arial" w:hAnsi="Arial" w:cs="Arial"/>
          <w:sz w:val="24"/>
          <w:szCs w:val="24"/>
        </w:rPr>
        <w:t>were</w:t>
      </w:r>
      <w:r w:rsidR="001E449C">
        <w:rPr>
          <w:rFonts w:ascii="Arial" w:hAnsi="Arial" w:cs="Arial"/>
          <w:sz w:val="24"/>
          <w:szCs w:val="24"/>
        </w:rPr>
        <w:t xml:space="preserve"> convicted on </w:t>
      </w:r>
      <w:r w:rsidR="0077097E">
        <w:rPr>
          <w:rFonts w:ascii="Arial" w:hAnsi="Arial" w:cs="Arial"/>
          <w:sz w:val="24"/>
          <w:szCs w:val="24"/>
        </w:rPr>
        <w:t>their</w:t>
      </w:r>
      <w:r w:rsidR="001E449C">
        <w:rPr>
          <w:rFonts w:ascii="Arial" w:hAnsi="Arial" w:cs="Arial"/>
          <w:sz w:val="24"/>
          <w:szCs w:val="24"/>
        </w:rPr>
        <w:t xml:space="preserve"> pleas of guilty on 2 (two) charges of housebreaking with intent to steal and theft. Both crimes were committed on 25</w:t>
      </w:r>
      <w:r w:rsidR="001E449C" w:rsidRPr="001E449C">
        <w:rPr>
          <w:rFonts w:ascii="Arial" w:hAnsi="Arial" w:cs="Arial"/>
          <w:sz w:val="24"/>
          <w:szCs w:val="24"/>
          <w:vertAlign w:val="superscript"/>
        </w:rPr>
        <w:t>th</w:t>
      </w:r>
      <w:r w:rsidR="001E449C">
        <w:rPr>
          <w:rFonts w:ascii="Arial" w:hAnsi="Arial" w:cs="Arial"/>
          <w:sz w:val="24"/>
          <w:szCs w:val="24"/>
        </w:rPr>
        <w:t xml:space="preserve"> February 2015 breaking into houses and having stolen prop</w:t>
      </w:r>
      <w:r w:rsidR="00230051">
        <w:rPr>
          <w:rFonts w:ascii="Arial" w:hAnsi="Arial" w:cs="Arial"/>
          <w:sz w:val="24"/>
          <w:szCs w:val="24"/>
        </w:rPr>
        <w:t>erty to the value of N$12 700 and N$14 950</w:t>
      </w:r>
      <w:r w:rsidR="001E449C">
        <w:rPr>
          <w:rFonts w:ascii="Arial" w:hAnsi="Arial" w:cs="Arial"/>
          <w:sz w:val="24"/>
          <w:szCs w:val="24"/>
        </w:rPr>
        <w:t xml:space="preserve"> respectively.</w:t>
      </w:r>
    </w:p>
    <w:p w:rsidR="00E220E8" w:rsidRPr="0077097E" w:rsidRDefault="00E220E8" w:rsidP="001E449C">
      <w:pPr>
        <w:spacing w:line="360" w:lineRule="auto"/>
        <w:jc w:val="both"/>
        <w:rPr>
          <w:rFonts w:ascii="Arial" w:hAnsi="Arial" w:cs="Arial"/>
          <w:i/>
          <w:sz w:val="24"/>
          <w:szCs w:val="24"/>
        </w:rPr>
      </w:pPr>
      <w:r>
        <w:rPr>
          <w:rFonts w:ascii="Arial" w:hAnsi="Arial" w:cs="Arial"/>
          <w:sz w:val="24"/>
          <w:szCs w:val="24"/>
        </w:rPr>
        <w:t>[2]</w:t>
      </w:r>
      <w:r>
        <w:rPr>
          <w:rFonts w:ascii="Arial" w:hAnsi="Arial" w:cs="Arial"/>
          <w:sz w:val="24"/>
          <w:szCs w:val="24"/>
        </w:rPr>
        <w:tab/>
        <w:t xml:space="preserve">The magistrate took both charges together and sentenced both the appellant and his co-accused to 5 years’ imprisonment of which 12 months are suspended for 5 years on condition that the accused are not convicted of housebreaking with intent to steal and theft committed during the period of suspension. </w:t>
      </w:r>
    </w:p>
    <w:p w:rsidR="0077097E" w:rsidRDefault="0077097E" w:rsidP="001E449C">
      <w:pPr>
        <w:spacing w:line="360" w:lineRule="auto"/>
        <w:jc w:val="both"/>
        <w:rPr>
          <w:rFonts w:ascii="Arial" w:hAnsi="Arial" w:cs="Arial"/>
          <w:sz w:val="24"/>
          <w:szCs w:val="24"/>
        </w:rPr>
      </w:pPr>
      <w:r>
        <w:rPr>
          <w:rFonts w:ascii="Arial" w:hAnsi="Arial" w:cs="Arial"/>
          <w:sz w:val="24"/>
          <w:szCs w:val="24"/>
        </w:rPr>
        <w:t>[</w:t>
      </w:r>
      <w:r w:rsidR="00110D51">
        <w:rPr>
          <w:rFonts w:ascii="Arial" w:hAnsi="Arial" w:cs="Arial"/>
          <w:sz w:val="24"/>
          <w:szCs w:val="24"/>
        </w:rPr>
        <w:t>3</w:t>
      </w:r>
      <w:r>
        <w:rPr>
          <w:rFonts w:ascii="Arial" w:hAnsi="Arial" w:cs="Arial"/>
          <w:sz w:val="24"/>
          <w:szCs w:val="24"/>
        </w:rPr>
        <w:t>]</w:t>
      </w:r>
      <w:r>
        <w:rPr>
          <w:rFonts w:ascii="Arial" w:hAnsi="Arial" w:cs="Arial"/>
          <w:sz w:val="24"/>
          <w:szCs w:val="24"/>
        </w:rPr>
        <w:tab/>
        <w:t>Ms Sam</w:t>
      </w:r>
      <w:r w:rsidR="00230051">
        <w:rPr>
          <w:rFonts w:ascii="Arial" w:hAnsi="Arial" w:cs="Arial"/>
          <w:sz w:val="24"/>
          <w:szCs w:val="24"/>
        </w:rPr>
        <w:t>ue</w:t>
      </w:r>
      <w:r>
        <w:rPr>
          <w:rFonts w:ascii="Arial" w:hAnsi="Arial" w:cs="Arial"/>
          <w:sz w:val="24"/>
          <w:szCs w:val="24"/>
        </w:rPr>
        <w:t xml:space="preserve">l is </w:t>
      </w:r>
      <w:r>
        <w:rPr>
          <w:rFonts w:ascii="Arial" w:hAnsi="Arial" w:cs="Arial"/>
          <w:i/>
          <w:sz w:val="24"/>
          <w:szCs w:val="24"/>
        </w:rPr>
        <w:t xml:space="preserve">amicus </w:t>
      </w:r>
      <w:proofErr w:type="gramStart"/>
      <w:r>
        <w:rPr>
          <w:rFonts w:ascii="Arial" w:hAnsi="Arial" w:cs="Arial"/>
          <w:i/>
          <w:sz w:val="24"/>
          <w:szCs w:val="24"/>
        </w:rPr>
        <w:t xml:space="preserve">curiae </w:t>
      </w:r>
      <w:r>
        <w:rPr>
          <w:rFonts w:ascii="Arial" w:hAnsi="Arial" w:cs="Arial"/>
          <w:sz w:val="24"/>
          <w:szCs w:val="24"/>
        </w:rPr>
        <w:t xml:space="preserve">appearing for the appellant and Mr </w:t>
      </w:r>
      <w:proofErr w:type="spellStart"/>
      <w:r>
        <w:rPr>
          <w:rFonts w:ascii="Arial" w:hAnsi="Arial" w:cs="Arial"/>
          <w:sz w:val="24"/>
          <w:szCs w:val="24"/>
        </w:rPr>
        <w:t>Pienaar</w:t>
      </w:r>
      <w:proofErr w:type="spellEnd"/>
      <w:r>
        <w:rPr>
          <w:rFonts w:ascii="Arial" w:hAnsi="Arial" w:cs="Arial"/>
          <w:sz w:val="24"/>
          <w:szCs w:val="24"/>
        </w:rPr>
        <w:t xml:space="preserve"> is</w:t>
      </w:r>
      <w:proofErr w:type="gramEnd"/>
      <w:r>
        <w:rPr>
          <w:rFonts w:ascii="Arial" w:hAnsi="Arial" w:cs="Arial"/>
          <w:sz w:val="24"/>
          <w:szCs w:val="24"/>
        </w:rPr>
        <w:t xml:space="preserve"> representing the respondent. </w:t>
      </w:r>
    </w:p>
    <w:p w:rsidR="0077097E" w:rsidRDefault="0077097E" w:rsidP="001E449C">
      <w:pPr>
        <w:spacing w:line="360" w:lineRule="auto"/>
        <w:jc w:val="both"/>
        <w:rPr>
          <w:rFonts w:ascii="Arial" w:hAnsi="Arial" w:cs="Arial"/>
          <w:sz w:val="24"/>
          <w:szCs w:val="24"/>
        </w:rPr>
      </w:pPr>
      <w:r>
        <w:rPr>
          <w:rFonts w:ascii="Arial" w:hAnsi="Arial" w:cs="Arial"/>
          <w:sz w:val="24"/>
          <w:szCs w:val="24"/>
        </w:rPr>
        <w:lastRenderedPageBreak/>
        <w:t>[</w:t>
      </w:r>
      <w:r w:rsidR="00110D51">
        <w:rPr>
          <w:rFonts w:ascii="Arial" w:hAnsi="Arial" w:cs="Arial"/>
          <w:sz w:val="24"/>
          <w:szCs w:val="24"/>
        </w:rPr>
        <w:t>4</w:t>
      </w:r>
      <w:r>
        <w:rPr>
          <w:rFonts w:ascii="Arial" w:hAnsi="Arial" w:cs="Arial"/>
          <w:sz w:val="24"/>
          <w:szCs w:val="24"/>
        </w:rPr>
        <w:t>]</w:t>
      </w:r>
      <w:r>
        <w:rPr>
          <w:rFonts w:ascii="Arial" w:hAnsi="Arial" w:cs="Arial"/>
          <w:sz w:val="24"/>
          <w:szCs w:val="24"/>
        </w:rPr>
        <w:tab/>
        <w:t>The grounds of appeal</w:t>
      </w:r>
      <w:r w:rsidR="00230051">
        <w:rPr>
          <w:rFonts w:ascii="Arial" w:hAnsi="Arial" w:cs="Arial"/>
          <w:sz w:val="24"/>
          <w:szCs w:val="24"/>
        </w:rPr>
        <w:t xml:space="preserve"> in brief are </w:t>
      </w:r>
      <w:proofErr w:type="spellStart"/>
      <w:r w:rsidR="00230051">
        <w:rPr>
          <w:rFonts w:ascii="Arial" w:hAnsi="Arial" w:cs="Arial"/>
          <w:sz w:val="24"/>
          <w:szCs w:val="24"/>
        </w:rPr>
        <w:t>misdirection</w:t>
      </w:r>
      <w:r w:rsidR="00C7196B">
        <w:rPr>
          <w:rFonts w:ascii="Arial" w:hAnsi="Arial" w:cs="Arial"/>
          <w:sz w:val="24"/>
          <w:szCs w:val="24"/>
        </w:rPr>
        <w:t>s</w:t>
      </w:r>
      <w:proofErr w:type="spellEnd"/>
      <w:r w:rsidR="00C7196B">
        <w:rPr>
          <w:rFonts w:ascii="Arial" w:hAnsi="Arial" w:cs="Arial"/>
          <w:sz w:val="24"/>
          <w:szCs w:val="24"/>
        </w:rPr>
        <w:t xml:space="preserve"> and/or errors in law or fact relating to what the magistrate considered in sentencing the appellant; the magistrate accepted that the appellant travelled 350 km from </w:t>
      </w:r>
      <w:proofErr w:type="spellStart"/>
      <w:r w:rsidR="00C7196B">
        <w:rPr>
          <w:rFonts w:ascii="Arial" w:hAnsi="Arial" w:cs="Arial"/>
          <w:sz w:val="24"/>
          <w:szCs w:val="24"/>
        </w:rPr>
        <w:t>Tsumeb</w:t>
      </w:r>
      <w:proofErr w:type="spellEnd"/>
      <w:r w:rsidR="00C7196B">
        <w:rPr>
          <w:rFonts w:ascii="Arial" w:hAnsi="Arial" w:cs="Arial"/>
          <w:sz w:val="24"/>
          <w:szCs w:val="24"/>
        </w:rPr>
        <w:t xml:space="preserve"> to </w:t>
      </w:r>
      <w:proofErr w:type="spellStart"/>
      <w:r w:rsidR="00C7196B">
        <w:rPr>
          <w:rFonts w:ascii="Arial" w:hAnsi="Arial" w:cs="Arial"/>
          <w:sz w:val="24"/>
          <w:szCs w:val="24"/>
        </w:rPr>
        <w:t>Eenhana</w:t>
      </w:r>
      <w:proofErr w:type="spellEnd"/>
      <w:r w:rsidR="00C7196B">
        <w:rPr>
          <w:rFonts w:ascii="Arial" w:hAnsi="Arial" w:cs="Arial"/>
          <w:sz w:val="24"/>
          <w:szCs w:val="24"/>
        </w:rPr>
        <w:t xml:space="preserve"> to come and break in and steal; the magistrate </w:t>
      </w:r>
      <w:r w:rsidR="00C771F7">
        <w:rPr>
          <w:rFonts w:ascii="Arial" w:hAnsi="Arial" w:cs="Arial"/>
          <w:sz w:val="24"/>
          <w:szCs w:val="24"/>
        </w:rPr>
        <w:t xml:space="preserve">erred to find that the appellant came to </w:t>
      </w:r>
      <w:proofErr w:type="spellStart"/>
      <w:r w:rsidR="00C771F7">
        <w:rPr>
          <w:rFonts w:ascii="Arial" w:hAnsi="Arial" w:cs="Arial"/>
          <w:sz w:val="24"/>
          <w:szCs w:val="24"/>
        </w:rPr>
        <w:t>Eenhana</w:t>
      </w:r>
      <w:proofErr w:type="spellEnd"/>
      <w:r w:rsidR="00C771F7">
        <w:rPr>
          <w:rFonts w:ascii="Arial" w:hAnsi="Arial" w:cs="Arial"/>
          <w:sz w:val="24"/>
          <w:szCs w:val="24"/>
        </w:rPr>
        <w:t xml:space="preserve"> because he believed it is easier to steal in that town; the magistrate erred by not considering the reasons given by the appellant that he committed the crimes to pay his school fees; the magistrate failed to consider the personal circumstances of the appellant; she failed to be lenient to the appellant; she overemphasized deterrence causing the appellant to be exposed to hard-core criminals; she misdirected herself only to consider the value of the stolen goods but ignored the fact that all the stolen item except a cell</w:t>
      </w:r>
      <w:r w:rsidR="00230051">
        <w:rPr>
          <w:rFonts w:ascii="Arial" w:hAnsi="Arial" w:cs="Arial"/>
          <w:sz w:val="24"/>
          <w:szCs w:val="24"/>
        </w:rPr>
        <w:t xml:space="preserve"> phone to the value of N$6 000</w:t>
      </w:r>
      <w:r w:rsidR="00C771F7">
        <w:rPr>
          <w:rFonts w:ascii="Arial" w:hAnsi="Arial" w:cs="Arial"/>
          <w:sz w:val="24"/>
          <w:szCs w:val="24"/>
        </w:rPr>
        <w:t xml:space="preserve"> were recovered.</w:t>
      </w:r>
      <w:r w:rsidR="00C7196B">
        <w:rPr>
          <w:rFonts w:ascii="Arial" w:hAnsi="Arial" w:cs="Arial"/>
          <w:sz w:val="24"/>
          <w:szCs w:val="24"/>
        </w:rPr>
        <w:t xml:space="preserve"> </w:t>
      </w:r>
    </w:p>
    <w:p w:rsidR="00AC4573" w:rsidRDefault="00E220E8" w:rsidP="00F764C1">
      <w:pPr>
        <w:spacing w:line="360" w:lineRule="auto"/>
        <w:jc w:val="both"/>
        <w:rPr>
          <w:rFonts w:ascii="Arial" w:hAnsi="Arial" w:cs="Arial"/>
        </w:rPr>
      </w:pPr>
      <w:r w:rsidRPr="00A104EA">
        <w:rPr>
          <w:rFonts w:ascii="Arial" w:hAnsi="Arial" w:cs="Arial"/>
          <w:sz w:val="24"/>
          <w:szCs w:val="24"/>
        </w:rPr>
        <w:t>[</w:t>
      </w:r>
      <w:r w:rsidR="00110D51">
        <w:rPr>
          <w:rFonts w:ascii="Arial" w:hAnsi="Arial" w:cs="Arial"/>
          <w:sz w:val="24"/>
          <w:szCs w:val="24"/>
        </w:rPr>
        <w:t>5</w:t>
      </w:r>
      <w:r w:rsidRPr="00A104EA">
        <w:rPr>
          <w:rFonts w:ascii="Arial" w:hAnsi="Arial" w:cs="Arial"/>
          <w:sz w:val="24"/>
          <w:szCs w:val="24"/>
        </w:rPr>
        <w:t>]</w:t>
      </w:r>
      <w:r w:rsidRPr="00A104EA">
        <w:rPr>
          <w:rFonts w:ascii="Arial" w:hAnsi="Arial" w:cs="Arial"/>
          <w:sz w:val="24"/>
          <w:szCs w:val="24"/>
        </w:rPr>
        <w:tab/>
      </w:r>
      <w:r w:rsidR="00F764C1">
        <w:rPr>
          <w:rFonts w:ascii="Arial" w:hAnsi="Arial" w:cs="Arial"/>
          <w:sz w:val="24"/>
          <w:szCs w:val="24"/>
        </w:rPr>
        <w:t xml:space="preserve">The appellant stated as follows in mitigation; </w:t>
      </w:r>
      <w:r w:rsidR="00F764C1" w:rsidRPr="00CE232C">
        <w:rPr>
          <w:rFonts w:ascii="Arial" w:hAnsi="Arial" w:cs="Arial"/>
        </w:rPr>
        <w:t xml:space="preserve">‘I was going to register at </w:t>
      </w:r>
      <w:proofErr w:type="spellStart"/>
      <w:r w:rsidR="00F764C1" w:rsidRPr="00CE232C">
        <w:rPr>
          <w:rFonts w:ascii="Arial" w:hAnsi="Arial" w:cs="Arial"/>
        </w:rPr>
        <w:t>Namcol</w:t>
      </w:r>
      <w:proofErr w:type="spellEnd"/>
      <w:r w:rsidR="00F764C1" w:rsidRPr="00CE232C">
        <w:rPr>
          <w:rFonts w:ascii="Arial" w:hAnsi="Arial" w:cs="Arial"/>
        </w:rPr>
        <w:t xml:space="preserve"> at </w:t>
      </w:r>
      <w:proofErr w:type="spellStart"/>
      <w:r w:rsidR="00F764C1" w:rsidRPr="00CE232C">
        <w:rPr>
          <w:rFonts w:ascii="Arial" w:hAnsi="Arial" w:cs="Arial"/>
        </w:rPr>
        <w:t>Iipumbu</w:t>
      </w:r>
      <w:proofErr w:type="spellEnd"/>
      <w:r w:rsidR="00F764C1" w:rsidRPr="00CE232C">
        <w:rPr>
          <w:rFonts w:ascii="Arial" w:hAnsi="Arial" w:cs="Arial"/>
        </w:rPr>
        <w:t xml:space="preserve"> Secondary School at Oshakati in </w:t>
      </w:r>
      <w:r w:rsidR="00230051">
        <w:rPr>
          <w:rFonts w:ascii="Arial" w:hAnsi="Arial" w:cs="Arial"/>
        </w:rPr>
        <w:t>G</w:t>
      </w:r>
      <w:r w:rsidR="00F764C1" w:rsidRPr="00CE232C">
        <w:rPr>
          <w:rFonts w:ascii="Arial" w:hAnsi="Arial" w:cs="Arial"/>
        </w:rPr>
        <w:t xml:space="preserve">rade 12, I have a small baby who is being cared by my mother in </w:t>
      </w:r>
      <w:proofErr w:type="spellStart"/>
      <w:r w:rsidR="00F764C1" w:rsidRPr="00CE232C">
        <w:rPr>
          <w:rFonts w:ascii="Arial" w:hAnsi="Arial" w:cs="Arial"/>
        </w:rPr>
        <w:t>Tsumeb</w:t>
      </w:r>
      <w:proofErr w:type="spellEnd"/>
      <w:r w:rsidR="00F764C1" w:rsidRPr="00CE232C">
        <w:rPr>
          <w:rFonts w:ascii="Arial" w:hAnsi="Arial" w:cs="Arial"/>
        </w:rPr>
        <w:t xml:space="preserve"> from where I originated. I came from </w:t>
      </w:r>
      <w:proofErr w:type="spellStart"/>
      <w:r w:rsidR="00F764C1" w:rsidRPr="00CE232C">
        <w:rPr>
          <w:rFonts w:ascii="Arial" w:hAnsi="Arial" w:cs="Arial"/>
        </w:rPr>
        <w:t>Eenhana</w:t>
      </w:r>
      <w:proofErr w:type="spellEnd"/>
      <w:r w:rsidR="00F764C1" w:rsidRPr="00CE232C">
        <w:rPr>
          <w:rFonts w:ascii="Arial" w:hAnsi="Arial" w:cs="Arial"/>
        </w:rPr>
        <w:t xml:space="preserve"> once when my uncle requested me to accompany him to offload the truck he drove. When I came to steal I just came on my own believed it was easier to steal in this town</w:t>
      </w:r>
      <w:r w:rsidR="005C178C" w:rsidRPr="00CE232C">
        <w:rPr>
          <w:rFonts w:ascii="Arial" w:hAnsi="Arial" w:cs="Arial"/>
        </w:rPr>
        <w:t>. That is all I can say.’</w:t>
      </w:r>
    </w:p>
    <w:p w:rsidR="00CE232C" w:rsidRPr="00CE232C" w:rsidRDefault="00CE232C" w:rsidP="00F764C1">
      <w:pPr>
        <w:spacing w:line="360" w:lineRule="auto"/>
        <w:jc w:val="both"/>
        <w:rPr>
          <w:rFonts w:ascii="Arial" w:hAnsi="Arial" w:cs="Arial"/>
          <w:sz w:val="24"/>
          <w:szCs w:val="24"/>
        </w:rPr>
      </w:pPr>
      <w:r w:rsidRPr="00CE232C">
        <w:rPr>
          <w:rFonts w:ascii="Arial" w:hAnsi="Arial" w:cs="Arial"/>
          <w:sz w:val="24"/>
          <w:szCs w:val="24"/>
        </w:rPr>
        <w:t>[</w:t>
      </w:r>
      <w:r w:rsidR="00110D51">
        <w:rPr>
          <w:rFonts w:ascii="Arial" w:hAnsi="Arial" w:cs="Arial"/>
          <w:sz w:val="24"/>
          <w:szCs w:val="24"/>
        </w:rPr>
        <w:t>6</w:t>
      </w:r>
      <w:r w:rsidRPr="00CE232C">
        <w:rPr>
          <w:rFonts w:ascii="Arial" w:hAnsi="Arial" w:cs="Arial"/>
          <w:sz w:val="24"/>
          <w:szCs w:val="24"/>
        </w:rPr>
        <w:t>]</w:t>
      </w:r>
      <w:r>
        <w:rPr>
          <w:rFonts w:ascii="Arial" w:hAnsi="Arial" w:cs="Arial"/>
          <w:sz w:val="24"/>
          <w:szCs w:val="24"/>
        </w:rPr>
        <w:tab/>
        <w:t>I am</w:t>
      </w:r>
      <w:r>
        <w:rPr>
          <w:rFonts w:ascii="Arial" w:hAnsi="Arial" w:cs="Arial"/>
          <w:i/>
          <w:sz w:val="24"/>
          <w:szCs w:val="24"/>
        </w:rPr>
        <w:t xml:space="preserve"> </w:t>
      </w:r>
      <w:r w:rsidR="00FE4DD7">
        <w:rPr>
          <w:rFonts w:ascii="Arial" w:hAnsi="Arial" w:cs="Arial"/>
          <w:i/>
          <w:sz w:val="24"/>
          <w:szCs w:val="24"/>
        </w:rPr>
        <w:t xml:space="preserve">verbatim </w:t>
      </w:r>
      <w:r w:rsidR="00FE4DD7">
        <w:rPr>
          <w:rFonts w:ascii="Arial" w:hAnsi="Arial" w:cs="Arial"/>
          <w:sz w:val="24"/>
          <w:szCs w:val="24"/>
        </w:rPr>
        <w:t xml:space="preserve">quoting what the appellant stated to make the point that although any </w:t>
      </w:r>
      <w:r w:rsidR="008A48D8">
        <w:rPr>
          <w:rFonts w:ascii="Arial" w:hAnsi="Arial" w:cs="Arial"/>
          <w:sz w:val="24"/>
          <w:szCs w:val="24"/>
        </w:rPr>
        <w:t xml:space="preserve">accused has the right to appeal, </w:t>
      </w:r>
      <w:r w:rsidR="00FE4DD7">
        <w:rPr>
          <w:rFonts w:ascii="Arial" w:hAnsi="Arial" w:cs="Arial"/>
          <w:sz w:val="24"/>
          <w:szCs w:val="24"/>
        </w:rPr>
        <w:t>there should be merits in the appeal. In this case new facts were brought in t</w:t>
      </w:r>
      <w:r w:rsidR="00230051">
        <w:rPr>
          <w:rFonts w:ascii="Arial" w:hAnsi="Arial" w:cs="Arial"/>
          <w:sz w:val="24"/>
          <w:szCs w:val="24"/>
        </w:rPr>
        <w:t>he notice of appeal and in the Heads of A</w:t>
      </w:r>
      <w:r w:rsidR="00FE4DD7">
        <w:rPr>
          <w:rFonts w:ascii="Arial" w:hAnsi="Arial" w:cs="Arial"/>
          <w:sz w:val="24"/>
          <w:szCs w:val="24"/>
        </w:rPr>
        <w:t>rgument that were not disclosed to the learned magistrate</w:t>
      </w:r>
      <w:r w:rsidR="008E2089">
        <w:rPr>
          <w:rFonts w:ascii="Arial" w:hAnsi="Arial" w:cs="Arial"/>
          <w:sz w:val="24"/>
          <w:szCs w:val="24"/>
        </w:rPr>
        <w:t xml:space="preserve"> in the court</w:t>
      </w:r>
      <w:r w:rsidR="008E2089">
        <w:rPr>
          <w:rFonts w:ascii="Arial" w:hAnsi="Arial" w:cs="Arial"/>
          <w:i/>
          <w:sz w:val="24"/>
          <w:szCs w:val="24"/>
        </w:rPr>
        <w:t xml:space="preserve"> a quo</w:t>
      </w:r>
      <w:r w:rsidR="00FE4DD7">
        <w:rPr>
          <w:rFonts w:ascii="Arial" w:hAnsi="Arial" w:cs="Arial"/>
          <w:sz w:val="24"/>
          <w:szCs w:val="24"/>
        </w:rPr>
        <w:t xml:space="preserve">. Amongst others, that the appellant came to Oshakati 14 days before the incident to try and register for school; that he was in </w:t>
      </w:r>
      <w:proofErr w:type="spellStart"/>
      <w:r w:rsidR="00FE4DD7">
        <w:rPr>
          <w:rFonts w:ascii="Arial" w:hAnsi="Arial" w:cs="Arial"/>
          <w:sz w:val="24"/>
          <w:szCs w:val="24"/>
        </w:rPr>
        <w:t>Eenhana</w:t>
      </w:r>
      <w:proofErr w:type="spellEnd"/>
      <w:r w:rsidR="00FE4DD7">
        <w:rPr>
          <w:rFonts w:ascii="Arial" w:hAnsi="Arial" w:cs="Arial"/>
          <w:sz w:val="24"/>
          <w:szCs w:val="24"/>
        </w:rPr>
        <w:t xml:space="preserve"> to visit a friend; that the learned magistrate erred by not establishing the last mentioned fact from the appellant</w:t>
      </w:r>
      <w:r w:rsidR="008E2089">
        <w:rPr>
          <w:rFonts w:ascii="Arial" w:hAnsi="Arial" w:cs="Arial"/>
          <w:sz w:val="24"/>
          <w:szCs w:val="24"/>
        </w:rPr>
        <w:t>; that all the items were recovered apart from a cell</w:t>
      </w:r>
      <w:r w:rsidR="005532E0">
        <w:rPr>
          <w:rFonts w:ascii="Arial" w:hAnsi="Arial" w:cs="Arial"/>
          <w:sz w:val="24"/>
          <w:szCs w:val="24"/>
        </w:rPr>
        <w:t xml:space="preserve"> phone to the value of N$6 000</w:t>
      </w:r>
      <w:r w:rsidR="008E2089">
        <w:rPr>
          <w:rFonts w:ascii="Arial" w:hAnsi="Arial" w:cs="Arial"/>
          <w:sz w:val="24"/>
          <w:szCs w:val="24"/>
        </w:rPr>
        <w:t>.</w:t>
      </w:r>
    </w:p>
    <w:p w:rsidR="005C178C" w:rsidRDefault="00CE232C" w:rsidP="005C178C">
      <w:pPr>
        <w:spacing w:line="360" w:lineRule="auto"/>
        <w:jc w:val="both"/>
        <w:rPr>
          <w:rFonts w:ascii="Arial" w:hAnsi="Arial" w:cs="Arial"/>
          <w:sz w:val="24"/>
          <w:szCs w:val="24"/>
        </w:rPr>
      </w:pPr>
      <w:r>
        <w:rPr>
          <w:rFonts w:ascii="Arial" w:hAnsi="Arial" w:cs="Arial"/>
          <w:sz w:val="24"/>
          <w:szCs w:val="24"/>
        </w:rPr>
        <w:t>[</w:t>
      </w:r>
      <w:r w:rsidR="00110D51">
        <w:rPr>
          <w:rFonts w:ascii="Arial" w:hAnsi="Arial" w:cs="Arial"/>
          <w:sz w:val="24"/>
          <w:szCs w:val="24"/>
        </w:rPr>
        <w:t>7</w:t>
      </w:r>
      <w:r>
        <w:rPr>
          <w:rFonts w:ascii="Arial" w:hAnsi="Arial" w:cs="Arial"/>
          <w:sz w:val="24"/>
          <w:szCs w:val="24"/>
        </w:rPr>
        <w:t>]</w:t>
      </w:r>
      <w:r>
        <w:rPr>
          <w:rFonts w:ascii="Arial" w:hAnsi="Arial" w:cs="Arial"/>
          <w:sz w:val="24"/>
          <w:szCs w:val="24"/>
        </w:rPr>
        <w:tab/>
      </w:r>
      <w:r w:rsidR="005C178C">
        <w:rPr>
          <w:rFonts w:ascii="Arial" w:hAnsi="Arial" w:cs="Arial"/>
          <w:sz w:val="24"/>
          <w:szCs w:val="24"/>
        </w:rPr>
        <w:t xml:space="preserve">Sentencing is pre-eminently within the discretion of the trial court. This court of appeal has limited power to interfere with the sentencing discretion of a court </w:t>
      </w:r>
      <w:r w:rsidR="005C178C">
        <w:rPr>
          <w:rFonts w:ascii="Arial" w:hAnsi="Arial" w:cs="Arial"/>
          <w:i/>
          <w:sz w:val="24"/>
          <w:szCs w:val="24"/>
        </w:rPr>
        <w:t>a quo.</w:t>
      </w:r>
      <w:r w:rsidR="005C178C">
        <w:rPr>
          <w:rFonts w:ascii="Arial" w:hAnsi="Arial" w:cs="Arial"/>
          <w:sz w:val="24"/>
          <w:szCs w:val="24"/>
        </w:rPr>
        <w:t xml:space="preserve"> A court of appeal can only interfere;</w:t>
      </w:r>
    </w:p>
    <w:p w:rsidR="005C178C" w:rsidRDefault="005C178C" w:rsidP="005532E0">
      <w:pPr>
        <w:pStyle w:val="ListParagraph"/>
        <w:numPr>
          <w:ilvl w:val="0"/>
          <w:numId w:val="3"/>
        </w:numPr>
        <w:spacing w:line="360" w:lineRule="auto"/>
        <w:ind w:left="1134" w:hanging="567"/>
        <w:jc w:val="both"/>
        <w:rPr>
          <w:rFonts w:ascii="Arial" w:hAnsi="Arial" w:cs="Arial"/>
          <w:sz w:val="24"/>
          <w:szCs w:val="24"/>
        </w:rPr>
      </w:pPr>
      <w:r>
        <w:rPr>
          <w:rFonts w:ascii="Arial" w:hAnsi="Arial" w:cs="Arial"/>
          <w:sz w:val="24"/>
          <w:szCs w:val="24"/>
        </w:rPr>
        <w:t>when there was a material irregularity;</w:t>
      </w:r>
      <w:r w:rsidRPr="0023206C">
        <w:rPr>
          <w:rFonts w:ascii="Arial" w:hAnsi="Arial" w:cs="Arial"/>
          <w:sz w:val="24"/>
          <w:szCs w:val="24"/>
        </w:rPr>
        <w:t xml:space="preserve"> or </w:t>
      </w:r>
    </w:p>
    <w:p w:rsidR="005C178C" w:rsidRPr="0023206C" w:rsidRDefault="005C178C" w:rsidP="005532E0">
      <w:pPr>
        <w:pStyle w:val="ListParagraph"/>
        <w:numPr>
          <w:ilvl w:val="0"/>
          <w:numId w:val="3"/>
        </w:numPr>
        <w:spacing w:line="360" w:lineRule="auto"/>
        <w:ind w:left="1134" w:hanging="567"/>
        <w:jc w:val="both"/>
        <w:rPr>
          <w:rFonts w:ascii="Arial" w:hAnsi="Arial" w:cs="Arial"/>
          <w:sz w:val="24"/>
          <w:szCs w:val="24"/>
        </w:rPr>
      </w:pPr>
      <w:r>
        <w:rPr>
          <w:rFonts w:ascii="Arial" w:hAnsi="Arial" w:cs="Arial"/>
          <w:sz w:val="24"/>
          <w:szCs w:val="24"/>
        </w:rPr>
        <w:t xml:space="preserve">a </w:t>
      </w:r>
      <w:r w:rsidRPr="0023206C">
        <w:rPr>
          <w:rFonts w:ascii="Arial" w:hAnsi="Arial" w:cs="Arial"/>
          <w:sz w:val="24"/>
          <w:szCs w:val="24"/>
        </w:rPr>
        <w:t>material misdirection on the facts or on the law; or</w:t>
      </w:r>
    </w:p>
    <w:p w:rsidR="005C178C" w:rsidRDefault="005C178C" w:rsidP="005532E0">
      <w:pPr>
        <w:pStyle w:val="ListParagraph"/>
        <w:numPr>
          <w:ilvl w:val="0"/>
          <w:numId w:val="3"/>
        </w:numPr>
        <w:spacing w:line="360" w:lineRule="auto"/>
        <w:ind w:left="1134" w:hanging="567"/>
        <w:jc w:val="both"/>
        <w:rPr>
          <w:rFonts w:ascii="Arial" w:hAnsi="Arial" w:cs="Arial"/>
          <w:sz w:val="24"/>
          <w:szCs w:val="24"/>
        </w:rPr>
      </w:pPr>
      <w:r>
        <w:rPr>
          <w:rFonts w:ascii="Arial" w:hAnsi="Arial" w:cs="Arial"/>
          <w:sz w:val="24"/>
          <w:szCs w:val="24"/>
        </w:rPr>
        <w:lastRenderedPageBreak/>
        <w:t>where the sentence was startlingly inappropriate;</w:t>
      </w:r>
    </w:p>
    <w:p w:rsidR="005C178C" w:rsidRDefault="005C178C" w:rsidP="005532E0">
      <w:pPr>
        <w:pStyle w:val="ListParagraph"/>
        <w:numPr>
          <w:ilvl w:val="0"/>
          <w:numId w:val="3"/>
        </w:numPr>
        <w:spacing w:line="360" w:lineRule="auto"/>
        <w:ind w:left="1134" w:hanging="567"/>
        <w:jc w:val="both"/>
        <w:rPr>
          <w:rFonts w:ascii="Arial" w:hAnsi="Arial" w:cs="Arial"/>
          <w:sz w:val="24"/>
          <w:szCs w:val="24"/>
        </w:rPr>
      </w:pPr>
      <w:r>
        <w:rPr>
          <w:rFonts w:ascii="Arial" w:hAnsi="Arial" w:cs="Arial"/>
          <w:sz w:val="24"/>
          <w:szCs w:val="24"/>
        </w:rPr>
        <w:t xml:space="preserve"> or induced a sense of shock; or</w:t>
      </w:r>
    </w:p>
    <w:p w:rsidR="005C178C" w:rsidRDefault="005C178C" w:rsidP="005532E0">
      <w:pPr>
        <w:pStyle w:val="ListParagraph"/>
        <w:numPr>
          <w:ilvl w:val="0"/>
          <w:numId w:val="3"/>
        </w:numPr>
        <w:spacing w:line="360" w:lineRule="auto"/>
        <w:ind w:left="1134" w:hanging="567"/>
        <w:jc w:val="both"/>
        <w:rPr>
          <w:rFonts w:ascii="Arial" w:hAnsi="Arial" w:cs="Arial"/>
          <w:sz w:val="24"/>
          <w:szCs w:val="24"/>
        </w:rPr>
      </w:pPr>
      <w:r>
        <w:rPr>
          <w:rFonts w:ascii="Arial" w:hAnsi="Arial" w:cs="Arial"/>
          <w:sz w:val="24"/>
          <w:szCs w:val="24"/>
        </w:rPr>
        <w:t>was such that a striking disparity exists between the sentence imposed by the trial Court and that which the Court of appeal would have imposed had it sat in first instance in that;</w:t>
      </w:r>
    </w:p>
    <w:p w:rsidR="005C178C" w:rsidRDefault="005C178C" w:rsidP="005532E0">
      <w:pPr>
        <w:pStyle w:val="ListParagraph"/>
        <w:numPr>
          <w:ilvl w:val="0"/>
          <w:numId w:val="3"/>
        </w:numPr>
        <w:spacing w:line="360" w:lineRule="auto"/>
        <w:ind w:left="1134" w:hanging="567"/>
        <w:jc w:val="both"/>
        <w:rPr>
          <w:rFonts w:ascii="Arial" w:hAnsi="Arial" w:cs="Arial"/>
          <w:sz w:val="24"/>
          <w:szCs w:val="24"/>
        </w:rPr>
      </w:pPr>
      <w:proofErr w:type="gramStart"/>
      <w:r>
        <w:rPr>
          <w:rFonts w:ascii="Arial" w:hAnsi="Arial" w:cs="Arial"/>
          <w:sz w:val="24"/>
          <w:szCs w:val="24"/>
        </w:rPr>
        <w:t>irrelevant</w:t>
      </w:r>
      <w:proofErr w:type="gramEnd"/>
      <w:r>
        <w:rPr>
          <w:rFonts w:ascii="Arial" w:hAnsi="Arial" w:cs="Arial"/>
          <w:sz w:val="24"/>
          <w:szCs w:val="24"/>
        </w:rPr>
        <w:t xml:space="preserve"> factors were considered and when the court </w:t>
      </w:r>
      <w:r>
        <w:rPr>
          <w:rFonts w:ascii="Arial" w:hAnsi="Arial" w:cs="Arial"/>
          <w:i/>
          <w:sz w:val="24"/>
          <w:szCs w:val="24"/>
        </w:rPr>
        <w:t xml:space="preserve">a quo </w:t>
      </w:r>
      <w:r>
        <w:rPr>
          <w:rFonts w:ascii="Arial" w:hAnsi="Arial" w:cs="Arial"/>
          <w:sz w:val="24"/>
          <w:szCs w:val="24"/>
        </w:rPr>
        <w:t>failed to consider relevant factors.</w:t>
      </w:r>
      <w:r>
        <w:rPr>
          <w:rStyle w:val="FootnoteReference"/>
          <w:rFonts w:ascii="Arial" w:hAnsi="Arial" w:cs="Arial"/>
          <w:sz w:val="24"/>
          <w:szCs w:val="24"/>
        </w:rPr>
        <w:footnoteReference w:id="1"/>
      </w:r>
      <w:r>
        <w:rPr>
          <w:rFonts w:ascii="Arial" w:hAnsi="Arial" w:cs="Arial"/>
          <w:sz w:val="24"/>
          <w:szCs w:val="24"/>
        </w:rPr>
        <w:t xml:space="preserve"> </w:t>
      </w:r>
    </w:p>
    <w:p w:rsidR="00123138" w:rsidRDefault="005C178C" w:rsidP="005C178C">
      <w:pPr>
        <w:spacing w:line="360" w:lineRule="auto"/>
        <w:jc w:val="both"/>
        <w:rPr>
          <w:rFonts w:ascii="Arial" w:hAnsi="Arial" w:cs="Arial"/>
          <w:sz w:val="24"/>
          <w:szCs w:val="24"/>
        </w:rPr>
      </w:pPr>
      <w:r>
        <w:rPr>
          <w:rFonts w:ascii="Arial" w:hAnsi="Arial" w:cs="Arial"/>
          <w:sz w:val="24"/>
          <w:szCs w:val="24"/>
        </w:rPr>
        <w:t xml:space="preserve"> [</w:t>
      </w:r>
      <w:r w:rsidR="00110D51">
        <w:rPr>
          <w:rFonts w:ascii="Arial" w:hAnsi="Arial" w:cs="Arial"/>
          <w:sz w:val="24"/>
          <w:szCs w:val="24"/>
        </w:rPr>
        <w:t>8</w:t>
      </w:r>
      <w:r>
        <w:rPr>
          <w:rFonts w:ascii="Arial" w:hAnsi="Arial" w:cs="Arial"/>
          <w:sz w:val="24"/>
          <w:szCs w:val="24"/>
        </w:rPr>
        <w:t>]</w:t>
      </w:r>
      <w:r>
        <w:rPr>
          <w:rFonts w:ascii="Arial" w:hAnsi="Arial" w:cs="Arial"/>
          <w:sz w:val="24"/>
          <w:szCs w:val="24"/>
        </w:rPr>
        <w:tab/>
      </w:r>
      <w:r w:rsidR="001F7189">
        <w:rPr>
          <w:rFonts w:ascii="Arial" w:hAnsi="Arial" w:cs="Arial"/>
          <w:sz w:val="24"/>
          <w:szCs w:val="24"/>
        </w:rPr>
        <w:t xml:space="preserve">The appellant’s age is reflected on the charge sheet as 22 years old. The magistrate gave extensive reasons in sentencing the appellant. It is to be noted that the co-accused also originates from </w:t>
      </w:r>
      <w:proofErr w:type="spellStart"/>
      <w:r w:rsidR="001F7189">
        <w:rPr>
          <w:rFonts w:ascii="Arial" w:hAnsi="Arial" w:cs="Arial"/>
          <w:sz w:val="24"/>
          <w:szCs w:val="24"/>
        </w:rPr>
        <w:t>Tsumeb</w:t>
      </w:r>
      <w:proofErr w:type="spellEnd"/>
      <w:r w:rsidR="001F7189">
        <w:rPr>
          <w:rFonts w:ascii="Arial" w:hAnsi="Arial" w:cs="Arial"/>
          <w:sz w:val="24"/>
          <w:szCs w:val="24"/>
        </w:rPr>
        <w:t>. It is evident in her judgment that she properly considered both aggravating and mitigating factors</w:t>
      </w:r>
      <w:r w:rsidR="00F624D0">
        <w:rPr>
          <w:rFonts w:ascii="Arial" w:hAnsi="Arial" w:cs="Arial"/>
          <w:sz w:val="24"/>
          <w:szCs w:val="24"/>
        </w:rPr>
        <w:t xml:space="preserve">. In my view, the sentence reflects that. </w:t>
      </w:r>
      <w:proofErr w:type="gramStart"/>
      <w:r w:rsidR="00F624D0">
        <w:rPr>
          <w:rFonts w:ascii="Arial" w:hAnsi="Arial" w:cs="Arial"/>
          <w:sz w:val="24"/>
          <w:szCs w:val="24"/>
        </w:rPr>
        <w:t>Considering that two separate houses of different owners were broken into on the same night a</w:t>
      </w:r>
      <w:r w:rsidR="00123138">
        <w:rPr>
          <w:rFonts w:ascii="Arial" w:hAnsi="Arial" w:cs="Arial"/>
          <w:sz w:val="24"/>
          <w:szCs w:val="24"/>
        </w:rPr>
        <w:t>n</w:t>
      </w:r>
      <w:r w:rsidR="00F624D0">
        <w:rPr>
          <w:rFonts w:ascii="Arial" w:hAnsi="Arial" w:cs="Arial"/>
          <w:sz w:val="24"/>
          <w:szCs w:val="24"/>
        </w:rPr>
        <w:t xml:space="preserve">d that </w:t>
      </w:r>
      <w:r w:rsidR="00110D51">
        <w:rPr>
          <w:rFonts w:ascii="Arial" w:hAnsi="Arial" w:cs="Arial"/>
          <w:sz w:val="24"/>
          <w:szCs w:val="24"/>
        </w:rPr>
        <w:t xml:space="preserve">valuable items like a lap top, </w:t>
      </w:r>
      <w:r w:rsidR="00F624D0">
        <w:rPr>
          <w:rFonts w:ascii="Arial" w:hAnsi="Arial" w:cs="Arial"/>
          <w:sz w:val="24"/>
          <w:szCs w:val="24"/>
        </w:rPr>
        <w:t>a</w:t>
      </w:r>
      <w:r w:rsidR="00A24ACD">
        <w:rPr>
          <w:rFonts w:ascii="Arial" w:hAnsi="Arial" w:cs="Arial"/>
          <w:sz w:val="24"/>
          <w:szCs w:val="24"/>
        </w:rPr>
        <w:t>n</w:t>
      </w:r>
      <w:r w:rsidR="00F624D0">
        <w:rPr>
          <w:rFonts w:ascii="Arial" w:hAnsi="Arial" w:cs="Arial"/>
          <w:sz w:val="24"/>
          <w:szCs w:val="24"/>
        </w:rPr>
        <w:t xml:space="preserve"> X</w:t>
      </w:r>
      <w:r w:rsidR="008A48D8">
        <w:rPr>
          <w:rFonts w:ascii="Arial" w:hAnsi="Arial" w:cs="Arial"/>
          <w:sz w:val="24"/>
          <w:szCs w:val="24"/>
        </w:rPr>
        <w:t>-</w:t>
      </w:r>
      <w:r w:rsidR="00F624D0">
        <w:rPr>
          <w:rFonts w:ascii="Arial" w:hAnsi="Arial" w:cs="Arial"/>
          <w:sz w:val="24"/>
          <w:szCs w:val="24"/>
        </w:rPr>
        <w:t xml:space="preserve">box and PlayStation game, 5 expensive </w:t>
      </w:r>
      <w:r w:rsidR="005532E0">
        <w:rPr>
          <w:rFonts w:ascii="Arial" w:hAnsi="Arial" w:cs="Arial"/>
          <w:sz w:val="24"/>
          <w:szCs w:val="24"/>
        </w:rPr>
        <w:t>cell phones, Diesel male perfume, cash of N$600 and N$100</w:t>
      </w:r>
      <w:r w:rsidR="00F624D0">
        <w:rPr>
          <w:rFonts w:ascii="Arial" w:hAnsi="Arial" w:cs="Arial"/>
          <w:sz w:val="24"/>
          <w:szCs w:val="24"/>
        </w:rPr>
        <w:t xml:space="preserve"> respectively, a watch and wallet</w:t>
      </w:r>
      <w:r w:rsidR="00110D51">
        <w:rPr>
          <w:rFonts w:ascii="Arial" w:hAnsi="Arial" w:cs="Arial"/>
          <w:sz w:val="24"/>
          <w:szCs w:val="24"/>
        </w:rPr>
        <w:t xml:space="preserve"> were amongst others stolen.</w:t>
      </w:r>
      <w:proofErr w:type="gramEnd"/>
      <w:r w:rsidR="00123138">
        <w:rPr>
          <w:rFonts w:ascii="Arial" w:hAnsi="Arial" w:cs="Arial"/>
          <w:sz w:val="24"/>
          <w:szCs w:val="24"/>
        </w:rPr>
        <w:t xml:space="preserve"> I find the sentence appropriate. There is no misdirection.</w:t>
      </w:r>
    </w:p>
    <w:p w:rsidR="005C178C" w:rsidRDefault="00123138" w:rsidP="005C178C">
      <w:pPr>
        <w:spacing w:line="360" w:lineRule="auto"/>
        <w:jc w:val="both"/>
        <w:rPr>
          <w:rFonts w:ascii="Arial" w:hAnsi="Arial" w:cs="Arial"/>
          <w:sz w:val="24"/>
          <w:szCs w:val="24"/>
        </w:rPr>
      </w:pPr>
      <w:r>
        <w:rPr>
          <w:rFonts w:ascii="Arial" w:hAnsi="Arial" w:cs="Arial"/>
          <w:sz w:val="24"/>
          <w:szCs w:val="24"/>
        </w:rPr>
        <w:t>[</w:t>
      </w:r>
      <w:r w:rsidR="00110D51">
        <w:rPr>
          <w:rFonts w:ascii="Arial" w:hAnsi="Arial" w:cs="Arial"/>
          <w:sz w:val="24"/>
          <w:szCs w:val="24"/>
        </w:rPr>
        <w:t>9</w:t>
      </w:r>
      <w:r>
        <w:rPr>
          <w:rFonts w:ascii="Arial" w:hAnsi="Arial" w:cs="Arial"/>
          <w:sz w:val="24"/>
          <w:szCs w:val="24"/>
        </w:rPr>
        <w:t>]</w:t>
      </w:r>
      <w:r>
        <w:rPr>
          <w:rFonts w:ascii="Arial" w:hAnsi="Arial" w:cs="Arial"/>
          <w:sz w:val="24"/>
          <w:szCs w:val="24"/>
        </w:rPr>
        <w:tab/>
        <w:t>It is evident from the many reviews and appeals that this court deals with that housebreaking is prevalent and on the increase. The perpetrators are generally in the age group of both the appellant</w:t>
      </w:r>
      <w:r w:rsidR="00A24ACD">
        <w:rPr>
          <w:rFonts w:ascii="Arial" w:hAnsi="Arial" w:cs="Arial"/>
          <w:sz w:val="24"/>
          <w:szCs w:val="24"/>
        </w:rPr>
        <w:t xml:space="preserve"> (22 years)</w:t>
      </w:r>
      <w:r w:rsidR="003A7BBF">
        <w:rPr>
          <w:rFonts w:ascii="Arial" w:hAnsi="Arial" w:cs="Arial"/>
          <w:sz w:val="24"/>
          <w:szCs w:val="24"/>
        </w:rPr>
        <w:t xml:space="preserve"> and his co-accused who is 19 years of age. The average sentence for an individual housebreaking case with t</w:t>
      </w:r>
      <w:r w:rsidR="00A72F08">
        <w:rPr>
          <w:rFonts w:ascii="Arial" w:hAnsi="Arial" w:cs="Arial"/>
          <w:sz w:val="24"/>
          <w:szCs w:val="24"/>
        </w:rPr>
        <w:t>he stolen items valued as in this</w:t>
      </w:r>
      <w:r w:rsidR="003A7BBF">
        <w:rPr>
          <w:rFonts w:ascii="Arial" w:hAnsi="Arial" w:cs="Arial"/>
          <w:sz w:val="24"/>
          <w:szCs w:val="24"/>
        </w:rPr>
        <w:t xml:space="preserve"> case, in the normal course of event</w:t>
      </w:r>
      <w:r w:rsidR="00A72F08">
        <w:rPr>
          <w:rFonts w:ascii="Arial" w:hAnsi="Arial" w:cs="Arial"/>
          <w:sz w:val="24"/>
          <w:szCs w:val="24"/>
        </w:rPr>
        <w:t>s,</w:t>
      </w:r>
      <w:r w:rsidR="003A7BBF">
        <w:rPr>
          <w:rFonts w:ascii="Arial" w:hAnsi="Arial" w:cs="Arial"/>
          <w:sz w:val="24"/>
          <w:szCs w:val="24"/>
        </w:rPr>
        <w:t xml:space="preserve"> attracts a custodial sentence of between 3 and 4 years</w:t>
      </w:r>
      <w:r w:rsidR="00110D51">
        <w:rPr>
          <w:rFonts w:ascii="Arial" w:hAnsi="Arial" w:cs="Arial"/>
          <w:sz w:val="24"/>
          <w:szCs w:val="24"/>
        </w:rPr>
        <w:t>’</w:t>
      </w:r>
      <w:r w:rsidR="003A7BBF">
        <w:rPr>
          <w:rFonts w:ascii="Arial" w:hAnsi="Arial" w:cs="Arial"/>
          <w:sz w:val="24"/>
          <w:szCs w:val="24"/>
        </w:rPr>
        <w:t xml:space="preserve"> imprisonment.</w:t>
      </w:r>
      <w:r>
        <w:rPr>
          <w:rFonts w:ascii="Arial" w:hAnsi="Arial" w:cs="Arial"/>
          <w:sz w:val="24"/>
          <w:szCs w:val="24"/>
        </w:rPr>
        <w:t xml:space="preserve"> </w:t>
      </w:r>
      <w:r w:rsidR="00A72F08">
        <w:rPr>
          <w:rFonts w:ascii="Arial" w:hAnsi="Arial" w:cs="Arial"/>
          <w:sz w:val="24"/>
          <w:szCs w:val="24"/>
        </w:rPr>
        <w:t>In my view, the sentence reflects lenience, mercy, individualization, aggravation and mitigation.</w:t>
      </w:r>
    </w:p>
    <w:p w:rsidR="00A72F08" w:rsidRDefault="00A72F08" w:rsidP="005C178C">
      <w:pPr>
        <w:spacing w:line="360" w:lineRule="auto"/>
        <w:jc w:val="both"/>
        <w:rPr>
          <w:rFonts w:ascii="Arial" w:hAnsi="Arial" w:cs="Arial"/>
          <w:sz w:val="24"/>
          <w:szCs w:val="24"/>
        </w:rPr>
      </w:pPr>
      <w:r>
        <w:rPr>
          <w:rFonts w:ascii="Arial" w:hAnsi="Arial" w:cs="Arial"/>
          <w:sz w:val="24"/>
          <w:szCs w:val="24"/>
        </w:rPr>
        <w:t>[</w:t>
      </w:r>
      <w:r w:rsidR="00110D51">
        <w:rPr>
          <w:rFonts w:ascii="Arial" w:hAnsi="Arial" w:cs="Arial"/>
          <w:sz w:val="24"/>
          <w:szCs w:val="24"/>
        </w:rPr>
        <w:t>10</w:t>
      </w:r>
      <w:r>
        <w:rPr>
          <w:rFonts w:ascii="Arial" w:hAnsi="Arial" w:cs="Arial"/>
          <w:sz w:val="24"/>
          <w:szCs w:val="24"/>
        </w:rPr>
        <w:t>]</w:t>
      </w:r>
      <w:r>
        <w:rPr>
          <w:rFonts w:ascii="Arial" w:hAnsi="Arial" w:cs="Arial"/>
          <w:sz w:val="24"/>
          <w:szCs w:val="24"/>
        </w:rPr>
        <w:tab/>
        <w:t>In the result;</w:t>
      </w:r>
    </w:p>
    <w:p w:rsidR="00A72F08" w:rsidRDefault="002C2FDD" w:rsidP="002C2FDD">
      <w:pPr>
        <w:spacing w:line="360" w:lineRule="auto"/>
        <w:ind w:left="1134"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A72F08">
        <w:rPr>
          <w:rFonts w:ascii="Arial" w:hAnsi="Arial" w:cs="Arial"/>
          <w:sz w:val="24"/>
          <w:szCs w:val="24"/>
        </w:rPr>
        <w:t>The appeal is dismissed.</w:t>
      </w:r>
    </w:p>
    <w:p w:rsidR="00A72F08" w:rsidRDefault="00A72F08" w:rsidP="005C178C">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10D51" w:rsidRDefault="00110D51" w:rsidP="005C178C">
      <w:pPr>
        <w:spacing w:line="360" w:lineRule="auto"/>
        <w:jc w:val="both"/>
        <w:rPr>
          <w:rFonts w:ascii="Arial" w:hAnsi="Arial" w:cs="Arial"/>
          <w:sz w:val="24"/>
          <w:szCs w:val="24"/>
        </w:rPr>
      </w:pPr>
    </w:p>
    <w:p w:rsidR="002C2FDD" w:rsidRDefault="002C2FDD" w:rsidP="005C178C">
      <w:pPr>
        <w:spacing w:line="360" w:lineRule="auto"/>
        <w:jc w:val="both"/>
        <w:rPr>
          <w:rFonts w:ascii="Arial" w:hAnsi="Arial" w:cs="Arial"/>
          <w:sz w:val="24"/>
          <w:szCs w:val="24"/>
        </w:rPr>
      </w:pPr>
    </w:p>
    <w:p w:rsidR="00A72F08" w:rsidRDefault="00A72F08" w:rsidP="005C178C">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_________________________ </w:t>
      </w:r>
    </w:p>
    <w:p w:rsidR="00A72F08" w:rsidRPr="00A72F08" w:rsidRDefault="00A72F08" w:rsidP="005C178C">
      <w:pPr>
        <w:spacing w:line="360" w:lineRule="auto"/>
        <w:jc w:val="both"/>
        <w:rPr>
          <w:rFonts w:ascii="Arial" w:hAnsi="Arial" w:cs="Arial"/>
          <w:b/>
          <w:sz w:val="24"/>
          <w:szCs w:val="24"/>
        </w:rPr>
      </w:pP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t>H C JANUARY</w:t>
      </w:r>
    </w:p>
    <w:p w:rsidR="00A72F08" w:rsidRDefault="00A72F08" w:rsidP="005C178C">
      <w:pPr>
        <w:spacing w:line="360" w:lineRule="auto"/>
        <w:jc w:val="both"/>
        <w:rPr>
          <w:rFonts w:ascii="Arial" w:hAnsi="Arial" w:cs="Arial"/>
          <w:b/>
          <w:sz w:val="24"/>
          <w:szCs w:val="24"/>
        </w:rPr>
      </w:pP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t>JUDGE</w:t>
      </w:r>
    </w:p>
    <w:p w:rsidR="00A72F08" w:rsidRDefault="00A72F08" w:rsidP="005C178C">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A72F08" w:rsidRDefault="007611CE" w:rsidP="005C178C">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10D51">
        <w:rPr>
          <w:rFonts w:ascii="Arial" w:hAnsi="Arial" w:cs="Arial"/>
          <w:sz w:val="24"/>
          <w:szCs w:val="24"/>
        </w:rPr>
        <w:t>I Agree</w:t>
      </w:r>
    </w:p>
    <w:p w:rsidR="002C2FDD" w:rsidRPr="00110D51" w:rsidRDefault="002C2FDD" w:rsidP="005C178C">
      <w:pPr>
        <w:spacing w:line="360" w:lineRule="auto"/>
        <w:jc w:val="both"/>
        <w:rPr>
          <w:rFonts w:ascii="Arial" w:hAnsi="Arial" w:cs="Arial"/>
          <w:sz w:val="24"/>
          <w:szCs w:val="24"/>
        </w:rPr>
      </w:pPr>
    </w:p>
    <w:p w:rsidR="007611CE" w:rsidRDefault="007611CE" w:rsidP="005C178C">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__________________________ </w:t>
      </w:r>
    </w:p>
    <w:p w:rsidR="007611CE" w:rsidRDefault="007611CE" w:rsidP="005C178C">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M A TOM</w:t>
      </w:r>
      <w:r w:rsidR="001E0213">
        <w:rPr>
          <w:rFonts w:ascii="Arial" w:hAnsi="Arial" w:cs="Arial"/>
          <w:b/>
          <w:sz w:val="24"/>
          <w:szCs w:val="24"/>
        </w:rPr>
        <w:t>M</w:t>
      </w:r>
      <w:r>
        <w:rPr>
          <w:rFonts w:ascii="Arial" w:hAnsi="Arial" w:cs="Arial"/>
          <w:b/>
          <w:sz w:val="24"/>
          <w:szCs w:val="24"/>
        </w:rPr>
        <w:t>ASI</w:t>
      </w:r>
    </w:p>
    <w:p w:rsidR="007611CE" w:rsidRDefault="007611CE" w:rsidP="005C178C">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JUDGE</w:t>
      </w:r>
    </w:p>
    <w:p w:rsidR="00110D51" w:rsidRDefault="00110D51">
      <w:pPr>
        <w:spacing w:after="160" w:line="259" w:lineRule="auto"/>
        <w:rPr>
          <w:rFonts w:ascii="Arial" w:hAnsi="Arial" w:cs="Arial"/>
          <w:b/>
          <w:sz w:val="24"/>
          <w:szCs w:val="24"/>
        </w:rPr>
      </w:pPr>
      <w:r>
        <w:rPr>
          <w:rFonts w:ascii="Arial" w:hAnsi="Arial" w:cs="Arial"/>
          <w:b/>
          <w:sz w:val="24"/>
          <w:szCs w:val="24"/>
        </w:rPr>
        <w:br w:type="page"/>
      </w:r>
    </w:p>
    <w:p w:rsidR="002C2FDD" w:rsidRPr="001907C3" w:rsidRDefault="002C2FDD" w:rsidP="002C2FDD">
      <w:pPr>
        <w:spacing w:line="360" w:lineRule="auto"/>
        <w:jc w:val="both"/>
        <w:rPr>
          <w:rFonts w:ascii="Arial" w:hAnsi="Arial" w:cs="Arial"/>
          <w:b/>
          <w:sz w:val="24"/>
          <w:szCs w:val="24"/>
          <w:u w:val="single"/>
        </w:rPr>
      </w:pPr>
      <w:r w:rsidRPr="001907C3">
        <w:rPr>
          <w:rFonts w:ascii="Arial" w:hAnsi="Arial" w:cs="Arial"/>
          <w:b/>
          <w:sz w:val="24"/>
          <w:szCs w:val="24"/>
          <w:u w:val="single"/>
        </w:rPr>
        <w:lastRenderedPageBreak/>
        <w:t>Appearances:</w:t>
      </w:r>
    </w:p>
    <w:p w:rsidR="002C2FDD" w:rsidRDefault="002C2FDD" w:rsidP="002C2FDD">
      <w:pPr>
        <w:spacing w:line="360" w:lineRule="auto"/>
        <w:jc w:val="both"/>
        <w:rPr>
          <w:rFonts w:ascii="Arial" w:hAnsi="Arial" w:cs="Arial"/>
          <w:b/>
          <w:sz w:val="24"/>
          <w:szCs w:val="24"/>
        </w:rPr>
      </w:pPr>
    </w:p>
    <w:p w:rsidR="002C2FDD" w:rsidRPr="003C16E2" w:rsidRDefault="002C2FDD" w:rsidP="002C2FDD">
      <w:pPr>
        <w:spacing w:line="360" w:lineRule="auto"/>
        <w:ind w:right="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b/>
          <w:sz w:val="24"/>
          <w:szCs w:val="24"/>
        </w:rPr>
        <w:tab/>
      </w:r>
      <w:r>
        <w:rPr>
          <w:rFonts w:ascii="Arial" w:hAnsi="Arial" w:cs="Arial"/>
          <w:sz w:val="24"/>
          <w:szCs w:val="24"/>
        </w:rPr>
        <w:t>Ms Samuel</w:t>
      </w:r>
    </w:p>
    <w:p w:rsidR="002C2FDD" w:rsidRPr="003C16E2" w:rsidRDefault="002C2FDD" w:rsidP="002C2FDD">
      <w:pPr>
        <w:spacing w:line="360" w:lineRule="auto"/>
        <w:ind w:left="2880" w:right="720" w:firstLine="720"/>
        <w:jc w:val="both"/>
        <w:rPr>
          <w:rFonts w:ascii="Arial" w:hAnsi="Arial" w:cs="Arial"/>
          <w:b/>
          <w:sz w:val="24"/>
          <w:szCs w:val="24"/>
        </w:rPr>
      </w:pPr>
      <w:r w:rsidRPr="003C16E2">
        <w:rPr>
          <w:rFonts w:ascii="Arial" w:hAnsi="Arial" w:cs="Arial"/>
          <w:b/>
          <w:sz w:val="24"/>
          <w:szCs w:val="24"/>
        </w:rPr>
        <w:t xml:space="preserve">Of </w:t>
      </w:r>
      <w:r>
        <w:rPr>
          <w:rFonts w:ascii="Arial" w:hAnsi="Arial" w:cs="Arial"/>
          <w:b/>
          <w:sz w:val="24"/>
          <w:szCs w:val="24"/>
        </w:rPr>
        <w:t>Samuel Legal Practitioner</w:t>
      </w:r>
    </w:p>
    <w:p w:rsidR="002C2FDD" w:rsidRDefault="002C2FDD" w:rsidP="002C2FDD">
      <w:pPr>
        <w:spacing w:line="360" w:lineRule="auto"/>
        <w:ind w:right="720"/>
        <w:jc w:val="both"/>
        <w:rPr>
          <w:rFonts w:ascii="Arial" w:hAnsi="Arial" w:cs="Arial"/>
          <w:sz w:val="24"/>
          <w:szCs w:val="24"/>
        </w:rPr>
      </w:pPr>
    </w:p>
    <w:p w:rsidR="002C2FDD" w:rsidRDefault="002C2FDD" w:rsidP="002C2FDD">
      <w:pPr>
        <w:spacing w:line="360" w:lineRule="auto"/>
        <w:ind w:right="720"/>
        <w:jc w:val="both"/>
        <w:rPr>
          <w:rFonts w:ascii="Arial" w:hAnsi="Arial" w:cs="Arial"/>
          <w:sz w:val="24"/>
          <w:szCs w:val="24"/>
        </w:rPr>
      </w:pPr>
    </w:p>
    <w:p w:rsidR="002C2FDD" w:rsidRDefault="002C2FDD" w:rsidP="002C2FDD">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t xml:space="preserve">Adv </w:t>
      </w:r>
      <w:proofErr w:type="spellStart"/>
      <w:r>
        <w:rPr>
          <w:rFonts w:ascii="Arial" w:hAnsi="Arial" w:cs="Arial"/>
          <w:sz w:val="24"/>
          <w:szCs w:val="24"/>
        </w:rPr>
        <w:t>Tjiveze</w:t>
      </w:r>
      <w:proofErr w:type="spellEnd"/>
    </w:p>
    <w:p w:rsidR="002C2FDD" w:rsidRDefault="002C2FDD" w:rsidP="002C2FDD">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Of Office of the Prosecutor-General</w:t>
      </w:r>
    </w:p>
    <w:p w:rsidR="002C2FDD" w:rsidRPr="004517BE" w:rsidRDefault="002C2FDD" w:rsidP="002C2FDD">
      <w:pPr>
        <w:spacing w:line="360" w:lineRule="auto"/>
        <w:jc w:val="both"/>
        <w:rPr>
          <w:rFonts w:ascii="Arial" w:hAnsi="Arial" w:cs="Arial"/>
          <w:b/>
          <w:sz w:val="24"/>
          <w:szCs w:val="24"/>
        </w:rPr>
      </w:pPr>
    </w:p>
    <w:p w:rsidR="007611CE" w:rsidRPr="002C2FDD" w:rsidRDefault="007611CE" w:rsidP="002C2FDD">
      <w:pPr>
        <w:rPr>
          <w:rFonts w:ascii="Arial" w:hAnsi="Arial" w:cs="Arial"/>
          <w:sz w:val="24"/>
          <w:szCs w:val="24"/>
        </w:rPr>
      </w:pPr>
    </w:p>
    <w:sectPr w:rsidR="007611CE" w:rsidRPr="002C2FDD" w:rsidSect="00110D5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E2" w:rsidRDefault="003B7FE2" w:rsidP="005C178C">
      <w:pPr>
        <w:spacing w:after="0" w:line="240" w:lineRule="auto"/>
      </w:pPr>
      <w:r>
        <w:separator/>
      </w:r>
    </w:p>
  </w:endnote>
  <w:endnote w:type="continuationSeparator" w:id="0">
    <w:p w:rsidR="003B7FE2" w:rsidRDefault="003B7FE2" w:rsidP="005C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E2" w:rsidRDefault="003B7FE2" w:rsidP="005C178C">
      <w:pPr>
        <w:spacing w:after="0" w:line="240" w:lineRule="auto"/>
      </w:pPr>
      <w:r>
        <w:separator/>
      </w:r>
    </w:p>
  </w:footnote>
  <w:footnote w:type="continuationSeparator" w:id="0">
    <w:p w:rsidR="003B7FE2" w:rsidRDefault="003B7FE2" w:rsidP="005C178C">
      <w:pPr>
        <w:spacing w:after="0" w:line="240" w:lineRule="auto"/>
      </w:pPr>
      <w:r>
        <w:continuationSeparator/>
      </w:r>
    </w:p>
  </w:footnote>
  <w:footnote w:id="1">
    <w:p w:rsidR="005C178C" w:rsidRDefault="005C178C" w:rsidP="005C178C">
      <w:pPr>
        <w:pStyle w:val="FootnoteText"/>
        <w:rPr>
          <w:lang w:val="en-US"/>
        </w:rPr>
      </w:pPr>
      <w:r>
        <w:rPr>
          <w:rStyle w:val="FootnoteReference"/>
        </w:rPr>
        <w:footnoteRef/>
      </w:r>
      <w:r>
        <w:t xml:space="preserve"> </w:t>
      </w:r>
      <w:proofErr w:type="gramStart"/>
      <w:r>
        <w:rPr>
          <w:i/>
          <w:lang w:val="en-US"/>
        </w:rPr>
        <w:t xml:space="preserve">S v </w:t>
      </w:r>
      <w:proofErr w:type="spellStart"/>
      <w:r>
        <w:rPr>
          <w:i/>
          <w:lang w:val="en-US"/>
        </w:rPr>
        <w:t>Kasita</w:t>
      </w:r>
      <w:proofErr w:type="spellEnd"/>
      <w:r>
        <w:rPr>
          <w:lang w:val="en-US"/>
        </w:rPr>
        <w:t xml:space="preserve"> 2007 (1) NR 190 (HC); </w:t>
      </w:r>
      <w:r>
        <w:rPr>
          <w:i/>
          <w:lang w:val="en-US"/>
        </w:rPr>
        <w:t xml:space="preserve">S v </w:t>
      </w:r>
      <w:proofErr w:type="spellStart"/>
      <w:r>
        <w:rPr>
          <w:i/>
          <w:lang w:val="en-US"/>
        </w:rPr>
        <w:t>Shapumba</w:t>
      </w:r>
      <w:proofErr w:type="spellEnd"/>
      <w:r>
        <w:rPr>
          <w:lang w:val="en-US"/>
        </w:rPr>
        <w:t xml:space="preserve"> 1999 NR 342 (SC) at 344 I to 345A; </w:t>
      </w:r>
      <w:r>
        <w:rPr>
          <w:i/>
          <w:lang w:val="en-US"/>
        </w:rPr>
        <w:t>S v Jason &amp; another</w:t>
      </w:r>
      <w:r>
        <w:rPr>
          <w:lang w:val="en-US"/>
        </w:rPr>
        <w:t xml:space="preserve"> 2008 NR 359</w:t>
      </w:r>
      <w:r w:rsidR="00110D51">
        <w:rPr>
          <w:lang w:val="en-US"/>
        </w:rPr>
        <w:t xml:space="preserve"> (HC)</w:t>
      </w:r>
      <w:r>
        <w:rPr>
          <w:lang w:val="en-US"/>
        </w:rPr>
        <w:t xml:space="preserve"> at 363 to 364G</w:t>
      </w:r>
      <w:r w:rsidR="00110D51">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41184"/>
      <w:docPartObj>
        <w:docPartGallery w:val="Page Numbers (Top of Page)"/>
        <w:docPartUnique/>
      </w:docPartObj>
    </w:sdtPr>
    <w:sdtEndPr>
      <w:rPr>
        <w:noProof/>
      </w:rPr>
    </w:sdtEndPr>
    <w:sdtContent>
      <w:p w:rsidR="007611CE" w:rsidRDefault="007611CE">
        <w:pPr>
          <w:pStyle w:val="Header"/>
          <w:jc w:val="right"/>
        </w:pPr>
        <w:r>
          <w:fldChar w:fldCharType="begin"/>
        </w:r>
        <w:r>
          <w:instrText xml:space="preserve"> PAGE   \* MERGEFORMAT </w:instrText>
        </w:r>
        <w:r>
          <w:fldChar w:fldCharType="separate"/>
        </w:r>
        <w:r w:rsidR="004349EE">
          <w:rPr>
            <w:noProof/>
          </w:rPr>
          <w:t>2</w:t>
        </w:r>
        <w:r>
          <w:rPr>
            <w:noProof/>
          </w:rPr>
          <w:fldChar w:fldCharType="end"/>
        </w:r>
      </w:p>
    </w:sdtContent>
  </w:sdt>
  <w:p w:rsidR="007611CE" w:rsidRDefault="00761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6D8D"/>
    <w:multiLevelType w:val="multilevel"/>
    <w:tmpl w:val="076CFD80"/>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2943E7D"/>
    <w:multiLevelType w:val="hybridMultilevel"/>
    <w:tmpl w:val="4888EB1E"/>
    <w:lvl w:ilvl="0" w:tplc="1DDE59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6D552020"/>
    <w:multiLevelType w:val="hybridMultilevel"/>
    <w:tmpl w:val="4226179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
    <w:nsid w:val="7A8E74B0"/>
    <w:multiLevelType w:val="hybridMultilevel"/>
    <w:tmpl w:val="CCD6A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73"/>
    <w:rsid w:val="000E31B3"/>
    <w:rsid w:val="00110D51"/>
    <w:rsid w:val="00123138"/>
    <w:rsid w:val="001E0213"/>
    <w:rsid w:val="001E449C"/>
    <w:rsid w:val="001F7189"/>
    <w:rsid w:val="00226933"/>
    <w:rsid w:val="00230051"/>
    <w:rsid w:val="0023444F"/>
    <w:rsid w:val="002C2FDD"/>
    <w:rsid w:val="00334A08"/>
    <w:rsid w:val="003A7BBF"/>
    <w:rsid w:val="003B7FE2"/>
    <w:rsid w:val="00422ED2"/>
    <w:rsid w:val="004349EE"/>
    <w:rsid w:val="00483E90"/>
    <w:rsid w:val="005532E0"/>
    <w:rsid w:val="00560673"/>
    <w:rsid w:val="005C178C"/>
    <w:rsid w:val="00617935"/>
    <w:rsid w:val="006A4BBC"/>
    <w:rsid w:val="006D7E6B"/>
    <w:rsid w:val="007408F7"/>
    <w:rsid w:val="007611CE"/>
    <w:rsid w:val="0077097E"/>
    <w:rsid w:val="008A48D8"/>
    <w:rsid w:val="008E2089"/>
    <w:rsid w:val="00A104EA"/>
    <w:rsid w:val="00A24ACD"/>
    <w:rsid w:val="00A72F08"/>
    <w:rsid w:val="00AC4573"/>
    <w:rsid w:val="00B43593"/>
    <w:rsid w:val="00B71F80"/>
    <w:rsid w:val="00B942F4"/>
    <w:rsid w:val="00C7196B"/>
    <w:rsid w:val="00C771F7"/>
    <w:rsid w:val="00CE232C"/>
    <w:rsid w:val="00CF48DF"/>
    <w:rsid w:val="00DD747E"/>
    <w:rsid w:val="00E220E8"/>
    <w:rsid w:val="00E43BDC"/>
    <w:rsid w:val="00F624D0"/>
    <w:rsid w:val="00F764C1"/>
    <w:rsid w:val="00FE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7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673"/>
    <w:pPr>
      <w:ind w:left="720"/>
      <w:contextualSpacing/>
    </w:pPr>
  </w:style>
  <w:style w:type="paragraph" w:styleId="FootnoteText">
    <w:name w:val="footnote text"/>
    <w:basedOn w:val="Normal"/>
    <w:link w:val="FootnoteTextChar"/>
    <w:uiPriority w:val="99"/>
    <w:semiHidden/>
    <w:unhideWhenUsed/>
    <w:rsid w:val="005C17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78C"/>
    <w:rPr>
      <w:sz w:val="20"/>
      <w:szCs w:val="20"/>
      <w:lang w:val="en-ZA"/>
    </w:rPr>
  </w:style>
  <w:style w:type="character" w:styleId="FootnoteReference">
    <w:name w:val="footnote reference"/>
    <w:basedOn w:val="DefaultParagraphFont"/>
    <w:uiPriority w:val="99"/>
    <w:semiHidden/>
    <w:unhideWhenUsed/>
    <w:rsid w:val="005C178C"/>
    <w:rPr>
      <w:vertAlign w:val="superscript"/>
    </w:rPr>
  </w:style>
  <w:style w:type="paragraph" w:styleId="Header">
    <w:name w:val="header"/>
    <w:basedOn w:val="Normal"/>
    <w:link w:val="HeaderChar"/>
    <w:uiPriority w:val="99"/>
    <w:unhideWhenUsed/>
    <w:rsid w:val="00761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1CE"/>
    <w:rPr>
      <w:lang w:val="en-ZA"/>
    </w:rPr>
  </w:style>
  <w:style w:type="paragraph" w:styleId="Footer">
    <w:name w:val="footer"/>
    <w:basedOn w:val="Normal"/>
    <w:link w:val="FooterChar"/>
    <w:uiPriority w:val="99"/>
    <w:unhideWhenUsed/>
    <w:rsid w:val="0076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1CE"/>
    <w:rPr>
      <w:lang w:val="en-ZA"/>
    </w:rPr>
  </w:style>
  <w:style w:type="paragraph" w:styleId="BalloonText">
    <w:name w:val="Balloon Text"/>
    <w:basedOn w:val="Normal"/>
    <w:link w:val="BalloonTextChar"/>
    <w:uiPriority w:val="99"/>
    <w:semiHidden/>
    <w:unhideWhenUsed/>
    <w:rsid w:val="00234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4F"/>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7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673"/>
    <w:pPr>
      <w:ind w:left="720"/>
      <w:contextualSpacing/>
    </w:pPr>
  </w:style>
  <w:style w:type="paragraph" w:styleId="FootnoteText">
    <w:name w:val="footnote text"/>
    <w:basedOn w:val="Normal"/>
    <w:link w:val="FootnoteTextChar"/>
    <w:uiPriority w:val="99"/>
    <w:semiHidden/>
    <w:unhideWhenUsed/>
    <w:rsid w:val="005C17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78C"/>
    <w:rPr>
      <w:sz w:val="20"/>
      <w:szCs w:val="20"/>
      <w:lang w:val="en-ZA"/>
    </w:rPr>
  </w:style>
  <w:style w:type="character" w:styleId="FootnoteReference">
    <w:name w:val="footnote reference"/>
    <w:basedOn w:val="DefaultParagraphFont"/>
    <w:uiPriority w:val="99"/>
    <w:semiHidden/>
    <w:unhideWhenUsed/>
    <w:rsid w:val="005C178C"/>
    <w:rPr>
      <w:vertAlign w:val="superscript"/>
    </w:rPr>
  </w:style>
  <w:style w:type="paragraph" w:styleId="Header">
    <w:name w:val="header"/>
    <w:basedOn w:val="Normal"/>
    <w:link w:val="HeaderChar"/>
    <w:uiPriority w:val="99"/>
    <w:unhideWhenUsed/>
    <w:rsid w:val="00761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1CE"/>
    <w:rPr>
      <w:lang w:val="en-ZA"/>
    </w:rPr>
  </w:style>
  <w:style w:type="paragraph" w:styleId="Footer">
    <w:name w:val="footer"/>
    <w:basedOn w:val="Normal"/>
    <w:link w:val="FooterChar"/>
    <w:uiPriority w:val="99"/>
    <w:unhideWhenUsed/>
    <w:rsid w:val="0076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1CE"/>
    <w:rPr>
      <w:lang w:val="en-ZA"/>
    </w:rPr>
  </w:style>
  <w:style w:type="paragraph" w:styleId="BalloonText">
    <w:name w:val="Balloon Text"/>
    <w:basedOn w:val="Normal"/>
    <w:link w:val="BalloonTextChar"/>
    <w:uiPriority w:val="99"/>
    <w:semiHidden/>
    <w:unhideWhenUsed/>
    <w:rsid w:val="00234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4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2017-06-21T18:30:00+00:00</Judgment_x0020_Date>
  </documentManagement>
</p:properties>
</file>

<file path=customXml/itemProps1.xml><?xml version="1.0" encoding="utf-8"?>
<ds:datastoreItem xmlns:ds="http://schemas.openxmlformats.org/officeDocument/2006/customXml" ds:itemID="{71B950F6-4355-4C64-B1C6-94028B46D5C7}"/>
</file>

<file path=customXml/itemProps2.xml><?xml version="1.0" encoding="utf-8"?>
<ds:datastoreItem xmlns:ds="http://schemas.openxmlformats.org/officeDocument/2006/customXml" ds:itemID="{7235C0F1-CACE-4102-B0BA-A88218E0C126}"/>
</file>

<file path=customXml/itemProps3.xml><?xml version="1.0" encoding="utf-8"?>
<ds:datastoreItem xmlns:ds="http://schemas.openxmlformats.org/officeDocument/2006/customXml" ds:itemID="{650A2588-998C-4F5D-B308-2652D6756661}"/>
</file>

<file path=docProps/app.xml><?xml version="1.0" encoding="utf-8"?>
<Properties xmlns="http://schemas.openxmlformats.org/officeDocument/2006/extended-properties" xmlns:vt="http://schemas.openxmlformats.org/officeDocument/2006/docPropsVTypes">
  <Template>Normal</Template>
  <TotalTime>1</TotalTime>
  <Pages>6</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 C. January</dc:creator>
  <cp:lastModifiedBy>User</cp:lastModifiedBy>
  <cp:revision>2</cp:revision>
  <cp:lastPrinted>2017-06-22T15:37:00Z</cp:lastPrinted>
  <dcterms:created xsi:type="dcterms:W3CDTF">2017-06-23T12:49:00Z</dcterms:created>
  <dcterms:modified xsi:type="dcterms:W3CDTF">2017-06-23T12:49:00Z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