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6C" w:rsidRDefault="00DA0F6C" w:rsidP="00DA0F6C">
      <w:pPr>
        <w:spacing w:after="0" w:line="360" w:lineRule="auto"/>
        <w:jc w:val="center"/>
        <w:rPr>
          <w:rFonts w:ascii="Arial" w:hAnsi="Arial" w:cs="Arial"/>
          <w:b/>
          <w:sz w:val="24"/>
          <w:szCs w:val="24"/>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A0F6C" w:rsidRDefault="00DA0F6C" w:rsidP="00DA0F6C">
                            <w:pPr>
                              <w:jc w:val="center"/>
                              <w:rPr>
                                <w:rFonts w:ascii="Arial" w:hAnsi="Arial" w:cs="Arial"/>
                              </w:rPr>
                            </w:pPr>
                            <w:r>
                              <w:rPr>
                                <w:rFonts w:ascii="Arial" w:hAnsi="Arial" w:cs="Arial"/>
                              </w:rP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DA0F6C" w:rsidRDefault="00DA0F6C" w:rsidP="00DA0F6C">
                      <w:pPr>
                        <w:jc w:val="center"/>
                        <w:rPr>
                          <w:rFonts w:ascii="Arial" w:hAnsi="Arial" w:cs="Arial"/>
                        </w:rPr>
                      </w:pPr>
                      <w:r>
                        <w:rPr>
                          <w:rFonts w:ascii="Arial" w:hAnsi="Arial" w:cs="Arial"/>
                        </w:rPr>
                        <w:t>NOT REPORTABLE</w:t>
                      </w:r>
                    </w:p>
                  </w:txbxContent>
                </v:textbox>
              </v:shape>
            </w:pict>
          </mc:Fallback>
        </mc:AlternateContent>
      </w:r>
      <w:r>
        <w:rPr>
          <w:rFonts w:ascii="Arial" w:hAnsi="Arial" w:cs="Arial"/>
          <w:b/>
          <w:sz w:val="24"/>
          <w:szCs w:val="24"/>
        </w:rPr>
        <w:t>REPUBLIC OF NAMIBIA</w:t>
      </w:r>
    </w:p>
    <w:p w:rsidR="00DA0F6C" w:rsidRDefault="00DA0F6C" w:rsidP="00DA0F6C">
      <w:pPr>
        <w:spacing w:after="0" w:line="360" w:lineRule="auto"/>
        <w:jc w:val="center"/>
        <w:rPr>
          <w:b/>
          <w:sz w:val="24"/>
          <w:szCs w:val="24"/>
        </w:rPr>
      </w:pPr>
      <w:r>
        <w:rPr>
          <w:b/>
          <w:noProof/>
          <w:sz w:val="32"/>
          <w:szCs w:val="32"/>
          <w:lang w:val="en-GB" w:eastAsia="en-GB"/>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F721FA" w:rsidRDefault="00DA0F6C" w:rsidP="00DA0F6C">
      <w:pPr>
        <w:spacing w:after="0" w:line="360" w:lineRule="auto"/>
        <w:jc w:val="center"/>
        <w:rPr>
          <w:rFonts w:ascii="Arial" w:hAnsi="Arial" w:cs="Arial"/>
          <w:b/>
          <w:sz w:val="24"/>
          <w:szCs w:val="24"/>
        </w:rPr>
      </w:pPr>
      <w:r>
        <w:rPr>
          <w:rFonts w:ascii="Arial" w:hAnsi="Arial" w:cs="Arial"/>
          <w:b/>
          <w:sz w:val="24"/>
          <w:szCs w:val="24"/>
        </w:rPr>
        <w:t xml:space="preserve">HIGH COURT OF NAMIBIA </w:t>
      </w:r>
      <w:r w:rsidR="00F721FA">
        <w:rPr>
          <w:rFonts w:ascii="Arial" w:hAnsi="Arial" w:cs="Arial"/>
          <w:b/>
          <w:sz w:val="24"/>
          <w:szCs w:val="24"/>
        </w:rPr>
        <w:t>NORTHERN LOCAL DIVISION</w:t>
      </w:r>
    </w:p>
    <w:p w:rsidR="00F721FA" w:rsidRDefault="00F721FA" w:rsidP="00DA0F6C">
      <w:pPr>
        <w:spacing w:after="0" w:line="360" w:lineRule="auto"/>
        <w:jc w:val="center"/>
        <w:rPr>
          <w:rFonts w:ascii="Arial" w:hAnsi="Arial" w:cs="Arial"/>
          <w:b/>
          <w:sz w:val="24"/>
          <w:szCs w:val="24"/>
        </w:rPr>
      </w:pPr>
    </w:p>
    <w:p w:rsidR="00DA0F6C" w:rsidRDefault="00F721FA" w:rsidP="00DA0F6C">
      <w:pPr>
        <w:spacing w:after="0" w:line="360" w:lineRule="auto"/>
        <w:jc w:val="center"/>
        <w:rPr>
          <w:rFonts w:ascii="Arial" w:hAnsi="Arial" w:cs="Arial"/>
          <w:bCs/>
          <w:sz w:val="24"/>
          <w:szCs w:val="24"/>
        </w:rPr>
      </w:pPr>
      <w:r>
        <w:rPr>
          <w:rFonts w:ascii="Arial" w:hAnsi="Arial" w:cs="Arial"/>
          <w:b/>
          <w:sz w:val="24"/>
          <w:szCs w:val="24"/>
        </w:rPr>
        <w:t>HELD AT</w:t>
      </w:r>
      <w:r w:rsidR="00C311DD">
        <w:rPr>
          <w:rFonts w:ascii="Arial" w:hAnsi="Arial" w:cs="Arial"/>
          <w:b/>
          <w:sz w:val="24"/>
          <w:szCs w:val="24"/>
        </w:rPr>
        <w:t xml:space="preserve"> OSHAKATI</w:t>
      </w:r>
    </w:p>
    <w:p w:rsidR="00DA0F6C" w:rsidRDefault="00DA0F6C" w:rsidP="00DA0F6C">
      <w:pPr>
        <w:spacing w:after="0" w:line="360" w:lineRule="auto"/>
        <w:jc w:val="center"/>
        <w:rPr>
          <w:rFonts w:ascii="Arial" w:hAnsi="Arial" w:cs="Arial"/>
          <w:b/>
          <w:sz w:val="24"/>
          <w:szCs w:val="24"/>
        </w:rPr>
      </w:pPr>
    </w:p>
    <w:p w:rsidR="00DA0F6C" w:rsidRDefault="000375AC" w:rsidP="00DA0F6C">
      <w:pPr>
        <w:spacing w:after="0" w:line="360" w:lineRule="auto"/>
        <w:jc w:val="center"/>
        <w:rPr>
          <w:rFonts w:ascii="Arial" w:hAnsi="Arial" w:cs="Arial"/>
          <w:b/>
          <w:sz w:val="24"/>
          <w:szCs w:val="24"/>
        </w:rPr>
      </w:pPr>
      <w:r>
        <w:rPr>
          <w:rFonts w:ascii="Arial" w:hAnsi="Arial" w:cs="Arial"/>
          <w:b/>
          <w:sz w:val="24"/>
          <w:szCs w:val="24"/>
        </w:rPr>
        <w:t>BAIL RULING</w:t>
      </w:r>
    </w:p>
    <w:p w:rsidR="00DA0F6C" w:rsidRDefault="00DA0F6C" w:rsidP="00DA0F6C">
      <w:pPr>
        <w:tabs>
          <w:tab w:val="right" w:pos="9000"/>
        </w:tabs>
        <w:spacing w:after="0" w:line="360" w:lineRule="auto"/>
        <w:jc w:val="both"/>
        <w:rPr>
          <w:rFonts w:ascii="Arial" w:hAnsi="Arial" w:cs="Arial"/>
          <w:sz w:val="24"/>
          <w:szCs w:val="24"/>
        </w:rPr>
      </w:pPr>
    </w:p>
    <w:p w:rsidR="00DA0F6C" w:rsidRDefault="00DA0F6C" w:rsidP="00DA0F6C">
      <w:pPr>
        <w:tabs>
          <w:tab w:val="right" w:pos="9000"/>
        </w:tabs>
        <w:spacing w:after="0" w:line="360" w:lineRule="auto"/>
        <w:jc w:val="both"/>
        <w:rPr>
          <w:rFonts w:ascii="Arial" w:hAnsi="Arial" w:cs="Arial"/>
          <w:sz w:val="24"/>
          <w:szCs w:val="24"/>
        </w:rPr>
      </w:pPr>
      <w:r>
        <w:rPr>
          <w:rFonts w:ascii="Arial" w:hAnsi="Arial" w:cs="Arial"/>
          <w:b/>
          <w:sz w:val="24"/>
          <w:szCs w:val="24"/>
        </w:rPr>
        <w:tab/>
      </w:r>
      <w:r w:rsidR="00C311DD">
        <w:rPr>
          <w:rFonts w:ascii="Arial" w:hAnsi="Arial" w:cs="Arial"/>
          <w:sz w:val="24"/>
          <w:szCs w:val="24"/>
          <w:shd w:val="clear" w:color="auto" w:fill="FFFFFF" w:themeFill="background1"/>
        </w:rPr>
        <w:t>Case no: CC</w:t>
      </w:r>
      <w:r w:rsidR="00F721FA">
        <w:rPr>
          <w:rFonts w:ascii="Arial" w:hAnsi="Arial" w:cs="Arial"/>
          <w:sz w:val="24"/>
          <w:szCs w:val="24"/>
          <w:shd w:val="clear" w:color="auto" w:fill="FFFFFF" w:themeFill="background1"/>
        </w:rPr>
        <w:t xml:space="preserve"> 14</w:t>
      </w:r>
      <w:r w:rsidR="00CC0C69">
        <w:rPr>
          <w:rFonts w:ascii="Arial" w:hAnsi="Arial" w:cs="Arial"/>
          <w:sz w:val="24"/>
          <w:szCs w:val="24"/>
          <w:shd w:val="clear" w:color="auto" w:fill="FFFFFF" w:themeFill="background1"/>
        </w:rPr>
        <w:t>/2018</w:t>
      </w:r>
      <w:r>
        <w:rPr>
          <w:rFonts w:ascii="Arial" w:hAnsi="Arial" w:cs="Arial"/>
          <w:sz w:val="24"/>
          <w:szCs w:val="24"/>
        </w:rPr>
        <w:t xml:space="preserve"> </w:t>
      </w:r>
    </w:p>
    <w:p w:rsidR="00DA0F6C" w:rsidRDefault="00DA0F6C" w:rsidP="00DA0F6C">
      <w:pPr>
        <w:tabs>
          <w:tab w:val="right" w:pos="9000"/>
        </w:tabs>
        <w:spacing w:after="0" w:line="360" w:lineRule="auto"/>
        <w:jc w:val="both"/>
        <w:rPr>
          <w:rFonts w:ascii="Arial" w:hAnsi="Arial" w:cs="Arial"/>
          <w:b/>
          <w:sz w:val="24"/>
          <w:szCs w:val="24"/>
        </w:rPr>
      </w:pPr>
    </w:p>
    <w:p w:rsidR="00DA0F6C" w:rsidRDefault="00DA0F6C" w:rsidP="00DA0F6C">
      <w:pPr>
        <w:spacing w:after="0" w:line="360" w:lineRule="auto"/>
        <w:rPr>
          <w:rFonts w:ascii="Arial" w:eastAsiaTheme="minorHAnsi" w:hAnsi="Arial" w:cs="Arial"/>
          <w:sz w:val="24"/>
          <w:szCs w:val="24"/>
          <w:lang w:val="en-ZA"/>
        </w:rPr>
      </w:pPr>
      <w:r>
        <w:rPr>
          <w:rFonts w:ascii="Arial" w:eastAsiaTheme="minorHAnsi" w:hAnsi="Arial" w:cs="Arial"/>
          <w:sz w:val="24"/>
          <w:szCs w:val="24"/>
          <w:lang w:val="en-ZA"/>
        </w:rPr>
        <w:t>In the matter between:</w:t>
      </w:r>
    </w:p>
    <w:p w:rsidR="00DA0F6C" w:rsidRDefault="00DA0F6C" w:rsidP="00DA0F6C">
      <w:pPr>
        <w:spacing w:after="0" w:line="360" w:lineRule="auto"/>
        <w:jc w:val="both"/>
        <w:rPr>
          <w:rFonts w:ascii="Arial" w:hAnsi="Arial" w:cs="Arial"/>
          <w:sz w:val="24"/>
          <w:szCs w:val="24"/>
        </w:rPr>
      </w:pPr>
    </w:p>
    <w:p w:rsidR="00DA0F6C" w:rsidRDefault="00C311DD" w:rsidP="00CA427B">
      <w:pPr>
        <w:pStyle w:val="Heading4"/>
        <w:tabs>
          <w:tab w:val="right" w:pos="9356"/>
        </w:tabs>
        <w:spacing w:line="360" w:lineRule="auto"/>
        <w:jc w:val="both"/>
        <w:rPr>
          <w:rFonts w:cs="Arial"/>
          <w:b/>
          <w:sz w:val="24"/>
        </w:rPr>
      </w:pPr>
      <w:r>
        <w:rPr>
          <w:rFonts w:cs="Arial"/>
          <w:b/>
          <w:sz w:val="24"/>
        </w:rPr>
        <w:t>T</w:t>
      </w:r>
      <w:r w:rsidR="00F721FA">
        <w:rPr>
          <w:rFonts w:cs="Arial"/>
          <w:b/>
          <w:sz w:val="24"/>
        </w:rPr>
        <w:t>ATENDA</w:t>
      </w:r>
      <w:r>
        <w:rPr>
          <w:rFonts w:cs="Arial"/>
          <w:b/>
          <w:sz w:val="24"/>
        </w:rPr>
        <w:t xml:space="preserve"> KATSAMBA</w:t>
      </w:r>
      <w:r>
        <w:rPr>
          <w:rFonts w:cs="Arial"/>
          <w:b/>
          <w:sz w:val="24"/>
        </w:rPr>
        <w:tab/>
      </w:r>
      <w:r w:rsidR="00CA427B">
        <w:rPr>
          <w:rFonts w:cs="Arial"/>
          <w:b/>
          <w:sz w:val="24"/>
        </w:rPr>
        <w:t xml:space="preserve">          </w:t>
      </w:r>
      <w:bookmarkStart w:id="0" w:name="_GoBack"/>
      <w:bookmarkEnd w:id="0"/>
      <w:r w:rsidR="00952882">
        <w:rPr>
          <w:rFonts w:cs="Arial"/>
          <w:b/>
          <w:sz w:val="24"/>
        </w:rPr>
        <w:t xml:space="preserve"> </w:t>
      </w:r>
      <w:r>
        <w:rPr>
          <w:rFonts w:cs="Arial"/>
          <w:b/>
          <w:sz w:val="24"/>
        </w:rPr>
        <w:t>APPLICANT</w:t>
      </w:r>
      <w:r w:rsidR="00DA0F6C">
        <w:rPr>
          <w:rFonts w:cs="Arial"/>
          <w:b/>
          <w:sz w:val="24"/>
        </w:rPr>
        <w:tab/>
      </w:r>
    </w:p>
    <w:p w:rsidR="00952882" w:rsidRDefault="00952882" w:rsidP="00DA0F6C">
      <w:pPr>
        <w:spacing w:after="0" w:line="360" w:lineRule="auto"/>
        <w:jc w:val="both"/>
        <w:rPr>
          <w:rFonts w:ascii="Arial" w:hAnsi="Arial" w:cs="Arial"/>
          <w:sz w:val="24"/>
          <w:szCs w:val="24"/>
        </w:rPr>
      </w:pPr>
    </w:p>
    <w:p w:rsidR="00DA0F6C" w:rsidRDefault="00952882" w:rsidP="00DA0F6C">
      <w:pPr>
        <w:spacing w:after="0" w:line="360" w:lineRule="auto"/>
        <w:jc w:val="both"/>
        <w:rPr>
          <w:rFonts w:ascii="Arial" w:hAnsi="Arial" w:cs="Arial"/>
          <w:sz w:val="24"/>
          <w:szCs w:val="24"/>
        </w:rPr>
      </w:pPr>
      <w:r>
        <w:rPr>
          <w:rFonts w:ascii="Arial" w:hAnsi="Arial" w:cs="Arial"/>
          <w:sz w:val="24"/>
          <w:szCs w:val="24"/>
        </w:rPr>
        <w:t xml:space="preserve"> v</w:t>
      </w:r>
    </w:p>
    <w:p w:rsidR="00952882" w:rsidRDefault="00952882" w:rsidP="00DA0F6C">
      <w:pPr>
        <w:spacing w:after="0" w:line="360" w:lineRule="auto"/>
        <w:jc w:val="both"/>
        <w:rPr>
          <w:rFonts w:ascii="Arial" w:hAnsi="Arial" w:cs="Arial"/>
          <w:sz w:val="24"/>
          <w:szCs w:val="24"/>
        </w:rPr>
      </w:pPr>
    </w:p>
    <w:p w:rsidR="00DA0F6C" w:rsidRDefault="00952882" w:rsidP="00DA0F6C">
      <w:pPr>
        <w:tabs>
          <w:tab w:val="right" w:pos="9360"/>
        </w:tabs>
        <w:spacing w:after="0" w:line="360" w:lineRule="auto"/>
        <w:jc w:val="both"/>
        <w:rPr>
          <w:rFonts w:ascii="Arial" w:hAnsi="Arial" w:cs="Arial"/>
          <w:b/>
          <w:sz w:val="24"/>
          <w:szCs w:val="24"/>
          <w:lang w:val="en-GB"/>
        </w:rPr>
      </w:pPr>
      <w:r>
        <w:rPr>
          <w:rFonts w:ascii="Arial" w:hAnsi="Arial" w:cs="Arial"/>
          <w:b/>
          <w:sz w:val="24"/>
          <w:szCs w:val="24"/>
        </w:rPr>
        <w:t>THE STATE</w:t>
      </w:r>
      <w:r>
        <w:rPr>
          <w:rFonts w:ascii="Arial" w:hAnsi="Arial" w:cs="Arial"/>
          <w:b/>
          <w:sz w:val="24"/>
          <w:szCs w:val="24"/>
        </w:rPr>
        <w:tab/>
      </w:r>
      <w:r w:rsidR="00DA0F6C">
        <w:rPr>
          <w:rFonts w:ascii="Arial" w:hAnsi="Arial" w:cs="Arial"/>
          <w:b/>
          <w:sz w:val="24"/>
          <w:szCs w:val="24"/>
          <w:lang w:val="en-GB"/>
        </w:rPr>
        <w:t>RESPONDENT</w:t>
      </w:r>
    </w:p>
    <w:p w:rsidR="00DA0F6C" w:rsidRDefault="00DA0F6C" w:rsidP="00DA0F6C">
      <w:pPr>
        <w:tabs>
          <w:tab w:val="right" w:pos="9000"/>
        </w:tabs>
        <w:spacing w:after="0" w:line="360" w:lineRule="auto"/>
        <w:jc w:val="both"/>
        <w:rPr>
          <w:rFonts w:ascii="Arial" w:hAnsi="Arial" w:cs="Arial"/>
          <w:sz w:val="24"/>
          <w:szCs w:val="24"/>
        </w:rPr>
      </w:pPr>
      <w:r>
        <w:rPr>
          <w:rFonts w:ascii="Arial" w:hAnsi="Arial" w:cs="Arial"/>
          <w:b/>
          <w:sz w:val="24"/>
          <w:szCs w:val="24"/>
        </w:rPr>
        <w:tab/>
      </w:r>
    </w:p>
    <w:p w:rsidR="00DA0F6C" w:rsidRDefault="00DA0F6C" w:rsidP="00DA0F6C">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C311DD">
        <w:rPr>
          <w:rFonts w:ascii="Arial" w:hAnsi="Arial" w:cs="Arial"/>
          <w:i/>
          <w:sz w:val="24"/>
          <w:szCs w:val="24"/>
          <w:shd w:val="clear" w:color="auto" w:fill="FFFFFF" w:themeFill="background1"/>
        </w:rPr>
        <w:t>Katsamba</w:t>
      </w:r>
      <w:r>
        <w:rPr>
          <w:rFonts w:ascii="Arial" w:hAnsi="Arial" w:cs="Arial"/>
          <w:i/>
          <w:sz w:val="24"/>
          <w:szCs w:val="24"/>
          <w:shd w:val="clear" w:color="auto" w:fill="FFFFFF" w:themeFill="background1"/>
        </w:rPr>
        <w:t xml:space="preserve"> v S </w:t>
      </w:r>
      <w:r w:rsidR="00C311DD">
        <w:rPr>
          <w:rFonts w:ascii="Arial" w:hAnsi="Arial" w:cs="Arial"/>
          <w:sz w:val="24"/>
          <w:szCs w:val="24"/>
          <w:shd w:val="clear" w:color="auto" w:fill="FFFFFF" w:themeFill="background1"/>
        </w:rPr>
        <w:t>(CC</w:t>
      </w:r>
      <w:r w:rsidR="00F721FA">
        <w:rPr>
          <w:rFonts w:ascii="Arial" w:hAnsi="Arial" w:cs="Arial"/>
          <w:sz w:val="24"/>
          <w:szCs w:val="24"/>
          <w:shd w:val="clear" w:color="auto" w:fill="FFFFFF" w:themeFill="background1"/>
        </w:rPr>
        <w:t xml:space="preserve"> 14/2018</w:t>
      </w:r>
      <w:r>
        <w:rPr>
          <w:rFonts w:ascii="Arial" w:hAnsi="Arial" w:cs="Arial"/>
          <w:sz w:val="24"/>
          <w:szCs w:val="24"/>
          <w:shd w:val="clear" w:color="auto" w:fill="FFFFFF" w:themeFill="background1"/>
        </w:rPr>
        <w:t>) [2</w:t>
      </w:r>
      <w:r w:rsidR="00C311DD">
        <w:rPr>
          <w:rFonts w:ascii="Arial" w:hAnsi="Arial" w:cs="Arial"/>
          <w:sz w:val="24"/>
          <w:szCs w:val="24"/>
          <w:shd w:val="clear" w:color="auto" w:fill="FFFFFF" w:themeFill="background1"/>
        </w:rPr>
        <w:t xml:space="preserve">019] </w:t>
      </w:r>
      <w:r w:rsidR="002B569F">
        <w:rPr>
          <w:rFonts w:ascii="Arial" w:hAnsi="Arial" w:cs="Arial"/>
          <w:sz w:val="24"/>
          <w:szCs w:val="24"/>
          <w:shd w:val="clear" w:color="auto" w:fill="FFFFFF" w:themeFill="background1"/>
        </w:rPr>
        <w:t>NAH</w:t>
      </w:r>
      <w:r w:rsidR="00CC0C69">
        <w:rPr>
          <w:rFonts w:ascii="Arial" w:hAnsi="Arial" w:cs="Arial"/>
          <w:sz w:val="24"/>
          <w:szCs w:val="24"/>
          <w:shd w:val="clear" w:color="auto" w:fill="FFFFFF" w:themeFill="background1"/>
        </w:rPr>
        <w:t>C</w:t>
      </w:r>
      <w:r w:rsidR="002B569F">
        <w:rPr>
          <w:rFonts w:ascii="Arial" w:hAnsi="Arial" w:cs="Arial"/>
          <w:sz w:val="24"/>
          <w:szCs w:val="24"/>
          <w:shd w:val="clear" w:color="auto" w:fill="FFFFFF" w:themeFill="background1"/>
        </w:rPr>
        <w:t>NLD</w:t>
      </w:r>
      <w:r w:rsidR="00CC0C69">
        <w:rPr>
          <w:rFonts w:ascii="Arial" w:hAnsi="Arial" w:cs="Arial"/>
          <w:sz w:val="24"/>
          <w:szCs w:val="24"/>
          <w:shd w:val="clear" w:color="auto" w:fill="FFFFFF" w:themeFill="background1"/>
        </w:rPr>
        <w:t xml:space="preserve"> 60</w:t>
      </w:r>
      <w:r w:rsidR="002B569F">
        <w:rPr>
          <w:rFonts w:ascii="Arial" w:hAnsi="Arial" w:cs="Arial"/>
          <w:sz w:val="24"/>
          <w:szCs w:val="24"/>
          <w:shd w:val="clear" w:color="auto" w:fill="FFFFFF" w:themeFill="background1"/>
        </w:rPr>
        <w:t xml:space="preserve"> (</w:t>
      </w:r>
      <w:r w:rsidR="00C311DD">
        <w:rPr>
          <w:rFonts w:ascii="Arial" w:hAnsi="Arial" w:cs="Arial"/>
          <w:sz w:val="24"/>
          <w:szCs w:val="24"/>
          <w:shd w:val="clear" w:color="auto" w:fill="FFFFFF" w:themeFill="background1"/>
        </w:rPr>
        <w:t>11 June 2019</w:t>
      </w:r>
      <w:r>
        <w:rPr>
          <w:rFonts w:ascii="Arial" w:hAnsi="Arial" w:cs="Arial"/>
          <w:sz w:val="24"/>
          <w:szCs w:val="24"/>
          <w:shd w:val="clear" w:color="auto" w:fill="FFFFFF" w:themeFill="background1"/>
        </w:rPr>
        <w:t>)</w:t>
      </w:r>
    </w:p>
    <w:p w:rsidR="00DA0F6C" w:rsidRDefault="00DA0F6C" w:rsidP="00DA0F6C">
      <w:pPr>
        <w:spacing w:after="0" w:line="360" w:lineRule="auto"/>
        <w:ind w:left="2160" w:hanging="2160"/>
        <w:jc w:val="both"/>
        <w:rPr>
          <w:rFonts w:ascii="Arial" w:hAnsi="Arial" w:cs="Arial"/>
          <w:sz w:val="24"/>
          <w:szCs w:val="24"/>
        </w:rPr>
      </w:pPr>
    </w:p>
    <w:p w:rsidR="00DA0F6C" w:rsidRPr="00952882" w:rsidRDefault="00DA0F6C" w:rsidP="00DA0F6C">
      <w:pPr>
        <w:spacing w:after="0" w:line="240" w:lineRule="auto"/>
        <w:ind w:left="1440" w:hanging="1440"/>
        <w:jc w:val="both"/>
        <w:rPr>
          <w:rFonts w:ascii="Arial" w:hAnsi="Arial" w:cs="Arial"/>
          <w:sz w:val="24"/>
          <w:szCs w:val="24"/>
        </w:rPr>
      </w:pPr>
      <w:r>
        <w:rPr>
          <w:rFonts w:ascii="Arial" w:hAnsi="Arial" w:cs="Arial"/>
          <w:b/>
          <w:sz w:val="24"/>
          <w:szCs w:val="24"/>
        </w:rPr>
        <w:t>Coram:</w:t>
      </w:r>
      <w:r w:rsidR="00C311DD">
        <w:rPr>
          <w:rFonts w:ascii="Arial" w:hAnsi="Arial" w:cs="Arial"/>
          <w:sz w:val="24"/>
          <w:szCs w:val="24"/>
        </w:rPr>
        <w:tab/>
      </w:r>
      <w:r w:rsidR="00C311DD" w:rsidRPr="00952882">
        <w:rPr>
          <w:rFonts w:ascii="Arial" w:hAnsi="Arial" w:cs="Arial"/>
          <w:sz w:val="24"/>
          <w:szCs w:val="24"/>
        </w:rPr>
        <w:t xml:space="preserve">SALIONGA </w:t>
      </w:r>
      <w:r w:rsidRPr="00952882">
        <w:rPr>
          <w:rFonts w:ascii="Arial" w:hAnsi="Arial" w:cs="Arial"/>
          <w:sz w:val="24"/>
          <w:szCs w:val="24"/>
        </w:rPr>
        <w:t xml:space="preserve">J </w:t>
      </w:r>
    </w:p>
    <w:p w:rsidR="00DA0F6C" w:rsidRDefault="00DA0F6C" w:rsidP="00DA0F6C">
      <w:pPr>
        <w:spacing w:after="0" w:line="240" w:lineRule="auto"/>
        <w:ind w:left="1440" w:hanging="1440"/>
        <w:jc w:val="both"/>
        <w:rPr>
          <w:rFonts w:ascii="Arial" w:hAnsi="Arial" w:cs="Arial"/>
          <w:sz w:val="24"/>
          <w:szCs w:val="24"/>
        </w:rPr>
      </w:pPr>
    </w:p>
    <w:p w:rsidR="00DA0F6C" w:rsidRDefault="00DA0F6C" w:rsidP="00DA0F6C">
      <w:pPr>
        <w:spacing w:after="0" w:line="240" w:lineRule="auto"/>
        <w:ind w:left="1440" w:hanging="1440"/>
        <w:jc w:val="both"/>
        <w:rPr>
          <w:rFonts w:ascii="Arial" w:hAnsi="Arial" w:cs="Arial"/>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CC0C69">
        <w:rPr>
          <w:rFonts w:ascii="Arial" w:hAnsi="Arial" w:cs="Arial"/>
          <w:b/>
          <w:sz w:val="24"/>
          <w:szCs w:val="24"/>
        </w:rPr>
        <w:t xml:space="preserve">3 - </w:t>
      </w:r>
      <w:r w:rsidR="00F721FA">
        <w:rPr>
          <w:rFonts w:ascii="Arial" w:hAnsi="Arial" w:cs="Arial"/>
          <w:b/>
          <w:sz w:val="24"/>
          <w:szCs w:val="24"/>
        </w:rPr>
        <w:t>4</w:t>
      </w:r>
      <w:r w:rsidR="00C311DD">
        <w:rPr>
          <w:rFonts w:ascii="Arial" w:hAnsi="Arial" w:cs="Arial"/>
          <w:b/>
          <w:sz w:val="24"/>
          <w:szCs w:val="24"/>
        </w:rPr>
        <w:t xml:space="preserve"> June 2019</w:t>
      </w:r>
    </w:p>
    <w:p w:rsidR="00DA0F6C" w:rsidRDefault="00DA0F6C" w:rsidP="00DA0F6C">
      <w:pPr>
        <w:spacing w:after="0" w:line="240" w:lineRule="auto"/>
        <w:ind w:left="1440" w:hanging="1440"/>
        <w:jc w:val="both"/>
        <w:rPr>
          <w:rFonts w:ascii="Arial" w:hAnsi="Arial" w:cs="Arial"/>
          <w:sz w:val="24"/>
          <w:szCs w:val="24"/>
        </w:rPr>
      </w:pPr>
    </w:p>
    <w:p w:rsidR="00DA0F6C" w:rsidRDefault="00DA0F6C" w:rsidP="00DA0F6C">
      <w:pPr>
        <w:spacing w:after="0" w:line="240" w:lineRule="auto"/>
        <w:jc w:val="both"/>
        <w:rPr>
          <w:rFonts w:ascii="Arial" w:hAnsi="Arial" w:cs="Arial"/>
          <w:sz w:val="24"/>
          <w:szCs w:val="24"/>
        </w:rPr>
      </w:pPr>
      <w:r>
        <w:rPr>
          <w:rFonts w:ascii="Arial" w:hAnsi="Arial" w:cs="Arial"/>
          <w:b/>
          <w:bCs/>
          <w:sz w:val="24"/>
          <w:szCs w:val="24"/>
        </w:rPr>
        <w:t>Delivered</w:t>
      </w:r>
      <w:r>
        <w:rPr>
          <w:rFonts w:ascii="Arial" w:hAnsi="Arial" w:cs="Arial"/>
          <w:sz w:val="24"/>
          <w:szCs w:val="24"/>
        </w:rPr>
        <w:t>:</w:t>
      </w:r>
      <w:r>
        <w:rPr>
          <w:rFonts w:ascii="Arial" w:hAnsi="Arial" w:cs="Arial"/>
          <w:sz w:val="24"/>
          <w:szCs w:val="24"/>
        </w:rPr>
        <w:tab/>
      </w:r>
      <w:r w:rsidR="00C311DD">
        <w:rPr>
          <w:rFonts w:ascii="Arial" w:hAnsi="Arial" w:cs="Arial"/>
          <w:b/>
          <w:sz w:val="24"/>
          <w:szCs w:val="24"/>
        </w:rPr>
        <w:t>11 June 2019</w:t>
      </w:r>
    </w:p>
    <w:p w:rsidR="00DA0F6C" w:rsidRDefault="00DA0F6C" w:rsidP="00DA0F6C">
      <w:pPr>
        <w:spacing w:after="0" w:line="360" w:lineRule="auto"/>
        <w:jc w:val="both"/>
        <w:rPr>
          <w:rFonts w:ascii="Arial" w:hAnsi="Arial" w:cs="Arial"/>
          <w:sz w:val="24"/>
          <w:szCs w:val="24"/>
        </w:rPr>
      </w:pPr>
    </w:p>
    <w:p w:rsidR="00952882" w:rsidRDefault="00DA0F6C" w:rsidP="00DA0F6C">
      <w:pPr>
        <w:spacing w:after="0" w:line="360" w:lineRule="auto"/>
        <w:jc w:val="both"/>
        <w:rPr>
          <w:rFonts w:ascii="Arial" w:hAnsi="Arial" w:cs="Arial"/>
          <w:sz w:val="24"/>
          <w:szCs w:val="24"/>
        </w:rPr>
      </w:pPr>
      <w:r>
        <w:rPr>
          <w:rFonts w:ascii="Arial" w:hAnsi="Arial" w:cs="Arial"/>
          <w:b/>
          <w:sz w:val="24"/>
          <w:szCs w:val="24"/>
        </w:rPr>
        <w:t>Flynote</w:t>
      </w:r>
      <w:r>
        <w:rPr>
          <w:rFonts w:ascii="Arial" w:hAnsi="Arial" w:cs="Arial"/>
          <w:sz w:val="24"/>
          <w:szCs w:val="24"/>
        </w:rPr>
        <w:t>:</w:t>
      </w:r>
      <w:r>
        <w:rPr>
          <w:rFonts w:ascii="Arial" w:hAnsi="Arial" w:cs="Arial"/>
          <w:sz w:val="24"/>
          <w:szCs w:val="24"/>
        </w:rPr>
        <w:tab/>
      </w:r>
      <w:r w:rsidR="003E4503">
        <w:rPr>
          <w:rFonts w:ascii="Arial" w:hAnsi="Arial" w:cs="Arial"/>
          <w:sz w:val="24"/>
          <w:szCs w:val="24"/>
        </w:rPr>
        <w:t>Criminal Procedure</w:t>
      </w:r>
      <w:r w:rsidRPr="00110F15">
        <w:rPr>
          <w:rFonts w:ascii="Arial" w:hAnsi="Arial" w:cs="Arial"/>
          <w:sz w:val="24"/>
          <w:szCs w:val="24"/>
        </w:rPr>
        <w:t xml:space="preserve">– Bail – Application for </w:t>
      </w:r>
      <w:r w:rsidR="003E4503">
        <w:rPr>
          <w:rFonts w:ascii="Arial" w:hAnsi="Arial" w:cs="Arial"/>
          <w:sz w:val="24"/>
          <w:szCs w:val="24"/>
        </w:rPr>
        <w:t>bail</w:t>
      </w:r>
      <w:r w:rsidR="00110F15" w:rsidRPr="00110F15">
        <w:rPr>
          <w:rFonts w:ascii="Arial" w:hAnsi="Arial" w:cs="Arial"/>
          <w:sz w:val="24"/>
          <w:szCs w:val="24"/>
          <w:lang w:val="en-ZA"/>
        </w:rPr>
        <w:t xml:space="preserve"> – Applicant to show on balance of probabilities it is in the interest of the administration of justice he be released </w:t>
      </w:r>
      <w:r w:rsidR="00110F15" w:rsidRPr="00110F15">
        <w:rPr>
          <w:rFonts w:ascii="Arial" w:hAnsi="Arial" w:cs="Arial"/>
          <w:sz w:val="24"/>
          <w:szCs w:val="24"/>
          <w:lang w:val="en-ZA"/>
        </w:rPr>
        <w:lastRenderedPageBreak/>
        <w:t xml:space="preserve">on bail – State opposing bail on grounds </w:t>
      </w:r>
      <w:r w:rsidR="003E4503">
        <w:rPr>
          <w:rFonts w:ascii="Arial" w:hAnsi="Arial" w:cs="Arial"/>
          <w:sz w:val="24"/>
          <w:szCs w:val="24"/>
          <w:lang w:val="en-ZA"/>
        </w:rPr>
        <w:t>indicated in the application –S</w:t>
      </w:r>
      <w:r w:rsidR="00110F15" w:rsidRPr="00110F15">
        <w:rPr>
          <w:rFonts w:ascii="Arial" w:hAnsi="Arial" w:cs="Arial"/>
          <w:sz w:val="24"/>
          <w:szCs w:val="24"/>
          <w:lang w:val="en-ZA"/>
        </w:rPr>
        <w:t xml:space="preserve">eriousness of the offence, strength and circumstances in which offence </w:t>
      </w:r>
      <w:r w:rsidR="006579CD">
        <w:rPr>
          <w:rFonts w:ascii="Arial" w:hAnsi="Arial" w:cs="Arial"/>
          <w:sz w:val="24"/>
          <w:szCs w:val="24"/>
          <w:lang w:val="en-ZA"/>
        </w:rPr>
        <w:t xml:space="preserve">was </w:t>
      </w:r>
      <w:r w:rsidR="00110F15" w:rsidRPr="00110F15">
        <w:rPr>
          <w:rFonts w:ascii="Arial" w:hAnsi="Arial" w:cs="Arial"/>
          <w:sz w:val="24"/>
          <w:szCs w:val="24"/>
          <w:lang w:val="en-ZA"/>
        </w:rPr>
        <w:t>committed important factors</w:t>
      </w:r>
      <w:r w:rsidR="000B5511">
        <w:rPr>
          <w:rFonts w:ascii="Arial" w:hAnsi="Arial" w:cs="Arial"/>
          <w:sz w:val="24"/>
          <w:szCs w:val="24"/>
          <w:lang w:val="en-ZA"/>
        </w:rPr>
        <w:t xml:space="preserve"> to be considered--</w:t>
      </w:r>
      <w:r w:rsidR="00110F15" w:rsidRPr="00110F15">
        <w:rPr>
          <w:rFonts w:ascii="Arial" w:hAnsi="Arial" w:cs="Arial"/>
          <w:sz w:val="24"/>
          <w:szCs w:val="24"/>
        </w:rPr>
        <w:t xml:space="preserve"> </w:t>
      </w:r>
      <w:r w:rsidR="003E4503">
        <w:rPr>
          <w:rFonts w:ascii="Arial" w:hAnsi="Arial" w:cs="Arial"/>
          <w:sz w:val="24"/>
          <w:szCs w:val="24"/>
        </w:rPr>
        <w:t>T</w:t>
      </w:r>
      <w:r w:rsidR="00110F15" w:rsidRPr="00110F15">
        <w:rPr>
          <w:rFonts w:ascii="Arial" w:hAnsi="Arial" w:cs="Arial"/>
          <w:sz w:val="24"/>
          <w:szCs w:val="24"/>
        </w:rPr>
        <w:t>he delay in applying for bail timeously, the nature of the charges preferred against the applicant and the fact that the trial is to start soon weighe</w:t>
      </w:r>
      <w:r w:rsidR="00952882">
        <w:rPr>
          <w:rFonts w:ascii="Arial" w:hAnsi="Arial" w:cs="Arial"/>
          <w:sz w:val="24"/>
          <w:szCs w:val="24"/>
        </w:rPr>
        <w:t>d against the granting of bail.</w:t>
      </w:r>
    </w:p>
    <w:p w:rsidR="00952882" w:rsidRDefault="00952882" w:rsidP="00DA0F6C">
      <w:pPr>
        <w:spacing w:after="0" w:line="360" w:lineRule="auto"/>
        <w:jc w:val="both"/>
        <w:rPr>
          <w:rFonts w:ascii="Arial" w:hAnsi="Arial" w:cs="Arial"/>
          <w:sz w:val="24"/>
          <w:szCs w:val="24"/>
        </w:rPr>
      </w:pPr>
    </w:p>
    <w:p w:rsidR="00DA0F6C" w:rsidRPr="00110F15" w:rsidRDefault="00952882" w:rsidP="00DA0F6C">
      <w:pPr>
        <w:spacing w:after="0" w:line="360" w:lineRule="auto"/>
        <w:jc w:val="both"/>
        <w:rPr>
          <w:rFonts w:ascii="Arial" w:hAnsi="Arial" w:cs="Arial"/>
          <w:sz w:val="24"/>
          <w:szCs w:val="24"/>
        </w:rPr>
      </w:pPr>
      <w:r w:rsidRPr="00952882">
        <w:rPr>
          <w:rFonts w:ascii="Arial" w:hAnsi="Arial" w:cs="Arial"/>
          <w:i/>
          <w:sz w:val="24"/>
          <w:szCs w:val="24"/>
        </w:rPr>
        <w:t>H</w:t>
      </w:r>
      <w:r w:rsidR="00DA0F6C" w:rsidRPr="00952882">
        <w:rPr>
          <w:rFonts w:ascii="Arial" w:hAnsi="Arial" w:cs="Arial"/>
          <w:i/>
          <w:sz w:val="24"/>
          <w:szCs w:val="24"/>
        </w:rPr>
        <w:t>eld</w:t>
      </w:r>
      <w:r>
        <w:rPr>
          <w:rFonts w:ascii="Arial" w:hAnsi="Arial" w:cs="Arial"/>
          <w:sz w:val="24"/>
          <w:szCs w:val="24"/>
        </w:rPr>
        <w:t>;</w:t>
      </w:r>
      <w:r w:rsidR="00DA0F6C" w:rsidRPr="00110F15">
        <w:rPr>
          <w:rFonts w:ascii="Arial" w:hAnsi="Arial" w:cs="Arial"/>
          <w:sz w:val="24"/>
          <w:szCs w:val="24"/>
        </w:rPr>
        <w:t xml:space="preserve"> that it is in the interest of the public and the administration of justice to retain the app</w:t>
      </w:r>
      <w:r w:rsidR="006579CD">
        <w:rPr>
          <w:rFonts w:ascii="Arial" w:hAnsi="Arial" w:cs="Arial"/>
          <w:sz w:val="24"/>
          <w:szCs w:val="24"/>
        </w:rPr>
        <w:t>licant in custody</w:t>
      </w:r>
      <w:r w:rsidR="00DA0F6C" w:rsidRPr="00110F15">
        <w:rPr>
          <w:rFonts w:ascii="Arial" w:hAnsi="Arial" w:cs="Arial"/>
          <w:sz w:val="24"/>
          <w:szCs w:val="24"/>
        </w:rPr>
        <w:t>.</w:t>
      </w:r>
    </w:p>
    <w:p w:rsidR="00C311DD" w:rsidRDefault="00C311DD" w:rsidP="00DA0F6C">
      <w:pPr>
        <w:spacing w:after="0" w:line="360" w:lineRule="auto"/>
        <w:jc w:val="both"/>
        <w:rPr>
          <w:rFonts w:ascii="Arial" w:hAnsi="Arial" w:cs="Arial"/>
          <w:sz w:val="24"/>
          <w:szCs w:val="24"/>
        </w:rPr>
      </w:pPr>
    </w:p>
    <w:p w:rsidR="00DA0F6C" w:rsidRDefault="00DA0F6C" w:rsidP="00DA0F6C">
      <w:pPr>
        <w:spacing w:after="0" w:line="360" w:lineRule="auto"/>
        <w:jc w:val="both"/>
        <w:rPr>
          <w:rFonts w:ascii="Arial" w:hAnsi="Arial" w:cs="Arial"/>
          <w:sz w:val="24"/>
          <w:szCs w:val="24"/>
        </w:rPr>
      </w:pPr>
      <w:r>
        <w:rPr>
          <w:rFonts w:ascii="Arial" w:hAnsi="Arial" w:cs="Arial"/>
          <w:b/>
          <w:sz w:val="24"/>
          <w:szCs w:val="24"/>
        </w:rPr>
        <w:t>Summary:</w:t>
      </w:r>
      <w:r>
        <w:rPr>
          <w:rFonts w:ascii="Arial" w:hAnsi="Arial" w:cs="Arial"/>
          <w:b/>
          <w:sz w:val="24"/>
          <w:szCs w:val="24"/>
        </w:rPr>
        <w:tab/>
      </w:r>
      <w:r w:rsidR="00C311DD" w:rsidRPr="00110F15">
        <w:rPr>
          <w:rFonts w:ascii="Arial" w:hAnsi="Arial" w:cs="Arial"/>
          <w:sz w:val="24"/>
          <w:szCs w:val="24"/>
        </w:rPr>
        <w:t xml:space="preserve">The applicant is indicted with </w:t>
      </w:r>
      <w:r w:rsidRPr="00110F15">
        <w:rPr>
          <w:rFonts w:ascii="Arial" w:hAnsi="Arial" w:cs="Arial"/>
          <w:sz w:val="24"/>
          <w:szCs w:val="24"/>
        </w:rPr>
        <w:t>murder read with the provisions of the Combating of Domestic Violence Act, 4 o</w:t>
      </w:r>
      <w:r w:rsidR="00C311DD" w:rsidRPr="00110F15">
        <w:rPr>
          <w:rFonts w:ascii="Arial" w:hAnsi="Arial" w:cs="Arial"/>
          <w:sz w:val="24"/>
          <w:szCs w:val="24"/>
        </w:rPr>
        <w:t>f 2003</w:t>
      </w:r>
      <w:r w:rsidRPr="00110F15">
        <w:rPr>
          <w:rFonts w:ascii="Arial" w:hAnsi="Arial" w:cs="Arial"/>
          <w:sz w:val="24"/>
          <w:szCs w:val="24"/>
        </w:rPr>
        <w:t>. The applicant waited for more than two and half years and only at the tim</w:t>
      </w:r>
      <w:r w:rsidR="00952882">
        <w:rPr>
          <w:rFonts w:ascii="Arial" w:hAnsi="Arial" w:cs="Arial"/>
          <w:sz w:val="24"/>
          <w:szCs w:val="24"/>
        </w:rPr>
        <w:t>e when his trial had started, he</w:t>
      </w:r>
      <w:r w:rsidR="00F721FA" w:rsidRPr="00110F15">
        <w:rPr>
          <w:rFonts w:ascii="Arial" w:hAnsi="Arial" w:cs="Arial"/>
          <w:sz w:val="24"/>
          <w:szCs w:val="24"/>
        </w:rPr>
        <w:t xml:space="preserve"> applied</w:t>
      </w:r>
      <w:r w:rsidR="006579CD">
        <w:rPr>
          <w:rFonts w:ascii="Arial" w:hAnsi="Arial" w:cs="Arial"/>
          <w:sz w:val="24"/>
          <w:szCs w:val="24"/>
        </w:rPr>
        <w:t xml:space="preserve"> for bail</w:t>
      </w:r>
      <w:r w:rsidR="00952882">
        <w:rPr>
          <w:rFonts w:ascii="Arial" w:hAnsi="Arial" w:cs="Arial"/>
          <w:sz w:val="24"/>
          <w:szCs w:val="24"/>
          <w:lang w:val="en-ZA"/>
        </w:rPr>
        <w:t xml:space="preserve">. The deceased, </w:t>
      </w:r>
      <w:r w:rsidR="00110F15" w:rsidRPr="00110F15">
        <w:rPr>
          <w:rFonts w:ascii="Arial" w:hAnsi="Arial" w:cs="Arial"/>
          <w:sz w:val="24"/>
          <w:szCs w:val="24"/>
          <w:lang w:val="en-ZA"/>
        </w:rPr>
        <w:t>being the applicant’s girlfriend was br</w:t>
      </w:r>
      <w:r w:rsidR="006579CD">
        <w:rPr>
          <w:rFonts w:ascii="Arial" w:hAnsi="Arial" w:cs="Arial"/>
          <w:sz w:val="24"/>
          <w:szCs w:val="24"/>
          <w:lang w:val="en-ZA"/>
        </w:rPr>
        <w:t>utally stabbed and murdered. A</w:t>
      </w:r>
      <w:r w:rsidR="00110F15" w:rsidRPr="00110F15">
        <w:rPr>
          <w:rFonts w:ascii="Arial" w:hAnsi="Arial" w:cs="Arial"/>
          <w:sz w:val="24"/>
          <w:szCs w:val="24"/>
          <w:lang w:val="en-ZA"/>
        </w:rPr>
        <w:t>pplicant</w:t>
      </w:r>
      <w:r w:rsidR="006579CD">
        <w:rPr>
          <w:rFonts w:ascii="Arial" w:hAnsi="Arial" w:cs="Arial"/>
          <w:sz w:val="24"/>
          <w:szCs w:val="24"/>
          <w:lang w:val="en-ZA"/>
        </w:rPr>
        <w:t>,</w:t>
      </w:r>
      <w:r w:rsidR="00110F15" w:rsidRPr="00110F15">
        <w:rPr>
          <w:rFonts w:ascii="Arial" w:hAnsi="Arial" w:cs="Arial"/>
          <w:sz w:val="24"/>
          <w:szCs w:val="24"/>
          <w:lang w:val="en-ZA"/>
        </w:rPr>
        <w:t xml:space="preserve"> station commander and investigating officer testified in the bail application. There is direct evidence </w:t>
      </w:r>
      <w:r w:rsidR="006579CD">
        <w:rPr>
          <w:rFonts w:ascii="Arial" w:hAnsi="Arial" w:cs="Arial"/>
          <w:sz w:val="24"/>
          <w:szCs w:val="24"/>
          <w:lang w:val="en-ZA"/>
        </w:rPr>
        <w:t>to conclude that</w:t>
      </w:r>
      <w:r w:rsidR="00110F15" w:rsidRPr="00110F15">
        <w:rPr>
          <w:rFonts w:ascii="Arial" w:hAnsi="Arial" w:cs="Arial"/>
          <w:sz w:val="24"/>
          <w:szCs w:val="24"/>
          <w:lang w:val="en-ZA"/>
        </w:rPr>
        <w:t xml:space="preserve"> there is a strong case against the applicant. Court has to balance the interest of justice against the deprivation of freedom of the applicant in deciding whether or not to grant bail.</w:t>
      </w:r>
      <w:r w:rsidRPr="00110F15">
        <w:rPr>
          <w:rFonts w:ascii="Arial" w:hAnsi="Arial" w:cs="Arial"/>
          <w:sz w:val="24"/>
          <w:szCs w:val="24"/>
        </w:rPr>
        <w:t xml:space="preserve"> </w:t>
      </w:r>
      <w:r w:rsidR="006579CD">
        <w:rPr>
          <w:rFonts w:ascii="Arial" w:hAnsi="Arial" w:cs="Arial"/>
          <w:sz w:val="24"/>
          <w:szCs w:val="24"/>
        </w:rPr>
        <w:t xml:space="preserve">The court held </w:t>
      </w:r>
      <w:r w:rsidRPr="00110F15">
        <w:rPr>
          <w:rFonts w:ascii="Arial" w:hAnsi="Arial" w:cs="Arial"/>
          <w:sz w:val="24"/>
          <w:szCs w:val="24"/>
        </w:rPr>
        <w:t>that it is in the interest of the public and the administration of justice to retain the app</w:t>
      </w:r>
      <w:r w:rsidR="004249A1">
        <w:rPr>
          <w:rFonts w:ascii="Arial" w:hAnsi="Arial" w:cs="Arial"/>
          <w:sz w:val="24"/>
          <w:szCs w:val="24"/>
        </w:rPr>
        <w:t>licant in custody</w:t>
      </w:r>
      <w:r w:rsidR="006579CD">
        <w:rPr>
          <w:rFonts w:ascii="Arial" w:hAnsi="Arial" w:cs="Arial"/>
          <w:sz w:val="24"/>
          <w:szCs w:val="24"/>
        </w:rPr>
        <w:t xml:space="preserve"> and dismiss the application</w:t>
      </w:r>
      <w:r w:rsidRPr="00110F15">
        <w:rPr>
          <w:rFonts w:ascii="Arial" w:hAnsi="Arial" w:cs="Arial"/>
          <w:sz w:val="24"/>
          <w:szCs w:val="24"/>
        </w:rPr>
        <w:t>.</w:t>
      </w:r>
    </w:p>
    <w:p w:rsidR="00DA0F6C" w:rsidRDefault="006A5D51" w:rsidP="00DA0F6C">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DA0F6C" w:rsidRDefault="00DA0F6C" w:rsidP="00DA0F6C">
      <w:pPr>
        <w:spacing w:after="0" w:line="360" w:lineRule="auto"/>
        <w:jc w:val="center"/>
        <w:rPr>
          <w:rFonts w:ascii="Arial" w:hAnsi="Arial" w:cs="Arial"/>
          <w:b/>
          <w:bCs/>
          <w:sz w:val="24"/>
          <w:szCs w:val="24"/>
        </w:rPr>
      </w:pPr>
      <w:r>
        <w:rPr>
          <w:rFonts w:ascii="Arial" w:hAnsi="Arial" w:cs="Arial"/>
          <w:b/>
          <w:bCs/>
          <w:sz w:val="24"/>
          <w:szCs w:val="24"/>
        </w:rPr>
        <w:t>ORDER</w:t>
      </w:r>
    </w:p>
    <w:p w:rsidR="00DA0F6C" w:rsidRDefault="006A5D51" w:rsidP="00DA0F6C">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DA0F6C" w:rsidRDefault="00DA0F6C" w:rsidP="00DA0F6C">
      <w:pPr>
        <w:spacing w:after="0" w:line="360" w:lineRule="auto"/>
        <w:jc w:val="both"/>
        <w:rPr>
          <w:rFonts w:ascii="Arial" w:hAnsi="Arial" w:cs="Arial"/>
          <w:bCs/>
          <w:sz w:val="24"/>
          <w:szCs w:val="24"/>
        </w:rPr>
      </w:pPr>
    </w:p>
    <w:p w:rsidR="00DA0F6C" w:rsidRDefault="00DA0F6C" w:rsidP="00DA0F6C">
      <w:pPr>
        <w:spacing w:after="0" w:line="360" w:lineRule="auto"/>
        <w:jc w:val="both"/>
        <w:rPr>
          <w:rFonts w:ascii="Arial" w:hAnsi="Arial" w:cs="Arial"/>
          <w:bCs/>
          <w:sz w:val="24"/>
          <w:szCs w:val="24"/>
        </w:rPr>
      </w:pPr>
      <w:r>
        <w:rPr>
          <w:rFonts w:ascii="Arial" w:hAnsi="Arial" w:cs="Arial"/>
          <w:bCs/>
          <w:sz w:val="24"/>
          <w:szCs w:val="24"/>
        </w:rPr>
        <w:t>The application for</w:t>
      </w:r>
      <w:r w:rsidR="00282DA4">
        <w:rPr>
          <w:rFonts w:ascii="Arial" w:hAnsi="Arial" w:cs="Arial"/>
          <w:bCs/>
          <w:sz w:val="24"/>
          <w:szCs w:val="24"/>
        </w:rPr>
        <w:t xml:space="preserve"> bail is dismis</w:t>
      </w:r>
      <w:r>
        <w:rPr>
          <w:rFonts w:ascii="Arial" w:hAnsi="Arial" w:cs="Arial"/>
          <w:bCs/>
          <w:sz w:val="24"/>
          <w:szCs w:val="24"/>
        </w:rPr>
        <w:t>sed.</w:t>
      </w:r>
    </w:p>
    <w:p w:rsidR="00DA0F6C" w:rsidRDefault="00DA0F6C" w:rsidP="00DA0F6C">
      <w:pPr>
        <w:spacing w:after="0" w:line="360" w:lineRule="auto"/>
        <w:jc w:val="both"/>
        <w:rPr>
          <w:rFonts w:ascii="Arial" w:hAnsi="Arial" w:cs="Arial"/>
          <w:bCs/>
          <w:sz w:val="24"/>
          <w:szCs w:val="24"/>
        </w:rPr>
      </w:pPr>
    </w:p>
    <w:p w:rsidR="00DA0F6C" w:rsidRDefault="006A5D51" w:rsidP="00DA0F6C">
      <w:pPr>
        <w:spacing w:after="0" w:line="360" w:lineRule="auto"/>
        <w:contextualSpacing/>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DA0F6C" w:rsidRDefault="00C311DD" w:rsidP="00DA0F6C">
      <w:pPr>
        <w:spacing w:after="0" w:line="360" w:lineRule="auto"/>
        <w:jc w:val="center"/>
        <w:rPr>
          <w:rFonts w:ascii="Arial" w:hAnsi="Arial" w:cs="Arial"/>
          <w:b/>
          <w:bCs/>
          <w:sz w:val="24"/>
          <w:szCs w:val="24"/>
        </w:rPr>
      </w:pPr>
      <w:r>
        <w:rPr>
          <w:rFonts w:ascii="Arial" w:hAnsi="Arial" w:cs="Arial"/>
          <w:b/>
          <w:bCs/>
          <w:sz w:val="24"/>
          <w:szCs w:val="24"/>
        </w:rPr>
        <w:t>RULING</w:t>
      </w:r>
    </w:p>
    <w:p w:rsidR="00DA0F6C" w:rsidRDefault="006A5D51" w:rsidP="00DA0F6C">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DA0F6C" w:rsidRDefault="00DA0F6C" w:rsidP="00DA0F6C">
      <w:pPr>
        <w:spacing w:after="0" w:line="360" w:lineRule="auto"/>
        <w:jc w:val="both"/>
        <w:rPr>
          <w:rFonts w:ascii="Arial" w:hAnsi="Arial" w:cs="Arial"/>
          <w:sz w:val="24"/>
          <w:szCs w:val="24"/>
        </w:rPr>
      </w:pPr>
    </w:p>
    <w:p w:rsidR="00DA0F6C" w:rsidRDefault="00E45C1F" w:rsidP="00DA0F6C">
      <w:pPr>
        <w:spacing w:after="0" w:line="360" w:lineRule="auto"/>
        <w:ind w:left="1440" w:hanging="1440"/>
        <w:jc w:val="both"/>
        <w:rPr>
          <w:rFonts w:ascii="Arial" w:hAnsi="Arial" w:cs="Arial"/>
          <w:sz w:val="24"/>
          <w:szCs w:val="24"/>
        </w:rPr>
      </w:pPr>
      <w:r>
        <w:rPr>
          <w:rFonts w:ascii="Arial" w:hAnsi="Arial" w:cs="Arial"/>
          <w:sz w:val="24"/>
          <w:szCs w:val="24"/>
        </w:rPr>
        <w:t xml:space="preserve">SALIONGA, </w:t>
      </w:r>
      <w:r w:rsidR="00DA0F6C">
        <w:rPr>
          <w:rFonts w:ascii="Arial" w:hAnsi="Arial" w:cs="Arial"/>
          <w:sz w:val="24"/>
          <w:szCs w:val="24"/>
        </w:rPr>
        <w:t>J</w:t>
      </w:r>
    </w:p>
    <w:p w:rsidR="00DA0F6C" w:rsidRDefault="00DA0F6C" w:rsidP="00DA0F6C">
      <w:pPr>
        <w:spacing w:after="0" w:line="360" w:lineRule="auto"/>
        <w:jc w:val="both"/>
        <w:rPr>
          <w:rFonts w:ascii="Arial" w:hAnsi="Arial" w:cs="Arial"/>
          <w:sz w:val="24"/>
          <w:szCs w:val="24"/>
        </w:rPr>
      </w:pPr>
    </w:p>
    <w:p w:rsidR="00057C33" w:rsidRDefault="00DA0F6C" w:rsidP="00DA0F6C">
      <w:pPr>
        <w:spacing w:after="0" w:line="36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This is a</w:t>
      </w:r>
      <w:r w:rsidR="00057C33">
        <w:rPr>
          <w:rFonts w:ascii="Arial" w:hAnsi="Arial" w:cs="Arial"/>
          <w:sz w:val="24"/>
          <w:szCs w:val="24"/>
        </w:rPr>
        <w:t>n</w:t>
      </w:r>
      <w:r>
        <w:rPr>
          <w:rFonts w:ascii="Arial" w:hAnsi="Arial" w:cs="Arial"/>
          <w:sz w:val="24"/>
          <w:szCs w:val="24"/>
        </w:rPr>
        <w:t xml:space="preserve"> </w:t>
      </w:r>
      <w:r w:rsidR="00057C33">
        <w:rPr>
          <w:rFonts w:ascii="Arial" w:hAnsi="Arial" w:cs="Arial"/>
          <w:sz w:val="24"/>
          <w:szCs w:val="24"/>
        </w:rPr>
        <w:t xml:space="preserve">application </w:t>
      </w:r>
      <w:r w:rsidR="00982A79">
        <w:rPr>
          <w:rFonts w:ascii="Arial" w:hAnsi="Arial" w:cs="Arial"/>
          <w:sz w:val="24"/>
          <w:szCs w:val="24"/>
        </w:rPr>
        <w:t>wherein</w:t>
      </w:r>
      <w:r>
        <w:rPr>
          <w:rFonts w:ascii="Arial" w:hAnsi="Arial" w:cs="Arial"/>
          <w:sz w:val="24"/>
          <w:szCs w:val="24"/>
        </w:rPr>
        <w:t xml:space="preserve"> applicant</w:t>
      </w:r>
      <w:r w:rsidR="00E45C1F">
        <w:rPr>
          <w:rFonts w:ascii="Arial" w:hAnsi="Arial" w:cs="Arial"/>
          <w:sz w:val="24"/>
          <w:szCs w:val="24"/>
        </w:rPr>
        <w:t xml:space="preserve"> is</w:t>
      </w:r>
      <w:r w:rsidR="00C97A1F">
        <w:rPr>
          <w:rFonts w:ascii="Arial" w:hAnsi="Arial" w:cs="Arial"/>
          <w:sz w:val="24"/>
          <w:szCs w:val="24"/>
        </w:rPr>
        <w:t xml:space="preserve"> asking the court to release him</w:t>
      </w:r>
      <w:r w:rsidR="00057C33">
        <w:rPr>
          <w:rFonts w:ascii="Arial" w:hAnsi="Arial" w:cs="Arial"/>
          <w:sz w:val="24"/>
          <w:szCs w:val="24"/>
        </w:rPr>
        <w:t xml:space="preserve"> on bail pending his trial. The respondent </w:t>
      </w:r>
      <w:r>
        <w:rPr>
          <w:rFonts w:ascii="Arial" w:hAnsi="Arial" w:cs="Arial"/>
          <w:sz w:val="24"/>
          <w:szCs w:val="24"/>
        </w:rPr>
        <w:t xml:space="preserve">on the other hand is opposing the granting of bail </w:t>
      </w:r>
      <w:r w:rsidR="00057C33">
        <w:rPr>
          <w:rFonts w:ascii="Arial" w:hAnsi="Arial" w:cs="Arial"/>
          <w:sz w:val="24"/>
          <w:szCs w:val="24"/>
        </w:rPr>
        <w:t>on the following grounds</w:t>
      </w:r>
      <w:r w:rsidR="00AD1E31">
        <w:rPr>
          <w:rFonts w:ascii="Arial" w:hAnsi="Arial" w:cs="Arial"/>
          <w:sz w:val="24"/>
          <w:szCs w:val="24"/>
        </w:rPr>
        <w:t>;</w:t>
      </w:r>
      <w:r w:rsidR="00057C33">
        <w:rPr>
          <w:rFonts w:ascii="Arial" w:hAnsi="Arial" w:cs="Arial"/>
          <w:sz w:val="24"/>
          <w:szCs w:val="24"/>
        </w:rPr>
        <w:t xml:space="preserve"> fear of absconding, public interest and administration of justice, fear of committing further offences, fear of interference with state witnesses and that the state has a strong case</w:t>
      </w:r>
      <w:r w:rsidR="00982A79">
        <w:rPr>
          <w:rFonts w:ascii="Arial" w:hAnsi="Arial" w:cs="Arial"/>
          <w:sz w:val="24"/>
          <w:szCs w:val="24"/>
        </w:rPr>
        <w:t>.</w:t>
      </w:r>
    </w:p>
    <w:p w:rsidR="00DA0F6C" w:rsidRDefault="00DA0F6C" w:rsidP="00DA0F6C">
      <w:pPr>
        <w:spacing w:after="0" w:line="360" w:lineRule="auto"/>
        <w:jc w:val="both"/>
        <w:rPr>
          <w:rFonts w:ascii="Arial" w:hAnsi="Arial" w:cs="Arial"/>
          <w:sz w:val="24"/>
          <w:szCs w:val="24"/>
        </w:rPr>
      </w:pPr>
    </w:p>
    <w:p w:rsidR="00B31A0E" w:rsidRDefault="00C97A1F" w:rsidP="00DD164A">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4249A1">
        <w:rPr>
          <w:rFonts w:ascii="Arial" w:hAnsi="Arial" w:cs="Arial"/>
          <w:sz w:val="24"/>
          <w:szCs w:val="24"/>
        </w:rPr>
        <w:t>A</w:t>
      </w:r>
      <w:r w:rsidR="00057C33">
        <w:rPr>
          <w:rFonts w:ascii="Arial" w:hAnsi="Arial" w:cs="Arial"/>
          <w:sz w:val="24"/>
          <w:szCs w:val="24"/>
        </w:rPr>
        <w:t>pplicant is facing a charge of murder read with the provisions of the Combating of Domestic Violence Act</w:t>
      </w:r>
      <w:r w:rsidR="00057C33">
        <w:rPr>
          <w:rStyle w:val="FootnoteReference"/>
          <w:rFonts w:ascii="Arial" w:hAnsi="Arial" w:cs="Arial"/>
          <w:sz w:val="24"/>
          <w:szCs w:val="24"/>
        </w:rPr>
        <w:footnoteReference w:id="1"/>
      </w:r>
      <w:r w:rsidR="00057C33">
        <w:rPr>
          <w:rFonts w:ascii="Arial" w:hAnsi="Arial" w:cs="Arial"/>
          <w:sz w:val="24"/>
          <w:szCs w:val="24"/>
        </w:rPr>
        <w:t xml:space="preserve">. </w:t>
      </w:r>
      <w:r w:rsidR="00982A79">
        <w:rPr>
          <w:rFonts w:ascii="Arial" w:hAnsi="Arial" w:cs="Arial"/>
          <w:sz w:val="24"/>
          <w:szCs w:val="24"/>
        </w:rPr>
        <w:t>T</w:t>
      </w:r>
      <w:r w:rsidR="00DA0F6C">
        <w:rPr>
          <w:rFonts w:ascii="Arial" w:hAnsi="Arial" w:cs="Arial"/>
          <w:sz w:val="24"/>
          <w:szCs w:val="24"/>
        </w:rPr>
        <w:t>he indictment read with the summary of facts and a list of witnesses delivered or served</w:t>
      </w:r>
      <w:r w:rsidR="00DA0F6C">
        <w:rPr>
          <w:rStyle w:val="FootnoteReference"/>
          <w:rFonts w:ascii="Arial" w:hAnsi="Arial" w:cs="Arial"/>
          <w:sz w:val="24"/>
          <w:szCs w:val="24"/>
        </w:rPr>
        <w:footnoteReference w:id="2"/>
      </w:r>
      <w:r w:rsidR="00DA0F6C">
        <w:rPr>
          <w:rFonts w:ascii="Arial" w:hAnsi="Arial" w:cs="Arial"/>
          <w:sz w:val="24"/>
          <w:szCs w:val="24"/>
        </w:rPr>
        <w:t xml:space="preserve"> on</w:t>
      </w:r>
      <w:r>
        <w:rPr>
          <w:rFonts w:ascii="Arial" w:hAnsi="Arial" w:cs="Arial"/>
          <w:sz w:val="24"/>
          <w:szCs w:val="24"/>
        </w:rPr>
        <w:t xml:space="preserve"> the applicant,</w:t>
      </w:r>
      <w:r w:rsidR="00DA0F6C">
        <w:rPr>
          <w:rFonts w:ascii="Arial" w:hAnsi="Arial" w:cs="Arial"/>
          <w:sz w:val="24"/>
          <w:szCs w:val="24"/>
        </w:rPr>
        <w:t xml:space="preserve"> the State</w:t>
      </w:r>
      <w:r>
        <w:rPr>
          <w:rFonts w:ascii="Arial" w:hAnsi="Arial" w:cs="Arial"/>
          <w:sz w:val="24"/>
          <w:szCs w:val="24"/>
        </w:rPr>
        <w:t xml:space="preserve"> alleged</w:t>
      </w:r>
      <w:r w:rsidR="00DA0F6C">
        <w:rPr>
          <w:rFonts w:ascii="Arial" w:hAnsi="Arial" w:cs="Arial"/>
          <w:sz w:val="24"/>
          <w:szCs w:val="24"/>
        </w:rPr>
        <w:t xml:space="preserve"> that the applicant murdered </w:t>
      </w:r>
      <w:r w:rsidR="00E1603C">
        <w:rPr>
          <w:rFonts w:ascii="Arial" w:hAnsi="Arial" w:cs="Arial"/>
          <w:sz w:val="24"/>
          <w:szCs w:val="24"/>
        </w:rPr>
        <w:t>Panashe Sande</w:t>
      </w:r>
      <w:r w:rsidR="00DA0F6C">
        <w:rPr>
          <w:rFonts w:ascii="Arial" w:hAnsi="Arial" w:cs="Arial"/>
          <w:sz w:val="24"/>
          <w:szCs w:val="24"/>
        </w:rPr>
        <w:t xml:space="preserve"> </w:t>
      </w:r>
      <w:r>
        <w:rPr>
          <w:rFonts w:ascii="Arial" w:hAnsi="Arial" w:cs="Arial"/>
          <w:sz w:val="24"/>
          <w:szCs w:val="24"/>
        </w:rPr>
        <w:t xml:space="preserve">a female person </w:t>
      </w:r>
      <w:r w:rsidR="00DA0F6C">
        <w:rPr>
          <w:rFonts w:ascii="Arial" w:hAnsi="Arial" w:cs="Arial"/>
          <w:sz w:val="24"/>
          <w:szCs w:val="24"/>
        </w:rPr>
        <w:t>during the</w:t>
      </w:r>
      <w:r>
        <w:rPr>
          <w:rFonts w:ascii="Arial" w:hAnsi="Arial" w:cs="Arial"/>
          <w:sz w:val="24"/>
          <w:szCs w:val="24"/>
        </w:rPr>
        <w:t xml:space="preserve"> evening of 28 July 2017. </w:t>
      </w:r>
    </w:p>
    <w:p w:rsidR="00057C33" w:rsidRDefault="00057C33" w:rsidP="00DD164A">
      <w:pPr>
        <w:spacing w:after="0" w:line="360" w:lineRule="auto"/>
        <w:jc w:val="both"/>
        <w:rPr>
          <w:rFonts w:ascii="Arial" w:hAnsi="Arial" w:cs="Arial"/>
          <w:sz w:val="24"/>
          <w:szCs w:val="24"/>
        </w:rPr>
      </w:pPr>
    </w:p>
    <w:p w:rsidR="00B31A0E" w:rsidRDefault="004249A1" w:rsidP="00B31A0E">
      <w:pPr>
        <w:spacing w:after="0" w:line="360" w:lineRule="auto"/>
        <w:jc w:val="both"/>
        <w:rPr>
          <w:rFonts w:ascii="Arial" w:hAnsi="Arial" w:cs="Arial"/>
          <w:sz w:val="24"/>
          <w:szCs w:val="24"/>
        </w:rPr>
      </w:pPr>
      <w:r>
        <w:rPr>
          <w:rFonts w:ascii="Arial" w:hAnsi="Arial" w:cs="Arial"/>
          <w:sz w:val="24"/>
          <w:szCs w:val="24"/>
        </w:rPr>
        <w:t>[3</w:t>
      </w:r>
      <w:r w:rsidR="00C97A1F">
        <w:rPr>
          <w:rFonts w:ascii="Arial" w:hAnsi="Arial" w:cs="Arial"/>
          <w:sz w:val="24"/>
          <w:szCs w:val="24"/>
        </w:rPr>
        <w:t>]</w:t>
      </w:r>
      <w:r w:rsidR="00C97A1F">
        <w:rPr>
          <w:rFonts w:ascii="Arial" w:hAnsi="Arial" w:cs="Arial"/>
          <w:sz w:val="24"/>
          <w:szCs w:val="24"/>
        </w:rPr>
        <w:tab/>
        <w:t>The trial</w:t>
      </w:r>
      <w:r w:rsidR="00B31A0E">
        <w:rPr>
          <w:rFonts w:ascii="Arial" w:hAnsi="Arial" w:cs="Arial"/>
          <w:sz w:val="24"/>
          <w:szCs w:val="24"/>
        </w:rPr>
        <w:t xml:space="preserve"> is set to commence </w:t>
      </w:r>
      <w:r>
        <w:rPr>
          <w:rFonts w:ascii="Arial" w:hAnsi="Arial" w:cs="Arial"/>
          <w:sz w:val="24"/>
          <w:szCs w:val="24"/>
        </w:rPr>
        <w:t xml:space="preserve">on 24 June 2019 </w:t>
      </w:r>
      <w:r w:rsidR="00B31A0E">
        <w:rPr>
          <w:rFonts w:ascii="Arial" w:hAnsi="Arial" w:cs="Arial"/>
          <w:sz w:val="24"/>
          <w:szCs w:val="24"/>
        </w:rPr>
        <w:t>before</w:t>
      </w:r>
      <w:r w:rsidR="00C97A1F">
        <w:rPr>
          <w:rFonts w:ascii="Arial" w:hAnsi="Arial" w:cs="Arial"/>
          <w:sz w:val="24"/>
          <w:szCs w:val="24"/>
        </w:rPr>
        <w:t xml:space="preserve"> my brother</w:t>
      </w:r>
      <w:r>
        <w:rPr>
          <w:rFonts w:ascii="Arial" w:hAnsi="Arial" w:cs="Arial"/>
          <w:sz w:val="24"/>
          <w:szCs w:val="24"/>
        </w:rPr>
        <w:t xml:space="preserve"> January J who</w:t>
      </w:r>
      <w:r w:rsidR="00B31A0E">
        <w:rPr>
          <w:rFonts w:ascii="Arial" w:hAnsi="Arial" w:cs="Arial"/>
          <w:sz w:val="24"/>
          <w:szCs w:val="24"/>
        </w:rPr>
        <w:t xml:space="preserve"> </w:t>
      </w:r>
      <w:r w:rsidR="00C97A1F">
        <w:rPr>
          <w:rFonts w:ascii="Arial" w:hAnsi="Arial" w:cs="Arial"/>
          <w:sz w:val="24"/>
          <w:szCs w:val="24"/>
        </w:rPr>
        <w:t xml:space="preserve">could </w:t>
      </w:r>
      <w:r>
        <w:rPr>
          <w:rFonts w:ascii="Arial" w:hAnsi="Arial" w:cs="Arial"/>
          <w:sz w:val="24"/>
          <w:szCs w:val="24"/>
        </w:rPr>
        <w:t>not hear this</w:t>
      </w:r>
      <w:r w:rsidR="00AD1E31">
        <w:rPr>
          <w:rFonts w:ascii="Arial" w:hAnsi="Arial" w:cs="Arial"/>
          <w:sz w:val="24"/>
          <w:szCs w:val="24"/>
        </w:rPr>
        <w:t xml:space="preserve"> applic</w:t>
      </w:r>
      <w:r>
        <w:rPr>
          <w:rFonts w:ascii="Arial" w:hAnsi="Arial" w:cs="Arial"/>
          <w:sz w:val="24"/>
          <w:szCs w:val="24"/>
        </w:rPr>
        <w:t>atio</w:t>
      </w:r>
      <w:r w:rsidR="00982A79">
        <w:rPr>
          <w:rFonts w:ascii="Arial" w:hAnsi="Arial" w:cs="Arial"/>
          <w:sz w:val="24"/>
          <w:szCs w:val="24"/>
        </w:rPr>
        <w:t>n because he will proceed with the</w:t>
      </w:r>
      <w:r>
        <w:rPr>
          <w:rFonts w:ascii="Arial" w:hAnsi="Arial" w:cs="Arial"/>
          <w:sz w:val="24"/>
          <w:szCs w:val="24"/>
        </w:rPr>
        <w:t xml:space="preserve"> trial</w:t>
      </w:r>
      <w:r w:rsidR="00C97A1F">
        <w:rPr>
          <w:rFonts w:ascii="Arial" w:hAnsi="Arial" w:cs="Arial"/>
          <w:sz w:val="24"/>
          <w:szCs w:val="24"/>
        </w:rPr>
        <w:t>. Ms. Petrus</w:t>
      </w:r>
      <w:r w:rsidR="00B31A0E">
        <w:rPr>
          <w:rFonts w:ascii="Arial" w:hAnsi="Arial" w:cs="Arial"/>
          <w:sz w:val="24"/>
          <w:szCs w:val="24"/>
        </w:rPr>
        <w:t xml:space="preserve"> representing the State and applicant</w:t>
      </w:r>
      <w:r w:rsidR="00982A79">
        <w:rPr>
          <w:rFonts w:ascii="Arial" w:hAnsi="Arial" w:cs="Arial"/>
          <w:sz w:val="24"/>
          <w:szCs w:val="24"/>
        </w:rPr>
        <w:t>,</w:t>
      </w:r>
      <w:r w:rsidR="00B31A0E">
        <w:rPr>
          <w:rFonts w:ascii="Arial" w:hAnsi="Arial" w:cs="Arial"/>
          <w:sz w:val="24"/>
          <w:szCs w:val="24"/>
        </w:rPr>
        <w:t xml:space="preserve"> is </w:t>
      </w:r>
      <w:r w:rsidR="00982A79">
        <w:rPr>
          <w:rFonts w:ascii="Arial" w:hAnsi="Arial" w:cs="Arial"/>
          <w:sz w:val="24"/>
          <w:szCs w:val="24"/>
        </w:rPr>
        <w:t xml:space="preserve">a </w:t>
      </w:r>
      <w:r w:rsidR="00B31A0E">
        <w:rPr>
          <w:rFonts w:ascii="Arial" w:hAnsi="Arial" w:cs="Arial"/>
          <w:sz w:val="24"/>
          <w:szCs w:val="24"/>
        </w:rPr>
        <w:t xml:space="preserve">self-actor. </w:t>
      </w:r>
    </w:p>
    <w:p w:rsidR="00DA0F6C" w:rsidRDefault="00DA0F6C" w:rsidP="00DA0F6C">
      <w:pPr>
        <w:spacing w:after="0" w:line="360" w:lineRule="auto"/>
        <w:jc w:val="both"/>
        <w:rPr>
          <w:rFonts w:ascii="Arial" w:hAnsi="Arial" w:cs="Arial"/>
          <w:sz w:val="24"/>
          <w:szCs w:val="24"/>
        </w:rPr>
      </w:pPr>
    </w:p>
    <w:p w:rsidR="000B25A9" w:rsidRDefault="004249A1" w:rsidP="00DA0F6C">
      <w:pPr>
        <w:spacing w:after="0" w:line="360" w:lineRule="auto"/>
        <w:jc w:val="both"/>
        <w:rPr>
          <w:rFonts w:ascii="Arial" w:hAnsi="Arial" w:cs="Arial"/>
          <w:sz w:val="24"/>
          <w:szCs w:val="24"/>
        </w:rPr>
      </w:pPr>
      <w:r>
        <w:rPr>
          <w:rFonts w:ascii="Arial" w:hAnsi="Arial" w:cs="Arial"/>
          <w:sz w:val="24"/>
          <w:szCs w:val="24"/>
        </w:rPr>
        <w:t>[4</w:t>
      </w:r>
      <w:r w:rsidR="00982A79">
        <w:rPr>
          <w:rFonts w:ascii="Arial" w:hAnsi="Arial" w:cs="Arial"/>
          <w:sz w:val="24"/>
          <w:szCs w:val="24"/>
        </w:rPr>
        <w:t>]</w:t>
      </w:r>
      <w:r w:rsidR="00982A79">
        <w:rPr>
          <w:rFonts w:ascii="Arial" w:hAnsi="Arial" w:cs="Arial"/>
          <w:sz w:val="24"/>
          <w:szCs w:val="24"/>
        </w:rPr>
        <w:tab/>
      </w:r>
      <w:r w:rsidR="003E43D8">
        <w:rPr>
          <w:rFonts w:ascii="Arial" w:hAnsi="Arial" w:cs="Arial"/>
          <w:sz w:val="24"/>
          <w:szCs w:val="24"/>
        </w:rPr>
        <w:t>In</w:t>
      </w:r>
      <w:r w:rsidR="00F13461">
        <w:rPr>
          <w:rFonts w:ascii="Arial" w:hAnsi="Arial" w:cs="Arial"/>
          <w:sz w:val="24"/>
          <w:szCs w:val="24"/>
        </w:rPr>
        <w:t xml:space="preserve"> support of his </w:t>
      </w:r>
      <w:r w:rsidR="00DA0F6C">
        <w:rPr>
          <w:rFonts w:ascii="Arial" w:hAnsi="Arial" w:cs="Arial"/>
          <w:sz w:val="24"/>
          <w:szCs w:val="24"/>
        </w:rPr>
        <w:t>application, the appli</w:t>
      </w:r>
      <w:r w:rsidR="00AB301E">
        <w:rPr>
          <w:rFonts w:ascii="Arial" w:hAnsi="Arial" w:cs="Arial"/>
          <w:sz w:val="24"/>
          <w:szCs w:val="24"/>
        </w:rPr>
        <w:t>cant testified that the reason why he want</w:t>
      </w:r>
      <w:r w:rsidR="00060084">
        <w:rPr>
          <w:rFonts w:ascii="Arial" w:hAnsi="Arial" w:cs="Arial"/>
          <w:sz w:val="24"/>
          <w:szCs w:val="24"/>
        </w:rPr>
        <w:t>s bail is because he has the right to get bail. According to the constitution h</w:t>
      </w:r>
      <w:r w:rsidR="00297704">
        <w:rPr>
          <w:rFonts w:ascii="Arial" w:hAnsi="Arial" w:cs="Arial"/>
          <w:sz w:val="24"/>
          <w:szCs w:val="24"/>
        </w:rPr>
        <w:t>e</w:t>
      </w:r>
      <w:r w:rsidR="00060084">
        <w:rPr>
          <w:rFonts w:ascii="Arial" w:hAnsi="Arial" w:cs="Arial"/>
          <w:sz w:val="24"/>
          <w:szCs w:val="24"/>
        </w:rPr>
        <w:t xml:space="preserve"> is innocent until proven guilty</w:t>
      </w:r>
      <w:r w:rsidR="00297704">
        <w:rPr>
          <w:rFonts w:ascii="Arial" w:hAnsi="Arial" w:cs="Arial"/>
          <w:sz w:val="24"/>
          <w:szCs w:val="24"/>
        </w:rPr>
        <w:t xml:space="preserve">. He is a first offender and has no </w:t>
      </w:r>
      <w:r w:rsidR="00060084">
        <w:rPr>
          <w:rFonts w:ascii="Arial" w:hAnsi="Arial" w:cs="Arial"/>
          <w:sz w:val="24"/>
          <w:szCs w:val="24"/>
        </w:rPr>
        <w:t xml:space="preserve">other </w:t>
      </w:r>
      <w:r w:rsidR="00297704">
        <w:rPr>
          <w:rFonts w:ascii="Arial" w:hAnsi="Arial" w:cs="Arial"/>
          <w:sz w:val="24"/>
          <w:szCs w:val="24"/>
        </w:rPr>
        <w:t>p</w:t>
      </w:r>
      <w:r w:rsidR="00060084">
        <w:rPr>
          <w:rFonts w:ascii="Arial" w:hAnsi="Arial" w:cs="Arial"/>
          <w:sz w:val="24"/>
          <w:szCs w:val="24"/>
        </w:rPr>
        <w:t xml:space="preserve">ending case against him apart from the one he is </w:t>
      </w:r>
      <w:r w:rsidR="00D579C8">
        <w:rPr>
          <w:rFonts w:ascii="Arial" w:hAnsi="Arial" w:cs="Arial"/>
          <w:sz w:val="24"/>
          <w:szCs w:val="24"/>
        </w:rPr>
        <w:t>facing</w:t>
      </w:r>
      <w:r w:rsidR="00363A31">
        <w:rPr>
          <w:rFonts w:ascii="Arial" w:hAnsi="Arial" w:cs="Arial"/>
          <w:sz w:val="24"/>
          <w:szCs w:val="24"/>
        </w:rPr>
        <w:t>. He</w:t>
      </w:r>
      <w:r w:rsidR="00297704">
        <w:rPr>
          <w:rFonts w:ascii="Arial" w:hAnsi="Arial" w:cs="Arial"/>
          <w:sz w:val="24"/>
          <w:szCs w:val="24"/>
        </w:rPr>
        <w:t xml:space="preserve"> is a father of 2 children who need his attention. </w:t>
      </w:r>
      <w:r w:rsidR="001C46C9">
        <w:rPr>
          <w:rFonts w:ascii="Arial" w:hAnsi="Arial" w:cs="Arial"/>
          <w:sz w:val="24"/>
          <w:szCs w:val="24"/>
        </w:rPr>
        <w:t xml:space="preserve">The condition at Oshakati </w:t>
      </w:r>
      <w:r w:rsidR="00AB301E">
        <w:rPr>
          <w:rFonts w:ascii="Arial" w:hAnsi="Arial" w:cs="Arial"/>
          <w:sz w:val="24"/>
          <w:szCs w:val="24"/>
        </w:rPr>
        <w:t>police station is not conducive</w:t>
      </w:r>
      <w:r w:rsidR="003E43D8">
        <w:rPr>
          <w:rFonts w:ascii="Arial" w:hAnsi="Arial" w:cs="Arial"/>
          <w:sz w:val="24"/>
          <w:szCs w:val="24"/>
        </w:rPr>
        <w:t>. A</w:t>
      </w:r>
      <w:r w:rsidR="00AB301E">
        <w:rPr>
          <w:rFonts w:ascii="Arial" w:hAnsi="Arial" w:cs="Arial"/>
          <w:sz w:val="24"/>
          <w:szCs w:val="24"/>
        </w:rPr>
        <w:t>s a foreign national he is being discriminated against and treated unfairly in custody</w:t>
      </w:r>
      <w:r w:rsidR="00EE07C0">
        <w:rPr>
          <w:rFonts w:ascii="Arial" w:hAnsi="Arial" w:cs="Arial"/>
          <w:sz w:val="24"/>
          <w:szCs w:val="24"/>
        </w:rPr>
        <w:t>. T</w:t>
      </w:r>
      <w:r w:rsidR="001C46C9">
        <w:rPr>
          <w:rFonts w:ascii="Arial" w:hAnsi="Arial" w:cs="Arial"/>
          <w:sz w:val="24"/>
          <w:szCs w:val="24"/>
        </w:rPr>
        <w:t>he State is failing to pr</w:t>
      </w:r>
      <w:r w:rsidR="00AB301E">
        <w:rPr>
          <w:rFonts w:ascii="Arial" w:hAnsi="Arial" w:cs="Arial"/>
          <w:sz w:val="24"/>
          <w:szCs w:val="24"/>
        </w:rPr>
        <w:t xml:space="preserve">ovide him with </w:t>
      </w:r>
      <w:r w:rsidR="00EE07C0">
        <w:rPr>
          <w:rFonts w:ascii="Arial" w:hAnsi="Arial" w:cs="Arial"/>
          <w:sz w:val="24"/>
          <w:szCs w:val="24"/>
        </w:rPr>
        <w:t>food, basic</w:t>
      </w:r>
      <w:r w:rsidR="00AB301E">
        <w:rPr>
          <w:rFonts w:ascii="Arial" w:hAnsi="Arial" w:cs="Arial"/>
          <w:sz w:val="24"/>
          <w:szCs w:val="24"/>
        </w:rPr>
        <w:t xml:space="preserve"> sanitary needs</w:t>
      </w:r>
      <w:r w:rsidR="001C46C9">
        <w:rPr>
          <w:rFonts w:ascii="Arial" w:hAnsi="Arial" w:cs="Arial"/>
          <w:sz w:val="24"/>
          <w:szCs w:val="24"/>
        </w:rPr>
        <w:t xml:space="preserve"> </w:t>
      </w:r>
      <w:r w:rsidR="00AB301E">
        <w:rPr>
          <w:rFonts w:ascii="Arial" w:hAnsi="Arial" w:cs="Arial"/>
          <w:sz w:val="24"/>
          <w:szCs w:val="24"/>
        </w:rPr>
        <w:t xml:space="preserve">and his health </w:t>
      </w:r>
      <w:r w:rsidR="00EF5568">
        <w:rPr>
          <w:rFonts w:ascii="Arial" w:hAnsi="Arial" w:cs="Arial"/>
          <w:sz w:val="24"/>
          <w:szCs w:val="24"/>
        </w:rPr>
        <w:t xml:space="preserve">is worsening </w:t>
      </w:r>
      <w:r w:rsidR="00AB301E">
        <w:rPr>
          <w:rFonts w:ascii="Arial" w:hAnsi="Arial" w:cs="Arial"/>
          <w:sz w:val="24"/>
          <w:szCs w:val="24"/>
        </w:rPr>
        <w:t>since</w:t>
      </w:r>
      <w:r w:rsidR="003E43D8">
        <w:rPr>
          <w:rFonts w:ascii="Arial" w:hAnsi="Arial" w:cs="Arial"/>
          <w:sz w:val="24"/>
          <w:szCs w:val="24"/>
        </w:rPr>
        <w:t xml:space="preserve"> his incarceration. T</w:t>
      </w:r>
      <w:r w:rsidR="00EE07C0">
        <w:rPr>
          <w:rFonts w:ascii="Arial" w:hAnsi="Arial" w:cs="Arial"/>
          <w:sz w:val="24"/>
          <w:szCs w:val="24"/>
        </w:rPr>
        <w:t>here is no family that can help him in this regard.</w:t>
      </w:r>
      <w:r w:rsidR="003E43D8">
        <w:rPr>
          <w:rFonts w:ascii="Arial" w:hAnsi="Arial" w:cs="Arial"/>
          <w:sz w:val="24"/>
          <w:szCs w:val="24"/>
        </w:rPr>
        <w:t xml:space="preserve"> Applicant furthe</w:t>
      </w:r>
      <w:r w:rsidR="00D579C8">
        <w:rPr>
          <w:rFonts w:ascii="Arial" w:hAnsi="Arial" w:cs="Arial"/>
          <w:sz w:val="24"/>
          <w:szCs w:val="24"/>
        </w:rPr>
        <w:t>r</w:t>
      </w:r>
      <w:r w:rsidR="003E43D8">
        <w:rPr>
          <w:rFonts w:ascii="Arial" w:hAnsi="Arial" w:cs="Arial"/>
          <w:sz w:val="24"/>
          <w:szCs w:val="24"/>
        </w:rPr>
        <w:t xml:space="preserve"> stated </w:t>
      </w:r>
      <w:r w:rsidR="001C46C9">
        <w:rPr>
          <w:rFonts w:ascii="Arial" w:hAnsi="Arial" w:cs="Arial"/>
          <w:sz w:val="24"/>
          <w:szCs w:val="24"/>
        </w:rPr>
        <w:t xml:space="preserve">that </w:t>
      </w:r>
      <w:r w:rsidR="00EE07C0">
        <w:rPr>
          <w:rFonts w:ascii="Arial" w:hAnsi="Arial" w:cs="Arial"/>
          <w:sz w:val="24"/>
          <w:szCs w:val="24"/>
        </w:rPr>
        <w:t>he will stand his tr</w:t>
      </w:r>
      <w:r w:rsidR="003E43D8">
        <w:rPr>
          <w:rFonts w:ascii="Arial" w:hAnsi="Arial" w:cs="Arial"/>
          <w:sz w:val="24"/>
          <w:szCs w:val="24"/>
        </w:rPr>
        <w:t>ial and will not run away</w:t>
      </w:r>
      <w:r w:rsidR="00EE07C0">
        <w:rPr>
          <w:rFonts w:ascii="Arial" w:hAnsi="Arial" w:cs="Arial"/>
          <w:sz w:val="24"/>
          <w:szCs w:val="24"/>
        </w:rPr>
        <w:t>.</w:t>
      </w:r>
      <w:r w:rsidR="00D579C8">
        <w:rPr>
          <w:rFonts w:ascii="Arial" w:hAnsi="Arial" w:cs="Arial"/>
          <w:sz w:val="24"/>
          <w:szCs w:val="24"/>
        </w:rPr>
        <w:t xml:space="preserve"> It is applicant’s contention that the State </w:t>
      </w:r>
      <w:r w:rsidR="00297704">
        <w:rPr>
          <w:rFonts w:ascii="Arial" w:hAnsi="Arial" w:cs="Arial"/>
          <w:sz w:val="24"/>
          <w:szCs w:val="24"/>
        </w:rPr>
        <w:t>has no reasonable groun</w:t>
      </w:r>
      <w:r w:rsidR="00D579C8">
        <w:rPr>
          <w:rFonts w:ascii="Arial" w:hAnsi="Arial" w:cs="Arial"/>
          <w:sz w:val="24"/>
          <w:szCs w:val="24"/>
        </w:rPr>
        <w:t>ds to refuse him bail because he</w:t>
      </w:r>
      <w:r w:rsidR="00297704">
        <w:rPr>
          <w:rFonts w:ascii="Arial" w:hAnsi="Arial" w:cs="Arial"/>
          <w:sz w:val="24"/>
          <w:szCs w:val="24"/>
        </w:rPr>
        <w:t xml:space="preserve"> is not the person </w:t>
      </w:r>
      <w:r w:rsidR="00363A31">
        <w:rPr>
          <w:rFonts w:ascii="Arial" w:hAnsi="Arial" w:cs="Arial"/>
          <w:sz w:val="24"/>
          <w:szCs w:val="24"/>
        </w:rPr>
        <w:t>responsible or</w:t>
      </w:r>
      <w:r w:rsidR="00060084">
        <w:rPr>
          <w:rFonts w:ascii="Arial" w:hAnsi="Arial" w:cs="Arial"/>
          <w:sz w:val="24"/>
          <w:szCs w:val="24"/>
        </w:rPr>
        <w:t xml:space="preserve"> answerable to the charge</w:t>
      </w:r>
      <w:r w:rsidR="003E43D8">
        <w:rPr>
          <w:rFonts w:ascii="Arial" w:hAnsi="Arial" w:cs="Arial"/>
          <w:sz w:val="24"/>
          <w:szCs w:val="24"/>
        </w:rPr>
        <w:t>.</w:t>
      </w:r>
      <w:r w:rsidR="00EE07C0">
        <w:rPr>
          <w:rFonts w:ascii="Arial" w:hAnsi="Arial" w:cs="Arial"/>
          <w:sz w:val="24"/>
          <w:szCs w:val="24"/>
        </w:rPr>
        <w:t xml:space="preserve"> Applicant</w:t>
      </w:r>
      <w:r w:rsidR="003E43D8">
        <w:rPr>
          <w:rFonts w:ascii="Arial" w:hAnsi="Arial" w:cs="Arial"/>
          <w:sz w:val="24"/>
          <w:szCs w:val="24"/>
        </w:rPr>
        <w:t xml:space="preserve"> </w:t>
      </w:r>
      <w:r w:rsidR="000B25A9">
        <w:rPr>
          <w:rFonts w:ascii="Arial" w:hAnsi="Arial" w:cs="Arial"/>
          <w:sz w:val="24"/>
          <w:szCs w:val="24"/>
        </w:rPr>
        <w:t xml:space="preserve">will plead not guilty to the charge because he </w:t>
      </w:r>
      <w:r w:rsidR="00EE07C0">
        <w:rPr>
          <w:rFonts w:ascii="Arial" w:hAnsi="Arial" w:cs="Arial"/>
          <w:sz w:val="24"/>
          <w:szCs w:val="24"/>
        </w:rPr>
        <w:t xml:space="preserve">knows nothing about the </w:t>
      </w:r>
      <w:r w:rsidR="000B25A9">
        <w:rPr>
          <w:rFonts w:ascii="Arial" w:hAnsi="Arial" w:cs="Arial"/>
          <w:sz w:val="24"/>
          <w:szCs w:val="24"/>
        </w:rPr>
        <w:t>ca</w:t>
      </w:r>
      <w:r w:rsidR="003E43D8">
        <w:rPr>
          <w:rFonts w:ascii="Arial" w:hAnsi="Arial" w:cs="Arial"/>
          <w:sz w:val="24"/>
          <w:szCs w:val="24"/>
        </w:rPr>
        <w:t>se.</w:t>
      </w:r>
      <w:r w:rsidR="00222009" w:rsidRPr="00222009">
        <w:rPr>
          <w:rFonts w:ascii="Arial" w:hAnsi="Arial" w:cs="Arial"/>
          <w:sz w:val="24"/>
          <w:szCs w:val="24"/>
        </w:rPr>
        <w:t xml:space="preserve"> </w:t>
      </w:r>
      <w:r w:rsidR="00222009">
        <w:rPr>
          <w:rFonts w:ascii="Arial" w:hAnsi="Arial" w:cs="Arial"/>
          <w:sz w:val="24"/>
          <w:szCs w:val="24"/>
        </w:rPr>
        <w:t>He did not know the place where this incident took place.</w:t>
      </w:r>
      <w:r w:rsidR="00EF5568">
        <w:rPr>
          <w:rFonts w:ascii="Arial" w:hAnsi="Arial" w:cs="Arial"/>
          <w:sz w:val="24"/>
          <w:szCs w:val="24"/>
        </w:rPr>
        <w:t xml:space="preserve"> Applicant further testified that</w:t>
      </w:r>
      <w:r w:rsidR="00297704">
        <w:rPr>
          <w:rFonts w:ascii="Arial" w:hAnsi="Arial" w:cs="Arial"/>
          <w:sz w:val="24"/>
          <w:szCs w:val="24"/>
        </w:rPr>
        <w:t xml:space="preserve"> there is no victim </w:t>
      </w:r>
      <w:r w:rsidR="003E43D8">
        <w:rPr>
          <w:rFonts w:ascii="Arial" w:hAnsi="Arial" w:cs="Arial"/>
          <w:sz w:val="24"/>
          <w:szCs w:val="24"/>
        </w:rPr>
        <w:t>as</w:t>
      </w:r>
      <w:r w:rsidR="00297704">
        <w:rPr>
          <w:rFonts w:ascii="Arial" w:hAnsi="Arial" w:cs="Arial"/>
          <w:sz w:val="24"/>
          <w:szCs w:val="24"/>
        </w:rPr>
        <w:t xml:space="preserve"> on</w:t>
      </w:r>
      <w:r w:rsidR="00EE07C0">
        <w:rPr>
          <w:rFonts w:ascii="Arial" w:hAnsi="Arial" w:cs="Arial"/>
          <w:sz w:val="24"/>
          <w:szCs w:val="24"/>
        </w:rPr>
        <w:t>e</w:t>
      </w:r>
      <w:r w:rsidR="00B42917">
        <w:rPr>
          <w:rFonts w:ascii="Arial" w:hAnsi="Arial" w:cs="Arial"/>
          <w:sz w:val="24"/>
          <w:szCs w:val="24"/>
        </w:rPr>
        <w:t xml:space="preserve"> Panashe Sande</w:t>
      </w:r>
      <w:r w:rsidR="00EF5568">
        <w:rPr>
          <w:rFonts w:ascii="Arial" w:hAnsi="Arial" w:cs="Arial"/>
          <w:sz w:val="24"/>
          <w:szCs w:val="24"/>
        </w:rPr>
        <w:t>, who is a foreign</w:t>
      </w:r>
      <w:r w:rsidR="00297704">
        <w:rPr>
          <w:rFonts w:ascii="Arial" w:hAnsi="Arial" w:cs="Arial"/>
          <w:sz w:val="24"/>
          <w:szCs w:val="24"/>
        </w:rPr>
        <w:t xml:space="preserve"> </w:t>
      </w:r>
      <w:r w:rsidR="00B42917">
        <w:rPr>
          <w:rFonts w:ascii="Arial" w:hAnsi="Arial" w:cs="Arial"/>
          <w:sz w:val="24"/>
          <w:szCs w:val="24"/>
        </w:rPr>
        <w:t>national and no evidence to show that she was in Namibia at the time of</w:t>
      </w:r>
      <w:r w:rsidR="003E43D8">
        <w:rPr>
          <w:rFonts w:ascii="Arial" w:hAnsi="Arial" w:cs="Arial"/>
          <w:sz w:val="24"/>
          <w:szCs w:val="24"/>
        </w:rPr>
        <w:t xml:space="preserve"> the</w:t>
      </w:r>
      <w:r w:rsidR="00B42917">
        <w:rPr>
          <w:rFonts w:ascii="Arial" w:hAnsi="Arial" w:cs="Arial"/>
          <w:sz w:val="24"/>
          <w:szCs w:val="24"/>
        </w:rPr>
        <w:t xml:space="preserve"> incident. For</w:t>
      </w:r>
      <w:r w:rsidR="003E43D8">
        <w:rPr>
          <w:rFonts w:ascii="Arial" w:hAnsi="Arial" w:cs="Arial"/>
          <w:sz w:val="24"/>
          <w:szCs w:val="24"/>
        </w:rPr>
        <w:t xml:space="preserve"> the State to allege that she was killed </w:t>
      </w:r>
      <w:r w:rsidR="003E43D8">
        <w:rPr>
          <w:rFonts w:ascii="Arial" w:hAnsi="Arial" w:cs="Arial"/>
          <w:sz w:val="24"/>
          <w:szCs w:val="24"/>
        </w:rPr>
        <w:lastRenderedPageBreak/>
        <w:t>in Namibia</w:t>
      </w:r>
      <w:r w:rsidR="00B42917">
        <w:rPr>
          <w:rFonts w:ascii="Arial" w:hAnsi="Arial" w:cs="Arial"/>
          <w:sz w:val="24"/>
          <w:szCs w:val="24"/>
        </w:rPr>
        <w:t xml:space="preserve"> there should be vali</w:t>
      </w:r>
      <w:r w:rsidR="003E43D8">
        <w:rPr>
          <w:rFonts w:ascii="Arial" w:hAnsi="Arial" w:cs="Arial"/>
          <w:sz w:val="24"/>
          <w:szCs w:val="24"/>
        </w:rPr>
        <w:t>d travelling document</w:t>
      </w:r>
      <w:r w:rsidR="00EF5568">
        <w:rPr>
          <w:rFonts w:ascii="Arial" w:hAnsi="Arial" w:cs="Arial"/>
          <w:sz w:val="24"/>
          <w:szCs w:val="24"/>
        </w:rPr>
        <w:t>s</w:t>
      </w:r>
      <w:r w:rsidR="003E43D8">
        <w:rPr>
          <w:rFonts w:ascii="Arial" w:hAnsi="Arial" w:cs="Arial"/>
          <w:sz w:val="24"/>
          <w:szCs w:val="24"/>
        </w:rPr>
        <w:t>. That n</w:t>
      </w:r>
      <w:r w:rsidR="00B42917">
        <w:rPr>
          <w:rFonts w:ascii="Arial" w:hAnsi="Arial" w:cs="Arial"/>
          <w:sz w:val="24"/>
          <w:szCs w:val="24"/>
        </w:rPr>
        <w:t xml:space="preserve">one </w:t>
      </w:r>
      <w:r w:rsidR="003E43D8">
        <w:rPr>
          <w:rFonts w:ascii="Arial" w:hAnsi="Arial" w:cs="Arial"/>
          <w:sz w:val="24"/>
          <w:szCs w:val="24"/>
        </w:rPr>
        <w:t xml:space="preserve">of the </w:t>
      </w:r>
      <w:r w:rsidR="00B42917">
        <w:rPr>
          <w:rFonts w:ascii="Arial" w:hAnsi="Arial" w:cs="Arial"/>
          <w:sz w:val="24"/>
          <w:szCs w:val="24"/>
        </w:rPr>
        <w:t>30 witnesses could link him to the charge</w:t>
      </w:r>
      <w:r w:rsidR="003E43D8">
        <w:rPr>
          <w:rFonts w:ascii="Arial" w:hAnsi="Arial" w:cs="Arial"/>
          <w:sz w:val="24"/>
          <w:szCs w:val="24"/>
        </w:rPr>
        <w:t>.</w:t>
      </w:r>
      <w:r w:rsidR="003E43D8" w:rsidRPr="003E43D8">
        <w:rPr>
          <w:rFonts w:ascii="Arial" w:hAnsi="Arial" w:cs="Arial"/>
          <w:sz w:val="24"/>
          <w:szCs w:val="24"/>
        </w:rPr>
        <w:t xml:space="preserve"> </w:t>
      </w:r>
    </w:p>
    <w:p w:rsidR="00363A31" w:rsidRDefault="000B25A9" w:rsidP="00DA0F6C">
      <w:pPr>
        <w:spacing w:after="0" w:line="360" w:lineRule="auto"/>
        <w:jc w:val="both"/>
        <w:rPr>
          <w:rFonts w:ascii="Arial" w:hAnsi="Arial" w:cs="Arial"/>
          <w:sz w:val="24"/>
          <w:szCs w:val="24"/>
        </w:rPr>
      </w:pPr>
      <w:r>
        <w:rPr>
          <w:rFonts w:ascii="Arial" w:hAnsi="Arial" w:cs="Arial"/>
          <w:sz w:val="24"/>
          <w:szCs w:val="24"/>
        </w:rPr>
        <w:t xml:space="preserve"> </w:t>
      </w:r>
    </w:p>
    <w:p w:rsidR="00BC6657" w:rsidRDefault="00DA0F6C" w:rsidP="00BC6657">
      <w:pPr>
        <w:spacing w:after="0" w:line="360" w:lineRule="auto"/>
        <w:jc w:val="both"/>
        <w:rPr>
          <w:rFonts w:ascii="Arial" w:hAnsi="Arial" w:cs="Arial"/>
          <w:sz w:val="24"/>
          <w:szCs w:val="24"/>
        </w:rPr>
      </w:pPr>
      <w:r>
        <w:rPr>
          <w:rFonts w:ascii="Arial" w:hAnsi="Arial" w:cs="Arial"/>
          <w:sz w:val="24"/>
          <w:szCs w:val="24"/>
        </w:rPr>
        <w:t>[</w:t>
      </w:r>
      <w:r w:rsidR="00BC6657">
        <w:rPr>
          <w:rFonts w:ascii="Arial" w:hAnsi="Arial" w:cs="Arial"/>
          <w:sz w:val="24"/>
          <w:szCs w:val="24"/>
        </w:rPr>
        <w:t>5</w:t>
      </w:r>
      <w:r w:rsidR="00982D95">
        <w:rPr>
          <w:rFonts w:ascii="Arial" w:hAnsi="Arial" w:cs="Arial"/>
          <w:sz w:val="24"/>
          <w:szCs w:val="24"/>
        </w:rPr>
        <w:t>]</w:t>
      </w:r>
      <w:r w:rsidR="00982D95">
        <w:rPr>
          <w:rFonts w:ascii="Arial" w:hAnsi="Arial" w:cs="Arial"/>
          <w:sz w:val="24"/>
          <w:szCs w:val="24"/>
        </w:rPr>
        <w:tab/>
      </w:r>
      <w:r w:rsidR="003E43D8">
        <w:rPr>
          <w:rFonts w:ascii="Arial" w:hAnsi="Arial" w:cs="Arial"/>
          <w:sz w:val="24"/>
          <w:szCs w:val="24"/>
        </w:rPr>
        <w:t>A</w:t>
      </w:r>
      <w:r w:rsidR="00222009">
        <w:rPr>
          <w:rFonts w:ascii="Arial" w:hAnsi="Arial" w:cs="Arial"/>
          <w:sz w:val="24"/>
          <w:szCs w:val="24"/>
        </w:rPr>
        <w:t>pplicant further stated that</w:t>
      </w:r>
      <w:r w:rsidR="00E45C1F">
        <w:rPr>
          <w:rFonts w:ascii="Arial" w:hAnsi="Arial" w:cs="Arial"/>
          <w:sz w:val="24"/>
          <w:szCs w:val="24"/>
        </w:rPr>
        <w:t>, his</w:t>
      </w:r>
      <w:r>
        <w:rPr>
          <w:rFonts w:ascii="Arial" w:hAnsi="Arial" w:cs="Arial"/>
          <w:sz w:val="24"/>
          <w:szCs w:val="24"/>
        </w:rPr>
        <w:t xml:space="preserve"> fami</w:t>
      </w:r>
      <w:r w:rsidR="00E45C1F">
        <w:rPr>
          <w:rFonts w:ascii="Arial" w:hAnsi="Arial" w:cs="Arial"/>
          <w:sz w:val="24"/>
          <w:szCs w:val="24"/>
        </w:rPr>
        <w:t xml:space="preserve">ly members </w:t>
      </w:r>
      <w:r w:rsidR="00C311DD">
        <w:rPr>
          <w:rFonts w:ascii="Arial" w:hAnsi="Arial" w:cs="Arial"/>
          <w:sz w:val="24"/>
          <w:szCs w:val="24"/>
        </w:rPr>
        <w:t>were</w:t>
      </w:r>
      <w:r w:rsidR="00E45C1F">
        <w:rPr>
          <w:rFonts w:ascii="Arial" w:hAnsi="Arial" w:cs="Arial"/>
          <w:sz w:val="24"/>
          <w:szCs w:val="24"/>
        </w:rPr>
        <w:t xml:space="preserve"> in Zimbabwe</w:t>
      </w:r>
      <w:r w:rsidR="005551CB">
        <w:rPr>
          <w:rFonts w:ascii="Arial" w:hAnsi="Arial" w:cs="Arial"/>
          <w:sz w:val="24"/>
          <w:szCs w:val="24"/>
        </w:rPr>
        <w:t xml:space="preserve"> save the one in Oshikuku. H</w:t>
      </w:r>
      <w:r w:rsidR="00145E57">
        <w:rPr>
          <w:rFonts w:ascii="Arial" w:hAnsi="Arial" w:cs="Arial"/>
          <w:sz w:val="24"/>
          <w:szCs w:val="24"/>
        </w:rPr>
        <w:t>is travelling documents we</w:t>
      </w:r>
      <w:r w:rsidR="005551CB">
        <w:rPr>
          <w:rFonts w:ascii="Arial" w:hAnsi="Arial" w:cs="Arial"/>
          <w:sz w:val="24"/>
          <w:szCs w:val="24"/>
        </w:rPr>
        <w:t>re with the police</w:t>
      </w:r>
      <w:r w:rsidR="00BC6657">
        <w:rPr>
          <w:rFonts w:ascii="Arial" w:hAnsi="Arial" w:cs="Arial"/>
          <w:sz w:val="24"/>
          <w:szCs w:val="24"/>
        </w:rPr>
        <w:t>.</w:t>
      </w:r>
      <w:r w:rsidR="00BC6657" w:rsidRPr="00BC6657">
        <w:rPr>
          <w:rFonts w:ascii="Arial" w:hAnsi="Arial" w:cs="Arial"/>
          <w:sz w:val="24"/>
          <w:szCs w:val="24"/>
        </w:rPr>
        <w:t xml:space="preserve"> </w:t>
      </w:r>
      <w:r w:rsidR="005551CB">
        <w:rPr>
          <w:rFonts w:ascii="Arial" w:hAnsi="Arial" w:cs="Arial"/>
          <w:sz w:val="24"/>
          <w:szCs w:val="24"/>
        </w:rPr>
        <w:t>He was in custody for 2 years to date. H</w:t>
      </w:r>
      <w:r w:rsidR="000B25A9">
        <w:rPr>
          <w:rFonts w:ascii="Arial" w:hAnsi="Arial" w:cs="Arial"/>
          <w:sz w:val="24"/>
          <w:szCs w:val="24"/>
        </w:rPr>
        <w:t>e wants free bail or would</w:t>
      </w:r>
      <w:r w:rsidR="00982D95">
        <w:rPr>
          <w:rFonts w:ascii="Arial" w:hAnsi="Arial" w:cs="Arial"/>
          <w:sz w:val="24"/>
          <w:szCs w:val="24"/>
        </w:rPr>
        <w:t xml:space="preserve"> afford bail in the amount of N$</w:t>
      </w:r>
      <w:r w:rsidR="00BC6657">
        <w:rPr>
          <w:rFonts w:ascii="Arial" w:hAnsi="Arial" w:cs="Arial"/>
          <w:sz w:val="24"/>
          <w:szCs w:val="24"/>
        </w:rPr>
        <w:t>500</w:t>
      </w:r>
      <w:r w:rsidR="005551CB">
        <w:rPr>
          <w:rFonts w:ascii="Arial" w:hAnsi="Arial" w:cs="Arial"/>
          <w:sz w:val="24"/>
          <w:szCs w:val="24"/>
        </w:rPr>
        <w:t xml:space="preserve">. </w:t>
      </w:r>
      <w:r w:rsidR="00982D95">
        <w:rPr>
          <w:rFonts w:ascii="Arial" w:hAnsi="Arial" w:cs="Arial"/>
          <w:sz w:val="24"/>
          <w:szCs w:val="24"/>
        </w:rPr>
        <w:t>If released on bail applicant</w:t>
      </w:r>
      <w:r w:rsidR="005551CB">
        <w:rPr>
          <w:rFonts w:ascii="Arial" w:hAnsi="Arial" w:cs="Arial"/>
          <w:sz w:val="24"/>
          <w:szCs w:val="24"/>
        </w:rPr>
        <w:t xml:space="preserve"> will</w:t>
      </w:r>
      <w:r w:rsidR="00BC6657">
        <w:rPr>
          <w:rFonts w:ascii="Arial" w:hAnsi="Arial" w:cs="Arial"/>
          <w:sz w:val="24"/>
          <w:szCs w:val="24"/>
        </w:rPr>
        <w:t xml:space="preserve"> stay at </w:t>
      </w:r>
      <w:r w:rsidR="005551CB">
        <w:rPr>
          <w:rFonts w:ascii="Arial" w:hAnsi="Arial" w:cs="Arial"/>
          <w:sz w:val="24"/>
          <w:szCs w:val="24"/>
        </w:rPr>
        <w:t>Erf 3520</w:t>
      </w:r>
      <w:r w:rsidR="00982D95">
        <w:rPr>
          <w:rFonts w:ascii="Arial" w:hAnsi="Arial" w:cs="Arial"/>
          <w:sz w:val="24"/>
          <w:szCs w:val="24"/>
        </w:rPr>
        <w:t>,</w:t>
      </w:r>
      <w:r w:rsidR="005551CB">
        <w:rPr>
          <w:rFonts w:ascii="Arial" w:hAnsi="Arial" w:cs="Arial"/>
          <w:sz w:val="24"/>
          <w:szCs w:val="24"/>
        </w:rPr>
        <w:t xml:space="preserve"> </w:t>
      </w:r>
      <w:r w:rsidR="00BC6657">
        <w:rPr>
          <w:rFonts w:ascii="Arial" w:hAnsi="Arial" w:cs="Arial"/>
          <w:sz w:val="24"/>
          <w:szCs w:val="24"/>
        </w:rPr>
        <w:t>his relative</w:t>
      </w:r>
      <w:r w:rsidR="005551CB">
        <w:rPr>
          <w:rFonts w:ascii="Arial" w:hAnsi="Arial" w:cs="Arial"/>
          <w:sz w:val="24"/>
          <w:szCs w:val="24"/>
        </w:rPr>
        <w:t>’s house in Oshikuku and is aware of the arrangements. Applicant</w:t>
      </w:r>
      <w:r w:rsidR="00BC6657">
        <w:rPr>
          <w:rFonts w:ascii="Arial" w:hAnsi="Arial" w:cs="Arial"/>
          <w:sz w:val="24"/>
          <w:szCs w:val="24"/>
        </w:rPr>
        <w:t xml:space="preserve"> came</w:t>
      </w:r>
      <w:r w:rsidR="00982D95">
        <w:rPr>
          <w:rFonts w:ascii="Arial" w:hAnsi="Arial" w:cs="Arial"/>
          <w:sz w:val="24"/>
          <w:szCs w:val="24"/>
        </w:rPr>
        <w:t xml:space="preserve"> to Namibia as a tourist.</w:t>
      </w:r>
    </w:p>
    <w:p w:rsidR="00E45C1F" w:rsidRDefault="00E45C1F" w:rsidP="00DA0F6C">
      <w:pPr>
        <w:spacing w:after="0" w:line="360" w:lineRule="auto"/>
        <w:jc w:val="both"/>
        <w:rPr>
          <w:rFonts w:ascii="Arial" w:hAnsi="Arial" w:cs="Arial"/>
          <w:sz w:val="24"/>
          <w:szCs w:val="24"/>
        </w:rPr>
      </w:pPr>
    </w:p>
    <w:p w:rsidR="00DA0F6C" w:rsidRDefault="005130F2" w:rsidP="00A20060">
      <w:pPr>
        <w:spacing w:after="0" w:line="360" w:lineRule="auto"/>
        <w:jc w:val="both"/>
        <w:rPr>
          <w:rFonts w:ascii="Arial" w:hAnsi="Arial" w:cs="Arial"/>
          <w:sz w:val="24"/>
          <w:szCs w:val="24"/>
        </w:rPr>
      </w:pPr>
      <w:r>
        <w:rPr>
          <w:rFonts w:ascii="Arial" w:hAnsi="Arial" w:cs="Arial"/>
          <w:sz w:val="24"/>
          <w:szCs w:val="24"/>
        </w:rPr>
        <w:t>[6</w:t>
      </w:r>
      <w:r w:rsidR="00DA0F6C">
        <w:rPr>
          <w:rFonts w:ascii="Arial" w:hAnsi="Arial" w:cs="Arial"/>
          <w:sz w:val="24"/>
          <w:szCs w:val="24"/>
        </w:rPr>
        <w:t>]</w:t>
      </w:r>
      <w:r w:rsidR="00DA0F6C">
        <w:rPr>
          <w:rFonts w:ascii="Arial" w:hAnsi="Arial" w:cs="Arial"/>
          <w:sz w:val="24"/>
          <w:szCs w:val="24"/>
        </w:rPr>
        <w:tab/>
      </w:r>
      <w:r w:rsidR="000B25A9">
        <w:rPr>
          <w:rFonts w:ascii="Arial" w:hAnsi="Arial" w:cs="Arial"/>
          <w:sz w:val="24"/>
          <w:szCs w:val="24"/>
        </w:rPr>
        <w:t xml:space="preserve">During </w:t>
      </w:r>
      <w:r w:rsidR="005551CB">
        <w:rPr>
          <w:rFonts w:ascii="Arial" w:hAnsi="Arial" w:cs="Arial"/>
          <w:sz w:val="24"/>
          <w:szCs w:val="24"/>
        </w:rPr>
        <w:t>cross-examination,</w:t>
      </w:r>
      <w:r w:rsidR="00DA0F6C">
        <w:rPr>
          <w:rFonts w:ascii="Arial" w:hAnsi="Arial" w:cs="Arial"/>
          <w:sz w:val="24"/>
          <w:szCs w:val="24"/>
        </w:rPr>
        <w:t xml:space="preserve"> applicant </w:t>
      </w:r>
      <w:r w:rsidR="000B25A9">
        <w:rPr>
          <w:rFonts w:ascii="Arial" w:hAnsi="Arial" w:cs="Arial"/>
          <w:sz w:val="24"/>
          <w:szCs w:val="24"/>
        </w:rPr>
        <w:t>denied th</w:t>
      </w:r>
      <w:r w:rsidR="005551CB">
        <w:rPr>
          <w:rFonts w:ascii="Arial" w:hAnsi="Arial" w:cs="Arial"/>
          <w:sz w:val="24"/>
          <w:szCs w:val="24"/>
        </w:rPr>
        <w:t>e allegations against him, st</w:t>
      </w:r>
      <w:r w:rsidR="000B25A9">
        <w:rPr>
          <w:rFonts w:ascii="Arial" w:hAnsi="Arial" w:cs="Arial"/>
          <w:sz w:val="24"/>
          <w:szCs w:val="24"/>
        </w:rPr>
        <w:t>ating that he did not kno</w:t>
      </w:r>
      <w:r w:rsidR="00282DA4">
        <w:rPr>
          <w:rFonts w:ascii="Arial" w:hAnsi="Arial" w:cs="Arial"/>
          <w:sz w:val="24"/>
          <w:szCs w:val="24"/>
        </w:rPr>
        <w:t>w the deceased Panashe Sande and was not</w:t>
      </w:r>
      <w:r w:rsidR="000B25A9">
        <w:rPr>
          <w:rFonts w:ascii="Arial" w:hAnsi="Arial" w:cs="Arial"/>
          <w:sz w:val="24"/>
          <w:szCs w:val="24"/>
        </w:rPr>
        <w:t xml:space="preserve"> in a relationship</w:t>
      </w:r>
      <w:r w:rsidR="005551CB">
        <w:rPr>
          <w:rFonts w:ascii="Arial" w:hAnsi="Arial" w:cs="Arial"/>
          <w:sz w:val="24"/>
          <w:szCs w:val="24"/>
        </w:rPr>
        <w:t xml:space="preserve"> with her. Furthermore he denied</w:t>
      </w:r>
      <w:r w:rsidR="000B25A9">
        <w:rPr>
          <w:rFonts w:ascii="Arial" w:hAnsi="Arial" w:cs="Arial"/>
          <w:sz w:val="24"/>
          <w:szCs w:val="24"/>
        </w:rPr>
        <w:t xml:space="preserve"> st</w:t>
      </w:r>
      <w:r w:rsidR="00982D95">
        <w:rPr>
          <w:rFonts w:ascii="Arial" w:hAnsi="Arial" w:cs="Arial"/>
          <w:sz w:val="24"/>
          <w:szCs w:val="24"/>
        </w:rPr>
        <w:t>aying in the house situated at E</w:t>
      </w:r>
      <w:r w:rsidR="000B25A9">
        <w:rPr>
          <w:rFonts w:ascii="Arial" w:hAnsi="Arial" w:cs="Arial"/>
          <w:sz w:val="24"/>
          <w:szCs w:val="24"/>
        </w:rPr>
        <w:t>rf 149 Oshakati West with the deceased</w:t>
      </w:r>
      <w:r w:rsidR="00222009">
        <w:rPr>
          <w:rFonts w:ascii="Arial" w:hAnsi="Arial" w:cs="Arial"/>
          <w:sz w:val="24"/>
          <w:szCs w:val="24"/>
        </w:rPr>
        <w:t>, that he was present</w:t>
      </w:r>
      <w:r w:rsidR="000B25A9">
        <w:rPr>
          <w:rFonts w:ascii="Arial" w:hAnsi="Arial" w:cs="Arial"/>
          <w:sz w:val="24"/>
          <w:szCs w:val="24"/>
        </w:rPr>
        <w:t xml:space="preserve"> on the 28 July 2017, the day the deceased was killed.</w:t>
      </w:r>
      <w:r w:rsidR="00282DA4">
        <w:rPr>
          <w:rFonts w:ascii="Arial" w:hAnsi="Arial" w:cs="Arial"/>
          <w:sz w:val="24"/>
          <w:szCs w:val="24"/>
        </w:rPr>
        <w:t xml:space="preserve"> When asked</w:t>
      </w:r>
      <w:r w:rsidR="002E5856">
        <w:rPr>
          <w:rFonts w:ascii="Arial" w:hAnsi="Arial" w:cs="Arial"/>
          <w:sz w:val="24"/>
          <w:szCs w:val="24"/>
        </w:rPr>
        <w:t xml:space="preserve"> </w:t>
      </w:r>
      <w:r w:rsidR="009053E4">
        <w:rPr>
          <w:rFonts w:ascii="Arial" w:hAnsi="Arial" w:cs="Arial"/>
          <w:sz w:val="24"/>
          <w:szCs w:val="24"/>
        </w:rPr>
        <w:t xml:space="preserve">where and when he was arrested, the applicant was hesitant </w:t>
      </w:r>
      <w:r w:rsidR="005551CB">
        <w:rPr>
          <w:rFonts w:ascii="Arial" w:hAnsi="Arial" w:cs="Arial"/>
          <w:sz w:val="24"/>
          <w:szCs w:val="24"/>
        </w:rPr>
        <w:t xml:space="preserve">to answer stating </w:t>
      </w:r>
      <w:r w:rsidR="009053E4">
        <w:rPr>
          <w:rFonts w:ascii="Arial" w:hAnsi="Arial" w:cs="Arial"/>
          <w:sz w:val="24"/>
          <w:szCs w:val="24"/>
        </w:rPr>
        <w:t>that the poli</w:t>
      </w:r>
      <w:r w:rsidR="005551CB">
        <w:rPr>
          <w:rFonts w:ascii="Arial" w:hAnsi="Arial" w:cs="Arial"/>
          <w:sz w:val="24"/>
          <w:szCs w:val="24"/>
        </w:rPr>
        <w:t>ce must answer that question.</w:t>
      </w:r>
      <w:r w:rsidR="000B25A9">
        <w:rPr>
          <w:rFonts w:ascii="Arial" w:hAnsi="Arial" w:cs="Arial"/>
          <w:sz w:val="24"/>
          <w:szCs w:val="24"/>
        </w:rPr>
        <w:t xml:space="preserve"> </w:t>
      </w:r>
    </w:p>
    <w:p w:rsidR="00DA0F6C" w:rsidRDefault="00DA0F6C" w:rsidP="00DA0F6C">
      <w:pPr>
        <w:spacing w:after="0" w:line="360" w:lineRule="auto"/>
        <w:jc w:val="both"/>
        <w:rPr>
          <w:rFonts w:ascii="Arial" w:hAnsi="Arial" w:cs="Arial"/>
          <w:sz w:val="24"/>
          <w:szCs w:val="24"/>
        </w:rPr>
      </w:pPr>
    </w:p>
    <w:p w:rsidR="00DA0F6C" w:rsidRDefault="00282DA4" w:rsidP="00DA0F6C">
      <w:pPr>
        <w:spacing w:after="0" w:line="360" w:lineRule="auto"/>
        <w:jc w:val="both"/>
        <w:rPr>
          <w:rFonts w:ascii="Arial" w:hAnsi="Arial" w:cs="Arial"/>
          <w:sz w:val="24"/>
          <w:szCs w:val="24"/>
        </w:rPr>
      </w:pPr>
      <w:r>
        <w:rPr>
          <w:rFonts w:ascii="Arial" w:hAnsi="Arial" w:cs="Arial"/>
          <w:sz w:val="24"/>
          <w:szCs w:val="24"/>
        </w:rPr>
        <w:t>[7</w:t>
      </w:r>
      <w:r w:rsidR="0065093C">
        <w:rPr>
          <w:rFonts w:ascii="Arial" w:hAnsi="Arial" w:cs="Arial"/>
          <w:sz w:val="24"/>
          <w:szCs w:val="24"/>
        </w:rPr>
        <w:t>]</w:t>
      </w:r>
      <w:r w:rsidR="0065093C">
        <w:rPr>
          <w:rFonts w:ascii="Arial" w:hAnsi="Arial" w:cs="Arial"/>
          <w:sz w:val="24"/>
          <w:szCs w:val="24"/>
        </w:rPr>
        <w:tab/>
        <w:t xml:space="preserve">In opposing </w:t>
      </w:r>
      <w:r w:rsidR="00A20060">
        <w:rPr>
          <w:rFonts w:ascii="Arial" w:hAnsi="Arial" w:cs="Arial"/>
          <w:sz w:val="24"/>
          <w:szCs w:val="24"/>
        </w:rPr>
        <w:t>bail, respondent</w:t>
      </w:r>
      <w:r w:rsidR="002B569F">
        <w:rPr>
          <w:rFonts w:ascii="Arial" w:hAnsi="Arial" w:cs="Arial"/>
          <w:sz w:val="24"/>
          <w:szCs w:val="24"/>
        </w:rPr>
        <w:t xml:space="preserve"> (State</w:t>
      </w:r>
      <w:r w:rsidR="002C63E9">
        <w:rPr>
          <w:rFonts w:ascii="Arial" w:hAnsi="Arial" w:cs="Arial"/>
          <w:sz w:val="24"/>
          <w:szCs w:val="24"/>
        </w:rPr>
        <w:t xml:space="preserve">) </w:t>
      </w:r>
      <w:r w:rsidR="009053E4">
        <w:rPr>
          <w:rFonts w:ascii="Arial" w:hAnsi="Arial" w:cs="Arial"/>
          <w:sz w:val="24"/>
          <w:szCs w:val="24"/>
        </w:rPr>
        <w:t>called</w:t>
      </w:r>
      <w:r w:rsidR="009053E4" w:rsidRPr="009053E4">
        <w:rPr>
          <w:rFonts w:ascii="Arial" w:hAnsi="Arial" w:cs="Arial"/>
          <w:sz w:val="24"/>
          <w:szCs w:val="24"/>
        </w:rPr>
        <w:t xml:space="preserve"> </w:t>
      </w:r>
      <w:r w:rsidR="00982D95">
        <w:rPr>
          <w:rFonts w:ascii="Arial" w:hAnsi="Arial" w:cs="Arial"/>
          <w:sz w:val="24"/>
          <w:szCs w:val="24"/>
        </w:rPr>
        <w:t>the station commander of</w:t>
      </w:r>
      <w:r w:rsidR="009053E4">
        <w:rPr>
          <w:rFonts w:ascii="Arial" w:hAnsi="Arial" w:cs="Arial"/>
          <w:sz w:val="24"/>
          <w:szCs w:val="24"/>
        </w:rPr>
        <w:t xml:space="preserve"> Oshakati police station</w:t>
      </w:r>
      <w:r w:rsidR="0065093C">
        <w:rPr>
          <w:rFonts w:ascii="Arial" w:hAnsi="Arial" w:cs="Arial"/>
          <w:sz w:val="24"/>
          <w:szCs w:val="24"/>
        </w:rPr>
        <w:t>,</w:t>
      </w:r>
      <w:r w:rsidR="00982D95">
        <w:rPr>
          <w:rFonts w:ascii="Arial" w:hAnsi="Arial" w:cs="Arial"/>
          <w:sz w:val="24"/>
          <w:szCs w:val="24"/>
        </w:rPr>
        <w:t xml:space="preserve"> Mr</w:t>
      </w:r>
      <w:r w:rsidR="009053E4">
        <w:rPr>
          <w:rFonts w:ascii="Arial" w:hAnsi="Arial" w:cs="Arial"/>
          <w:sz w:val="24"/>
          <w:szCs w:val="24"/>
        </w:rPr>
        <w:t xml:space="preserve"> Aro </w:t>
      </w:r>
      <w:r w:rsidR="0065093C">
        <w:rPr>
          <w:rFonts w:ascii="Arial" w:hAnsi="Arial" w:cs="Arial"/>
          <w:sz w:val="24"/>
          <w:szCs w:val="24"/>
        </w:rPr>
        <w:t xml:space="preserve">Mathews and </w:t>
      </w:r>
      <w:r w:rsidR="00DA0F6C">
        <w:rPr>
          <w:rFonts w:ascii="Arial" w:hAnsi="Arial" w:cs="Arial"/>
          <w:sz w:val="24"/>
          <w:szCs w:val="24"/>
        </w:rPr>
        <w:t>the inves</w:t>
      </w:r>
      <w:r w:rsidR="00235B4F">
        <w:rPr>
          <w:rFonts w:ascii="Arial" w:hAnsi="Arial" w:cs="Arial"/>
          <w:sz w:val="24"/>
          <w:szCs w:val="24"/>
        </w:rPr>
        <w:t xml:space="preserve">tigating officer </w:t>
      </w:r>
      <w:r w:rsidR="002C63E9">
        <w:rPr>
          <w:rFonts w:ascii="Arial" w:hAnsi="Arial" w:cs="Arial"/>
          <w:sz w:val="24"/>
          <w:szCs w:val="24"/>
        </w:rPr>
        <w:t>Lavinia</w:t>
      </w:r>
      <w:r w:rsidR="002B569F">
        <w:rPr>
          <w:rFonts w:ascii="Arial" w:hAnsi="Arial" w:cs="Arial"/>
          <w:sz w:val="24"/>
          <w:szCs w:val="24"/>
        </w:rPr>
        <w:t xml:space="preserve"> </w:t>
      </w:r>
      <w:r w:rsidR="00235B4F">
        <w:rPr>
          <w:rFonts w:ascii="Arial" w:hAnsi="Arial" w:cs="Arial"/>
          <w:sz w:val="24"/>
          <w:szCs w:val="24"/>
        </w:rPr>
        <w:t>Shilongo</w:t>
      </w:r>
      <w:r w:rsidR="002B569F">
        <w:rPr>
          <w:rFonts w:ascii="Arial" w:hAnsi="Arial" w:cs="Arial"/>
          <w:sz w:val="24"/>
          <w:szCs w:val="24"/>
        </w:rPr>
        <w:t>.</w:t>
      </w:r>
    </w:p>
    <w:p w:rsidR="00DA0F6C" w:rsidRDefault="00DA0F6C" w:rsidP="00DA0F6C">
      <w:pPr>
        <w:spacing w:after="0" w:line="360" w:lineRule="auto"/>
        <w:jc w:val="both"/>
        <w:rPr>
          <w:rFonts w:ascii="Arial" w:hAnsi="Arial" w:cs="Arial"/>
          <w:sz w:val="24"/>
          <w:szCs w:val="24"/>
        </w:rPr>
      </w:pPr>
    </w:p>
    <w:p w:rsidR="0082208B" w:rsidRDefault="00282DA4" w:rsidP="00DA0F6C">
      <w:pPr>
        <w:spacing w:after="0" w:line="360" w:lineRule="auto"/>
        <w:jc w:val="both"/>
        <w:rPr>
          <w:rFonts w:ascii="Arial" w:hAnsi="Arial" w:cs="Arial"/>
          <w:sz w:val="24"/>
          <w:szCs w:val="24"/>
        </w:rPr>
      </w:pPr>
      <w:r>
        <w:rPr>
          <w:rFonts w:ascii="Arial" w:hAnsi="Arial" w:cs="Arial"/>
          <w:sz w:val="24"/>
          <w:szCs w:val="24"/>
        </w:rPr>
        <w:t>[8</w:t>
      </w:r>
      <w:r w:rsidR="00DA0F6C">
        <w:rPr>
          <w:rFonts w:ascii="Arial" w:hAnsi="Arial" w:cs="Arial"/>
          <w:sz w:val="24"/>
          <w:szCs w:val="24"/>
        </w:rPr>
        <w:t>]</w:t>
      </w:r>
      <w:r w:rsidR="00DA0F6C">
        <w:rPr>
          <w:rFonts w:ascii="Arial" w:hAnsi="Arial" w:cs="Arial"/>
          <w:sz w:val="24"/>
          <w:szCs w:val="24"/>
        </w:rPr>
        <w:tab/>
      </w:r>
      <w:r w:rsidR="002B569F">
        <w:rPr>
          <w:rFonts w:ascii="Arial" w:hAnsi="Arial" w:cs="Arial"/>
          <w:sz w:val="24"/>
          <w:szCs w:val="24"/>
        </w:rPr>
        <w:t xml:space="preserve">Detective Warrant </w:t>
      </w:r>
      <w:r w:rsidR="00A20060">
        <w:rPr>
          <w:rFonts w:ascii="Arial" w:hAnsi="Arial" w:cs="Arial"/>
          <w:sz w:val="24"/>
          <w:szCs w:val="24"/>
        </w:rPr>
        <w:t>Lavinia Shilongo</w:t>
      </w:r>
      <w:r w:rsidR="002B569F">
        <w:rPr>
          <w:rFonts w:ascii="Arial" w:hAnsi="Arial" w:cs="Arial"/>
          <w:sz w:val="24"/>
          <w:szCs w:val="24"/>
        </w:rPr>
        <w:t xml:space="preserve"> testified that </w:t>
      </w:r>
      <w:r w:rsidR="00A20060">
        <w:rPr>
          <w:rFonts w:ascii="Arial" w:hAnsi="Arial" w:cs="Arial"/>
          <w:sz w:val="24"/>
          <w:szCs w:val="24"/>
        </w:rPr>
        <w:t>applicant is a Zimbabwean national who has no fixed address, no family ties or travelling documents to be in Namibia. The applicant was in a relationship with the deceased as boyfriend and girlfriend. The day of the incident applicant</w:t>
      </w:r>
      <w:r w:rsidR="00982D95">
        <w:rPr>
          <w:rFonts w:ascii="Arial" w:hAnsi="Arial" w:cs="Arial"/>
          <w:sz w:val="24"/>
          <w:szCs w:val="24"/>
        </w:rPr>
        <w:t xml:space="preserve"> </w:t>
      </w:r>
      <w:r w:rsidR="00A20060">
        <w:rPr>
          <w:rFonts w:ascii="Arial" w:hAnsi="Arial" w:cs="Arial"/>
          <w:sz w:val="24"/>
          <w:szCs w:val="24"/>
        </w:rPr>
        <w:t>/</w:t>
      </w:r>
      <w:r w:rsidR="00982D95">
        <w:rPr>
          <w:rFonts w:ascii="Arial" w:hAnsi="Arial" w:cs="Arial"/>
          <w:sz w:val="24"/>
          <w:szCs w:val="24"/>
        </w:rPr>
        <w:t xml:space="preserve"> accused was seen in the</w:t>
      </w:r>
      <w:r w:rsidR="0065093C">
        <w:rPr>
          <w:rFonts w:ascii="Arial" w:hAnsi="Arial" w:cs="Arial"/>
          <w:sz w:val="24"/>
          <w:szCs w:val="24"/>
        </w:rPr>
        <w:t xml:space="preserve"> c</w:t>
      </w:r>
      <w:r w:rsidR="0082208B">
        <w:rPr>
          <w:rFonts w:ascii="Arial" w:hAnsi="Arial" w:cs="Arial"/>
          <w:sz w:val="24"/>
          <w:szCs w:val="24"/>
        </w:rPr>
        <w:t xml:space="preserve">ompany of the deceased and </w:t>
      </w:r>
      <w:r w:rsidR="00B04353">
        <w:rPr>
          <w:rFonts w:ascii="Arial" w:hAnsi="Arial" w:cs="Arial"/>
          <w:sz w:val="24"/>
          <w:szCs w:val="24"/>
        </w:rPr>
        <w:t xml:space="preserve">was </w:t>
      </w:r>
      <w:r w:rsidR="0082208B">
        <w:rPr>
          <w:rFonts w:ascii="Arial" w:hAnsi="Arial" w:cs="Arial"/>
          <w:sz w:val="24"/>
          <w:szCs w:val="24"/>
        </w:rPr>
        <w:t>pulling</w:t>
      </w:r>
      <w:r w:rsidR="0065093C">
        <w:rPr>
          <w:rFonts w:ascii="Arial" w:hAnsi="Arial" w:cs="Arial"/>
          <w:sz w:val="24"/>
          <w:szCs w:val="24"/>
        </w:rPr>
        <w:t xml:space="preserve"> her in the</w:t>
      </w:r>
      <w:r w:rsidR="0082208B">
        <w:rPr>
          <w:rFonts w:ascii="Arial" w:hAnsi="Arial" w:cs="Arial"/>
          <w:sz w:val="24"/>
          <w:szCs w:val="24"/>
        </w:rPr>
        <w:t xml:space="preserve"> </w:t>
      </w:r>
      <w:r w:rsidR="00B04353">
        <w:rPr>
          <w:rFonts w:ascii="Arial" w:hAnsi="Arial" w:cs="Arial"/>
          <w:sz w:val="24"/>
          <w:szCs w:val="24"/>
        </w:rPr>
        <w:t>street. They</w:t>
      </w:r>
      <w:r w:rsidR="0082208B">
        <w:rPr>
          <w:rFonts w:ascii="Arial" w:hAnsi="Arial" w:cs="Arial"/>
          <w:sz w:val="24"/>
          <w:szCs w:val="24"/>
        </w:rPr>
        <w:t xml:space="preserve"> ended up in the house at Erf 149 Oshakati West where they stayed.</w:t>
      </w:r>
      <w:r w:rsidR="0065093C">
        <w:rPr>
          <w:rFonts w:ascii="Arial" w:hAnsi="Arial" w:cs="Arial"/>
          <w:sz w:val="24"/>
          <w:szCs w:val="24"/>
        </w:rPr>
        <w:t xml:space="preserve"> </w:t>
      </w:r>
      <w:r w:rsidR="0082208B">
        <w:rPr>
          <w:rFonts w:ascii="Arial" w:hAnsi="Arial" w:cs="Arial"/>
          <w:sz w:val="24"/>
          <w:szCs w:val="24"/>
        </w:rPr>
        <w:t>Applicant fought with the deceased on the day of the incident and w</w:t>
      </w:r>
      <w:r w:rsidR="0065093C">
        <w:rPr>
          <w:rFonts w:ascii="Arial" w:hAnsi="Arial" w:cs="Arial"/>
          <w:sz w:val="24"/>
          <w:szCs w:val="24"/>
        </w:rPr>
        <w:t>he</w:t>
      </w:r>
      <w:r w:rsidR="0082208B">
        <w:rPr>
          <w:rFonts w:ascii="Arial" w:hAnsi="Arial" w:cs="Arial"/>
          <w:sz w:val="24"/>
          <w:szCs w:val="24"/>
        </w:rPr>
        <w:t>n witnesses tried to intervene,</w:t>
      </w:r>
      <w:r w:rsidR="0065093C">
        <w:rPr>
          <w:rFonts w:ascii="Arial" w:hAnsi="Arial" w:cs="Arial"/>
          <w:sz w:val="24"/>
          <w:szCs w:val="24"/>
        </w:rPr>
        <w:t xml:space="preserve"> applicant locked the </w:t>
      </w:r>
      <w:r w:rsidR="0082208B">
        <w:rPr>
          <w:rFonts w:ascii="Arial" w:hAnsi="Arial" w:cs="Arial"/>
          <w:sz w:val="24"/>
          <w:szCs w:val="24"/>
        </w:rPr>
        <w:t>room. T</w:t>
      </w:r>
      <w:r w:rsidR="00B04353">
        <w:rPr>
          <w:rFonts w:ascii="Arial" w:hAnsi="Arial" w:cs="Arial"/>
          <w:sz w:val="24"/>
          <w:szCs w:val="24"/>
        </w:rPr>
        <w:t>hereafter</w:t>
      </w:r>
      <w:r w:rsidR="0082208B">
        <w:rPr>
          <w:rFonts w:ascii="Arial" w:hAnsi="Arial" w:cs="Arial"/>
          <w:sz w:val="24"/>
          <w:szCs w:val="24"/>
        </w:rPr>
        <w:t>, the applicant ran out throu</w:t>
      </w:r>
      <w:r w:rsidR="00B04353">
        <w:rPr>
          <w:rFonts w:ascii="Arial" w:hAnsi="Arial" w:cs="Arial"/>
          <w:sz w:val="24"/>
          <w:szCs w:val="24"/>
        </w:rPr>
        <w:t>gh the kitchen door.</w:t>
      </w:r>
      <w:r w:rsidR="00B04353" w:rsidRPr="00B04353">
        <w:rPr>
          <w:rFonts w:ascii="Arial" w:hAnsi="Arial" w:cs="Arial"/>
          <w:sz w:val="24"/>
          <w:szCs w:val="24"/>
        </w:rPr>
        <w:t xml:space="preserve"> </w:t>
      </w:r>
      <w:r w:rsidR="00B04353">
        <w:rPr>
          <w:rFonts w:ascii="Arial" w:hAnsi="Arial" w:cs="Arial"/>
          <w:sz w:val="24"/>
          <w:szCs w:val="24"/>
        </w:rPr>
        <w:t>He jumped the neighboring fence where he was arrested.</w:t>
      </w:r>
      <w:r w:rsidR="0082208B">
        <w:rPr>
          <w:rFonts w:ascii="Arial" w:hAnsi="Arial" w:cs="Arial"/>
          <w:sz w:val="24"/>
          <w:szCs w:val="24"/>
        </w:rPr>
        <w:t xml:space="preserve"> </w:t>
      </w:r>
      <w:r w:rsidR="00B04353">
        <w:rPr>
          <w:rFonts w:ascii="Arial" w:hAnsi="Arial" w:cs="Arial"/>
          <w:sz w:val="24"/>
          <w:szCs w:val="24"/>
        </w:rPr>
        <w:t>The</w:t>
      </w:r>
      <w:r w:rsidR="0082208B">
        <w:rPr>
          <w:rFonts w:ascii="Arial" w:hAnsi="Arial" w:cs="Arial"/>
          <w:sz w:val="24"/>
          <w:szCs w:val="24"/>
        </w:rPr>
        <w:t xml:space="preserve"> deceased was found dead in the house.</w:t>
      </w:r>
      <w:r w:rsidR="0065093C">
        <w:rPr>
          <w:rFonts w:ascii="Arial" w:hAnsi="Arial" w:cs="Arial"/>
          <w:sz w:val="24"/>
          <w:szCs w:val="24"/>
        </w:rPr>
        <w:t xml:space="preserve"> </w:t>
      </w:r>
      <w:r w:rsidR="00460307">
        <w:rPr>
          <w:rFonts w:ascii="Arial" w:hAnsi="Arial" w:cs="Arial"/>
          <w:sz w:val="24"/>
          <w:szCs w:val="24"/>
        </w:rPr>
        <w:t>The witnesses will come and testify further that the applicant was the last person seen in the r</w:t>
      </w:r>
      <w:r w:rsidR="0082208B">
        <w:rPr>
          <w:rFonts w:ascii="Arial" w:hAnsi="Arial" w:cs="Arial"/>
          <w:sz w:val="24"/>
          <w:szCs w:val="24"/>
        </w:rPr>
        <w:t>oom with the deceased</w:t>
      </w:r>
      <w:r w:rsidR="00B04353">
        <w:rPr>
          <w:rFonts w:ascii="Arial" w:hAnsi="Arial" w:cs="Arial"/>
          <w:sz w:val="24"/>
          <w:szCs w:val="24"/>
        </w:rPr>
        <w:t>.</w:t>
      </w:r>
      <w:r w:rsidR="0065093C">
        <w:rPr>
          <w:rFonts w:ascii="Arial" w:hAnsi="Arial" w:cs="Arial"/>
          <w:sz w:val="24"/>
          <w:szCs w:val="24"/>
        </w:rPr>
        <w:t xml:space="preserve"> </w:t>
      </w:r>
    </w:p>
    <w:p w:rsidR="00DA0F6C" w:rsidRDefault="00DA0F6C" w:rsidP="00DA0F6C">
      <w:pPr>
        <w:spacing w:after="0"/>
        <w:jc w:val="both"/>
        <w:rPr>
          <w:rFonts w:ascii="Arial" w:hAnsi="Arial" w:cs="Arial"/>
          <w:sz w:val="24"/>
          <w:szCs w:val="24"/>
        </w:rPr>
      </w:pPr>
    </w:p>
    <w:p w:rsidR="00B34622" w:rsidRDefault="00282DA4" w:rsidP="00DA0F6C">
      <w:pPr>
        <w:spacing w:after="0" w:line="360" w:lineRule="auto"/>
        <w:jc w:val="both"/>
        <w:rPr>
          <w:rFonts w:ascii="Arial" w:hAnsi="Arial" w:cs="Arial"/>
          <w:sz w:val="24"/>
          <w:szCs w:val="24"/>
        </w:rPr>
      </w:pPr>
      <w:r>
        <w:rPr>
          <w:rFonts w:ascii="Arial" w:hAnsi="Arial" w:cs="Arial"/>
          <w:sz w:val="24"/>
          <w:szCs w:val="24"/>
        </w:rPr>
        <w:lastRenderedPageBreak/>
        <w:t>[9</w:t>
      </w:r>
      <w:r w:rsidR="00DA0F6C">
        <w:rPr>
          <w:rFonts w:ascii="Arial" w:hAnsi="Arial" w:cs="Arial"/>
          <w:sz w:val="24"/>
          <w:szCs w:val="24"/>
        </w:rPr>
        <w:t>]</w:t>
      </w:r>
      <w:r w:rsidR="00DA0F6C">
        <w:rPr>
          <w:rFonts w:ascii="Arial" w:hAnsi="Arial" w:cs="Arial"/>
          <w:sz w:val="24"/>
          <w:szCs w:val="24"/>
        </w:rPr>
        <w:tab/>
        <w:t>It is</w:t>
      </w:r>
      <w:r w:rsidR="00B04353">
        <w:rPr>
          <w:rFonts w:ascii="Arial" w:hAnsi="Arial" w:cs="Arial"/>
          <w:sz w:val="24"/>
          <w:szCs w:val="24"/>
        </w:rPr>
        <w:t xml:space="preserve"> further her </w:t>
      </w:r>
      <w:r w:rsidR="00DA0F6C">
        <w:rPr>
          <w:rFonts w:ascii="Arial" w:hAnsi="Arial" w:cs="Arial"/>
          <w:sz w:val="24"/>
          <w:szCs w:val="24"/>
        </w:rPr>
        <w:t>testimony that</w:t>
      </w:r>
      <w:r w:rsidR="0082208B" w:rsidRPr="0082208B">
        <w:rPr>
          <w:rFonts w:ascii="Arial" w:hAnsi="Arial" w:cs="Arial"/>
          <w:sz w:val="24"/>
          <w:szCs w:val="24"/>
        </w:rPr>
        <w:t xml:space="preserve"> </w:t>
      </w:r>
      <w:r w:rsidR="0082208B">
        <w:rPr>
          <w:rFonts w:ascii="Arial" w:hAnsi="Arial" w:cs="Arial"/>
          <w:sz w:val="24"/>
          <w:szCs w:val="24"/>
        </w:rPr>
        <w:t>she fears that once applicant is granted bail he</w:t>
      </w:r>
      <w:r w:rsidR="00B04353">
        <w:rPr>
          <w:rFonts w:ascii="Arial" w:hAnsi="Arial" w:cs="Arial"/>
          <w:sz w:val="24"/>
          <w:szCs w:val="24"/>
        </w:rPr>
        <w:t xml:space="preserve"> may not attend court</w:t>
      </w:r>
      <w:r w:rsidR="0082208B">
        <w:rPr>
          <w:rFonts w:ascii="Arial" w:hAnsi="Arial" w:cs="Arial"/>
          <w:sz w:val="24"/>
          <w:szCs w:val="24"/>
        </w:rPr>
        <w:t xml:space="preserve"> and may interfere with state witnesses</w:t>
      </w:r>
      <w:r w:rsidR="002B569F">
        <w:rPr>
          <w:rFonts w:ascii="Arial" w:hAnsi="Arial" w:cs="Arial"/>
          <w:sz w:val="24"/>
          <w:szCs w:val="24"/>
        </w:rPr>
        <w:t xml:space="preserve">. </w:t>
      </w:r>
      <w:r w:rsidR="00FC1BDF">
        <w:rPr>
          <w:rFonts w:ascii="Arial" w:hAnsi="Arial" w:cs="Arial"/>
          <w:sz w:val="24"/>
          <w:szCs w:val="24"/>
        </w:rPr>
        <w:t>T</w:t>
      </w:r>
      <w:r w:rsidR="00460307">
        <w:rPr>
          <w:rFonts w:ascii="Arial" w:hAnsi="Arial" w:cs="Arial"/>
          <w:sz w:val="24"/>
          <w:szCs w:val="24"/>
        </w:rPr>
        <w:t>he</w:t>
      </w:r>
      <w:r w:rsidR="00C16ACF">
        <w:rPr>
          <w:rFonts w:ascii="Arial" w:hAnsi="Arial" w:cs="Arial"/>
          <w:sz w:val="24"/>
          <w:szCs w:val="24"/>
        </w:rPr>
        <w:t xml:space="preserve"> witness</w:t>
      </w:r>
      <w:r w:rsidR="002B569F">
        <w:rPr>
          <w:rFonts w:ascii="Arial" w:hAnsi="Arial" w:cs="Arial"/>
          <w:sz w:val="24"/>
          <w:szCs w:val="24"/>
        </w:rPr>
        <w:t xml:space="preserve"> </w:t>
      </w:r>
      <w:r w:rsidR="00FC1BDF">
        <w:rPr>
          <w:rFonts w:ascii="Arial" w:hAnsi="Arial" w:cs="Arial"/>
          <w:sz w:val="24"/>
          <w:szCs w:val="24"/>
        </w:rPr>
        <w:t>testified that there is nothing to</w:t>
      </w:r>
      <w:r w:rsidR="00460307">
        <w:rPr>
          <w:rFonts w:ascii="Arial" w:hAnsi="Arial" w:cs="Arial"/>
          <w:sz w:val="24"/>
          <w:szCs w:val="24"/>
        </w:rPr>
        <w:t xml:space="preserve"> keep applicant in Namibia because h</w:t>
      </w:r>
      <w:r w:rsidR="002B569F">
        <w:rPr>
          <w:rFonts w:ascii="Arial" w:hAnsi="Arial" w:cs="Arial"/>
          <w:sz w:val="24"/>
          <w:szCs w:val="24"/>
        </w:rPr>
        <w:t>e is not working</w:t>
      </w:r>
      <w:r w:rsidR="00460307">
        <w:rPr>
          <w:rFonts w:ascii="Arial" w:hAnsi="Arial" w:cs="Arial"/>
          <w:sz w:val="24"/>
          <w:szCs w:val="24"/>
        </w:rPr>
        <w:t xml:space="preserve">, </w:t>
      </w:r>
      <w:r w:rsidR="00982D95">
        <w:rPr>
          <w:rFonts w:ascii="Arial" w:hAnsi="Arial" w:cs="Arial"/>
          <w:sz w:val="24"/>
          <w:szCs w:val="24"/>
        </w:rPr>
        <w:t xml:space="preserve">he has </w:t>
      </w:r>
      <w:r w:rsidR="00460307">
        <w:rPr>
          <w:rFonts w:ascii="Arial" w:hAnsi="Arial" w:cs="Arial"/>
          <w:sz w:val="24"/>
          <w:szCs w:val="24"/>
        </w:rPr>
        <w:t>no fixed address, has</w:t>
      </w:r>
      <w:r w:rsidR="00C16ACF">
        <w:rPr>
          <w:rFonts w:ascii="Arial" w:hAnsi="Arial" w:cs="Arial"/>
          <w:sz w:val="24"/>
          <w:szCs w:val="24"/>
        </w:rPr>
        <w:t xml:space="preserve"> </w:t>
      </w:r>
      <w:r w:rsidR="002B569F">
        <w:rPr>
          <w:rFonts w:ascii="Arial" w:hAnsi="Arial" w:cs="Arial"/>
          <w:sz w:val="24"/>
          <w:szCs w:val="24"/>
        </w:rPr>
        <w:t>no fixed properties o</w:t>
      </w:r>
      <w:r w:rsidR="0082208B">
        <w:rPr>
          <w:rFonts w:ascii="Arial" w:hAnsi="Arial" w:cs="Arial"/>
          <w:sz w:val="24"/>
          <w:szCs w:val="24"/>
        </w:rPr>
        <w:t>r family ties</w:t>
      </w:r>
      <w:r w:rsidR="002B569F">
        <w:rPr>
          <w:rFonts w:ascii="Arial" w:hAnsi="Arial" w:cs="Arial"/>
          <w:sz w:val="24"/>
          <w:szCs w:val="24"/>
        </w:rPr>
        <w:t xml:space="preserve"> </w:t>
      </w:r>
      <w:r w:rsidR="00E958E5">
        <w:rPr>
          <w:rFonts w:ascii="Arial" w:hAnsi="Arial" w:cs="Arial"/>
          <w:sz w:val="24"/>
          <w:szCs w:val="24"/>
        </w:rPr>
        <w:t>and has no travelling documents</w:t>
      </w:r>
      <w:r w:rsidR="00FC1BDF">
        <w:rPr>
          <w:rFonts w:ascii="Arial" w:hAnsi="Arial" w:cs="Arial"/>
          <w:sz w:val="24"/>
          <w:szCs w:val="24"/>
        </w:rPr>
        <w:t xml:space="preserve"> and even his own family members wants applicant to be in custody. The</w:t>
      </w:r>
      <w:r w:rsidR="00DA0F6C">
        <w:rPr>
          <w:rFonts w:ascii="Arial" w:hAnsi="Arial" w:cs="Arial"/>
          <w:sz w:val="24"/>
          <w:szCs w:val="24"/>
        </w:rPr>
        <w:t xml:space="preserve"> members of the publ</w:t>
      </w:r>
      <w:r w:rsidR="00777933">
        <w:rPr>
          <w:rFonts w:ascii="Arial" w:hAnsi="Arial" w:cs="Arial"/>
          <w:sz w:val="24"/>
          <w:szCs w:val="24"/>
        </w:rPr>
        <w:t xml:space="preserve">ic are still angry for </w:t>
      </w:r>
      <w:r w:rsidR="002B569F">
        <w:rPr>
          <w:rFonts w:ascii="Arial" w:hAnsi="Arial" w:cs="Arial"/>
          <w:sz w:val="24"/>
          <w:szCs w:val="24"/>
        </w:rPr>
        <w:t>what he has done</w:t>
      </w:r>
      <w:r w:rsidR="00872814">
        <w:rPr>
          <w:rFonts w:ascii="Arial" w:hAnsi="Arial" w:cs="Arial"/>
          <w:sz w:val="24"/>
          <w:szCs w:val="24"/>
        </w:rPr>
        <w:t>.</w:t>
      </w:r>
    </w:p>
    <w:p w:rsidR="00982D95" w:rsidRDefault="00982D95" w:rsidP="00DA0F6C">
      <w:pPr>
        <w:spacing w:after="0" w:line="360" w:lineRule="auto"/>
        <w:jc w:val="both"/>
        <w:rPr>
          <w:rFonts w:ascii="Arial" w:hAnsi="Arial" w:cs="Arial"/>
          <w:sz w:val="24"/>
          <w:szCs w:val="24"/>
        </w:rPr>
      </w:pPr>
    </w:p>
    <w:p w:rsidR="00982D95" w:rsidRDefault="00B34622" w:rsidP="00982D95">
      <w:pPr>
        <w:spacing w:after="0" w:line="360" w:lineRule="auto"/>
        <w:jc w:val="both"/>
        <w:rPr>
          <w:rFonts w:ascii="Arial" w:hAnsi="Arial" w:cs="Arial"/>
          <w:sz w:val="24"/>
          <w:szCs w:val="24"/>
        </w:rPr>
      </w:pPr>
      <w:r>
        <w:rPr>
          <w:rFonts w:ascii="Arial" w:hAnsi="Arial" w:cs="Arial"/>
          <w:sz w:val="24"/>
          <w:szCs w:val="24"/>
        </w:rPr>
        <w:t>[</w:t>
      </w:r>
      <w:r w:rsidR="00282DA4">
        <w:rPr>
          <w:rFonts w:ascii="Arial" w:hAnsi="Arial" w:cs="Arial"/>
          <w:sz w:val="24"/>
          <w:szCs w:val="24"/>
        </w:rPr>
        <w:t>10</w:t>
      </w:r>
      <w:r w:rsidR="00982D95">
        <w:rPr>
          <w:rFonts w:ascii="Arial" w:hAnsi="Arial" w:cs="Arial"/>
          <w:sz w:val="24"/>
          <w:szCs w:val="24"/>
        </w:rPr>
        <w:t>]</w:t>
      </w:r>
      <w:r w:rsidR="00982D95">
        <w:rPr>
          <w:rFonts w:ascii="Arial" w:hAnsi="Arial" w:cs="Arial"/>
          <w:sz w:val="24"/>
          <w:szCs w:val="24"/>
        </w:rPr>
        <w:tab/>
      </w:r>
      <w:r w:rsidR="00FC1BDF">
        <w:rPr>
          <w:rFonts w:ascii="Arial" w:hAnsi="Arial" w:cs="Arial"/>
          <w:sz w:val="24"/>
          <w:szCs w:val="24"/>
        </w:rPr>
        <w:t>A</w:t>
      </w:r>
      <w:r w:rsidR="000B5511">
        <w:rPr>
          <w:rFonts w:ascii="Arial" w:hAnsi="Arial" w:cs="Arial"/>
          <w:sz w:val="24"/>
          <w:szCs w:val="24"/>
        </w:rPr>
        <w:t>pplicant was</w:t>
      </w:r>
      <w:r w:rsidR="00872814">
        <w:rPr>
          <w:rFonts w:ascii="Arial" w:hAnsi="Arial" w:cs="Arial"/>
          <w:sz w:val="24"/>
          <w:szCs w:val="24"/>
        </w:rPr>
        <w:t xml:space="preserve"> a soldier in Zimbabwe</w:t>
      </w:r>
      <w:r w:rsidR="00FC1BDF">
        <w:rPr>
          <w:rFonts w:ascii="Arial" w:hAnsi="Arial" w:cs="Arial"/>
          <w:sz w:val="24"/>
          <w:szCs w:val="24"/>
        </w:rPr>
        <w:t xml:space="preserve"> and it is not true that he is</w:t>
      </w:r>
      <w:r w:rsidR="00872814">
        <w:rPr>
          <w:rFonts w:ascii="Arial" w:hAnsi="Arial" w:cs="Arial"/>
          <w:sz w:val="24"/>
          <w:szCs w:val="24"/>
        </w:rPr>
        <w:t xml:space="preserve"> being discriminated against</w:t>
      </w:r>
      <w:r w:rsidR="00FC1BDF">
        <w:rPr>
          <w:rFonts w:ascii="Arial" w:hAnsi="Arial" w:cs="Arial"/>
          <w:sz w:val="24"/>
          <w:szCs w:val="24"/>
        </w:rPr>
        <w:t>. He</w:t>
      </w:r>
      <w:r>
        <w:rPr>
          <w:rFonts w:ascii="Arial" w:hAnsi="Arial" w:cs="Arial"/>
          <w:sz w:val="24"/>
          <w:szCs w:val="24"/>
        </w:rPr>
        <w:t xml:space="preserve"> is being treated like any</w:t>
      </w:r>
      <w:r w:rsidR="00982D95">
        <w:rPr>
          <w:rFonts w:ascii="Arial" w:hAnsi="Arial" w:cs="Arial"/>
          <w:sz w:val="24"/>
          <w:szCs w:val="24"/>
        </w:rPr>
        <w:t xml:space="preserve"> other inmate</w:t>
      </w:r>
      <w:r w:rsidR="00872814">
        <w:rPr>
          <w:rFonts w:ascii="Arial" w:hAnsi="Arial" w:cs="Arial"/>
          <w:sz w:val="24"/>
          <w:szCs w:val="24"/>
        </w:rPr>
        <w:t>.</w:t>
      </w:r>
    </w:p>
    <w:p w:rsidR="00982D95" w:rsidRDefault="00982D95" w:rsidP="00982D95">
      <w:pPr>
        <w:spacing w:after="0" w:line="360" w:lineRule="auto"/>
        <w:jc w:val="both"/>
        <w:rPr>
          <w:rFonts w:ascii="Arial" w:hAnsi="Arial" w:cs="Arial"/>
          <w:sz w:val="24"/>
          <w:szCs w:val="24"/>
        </w:rPr>
      </w:pPr>
    </w:p>
    <w:p w:rsidR="00113A52" w:rsidRPr="00982D95" w:rsidRDefault="00282DA4" w:rsidP="00982D95">
      <w:pPr>
        <w:spacing w:after="0" w:line="360" w:lineRule="auto"/>
        <w:jc w:val="both"/>
        <w:rPr>
          <w:rFonts w:ascii="Arial" w:hAnsi="Arial" w:cs="Arial"/>
          <w:sz w:val="24"/>
          <w:szCs w:val="24"/>
        </w:rPr>
      </w:pPr>
      <w:r>
        <w:rPr>
          <w:rFonts w:ascii="Arial" w:hAnsi="Arial" w:cs="Arial"/>
          <w:sz w:val="24"/>
          <w:szCs w:val="24"/>
        </w:rPr>
        <w:t>[11</w:t>
      </w:r>
      <w:r w:rsidR="00F2415A">
        <w:rPr>
          <w:rFonts w:ascii="Arial" w:hAnsi="Arial" w:cs="Arial"/>
          <w:sz w:val="24"/>
          <w:szCs w:val="24"/>
        </w:rPr>
        <w:t>]</w:t>
      </w:r>
      <w:r w:rsidR="00982D95">
        <w:rPr>
          <w:rFonts w:ascii="Arial" w:eastAsia="Times New Roman" w:hAnsi="Arial" w:cs="Arial"/>
          <w:sz w:val="24"/>
          <w:szCs w:val="24"/>
          <w:lang w:val="en-ZA" w:eastAsia="en-GB"/>
        </w:rPr>
        <w:tab/>
      </w:r>
      <w:r w:rsidR="000B5511">
        <w:rPr>
          <w:rFonts w:ascii="Arial" w:eastAsia="Times New Roman" w:hAnsi="Arial" w:cs="Arial"/>
          <w:sz w:val="24"/>
          <w:szCs w:val="24"/>
          <w:lang w:val="en-ZA" w:eastAsia="en-GB"/>
        </w:rPr>
        <w:t>I</w:t>
      </w:r>
      <w:r w:rsidR="000B5511" w:rsidRPr="000B5511">
        <w:rPr>
          <w:rFonts w:ascii="Arial" w:eastAsia="Times New Roman" w:hAnsi="Arial" w:cs="Arial"/>
          <w:sz w:val="24"/>
          <w:szCs w:val="24"/>
          <w:lang w:val="en-ZA" w:eastAsia="en-GB"/>
        </w:rPr>
        <w:t>n</w:t>
      </w:r>
      <w:r w:rsidR="00113A52" w:rsidRPr="000B5511">
        <w:rPr>
          <w:rFonts w:ascii="Arial" w:hAnsi="Arial" w:cs="Arial"/>
          <w:sz w:val="24"/>
          <w:szCs w:val="24"/>
        </w:rPr>
        <w:t xml:space="preserve"> </w:t>
      </w:r>
      <w:r w:rsidR="00113A52">
        <w:rPr>
          <w:rFonts w:ascii="Arial" w:hAnsi="Arial" w:cs="Arial"/>
          <w:sz w:val="24"/>
          <w:szCs w:val="24"/>
        </w:rPr>
        <w:t xml:space="preserve">assessing the risk of abscondment, the court </w:t>
      </w:r>
      <w:r w:rsidR="00AB618C">
        <w:rPr>
          <w:rFonts w:ascii="Arial" w:hAnsi="Arial" w:cs="Arial"/>
          <w:sz w:val="24"/>
          <w:szCs w:val="24"/>
        </w:rPr>
        <w:t xml:space="preserve">has </w:t>
      </w:r>
      <w:r w:rsidR="00424D65">
        <w:rPr>
          <w:rFonts w:ascii="Arial" w:hAnsi="Arial" w:cs="Arial"/>
          <w:sz w:val="24"/>
          <w:szCs w:val="24"/>
        </w:rPr>
        <w:t xml:space="preserve">to assess </w:t>
      </w:r>
      <w:r w:rsidR="00113A52">
        <w:rPr>
          <w:rFonts w:ascii="Arial" w:hAnsi="Arial" w:cs="Arial"/>
          <w:sz w:val="24"/>
          <w:szCs w:val="24"/>
        </w:rPr>
        <w:t xml:space="preserve">the likely degree of temptation to abscond which may face the applicant. </w:t>
      </w:r>
      <w:r w:rsidR="00F2415A">
        <w:rPr>
          <w:rFonts w:ascii="Arial" w:hAnsi="Arial" w:cs="Arial"/>
          <w:sz w:val="24"/>
          <w:szCs w:val="24"/>
        </w:rPr>
        <w:t>T</w:t>
      </w:r>
      <w:r w:rsidR="00424D65">
        <w:rPr>
          <w:rFonts w:ascii="Arial" w:hAnsi="Arial" w:cs="Arial"/>
          <w:sz w:val="24"/>
          <w:szCs w:val="24"/>
        </w:rPr>
        <w:t xml:space="preserve">he </w:t>
      </w:r>
      <w:r w:rsidR="00F2415A">
        <w:rPr>
          <w:rFonts w:ascii="Arial" w:hAnsi="Arial" w:cs="Arial"/>
          <w:sz w:val="24"/>
          <w:szCs w:val="24"/>
        </w:rPr>
        <w:t>applicant in this matter</w:t>
      </w:r>
      <w:r w:rsidR="003351AD">
        <w:rPr>
          <w:rFonts w:ascii="Arial" w:hAnsi="Arial" w:cs="Arial"/>
          <w:sz w:val="24"/>
          <w:szCs w:val="24"/>
        </w:rPr>
        <w:t xml:space="preserve"> is a Zimbabwean national</w:t>
      </w:r>
      <w:r w:rsidR="00F2415A">
        <w:rPr>
          <w:rFonts w:ascii="Arial" w:hAnsi="Arial" w:cs="Arial"/>
          <w:sz w:val="24"/>
          <w:szCs w:val="24"/>
        </w:rPr>
        <w:t xml:space="preserve">, he is </w:t>
      </w:r>
      <w:r w:rsidR="003351AD">
        <w:rPr>
          <w:rFonts w:ascii="Arial" w:hAnsi="Arial" w:cs="Arial"/>
          <w:sz w:val="24"/>
          <w:szCs w:val="24"/>
        </w:rPr>
        <w:t>unemployed</w:t>
      </w:r>
      <w:r w:rsidR="00F2415A">
        <w:rPr>
          <w:rFonts w:ascii="Arial" w:hAnsi="Arial" w:cs="Arial"/>
          <w:sz w:val="24"/>
          <w:szCs w:val="24"/>
        </w:rPr>
        <w:t>,</w:t>
      </w:r>
      <w:r w:rsidR="003351AD">
        <w:rPr>
          <w:rFonts w:ascii="Arial" w:hAnsi="Arial" w:cs="Arial"/>
          <w:sz w:val="24"/>
          <w:szCs w:val="24"/>
        </w:rPr>
        <w:t xml:space="preserve"> has no residential status in Nami</w:t>
      </w:r>
      <w:r w:rsidR="00C0635B">
        <w:rPr>
          <w:rFonts w:ascii="Arial" w:hAnsi="Arial" w:cs="Arial"/>
          <w:sz w:val="24"/>
          <w:szCs w:val="24"/>
        </w:rPr>
        <w:t>bia,</w:t>
      </w:r>
      <w:r w:rsidR="00424D65">
        <w:rPr>
          <w:rFonts w:ascii="Arial" w:hAnsi="Arial" w:cs="Arial"/>
          <w:sz w:val="24"/>
          <w:szCs w:val="24"/>
        </w:rPr>
        <w:t xml:space="preserve"> no fixed address,</w:t>
      </w:r>
      <w:r w:rsidR="003351AD">
        <w:rPr>
          <w:rFonts w:ascii="Arial" w:hAnsi="Arial" w:cs="Arial"/>
          <w:sz w:val="24"/>
          <w:szCs w:val="24"/>
        </w:rPr>
        <w:t xml:space="preserve"> no fixed assets and no family in </w:t>
      </w:r>
      <w:r w:rsidR="000B5511">
        <w:rPr>
          <w:rFonts w:ascii="Arial" w:hAnsi="Arial" w:cs="Arial"/>
          <w:sz w:val="24"/>
          <w:szCs w:val="24"/>
        </w:rPr>
        <w:t>Namibia. In the instant case there</w:t>
      </w:r>
      <w:r w:rsidR="00F2415A">
        <w:rPr>
          <w:rFonts w:ascii="Arial" w:hAnsi="Arial" w:cs="Arial"/>
          <w:sz w:val="24"/>
          <w:szCs w:val="24"/>
        </w:rPr>
        <w:t xml:space="preserve"> is noth</w:t>
      </w:r>
      <w:r w:rsidR="000B5511">
        <w:rPr>
          <w:rFonts w:ascii="Arial" w:hAnsi="Arial" w:cs="Arial"/>
          <w:sz w:val="24"/>
          <w:szCs w:val="24"/>
        </w:rPr>
        <w:t xml:space="preserve">ing to keep him in Namibiand as such </w:t>
      </w:r>
      <w:r w:rsidR="00F2415A">
        <w:rPr>
          <w:rFonts w:ascii="Arial" w:hAnsi="Arial" w:cs="Arial"/>
          <w:sz w:val="24"/>
          <w:szCs w:val="24"/>
        </w:rPr>
        <w:t>his chances of absconding is very high.</w:t>
      </w:r>
    </w:p>
    <w:p w:rsidR="002B569F" w:rsidRDefault="002B569F" w:rsidP="00DA0F6C">
      <w:pPr>
        <w:spacing w:after="0" w:line="360" w:lineRule="auto"/>
        <w:jc w:val="both"/>
        <w:rPr>
          <w:rFonts w:ascii="Arial" w:hAnsi="Arial" w:cs="Arial"/>
          <w:sz w:val="24"/>
          <w:szCs w:val="24"/>
        </w:rPr>
      </w:pPr>
    </w:p>
    <w:p w:rsidR="003351AD" w:rsidRDefault="00FC1BDF" w:rsidP="00DA0F6C">
      <w:pPr>
        <w:spacing w:after="0" w:line="360" w:lineRule="auto"/>
        <w:jc w:val="both"/>
        <w:rPr>
          <w:rFonts w:ascii="Arial" w:hAnsi="Arial" w:cs="Arial"/>
          <w:sz w:val="24"/>
          <w:szCs w:val="24"/>
        </w:rPr>
      </w:pPr>
      <w:r>
        <w:rPr>
          <w:rFonts w:ascii="Arial" w:hAnsi="Arial" w:cs="Arial"/>
          <w:sz w:val="24"/>
          <w:szCs w:val="24"/>
        </w:rPr>
        <w:t>[12</w:t>
      </w:r>
      <w:r w:rsidR="00982D95">
        <w:rPr>
          <w:rFonts w:ascii="Arial" w:hAnsi="Arial" w:cs="Arial"/>
          <w:sz w:val="24"/>
          <w:szCs w:val="24"/>
        </w:rPr>
        <w:t>]</w:t>
      </w:r>
      <w:r w:rsidR="00982D95">
        <w:rPr>
          <w:rFonts w:ascii="Arial" w:hAnsi="Arial" w:cs="Arial"/>
          <w:sz w:val="24"/>
          <w:szCs w:val="24"/>
        </w:rPr>
        <w:tab/>
      </w:r>
      <w:r w:rsidR="0001330F">
        <w:rPr>
          <w:rFonts w:ascii="Arial" w:hAnsi="Arial" w:cs="Arial"/>
          <w:sz w:val="24"/>
          <w:szCs w:val="24"/>
        </w:rPr>
        <w:t>O’Linn J and Hanna J concurring</w:t>
      </w:r>
      <w:r w:rsidR="003351AD">
        <w:rPr>
          <w:rFonts w:ascii="Arial" w:hAnsi="Arial" w:cs="Arial"/>
          <w:sz w:val="24"/>
          <w:szCs w:val="24"/>
        </w:rPr>
        <w:t xml:space="preserve"> in </w:t>
      </w:r>
      <w:r w:rsidR="003351AD" w:rsidRPr="00982D95">
        <w:rPr>
          <w:rFonts w:ascii="Arial" w:hAnsi="Arial" w:cs="Arial"/>
          <w:i/>
          <w:sz w:val="24"/>
          <w:szCs w:val="24"/>
        </w:rPr>
        <w:t>Charlotte Helena Botha v The State</w:t>
      </w:r>
      <w:r w:rsidR="003351AD">
        <w:rPr>
          <w:rFonts w:ascii="Arial" w:hAnsi="Arial" w:cs="Arial"/>
          <w:sz w:val="24"/>
          <w:szCs w:val="24"/>
        </w:rPr>
        <w:t xml:space="preserve"> unreported judgement of the High Court of </w:t>
      </w:r>
      <w:r w:rsidR="00F66E44">
        <w:rPr>
          <w:rFonts w:ascii="Arial" w:hAnsi="Arial" w:cs="Arial"/>
          <w:sz w:val="24"/>
          <w:szCs w:val="24"/>
        </w:rPr>
        <w:t>Namibia</w:t>
      </w:r>
      <w:r w:rsidR="003351AD">
        <w:rPr>
          <w:rFonts w:ascii="Arial" w:hAnsi="Arial" w:cs="Arial"/>
          <w:sz w:val="24"/>
          <w:szCs w:val="24"/>
        </w:rPr>
        <w:t xml:space="preserve"> CA 70</w:t>
      </w:r>
      <w:r w:rsidR="00982D95">
        <w:rPr>
          <w:rFonts w:ascii="Arial" w:hAnsi="Arial" w:cs="Arial"/>
          <w:sz w:val="24"/>
          <w:szCs w:val="24"/>
        </w:rPr>
        <w:t>/</w:t>
      </w:r>
      <w:r w:rsidR="00F66E44">
        <w:rPr>
          <w:rFonts w:ascii="Arial" w:hAnsi="Arial" w:cs="Arial"/>
          <w:sz w:val="24"/>
          <w:szCs w:val="24"/>
        </w:rPr>
        <w:t>1995 delivered on 20.10.1995</w:t>
      </w:r>
      <w:r w:rsidR="00982D95">
        <w:rPr>
          <w:rFonts w:ascii="Arial" w:hAnsi="Arial" w:cs="Arial"/>
          <w:sz w:val="24"/>
          <w:szCs w:val="24"/>
        </w:rPr>
        <w:t xml:space="preserve"> stated that:</w:t>
      </w:r>
      <w:r w:rsidR="003351AD">
        <w:rPr>
          <w:rFonts w:ascii="Arial" w:hAnsi="Arial" w:cs="Arial"/>
          <w:sz w:val="24"/>
          <w:szCs w:val="24"/>
        </w:rPr>
        <w:t xml:space="preserve"> </w:t>
      </w:r>
      <w:r w:rsidR="00982D95">
        <w:rPr>
          <w:rFonts w:ascii="Arial" w:hAnsi="Arial" w:cs="Arial"/>
          <w:sz w:val="24"/>
          <w:szCs w:val="24"/>
        </w:rPr>
        <w:t>‘</w:t>
      </w:r>
      <w:r w:rsidR="003351AD" w:rsidRPr="00982D95">
        <w:rPr>
          <w:rFonts w:ascii="Arial" w:hAnsi="Arial" w:cs="Arial"/>
        </w:rPr>
        <w:t xml:space="preserve">In such instances the letting out on bail </w:t>
      </w:r>
      <w:r w:rsidR="00F66E44" w:rsidRPr="00982D95">
        <w:rPr>
          <w:rFonts w:ascii="Arial" w:hAnsi="Arial" w:cs="Arial"/>
        </w:rPr>
        <w:t>of a</w:t>
      </w:r>
      <w:r w:rsidR="003351AD" w:rsidRPr="00982D95">
        <w:rPr>
          <w:rFonts w:ascii="Arial" w:hAnsi="Arial" w:cs="Arial"/>
        </w:rPr>
        <w:t xml:space="preserve"> person who is accused of a </w:t>
      </w:r>
      <w:r w:rsidR="00F66E44" w:rsidRPr="00982D95">
        <w:rPr>
          <w:rFonts w:ascii="Arial" w:hAnsi="Arial" w:cs="Arial"/>
        </w:rPr>
        <w:t>callous</w:t>
      </w:r>
      <w:r w:rsidR="003351AD" w:rsidRPr="00982D95">
        <w:rPr>
          <w:rFonts w:ascii="Arial" w:hAnsi="Arial" w:cs="Arial"/>
        </w:rPr>
        <w:t xml:space="preserve"> and brutal murder, or a person who continues to commit </w:t>
      </w:r>
      <w:r w:rsidR="00F66E44" w:rsidRPr="00982D95">
        <w:rPr>
          <w:rFonts w:ascii="Arial" w:hAnsi="Arial" w:cs="Arial"/>
        </w:rPr>
        <w:t>crimes, creates</w:t>
      </w:r>
      <w:r w:rsidR="003351AD" w:rsidRPr="00982D95">
        <w:rPr>
          <w:rFonts w:ascii="Arial" w:hAnsi="Arial" w:cs="Arial"/>
        </w:rPr>
        <w:t xml:space="preserve"> the perception that the public at large is at the mercy of such criminals and that neither the police nor the courts</w:t>
      </w:r>
      <w:r w:rsidR="00F66E44" w:rsidRPr="00982D95">
        <w:rPr>
          <w:rFonts w:ascii="Arial" w:hAnsi="Arial" w:cs="Arial"/>
        </w:rPr>
        <w:t xml:space="preserve"> can effectively protect them. Considerations such as the public interest may if there is proper evidence before the court lead to the refusal of bail even where the possibility of abscondmen</w:t>
      </w:r>
      <w:r w:rsidR="00982D95" w:rsidRPr="00982D95">
        <w:rPr>
          <w:rFonts w:ascii="Arial" w:hAnsi="Arial" w:cs="Arial"/>
        </w:rPr>
        <w:t>t or interference may be remote</w:t>
      </w:r>
      <w:r w:rsidR="00982D95">
        <w:rPr>
          <w:rFonts w:ascii="Arial" w:hAnsi="Arial" w:cs="Arial"/>
          <w:sz w:val="24"/>
          <w:szCs w:val="24"/>
        </w:rPr>
        <w:t>’.</w:t>
      </w:r>
      <w:r w:rsidR="0001330F">
        <w:rPr>
          <w:rFonts w:ascii="Arial" w:hAnsi="Arial" w:cs="Arial"/>
          <w:sz w:val="24"/>
          <w:szCs w:val="24"/>
        </w:rPr>
        <w:t xml:space="preserve"> </w:t>
      </w:r>
      <w:r w:rsidR="00AB618C">
        <w:rPr>
          <w:rFonts w:ascii="Arial" w:hAnsi="Arial" w:cs="Arial"/>
          <w:sz w:val="24"/>
          <w:szCs w:val="24"/>
        </w:rPr>
        <w:t xml:space="preserve">In my view this is the correct proposition of the law. </w:t>
      </w:r>
    </w:p>
    <w:p w:rsidR="003351AD" w:rsidRDefault="003351AD" w:rsidP="00DA0F6C">
      <w:pPr>
        <w:spacing w:after="0" w:line="360" w:lineRule="auto"/>
        <w:jc w:val="both"/>
        <w:rPr>
          <w:rFonts w:ascii="Arial" w:hAnsi="Arial" w:cs="Arial"/>
          <w:sz w:val="24"/>
          <w:szCs w:val="24"/>
        </w:rPr>
      </w:pPr>
    </w:p>
    <w:p w:rsidR="00DA0F6C" w:rsidRDefault="003351AD" w:rsidP="00DA0F6C">
      <w:pPr>
        <w:spacing w:after="0" w:line="360" w:lineRule="auto"/>
        <w:jc w:val="both"/>
        <w:rPr>
          <w:rFonts w:ascii="Arial" w:hAnsi="Arial" w:cs="Arial"/>
          <w:sz w:val="24"/>
          <w:szCs w:val="24"/>
        </w:rPr>
      </w:pPr>
      <w:r>
        <w:rPr>
          <w:rFonts w:ascii="Arial" w:hAnsi="Arial" w:cs="Arial"/>
          <w:sz w:val="24"/>
          <w:szCs w:val="24"/>
        </w:rPr>
        <w:t>[</w:t>
      </w:r>
      <w:r w:rsidR="00FC1BDF">
        <w:rPr>
          <w:rFonts w:ascii="Arial" w:hAnsi="Arial" w:cs="Arial"/>
          <w:sz w:val="24"/>
          <w:szCs w:val="24"/>
        </w:rPr>
        <w:t>13</w:t>
      </w:r>
      <w:r>
        <w:rPr>
          <w:rFonts w:ascii="Arial" w:hAnsi="Arial" w:cs="Arial"/>
          <w:sz w:val="24"/>
          <w:szCs w:val="24"/>
        </w:rPr>
        <w:t xml:space="preserve">] </w:t>
      </w:r>
      <w:r w:rsidR="00982D95">
        <w:rPr>
          <w:rFonts w:ascii="Arial" w:hAnsi="Arial" w:cs="Arial"/>
          <w:sz w:val="24"/>
          <w:szCs w:val="24"/>
        </w:rPr>
        <w:tab/>
      </w:r>
      <w:r w:rsidR="0001330F">
        <w:rPr>
          <w:rFonts w:ascii="Arial" w:hAnsi="Arial" w:cs="Arial"/>
          <w:sz w:val="24"/>
          <w:szCs w:val="24"/>
        </w:rPr>
        <w:t>Section</w:t>
      </w:r>
      <w:r w:rsidR="00DA0F6C">
        <w:rPr>
          <w:rFonts w:ascii="Arial" w:hAnsi="Arial" w:cs="Arial"/>
          <w:sz w:val="24"/>
          <w:szCs w:val="24"/>
        </w:rPr>
        <w:t xml:space="preserve"> 60 of the Criminal Procedure Act, </w:t>
      </w:r>
      <w:r w:rsidR="00DA0F6C">
        <w:rPr>
          <w:rFonts w:ascii="Arial" w:hAnsi="Arial" w:cs="Arial"/>
          <w:i/>
          <w:sz w:val="24"/>
          <w:szCs w:val="24"/>
        </w:rPr>
        <w:t>supra,</w:t>
      </w:r>
      <w:r w:rsidR="0001330F">
        <w:rPr>
          <w:rFonts w:ascii="Arial" w:hAnsi="Arial" w:cs="Arial"/>
          <w:i/>
          <w:sz w:val="24"/>
          <w:szCs w:val="24"/>
        </w:rPr>
        <w:t xml:space="preserve"> </w:t>
      </w:r>
      <w:r w:rsidR="0001330F" w:rsidRPr="0001330F">
        <w:rPr>
          <w:rFonts w:ascii="Arial" w:hAnsi="Arial" w:cs="Arial"/>
          <w:sz w:val="24"/>
          <w:szCs w:val="24"/>
        </w:rPr>
        <w:t>provides that</w:t>
      </w:r>
      <w:r w:rsidR="00DA0F6C">
        <w:rPr>
          <w:rFonts w:ascii="Arial" w:hAnsi="Arial" w:cs="Arial"/>
          <w:i/>
          <w:sz w:val="24"/>
          <w:szCs w:val="24"/>
        </w:rPr>
        <w:t xml:space="preserve"> </w:t>
      </w:r>
      <w:r w:rsidR="00DA0F6C">
        <w:rPr>
          <w:rFonts w:ascii="Arial" w:hAnsi="Arial" w:cs="Arial"/>
          <w:sz w:val="24"/>
          <w:szCs w:val="24"/>
        </w:rPr>
        <w:t>an accused who is in custody in respect of any offence may at his or her first appearance in a lower court or at any stage after such appearance, apply to such court or if the proceedings against such accused are pending in the High Court (as is the case in the present matter) to be released on bail in respect of such offence on the condition that the accused deposits the sum of money determined by the court in question, in this case, with the registrar.</w:t>
      </w:r>
    </w:p>
    <w:p w:rsidR="00DA0F6C" w:rsidRDefault="00DA0F6C" w:rsidP="00DA0F6C">
      <w:pPr>
        <w:spacing w:after="0"/>
        <w:jc w:val="both"/>
        <w:rPr>
          <w:rFonts w:ascii="Arial" w:hAnsi="Arial" w:cs="Arial"/>
          <w:sz w:val="24"/>
          <w:szCs w:val="24"/>
        </w:rPr>
      </w:pPr>
    </w:p>
    <w:p w:rsidR="00DA0F6C" w:rsidRDefault="00FC1BDF" w:rsidP="00DA0F6C">
      <w:pPr>
        <w:spacing w:after="0" w:line="360" w:lineRule="auto"/>
        <w:jc w:val="both"/>
        <w:rPr>
          <w:rFonts w:ascii="Arial" w:hAnsi="Arial" w:cs="Arial"/>
          <w:sz w:val="24"/>
          <w:szCs w:val="24"/>
        </w:rPr>
      </w:pPr>
      <w:r>
        <w:rPr>
          <w:rFonts w:ascii="Arial" w:hAnsi="Arial" w:cs="Arial"/>
          <w:sz w:val="24"/>
          <w:szCs w:val="24"/>
        </w:rPr>
        <w:t>[14</w:t>
      </w:r>
      <w:r w:rsidR="00DA0F6C">
        <w:rPr>
          <w:rFonts w:ascii="Arial" w:hAnsi="Arial" w:cs="Arial"/>
          <w:sz w:val="24"/>
          <w:szCs w:val="24"/>
        </w:rPr>
        <w:t>]</w:t>
      </w:r>
      <w:r w:rsidR="00DA0F6C">
        <w:rPr>
          <w:rFonts w:ascii="Arial" w:hAnsi="Arial" w:cs="Arial"/>
          <w:sz w:val="24"/>
          <w:szCs w:val="24"/>
        </w:rPr>
        <w:tab/>
        <w:t>Additional to the provisions of s 60, the co</w:t>
      </w:r>
      <w:r w:rsidR="00235B4F">
        <w:rPr>
          <w:rFonts w:ascii="Arial" w:hAnsi="Arial" w:cs="Arial"/>
          <w:sz w:val="24"/>
          <w:szCs w:val="24"/>
        </w:rPr>
        <w:t>urt is also enjoined to hold an</w:t>
      </w:r>
      <w:r w:rsidR="00DA0F6C">
        <w:rPr>
          <w:rFonts w:ascii="Arial" w:hAnsi="Arial" w:cs="Arial"/>
          <w:sz w:val="24"/>
          <w:szCs w:val="24"/>
        </w:rPr>
        <w:t xml:space="preserve"> inquiry and consider the provisions of s 61 and if in the opinion of the court, it is found that it is in the interest of the public or the administration of justice that the accused be retained in custody pending his or her trial, the application will be refused even though the court is satisfied that it is unlikely that the accused will abscond or interfere with witnesses for the prosecution or police investigation.</w:t>
      </w:r>
    </w:p>
    <w:p w:rsidR="00DA0F6C" w:rsidRDefault="00DA0F6C" w:rsidP="00DA0F6C">
      <w:pPr>
        <w:spacing w:after="0" w:line="360" w:lineRule="auto"/>
        <w:jc w:val="both"/>
        <w:rPr>
          <w:rFonts w:ascii="Arial" w:hAnsi="Arial" w:cs="Arial"/>
          <w:sz w:val="24"/>
          <w:szCs w:val="24"/>
        </w:rPr>
      </w:pPr>
    </w:p>
    <w:p w:rsidR="00F738B8" w:rsidRDefault="00FC1BDF" w:rsidP="00DA0F6C">
      <w:pPr>
        <w:spacing w:after="0" w:line="360" w:lineRule="auto"/>
        <w:jc w:val="both"/>
        <w:rPr>
          <w:rFonts w:ascii="Arial" w:hAnsi="Arial" w:cs="Arial"/>
          <w:sz w:val="24"/>
          <w:szCs w:val="24"/>
        </w:rPr>
      </w:pPr>
      <w:r>
        <w:rPr>
          <w:rFonts w:ascii="Arial" w:hAnsi="Arial" w:cs="Arial"/>
          <w:sz w:val="24"/>
          <w:szCs w:val="24"/>
        </w:rPr>
        <w:t>[15</w:t>
      </w:r>
      <w:r w:rsidR="00DA0F6C">
        <w:rPr>
          <w:rFonts w:ascii="Arial" w:hAnsi="Arial" w:cs="Arial"/>
          <w:sz w:val="24"/>
          <w:szCs w:val="24"/>
        </w:rPr>
        <w:t>]</w:t>
      </w:r>
      <w:r w:rsidR="00DA0F6C">
        <w:rPr>
          <w:rFonts w:ascii="Arial" w:hAnsi="Arial" w:cs="Arial"/>
          <w:sz w:val="24"/>
          <w:szCs w:val="24"/>
        </w:rPr>
        <w:tab/>
        <w:t xml:space="preserve">In this application, </w:t>
      </w:r>
      <w:r w:rsidR="0001330F">
        <w:rPr>
          <w:rFonts w:ascii="Arial" w:hAnsi="Arial" w:cs="Arial"/>
          <w:sz w:val="24"/>
          <w:szCs w:val="24"/>
        </w:rPr>
        <w:t>applicant is char</w:t>
      </w:r>
      <w:r w:rsidR="002E5856">
        <w:rPr>
          <w:rFonts w:ascii="Arial" w:hAnsi="Arial" w:cs="Arial"/>
          <w:sz w:val="24"/>
          <w:szCs w:val="24"/>
        </w:rPr>
        <w:t>ged with</w:t>
      </w:r>
      <w:r w:rsidR="0001330F">
        <w:rPr>
          <w:rFonts w:ascii="Arial" w:hAnsi="Arial" w:cs="Arial"/>
          <w:sz w:val="24"/>
          <w:szCs w:val="24"/>
        </w:rPr>
        <w:t xml:space="preserve"> a serious offence</w:t>
      </w:r>
      <w:r w:rsidR="00982D95">
        <w:rPr>
          <w:rFonts w:ascii="Arial" w:hAnsi="Arial" w:cs="Arial"/>
          <w:sz w:val="24"/>
          <w:szCs w:val="24"/>
        </w:rPr>
        <w:t>,</w:t>
      </w:r>
      <w:r w:rsidR="002E5856">
        <w:rPr>
          <w:rFonts w:ascii="Arial" w:hAnsi="Arial" w:cs="Arial"/>
          <w:sz w:val="24"/>
          <w:szCs w:val="24"/>
        </w:rPr>
        <w:t xml:space="preserve"> murder</w:t>
      </w:r>
      <w:r w:rsidR="00F2415A">
        <w:rPr>
          <w:rFonts w:ascii="Arial" w:hAnsi="Arial" w:cs="Arial"/>
          <w:sz w:val="24"/>
          <w:szCs w:val="24"/>
        </w:rPr>
        <w:t>.</w:t>
      </w:r>
      <w:r w:rsidR="0001330F">
        <w:rPr>
          <w:rFonts w:ascii="Arial" w:hAnsi="Arial" w:cs="Arial"/>
          <w:sz w:val="24"/>
          <w:szCs w:val="24"/>
        </w:rPr>
        <w:t xml:space="preserve"> What is more aggravating is </w:t>
      </w:r>
      <w:r w:rsidR="002E5856">
        <w:rPr>
          <w:rFonts w:ascii="Arial" w:hAnsi="Arial" w:cs="Arial"/>
          <w:sz w:val="24"/>
          <w:szCs w:val="24"/>
        </w:rPr>
        <w:t xml:space="preserve">the fact </w:t>
      </w:r>
      <w:r w:rsidR="00E57038">
        <w:rPr>
          <w:rFonts w:ascii="Arial" w:hAnsi="Arial" w:cs="Arial"/>
          <w:sz w:val="24"/>
          <w:szCs w:val="24"/>
        </w:rPr>
        <w:t xml:space="preserve">that </w:t>
      </w:r>
      <w:r w:rsidR="0001330F">
        <w:rPr>
          <w:rFonts w:ascii="Arial" w:hAnsi="Arial" w:cs="Arial"/>
          <w:sz w:val="24"/>
          <w:szCs w:val="24"/>
        </w:rPr>
        <w:t xml:space="preserve">it was committed in a domestic </w:t>
      </w:r>
      <w:r w:rsidR="002E5856">
        <w:rPr>
          <w:rFonts w:ascii="Arial" w:hAnsi="Arial" w:cs="Arial"/>
          <w:sz w:val="24"/>
          <w:szCs w:val="24"/>
        </w:rPr>
        <w:t>relations. Applicant killed his girlfriend in this matter although he is denying it.</w:t>
      </w:r>
      <w:r w:rsidR="0001330F">
        <w:rPr>
          <w:rFonts w:ascii="Arial" w:hAnsi="Arial" w:cs="Arial"/>
          <w:sz w:val="24"/>
          <w:szCs w:val="24"/>
        </w:rPr>
        <w:t xml:space="preserve"> Society is tired of perpetrato</w:t>
      </w:r>
      <w:r w:rsidR="00982D95">
        <w:rPr>
          <w:rFonts w:ascii="Arial" w:hAnsi="Arial" w:cs="Arial"/>
          <w:sz w:val="24"/>
          <w:szCs w:val="24"/>
        </w:rPr>
        <w:t>rs such as the applicant who have</w:t>
      </w:r>
      <w:r w:rsidR="0001330F">
        <w:rPr>
          <w:rFonts w:ascii="Arial" w:hAnsi="Arial" w:cs="Arial"/>
          <w:sz w:val="24"/>
          <w:szCs w:val="24"/>
        </w:rPr>
        <w:t xml:space="preserve"> no regard for the lives of others</w:t>
      </w:r>
      <w:r w:rsidR="00E57038">
        <w:rPr>
          <w:rFonts w:ascii="Arial" w:hAnsi="Arial" w:cs="Arial"/>
          <w:sz w:val="24"/>
          <w:szCs w:val="24"/>
        </w:rPr>
        <w:t>.</w:t>
      </w:r>
      <w:r w:rsidR="00446983" w:rsidRPr="00446983">
        <w:rPr>
          <w:rFonts w:ascii="Arial" w:hAnsi="Arial" w:cs="Arial"/>
          <w:sz w:val="24"/>
          <w:szCs w:val="24"/>
        </w:rPr>
        <w:t xml:space="preserve"> </w:t>
      </w:r>
      <w:r w:rsidR="00E57038">
        <w:rPr>
          <w:rFonts w:ascii="Arial" w:hAnsi="Arial" w:cs="Arial"/>
          <w:sz w:val="24"/>
          <w:szCs w:val="24"/>
        </w:rPr>
        <w:t xml:space="preserve">The investigating officer fears that if applicant is released on bail he may commit </w:t>
      </w:r>
      <w:r w:rsidR="00982D95">
        <w:rPr>
          <w:rFonts w:ascii="Arial" w:hAnsi="Arial" w:cs="Arial"/>
          <w:sz w:val="24"/>
          <w:szCs w:val="24"/>
        </w:rPr>
        <w:t xml:space="preserve">a </w:t>
      </w:r>
      <w:r w:rsidR="00E57038">
        <w:rPr>
          <w:rFonts w:ascii="Arial" w:hAnsi="Arial" w:cs="Arial"/>
          <w:sz w:val="24"/>
          <w:szCs w:val="24"/>
        </w:rPr>
        <w:t xml:space="preserve">similar </w:t>
      </w:r>
      <w:r w:rsidR="00446983">
        <w:rPr>
          <w:rFonts w:ascii="Arial" w:hAnsi="Arial" w:cs="Arial"/>
          <w:sz w:val="24"/>
          <w:szCs w:val="24"/>
        </w:rPr>
        <w:t>offence because applicant was a soldier and in her dealing with him</w:t>
      </w:r>
      <w:r w:rsidR="00982D95">
        <w:rPr>
          <w:rFonts w:ascii="Arial" w:hAnsi="Arial" w:cs="Arial"/>
          <w:sz w:val="24"/>
          <w:szCs w:val="24"/>
        </w:rPr>
        <w:t>,</w:t>
      </w:r>
      <w:r w:rsidR="00446983">
        <w:rPr>
          <w:rFonts w:ascii="Arial" w:hAnsi="Arial" w:cs="Arial"/>
          <w:sz w:val="24"/>
          <w:szCs w:val="24"/>
        </w:rPr>
        <w:t xml:space="preserve"> applicant </w:t>
      </w:r>
      <w:r w:rsidR="00982D95">
        <w:rPr>
          <w:rFonts w:ascii="Arial" w:hAnsi="Arial" w:cs="Arial"/>
          <w:sz w:val="24"/>
          <w:szCs w:val="24"/>
        </w:rPr>
        <w:t xml:space="preserve">exhibited </w:t>
      </w:r>
      <w:r w:rsidR="00E57038">
        <w:rPr>
          <w:rFonts w:ascii="Arial" w:hAnsi="Arial" w:cs="Arial"/>
          <w:sz w:val="24"/>
          <w:szCs w:val="24"/>
        </w:rPr>
        <w:t xml:space="preserve">very aggressive </w:t>
      </w:r>
      <w:r w:rsidR="00446983">
        <w:rPr>
          <w:rFonts w:ascii="Arial" w:hAnsi="Arial" w:cs="Arial"/>
          <w:sz w:val="24"/>
          <w:szCs w:val="24"/>
        </w:rPr>
        <w:t>behavior</w:t>
      </w:r>
      <w:r w:rsidR="00F738B8">
        <w:rPr>
          <w:rFonts w:ascii="Arial" w:hAnsi="Arial" w:cs="Arial"/>
          <w:sz w:val="24"/>
          <w:szCs w:val="24"/>
        </w:rPr>
        <w:t>.</w:t>
      </w:r>
    </w:p>
    <w:p w:rsidR="00F738B8" w:rsidRDefault="00F738B8" w:rsidP="00DA0F6C">
      <w:pPr>
        <w:spacing w:after="0" w:line="360" w:lineRule="auto"/>
        <w:jc w:val="both"/>
        <w:rPr>
          <w:rFonts w:ascii="Arial" w:hAnsi="Arial" w:cs="Arial"/>
          <w:sz w:val="24"/>
          <w:szCs w:val="24"/>
        </w:rPr>
      </w:pPr>
    </w:p>
    <w:p w:rsidR="002E5856" w:rsidRDefault="00FC1BDF" w:rsidP="00DA0F6C">
      <w:pPr>
        <w:spacing w:after="0" w:line="360" w:lineRule="auto"/>
        <w:jc w:val="both"/>
        <w:rPr>
          <w:rFonts w:ascii="Arial" w:hAnsi="Arial" w:cs="Arial"/>
          <w:sz w:val="24"/>
          <w:szCs w:val="24"/>
        </w:rPr>
      </w:pPr>
      <w:r>
        <w:rPr>
          <w:rFonts w:ascii="Arial" w:hAnsi="Arial" w:cs="Arial"/>
          <w:sz w:val="24"/>
          <w:szCs w:val="24"/>
        </w:rPr>
        <w:t>[16</w:t>
      </w:r>
      <w:r w:rsidR="00F738B8">
        <w:rPr>
          <w:rFonts w:ascii="Arial" w:hAnsi="Arial" w:cs="Arial"/>
          <w:sz w:val="24"/>
          <w:szCs w:val="24"/>
        </w:rPr>
        <w:t>]</w:t>
      </w:r>
      <w:r w:rsidR="00982D95">
        <w:rPr>
          <w:rFonts w:ascii="Arial" w:hAnsi="Arial" w:cs="Arial"/>
          <w:sz w:val="24"/>
          <w:szCs w:val="24"/>
        </w:rPr>
        <w:tab/>
      </w:r>
      <w:r w:rsidR="00446983">
        <w:rPr>
          <w:rFonts w:ascii="Arial" w:hAnsi="Arial" w:cs="Arial"/>
          <w:sz w:val="24"/>
          <w:szCs w:val="24"/>
        </w:rPr>
        <w:t xml:space="preserve">It is </w:t>
      </w:r>
      <w:r w:rsidR="00F738B8">
        <w:rPr>
          <w:rFonts w:ascii="Arial" w:hAnsi="Arial" w:cs="Arial"/>
          <w:sz w:val="24"/>
          <w:szCs w:val="24"/>
        </w:rPr>
        <w:t>common cause that</w:t>
      </w:r>
      <w:r w:rsidR="00446983">
        <w:rPr>
          <w:rFonts w:ascii="Arial" w:hAnsi="Arial" w:cs="Arial"/>
          <w:sz w:val="24"/>
          <w:szCs w:val="24"/>
        </w:rPr>
        <w:t xml:space="preserve"> the a</w:t>
      </w:r>
      <w:r w:rsidR="00E57038">
        <w:rPr>
          <w:rFonts w:ascii="Arial" w:hAnsi="Arial" w:cs="Arial"/>
          <w:sz w:val="24"/>
          <w:szCs w:val="24"/>
        </w:rPr>
        <w:t xml:space="preserve">pplicant has no place to stay </w:t>
      </w:r>
      <w:r w:rsidR="00982D95">
        <w:rPr>
          <w:rFonts w:ascii="Arial" w:hAnsi="Arial" w:cs="Arial"/>
          <w:sz w:val="24"/>
          <w:szCs w:val="24"/>
        </w:rPr>
        <w:t xml:space="preserve">while </w:t>
      </w:r>
      <w:r w:rsidR="00E57038">
        <w:rPr>
          <w:rFonts w:ascii="Arial" w:hAnsi="Arial" w:cs="Arial"/>
          <w:sz w:val="24"/>
          <w:szCs w:val="24"/>
        </w:rPr>
        <w:t>awaiting his trial</w:t>
      </w:r>
      <w:r w:rsidR="00F738B8">
        <w:rPr>
          <w:rFonts w:ascii="Arial" w:hAnsi="Arial" w:cs="Arial"/>
          <w:sz w:val="24"/>
          <w:szCs w:val="24"/>
        </w:rPr>
        <w:t xml:space="preserve"> if released on bail and the person applicant said to have made arrangement with at</w:t>
      </w:r>
      <w:r w:rsidR="002E5856">
        <w:rPr>
          <w:rFonts w:ascii="Arial" w:hAnsi="Arial" w:cs="Arial"/>
          <w:sz w:val="24"/>
          <w:szCs w:val="24"/>
        </w:rPr>
        <w:t xml:space="preserve"> O</w:t>
      </w:r>
      <w:r w:rsidR="00F738B8">
        <w:rPr>
          <w:rFonts w:ascii="Arial" w:hAnsi="Arial" w:cs="Arial"/>
          <w:sz w:val="24"/>
          <w:szCs w:val="24"/>
        </w:rPr>
        <w:t>shikuku returned back to Zimbabwe as the documents expired</w:t>
      </w:r>
      <w:r w:rsidR="00E57038">
        <w:rPr>
          <w:rFonts w:ascii="Arial" w:hAnsi="Arial" w:cs="Arial"/>
          <w:sz w:val="24"/>
          <w:szCs w:val="24"/>
        </w:rPr>
        <w:t xml:space="preserve">. The possibility of </w:t>
      </w:r>
      <w:r w:rsidR="00446983">
        <w:rPr>
          <w:rFonts w:ascii="Arial" w:hAnsi="Arial" w:cs="Arial"/>
          <w:sz w:val="24"/>
          <w:szCs w:val="24"/>
        </w:rPr>
        <w:t>interfering</w:t>
      </w:r>
      <w:r w:rsidR="00982D95">
        <w:rPr>
          <w:rFonts w:ascii="Arial" w:hAnsi="Arial" w:cs="Arial"/>
          <w:sz w:val="24"/>
          <w:szCs w:val="24"/>
        </w:rPr>
        <w:t xml:space="preserve"> with</w:t>
      </w:r>
      <w:r w:rsidR="00F738B8">
        <w:rPr>
          <w:rFonts w:ascii="Arial" w:hAnsi="Arial" w:cs="Arial"/>
          <w:sz w:val="24"/>
          <w:szCs w:val="24"/>
        </w:rPr>
        <w:t xml:space="preserve"> witness</w:t>
      </w:r>
      <w:r w:rsidR="00982D95">
        <w:rPr>
          <w:rFonts w:ascii="Arial" w:hAnsi="Arial" w:cs="Arial"/>
          <w:sz w:val="24"/>
          <w:szCs w:val="24"/>
        </w:rPr>
        <w:t>es</w:t>
      </w:r>
      <w:r w:rsidR="00F738B8">
        <w:rPr>
          <w:rFonts w:ascii="Arial" w:hAnsi="Arial" w:cs="Arial"/>
          <w:sz w:val="24"/>
          <w:szCs w:val="24"/>
        </w:rPr>
        <w:t xml:space="preserve"> is very high</w:t>
      </w:r>
      <w:r w:rsidR="002E5856">
        <w:rPr>
          <w:rFonts w:ascii="Arial" w:hAnsi="Arial" w:cs="Arial"/>
          <w:sz w:val="24"/>
          <w:szCs w:val="24"/>
        </w:rPr>
        <w:t>. A</w:t>
      </w:r>
      <w:r w:rsidR="00446983">
        <w:rPr>
          <w:rFonts w:ascii="Arial" w:hAnsi="Arial" w:cs="Arial"/>
          <w:sz w:val="24"/>
          <w:szCs w:val="24"/>
        </w:rPr>
        <w:t xml:space="preserve">pplicant </w:t>
      </w:r>
      <w:r w:rsidR="002E5856">
        <w:rPr>
          <w:rFonts w:ascii="Arial" w:hAnsi="Arial" w:cs="Arial"/>
          <w:sz w:val="24"/>
          <w:szCs w:val="24"/>
        </w:rPr>
        <w:t>denied</w:t>
      </w:r>
      <w:r w:rsidR="00446983">
        <w:rPr>
          <w:rFonts w:ascii="Arial" w:hAnsi="Arial" w:cs="Arial"/>
          <w:sz w:val="24"/>
          <w:szCs w:val="24"/>
        </w:rPr>
        <w:t xml:space="preserve"> any knowledge of the murder that he was not in Namibia and he was not arrested. H</w:t>
      </w:r>
      <w:r w:rsidR="002E5856">
        <w:rPr>
          <w:rFonts w:ascii="Arial" w:hAnsi="Arial" w:cs="Arial"/>
          <w:sz w:val="24"/>
          <w:szCs w:val="24"/>
        </w:rPr>
        <w:t>owever h</w:t>
      </w:r>
      <w:r w:rsidR="00446983">
        <w:rPr>
          <w:rFonts w:ascii="Arial" w:hAnsi="Arial" w:cs="Arial"/>
          <w:sz w:val="24"/>
          <w:szCs w:val="24"/>
        </w:rPr>
        <w:t>e</w:t>
      </w:r>
      <w:r w:rsidR="002E5856" w:rsidRPr="002E5856">
        <w:rPr>
          <w:rFonts w:ascii="Arial" w:hAnsi="Arial" w:cs="Arial"/>
          <w:sz w:val="24"/>
          <w:szCs w:val="24"/>
        </w:rPr>
        <w:t xml:space="preserve"> </w:t>
      </w:r>
      <w:r w:rsidR="002E5856">
        <w:rPr>
          <w:rFonts w:ascii="Arial" w:hAnsi="Arial" w:cs="Arial"/>
          <w:sz w:val="24"/>
          <w:szCs w:val="24"/>
        </w:rPr>
        <w:t>was placed at the scene by the witnesses who saw him at Oshaka</w:t>
      </w:r>
      <w:r w:rsidR="00CB79E1">
        <w:rPr>
          <w:rFonts w:ascii="Arial" w:hAnsi="Arial" w:cs="Arial"/>
          <w:sz w:val="24"/>
          <w:szCs w:val="24"/>
        </w:rPr>
        <w:t>ti W</w:t>
      </w:r>
      <w:r w:rsidR="002E5856">
        <w:rPr>
          <w:rFonts w:ascii="Arial" w:hAnsi="Arial" w:cs="Arial"/>
          <w:sz w:val="24"/>
          <w:szCs w:val="24"/>
        </w:rPr>
        <w:t>est that day.</w:t>
      </w:r>
    </w:p>
    <w:p w:rsidR="00AB618C" w:rsidRDefault="00AB618C" w:rsidP="00DA0F6C">
      <w:pPr>
        <w:spacing w:after="0" w:line="360" w:lineRule="auto"/>
        <w:jc w:val="both"/>
        <w:rPr>
          <w:rFonts w:ascii="Arial" w:hAnsi="Arial" w:cs="Arial"/>
          <w:sz w:val="24"/>
          <w:szCs w:val="24"/>
        </w:rPr>
      </w:pPr>
    </w:p>
    <w:p w:rsidR="00B36CB5" w:rsidRDefault="00282DA4" w:rsidP="00F738B8">
      <w:pPr>
        <w:spacing w:after="0" w:line="360" w:lineRule="auto"/>
        <w:jc w:val="both"/>
        <w:rPr>
          <w:rFonts w:ascii="Arial" w:hAnsi="Arial" w:cs="Arial"/>
          <w:sz w:val="24"/>
          <w:szCs w:val="24"/>
        </w:rPr>
      </w:pPr>
      <w:r>
        <w:rPr>
          <w:rFonts w:ascii="Arial" w:hAnsi="Arial" w:cs="Arial"/>
          <w:sz w:val="24"/>
          <w:szCs w:val="24"/>
        </w:rPr>
        <w:t>[1</w:t>
      </w:r>
      <w:r w:rsidR="00FC1BDF">
        <w:rPr>
          <w:rFonts w:ascii="Arial" w:hAnsi="Arial" w:cs="Arial"/>
          <w:sz w:val="24"/>
          <w:szCs w:val="24"/>
        </w:rPr>
        <w:t>7</w:t>
      </w:r>
      <w:r w:rsidR="00083A64">
        <w:rPr>
          <w:rFonts w:ascii="Arial" w:hAnsi="Arial" w:cs="Arial"/>
          <w:sz w:val="24"/>
          <w:szCs w:val="24"/>
        </w:rPr>
        <w:t>]</w:t>
      </w:r>
      <w:r w:rsidR="00CB79E1">
        <w:rPr>
          <w:rFonts w:ascii="Arial" w:hAnsi="Arial" w:cs="Arial"/>
          <w:sz w:val="24"/>
          <w:szCs w:val="24"/>
        </w:rPr>
        <w:tab/>
      </w:r>
      <w:r w:rsidR="00B36CB5">
        <w:rPr>
          <w:rFonts w:ascii="Arial" w:hAnsi="Arial" w:cs="Arial"/>
          <w:sz w:val="24"/>
          <w:szCs w:val="24"/>
        </w:rPr>
        <w:t>The strength</w:t>
      </w:r>
      <w:r w:rsidR="00256BB6">
        <w:rPr>
          <w:rFonts w:ascii="Arial" w:hAnsi="Arial" w:cs="Arial"/>
          <w:sz w:val="24"/>
          <w:szCs w:val="24"/>
        </w:rPr>
        <w:t xml:space="preserve"> of the State’s case which </w:t>
      </w:r>
      <w:r w:rsidR="00DA0F6C">
        <w:rPr>
          <w:rFonts w:ascii="Arial" w:hAnsi="Arial" w:cs="Arial"/>
          <w:i/>
          <w:sz w:val="24"/>
          <w:szCs w:val="24"/>
        </w:rPr>
        <w:t xml:space="preserve">prima </w:t>
      </w:r>
      <w:r w:rsidR="00B36CB5">
        <w:rPr>
          <w:rFonts w:ascii="Arial" w:hAnsi="Arial" w:cs="Arial"/>
          <w:i/>
          <w:sz w:val="24"/>
          <w:szCs w:val="24"/>
        </w:rPr>
        <w:t>facie links</w:t>
      </w:r>
      <w:r w:rsidR="00256BB6" w:rsidRPr="00B36CB5">
        <w:rPr>
          <w:rFonts w:ascii="Arial" w:hAnsi="Arial" w:cs="Arial"/>
          <w:sz w:val="24"/>
          <w:szCs w:val="24"/>
        </w:rPr>
        <w:t xml:space="preserve"> the accused directly to the crimes </w:t>
      </w:r>
      <w:r w:rsidR="00083A64">
        <w:rPr>
          <w:rFonts w:ascii="Arial" w:hAnsi="Arial" w:cs="Arial"/>
          <w:sz w:val="24"/>
          <w:szCs w:val="24"/>
        </w:rPr>
        <w:t>committed. A</w:t>
      </w:r>
      <w:r w:rsidR="00B36CB5">
        <w:rPr>
          <w:rFonts w:ascii="Arial" w:hAnsi="Arial" w:cs="Arial"/>
          <w:sz w:val="24"/>
          <w:szCs w:val="24"/>
          <w:shd w:val="clear" w:color="auto" w:fill="FFFFFF" w:themeFill="background1"/>
        </w:rPr>
        <w:t xml:space="preserve"> delay in applying for bail, the nature of the charges preferred against him and the reason that his trial is to start within a few days</w:t>
      </w:r>
      <w:r w:rsidR="00083A64" w:rsidRPr="00083A64">
        <w:rPr>
          <w:rFonts w:ascii="Arial" w:hAnsi="Arial" w:cs="Arial"/>
          <w:sz w:val="24"/>
          <w:szCs w:val="24"/>
        </w:rPr>
        <w:t xml:space="preserve"> </w:t>
      </w:r>
      <w:r w:rsidR="00712C75">
        <w:rPr>
          <w:rFonts w:ascii="Arial" w:hAnsi="Arial" w:cs="Arial"/>
          <w:sz w:val="24"/>
          <w:szCs w:val="24"/>
        </w:rPr>
        <w:t>as</w:t>
      </w:r>
      <w:r w:rsidR="00083A64">
        <w:rPr>
          <w:rFonts w:ascii="Arial" w:hAnsi="Arial" w:cs="Arial"/>
          <w:sz w:val="24"/>
          <w:szCs w:val="24"/>
        </w:rPr>
        <w:t xml:space="preserve"> the date of trial has already been </w:t>
      </w:r>
      <w:r>
        <w:rPr>
          <w:rFonts w:ascii="Arial" w:hAnsi="Arial" w:cs="Arial"/>
          <w:sz w:val="24"/>
          <w:szCs w:val="24"/>
        </w:rPr>
        <w:t>set a</w:t>
      </w:r>
      <w:r w:rsidR="00083A64">
        <w:rPr>
          <w:rFonts w:ascii="Arial" w:hAnsi="Arial" w:cs="Arial"/>
          <w:sz w:val="24"/>
          <w:szCs w:val="24"/>
        </w:rPr>
        <w:t xml:space="preserve"> week from today</w:t>
      </w:r>
      <w:r w:rsidR="00B36CB5">
        <w:rPr>
          <w:rFonts w:ascii="Arial" w:hAnsi="Arial" w:cs="Arial"/>
          <w:sz w:val="24"/>
          <w:szCs w:val="24"/>
          <w:shd w:val="clear" w:color="auto" w:fill="FFFFFF" w:themeFill="background1"/>
        </w:rPr>
        <w:t xml:space="preserve"> are some of the factors weighing heavily against the granting of</w:t>
      </w:r>
      <w:r w:rsidR="00083A64">
        <w:rPr>
          <w:rFonts w:ascii="Arial" w:hAnsi="Arial" w:cs="Arial"/>
          <w:sz w:val="24"/>
          <w:szCs w:val="24"/>
          <w:shd w:val="clear" w:color="auto" w:fill="FFFFFF" w:themeFill="background1"/>
        </w:rPr>
        <w:t xml:space="preserve"> the application at this stage.</w:t>
      </w:r>
      <w:r w:rsidR="00AB2B14">
        <w:rPr>
          <w:rFonts w:ascii="Arial" w:hAnsi="Arial" w:cs="Arial"/>
          <w:sz w:val="24"/>
          <w:szCs w:val="24"/>
        </w:rPr>
        <w:t xml:space="preserve"> </w:t>
      </w:r>
    </w:p>
    <w:p w:rsidR="00235B4F" w:rsidRDefault="00235B4F" w:rsidP="00DA0F6C">
      <w:pPr>
        <w:spacing w:after="0" w:line="360" w:lineRule="auto"/>
        <w:jc w:val="both"/>
        <w:rPr>
          <w:rFonts w:ascii="Arial" w:hAnsi="Arial" w:cs="Arial"/>
          <w:sz w:val="24"/>
          <w:szCs w:val="24"/>
        </w:rPr>
      </w:pPr>
    </w:p>
    <w:p w:rsidR="00083A64" w:rsidRDefault="00FC1BDF" w:rsidP="00DA0F6C">
      <w:pPr>
        <w:spacing w:after="0" w:line="36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[18</w:t>
      </w:r>
      <w:r w:rsidR="0037328A">
        <w:rPr>
          <w:rFonts w:ascii="Arial" w:hAnsi="Arial" w:cs="Arial"/>
          <w:sz w:val="24"/>
          <w:szCs w:val="24"/>
          <w:shd w:val="clear" w:color="auto" w:fill="FFFFFF" w:themeFill="background1"/>
        </w:rPr>
        <w:t>]</w:t>
      </w:r>
      <w:r w:rsidR="0037328A">
        <w:rPr>
          <w:rFonts w:ascii="Arial" w:hAnsi="Arial" w:cs="Arial"/>
          <w:sz w:val="24"/>
          <w:szCs w:val="24"/>
          <w:shd w:val="clear" w:color="auto" w:fill="FFFFFF" w:themeFill="background1"/>
        </w:rPr>
        <w:tab/>
      </w:r>
      <w:r w:rsidR="00B36CB5">
        <w:rPr>
          <w:rFonts w:ascii="Arial" w:hAnsi="Arial" w:cs="Arial"/>
          <w:sz w:val="24"/>
          <w:szCs w:val="24"/>
          <w:shd w:val="clear" w:color="auto" w:fill="FFFFFF" w:themeFill="background1"/>
        </w:rPr>
        <w:t>Applicant</w:t>
      </w:r>
      <w:r w:rsidR="00B36CB5">
        <w:rPr>
          <w:rFonts w:ascii="Arial" w:hAnsi="Arial" w:cs="Arial"/>
          <w:sz w:val="24"/>
          <w:szCs w:val="24"/>
        </w:rPr>
        <w:t>‘s claim of being innocent and denials that he will not abscond, considered against those factors relied on by the state in the opposition of the bail application are not very assuring</w:t>
      </w:r>
      <w:r w:rsidR="00083A64">
        <w:rPr>
          <w:rFonts w:ascii="Arial" w:hAnsi="Arial" w:cs="Arial"/>
          <w:sz w:val="24"/>
          <w:szCs w:val="24"/>
        </w:rPr>
        <w:t>.</w:t>
      </w:r>
      <w:r w:rsidR="00B36CB5">
        <w:rPr>
          <w:rFonts w:ascii="Arial" w:hAnsi="Arial" w:cs="Arial"/>
          <w:sz w:val="24"/>
          <w:szCs w:val="24"/>
          <w:shd w:val="clear" w:color="auto" w:fill="FFFFFF" w:themeFill="background1"/>
        </w:rPr>
        <w:t xml:space="preserve"> </w:t>
      </w:r>
      <w:r w:rsidR="00083A64">
        <w:rPr>
          <w:rFonts w:ascii="Arial" w:hAnsi="Arial" w:cs="Arial"/>
          <w:sz w:val="24"/>
          <w:szCs w:val="24"/>
          <w:shd w:val="clear" w:color="auto" w:fill="FFFFFF" w:themeFill="background1"/>
        </w:rPr>
        <w:t>Taking the</w:t>
      </w:r>
      <w:r w:rsidR="00B36CB5">
        <w:rPr>
          <w:rFonts w:ascii="Arial" w:hAnsi="Arial" w:cs="Arial"/>
          <w:sz w:val="24"/>
          <w:szCs w:val="24"/>
          <w:shd w:val="clear" w:color="auto" w:fill="FFFFFF" w:themeFill="background1"/>
        </w:rPr>
        <w:t xml:space="preserve"> above in </w:t>
      </w:r>
      <w:r w:rsidR="00083A64">
        <w:rPr>
          <w:rFonts w:ascii="Arial" w:hAnsi="Arial" w:cs="Arial"/>
          <w:sz w:val="24"/>
          <w:szCs w:val="24"/>
          <w:shd w:val="clear" w:color="auto" w:fill="FFFFFF" w:themeFill="background1"/>
        </w:rPr>
        <w:t>mind, I</w:t>
      </w:r>
      <w:r w:rsidR="00B36CB5">
        <w:rPr>
          <w:rFonts w:ascii="Arial" w:hAnsi="Arial" w:cs="Arial"/>
          <w:sz w:val="24"/>
          <w:szCs w:val="24"/>
          <w:shd w:val="clear" w:color="auto" w:fill="FFFFFF" w:themeFill="background1"/>
        </w:rPr>
        <w:t xml:space="preserve"> am not satisfied that the </w:t>
      </w:r>
      <w:r w:rsidR="00083A64">
        <w:rPr>
          <w:rFonts w:ascii="Arial" w:hAnsi="Arial" w:cs="Arial"/>
          <w:sz w:val="24"/>
          <w:szCs w:val="24"/>
          <w:shd w:val="clear" w:color="auto" w:fill="FFFFFF" w:themeFill="background1"/>
        </w:rPr>
        <w:lastRenderedPageBreak/>
        <w:t>accused has</w:t>
      </w:r>
      <w:r w:rsidR="00B36CB5">
        <w:rPr>
          <w:rFonts w:ascii="Arial" w:hAnsi="Arial" w:cs="Arial"/>
          <w:sz w:val="24"/>
          <w:szCs w:val="24"/>
          <w:shd w:val="clear" w:color="auto" w:fill="FFFFFF" w:themeFill="background1"/>
        </w:rPr>
        <w:t xml:space="preserve"> shown on a balance of probabilities that it would be in </w:t>
      </w:r>
      <w:r w:rsidR="00DA0F6C">
        <w:rPr>
          <w:rFonts w:ascii="Arial" w:hAnsi="Arial" w:cs="Arial"/>
          <w:sz w:val="24"/>
          <w:szCs w:val="24"/>
          <w:shd w:val="clear" w:color="auto" w:fill="FFFFFF" w:themeFill="background1"/>
        </w:rPr>
        <w:t>the interest of the public and the administration of justice t</w:t>
      </w:r>
      <w:r w:rsidR="00B36CB5">
        <w:rPr>
          <w:rFonts w:ascii="Arial" w:hAnsi="Arial" w:cs="Arial"/>
          <w:sz w:val="24"/>
          <w:szCs w:val="24"/>
          <w:shd w:val="clear" w:color="auto" w:fill="FFFFFF" w:themeFill="background1"/>
        </w:rPr>
        <w:t xml:space="preserve">hat he be </w:t>
      </w:r>
      <w:r w:rsidR="00083A64">
        <w:rPr>
          <w:rFonts w:ascii="Arial" w:hAnsi="Arial" w:cs="Arial"/>
          <w:sz w:val="24"/>
          <w:szCs w:val="24"/>
          <w:shd w:val="clear" w:color="auto" w:fill="FFFFFF" w:themeFill="background1"/>
        </w:rPr>
        <w:t>admitted to bail pending finalization of his trial.</w:t>
      </w:r>
    </w:p>
    <w:p w:rsidR="00083A64" w:rsidRDefault="00083A64" w:rsidP="00DA0F6C">
      <w:pPr>
        <w:spacing w:after="0" w:line="360" w:lineRule="auto"/>
        <w:jc w:val="both"/>
        <w:rPr>
          <w:rFonts w:ascii="Arial" w:hAnsi="Arial" w:cs="Arial"/>
          <w:sz w:val="24"/>
          <w:szCs w:val="24"/>
          <w:shd w:val="clear" w:color="auto" w:fill="FFFFFF" w:themeFill="background1"/>
        </w:rPr>
      </w:pPr>
    </w:p>
    <w:p w:rsidR="00CB79E1" w:rsidRDefault="00FC1BDF" w:rsidP="00DA0F6C">
      <w:pPr>
        <w:spacing w:after="0" w:line="36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[19</w:t>
      </w:r>
      <w:r w:rsidR="00780C52">
        <w:rPr>
          <w:rFonts w:ascii="Arial" w:hAnsi="Arial" w:cs="Arial"/>
          <w:sz w:val="24"/>
          <w:szCs w:val="24"/>
          <w:shd w:val="clear" w:color="auto" w:fill="FFFFFF" w:themeFill="background1"/>
        </w:rPr>
        <w:t>]</w:t>
      </w:r>
      <w:r w:rsidR="00CB79E1">
        <w:rPr>
          <w:rFonts w:ascii="Arial" w:hAnsi="Arial" w:cs="Arial"/>
          <w:sz w:val="24"/>
          <w:szCs w:val="24"/>
          <w:shd w:val="clear" w:color="auto" w:fill="FFFFFF" w:themeFill="background1"/>
        </w:rPr>
        <w:tab/>
      </w:r>
      <w:r w:rsidR="00083A64">
        <w:rPr>
          <w:rFonts w:ascii="Arial" w:hAnsi="Arial" w:cs="Arial"/>
          <w:sz w:val="24"/>
          <w:szCs w:val="24"/>
          <w:shd w:val="clear" w:color="auto" w:fill="FFFFFF" w:themeFill="background1"/>
        </w:rPr>
        <w:t>In the result</w:t>
      </w:r>
      <w:r w:rsidR="00CB79E1">
        <w:rPr>
          <w:rFonts w:ascii="Arial" w:hAnsi="Arial" w:cs="Arial"/>
          <w:sz w:val="24"/>
          <w:szCs w:val="24"/>
          <w:shd w:val="clear" w:color="auto" w:fill="FFFFFF" w:themeFill="background1"/>
        </w:rPr>
        <w:t>;</w:t>
      </w:r>
    </w:p>
    <w:p w:rsidR="00CB79E1" w:rsidRDefault="00CB79E1" w:rsidP="00DA0F6C">
      <w:pPr>
        <w:spacing w:after="0" w:line="360" w:lineRule="auto"/>
        <w:jc w:val="both"/>
        <w:rPr>
          <w:rFonts w:ascii="Arial" w:hAnsi="Arial" w:cs="Arial"/>
          <w:sz w:val="24"/>
          <w:szCs w:val="24"/>
          <w:shd w:val="clear" w:color="auto" w:fill="FFFFFF" w:themeFill="background1"/>
        </w:rPr>
      </w:pPr>
    </w:p>
    <w:p w:rsidR="00DA0F6C" w:rsidRDefault="00083A64" w:rsidP="00DA0F6C">
      <w:pPr>
        <w:spacing w:after="0" w:line="360" w:lineRule="auto"/>
        <w:jc w:val="both"/>
        <w:rPr>
          <w:rFonts w:ascii="Arial" w:hAnsi="Arial" w:cs="Arial"/>
          <w:sz w:val="24"/>
          <w:szCs w:val="24"/>
          <w:shd w:val="clear" w:color="auto" w:fill="FFFFFF" w:themeFill="background1"/>
        </w:rPr>
      </w:pPr>
      <w:r>
        <w:rPr>
          <w:rFonts w:ascii="Arial" w:hAnsi="Arial" w:cs="Arial"/>
          <w:sz w:val="24"/>
          <w:szCs w:val="24"/>
          <w:shd w:val="clear" w:color="auto" w:fill="FFFFFF" w:themeFill="background1"/>
        </w:rPr>
        <w:t xml:space="preserve"> </w:t>
      </w:r>
      <w:r w:rsidR="00CB79E1">
        <w:rPr>
          <w:rFonts w:ascii="Arial" w:hAnsi="Arial" w:cs="Arial"/>
          <w:sz w:val="24"/>
          <w:szCs w:val="24"/>
          <w:shd w:val="clear" w:color="auto" w:fill="FFFFFF" w:themeFill="background1"/>
        </w:rPr>
        <w:t>T</w:t>
      </w:r>
      <w:r>
        <w:rPr>
          <w:rFonts w:ascii="Arial" w:hAnsi="Arial" w:cs="Arial"/>
          <w:sz w:val="24"/>
          <w:szCs w:val="24"/>
          <w:shd w:val="clear" w:color="auto" w:fill="FFFFFF" w:themeFill="background1"/>
        </w:rPr>
        <w:t>he application for bail is dismissed.</w:t>
      </w:r>
    </w:p>
    <w:p w:rsidR="00DA0F6C" w:rsidRDefault="00DA0F6C" w:rsidP="00DA0F6C">
      <w:pPr>
        <w:spacing w:after="0"/>
        <w:jc w:val="both"/>
        <w:rPr>
          <w:rFonts w:ascii="Arial" w:hAnsi="Arial" w:cs="Arial"/>
          <w:sz w:val="24"/>
          <w:szCs w:val="24"/>
          <w:shd w:val="clear" w:color="auto" w:fill="FFFFFF" w:themeFill="background1"/>
        </w:rPr>
      </w:pPr>
    </w:p>
    <w:p w:rsidR="00DA0F6C" w:rsidRDefault="00DA0F6C" w:rsidP="00DA0F6C">
      <w:pPr>
        <w:spacing w:after="0" w:line="360" w:lineRule="auto"/>
        <w:jc w:val="right"/>
        <w:rPr>
          <w:rFonts w:ascii="Arial" w:eastAsiaTheme="minorHAnsi" w:hAnsi="Arial" w:cs="Arial"/>
          <w:sz w:val="24"/>
          <w:szCs w:val="24"/>
          <w:lang w:val="en-ZA"/>
        </w:rPr>
      </w:pPr>
    </w:p>
    <w:p w:rsidR="00DA0F6C" w:rsidRDefault="00DA0F6C" w:rsidP="00DA0F6C">
      <w:pPr>
        <w:spacing w:after="0" w:line="360" w:lineRule="auto"/>
        <w:jc w:val="right"/>
        <w:rPr>
          <w:rFonts w:ascii="Arial" w:eastAsiaTheme="minorHAnsi" w:hAnsi="Arial" w:cs="Arial"/>
          <w:sz w:val="24"/>
          <w:szCs w:val="24"/>
          <w:lang w:val="en-ZA"/>
        </w:rPr>
      </w:pPr>
    </w:p>
    <w:p w:rsidR="00DA0F6C" w:rsidRDefault="00DA0F6C" w:rsidP="00DA0F6C">
      <w:pPr>
        <w:autoSpaceDE w:val="0"/>
        <w:autoSpaceDN w:val="0"/>
        <w:adjustRightInd w:val="0"/>
        <w:spacing w:after="0" w:line="360" w:lineRule="auto"/>
        <w:jc w:val="right"/>
        <w:rPr>
          <w:rFonts w:ascii="Arial" w:eastAsia="Times New Roman" w:hAnsi="Arial" w:cs="Arial"/>
          <w:sz w:val="24"/>
          <w:szCs w:val="24"/>
          <w:lang w:val="en-GB"/>
        </w:rPr>
      </w:pPr>
    </w:p>
    <w:p w:rsidR="00DA0F6C" w:rsidRDefault="00DA0F6C" w:rsidP="00DA0F6C">
      <w:pPr>
        <w:autoSpaceDE w:val="0"/>
        <w:autoSpaceDN w:val="0"/>
        <w:adjustRightInd w:val="0"/>
        <w:spacing w:after="0" w:line="360" w:lineRule="auto"/>
        <w:jc w:val="right"/>
        <w:rPr>
          <w:rFonts w:ascii="Arial" w:eastAsia="Times New Roman" w:hAnsi="Arial" w:cs="Arial"/>
          <w:sz w:val="24"/>
          <w:szCs w:val="24"/>
          <w:lang w:val="en-GB"/>
        </w:rPr>
      </w:pPr>
    </w:p>
    <w:p w:rsidR="00DA0F6C" w:rsidRDefault="00DA0F6C" w:rsidP="00DA0F6C">
      <w:pPr>
        <w:spacing w:after="0" w:line="360" w:lineRule="auto"/>
        <w:jc w:val="right"/>
        <w:rPr>
          <w:rFonts w:ascii="Arial" w:eastAsiaTheme="minorHAnsi" w:hAnsi="Arial" w:cs="Arial"/>
          <w:sz w:val="24"/>
          <w:szCs w:val="24"/>
          <w:lang w:val="en-ZA"/>
        </w:rPr>
      </w:pPr>
    </w:p>
    <w:p w:rsidR="00DA0F6C" w:rsidRDefault="00DA0F6C" w:rsidP="00DA0F6C">
      <w:pPr>
        <w:spacing w:after="0" w:line="360" w:lineRule="auto"/>
        <w:jc w:val="right"/>
        <w:rPr>
          <w:rFonts w:ascii="Arial" w:eastAsiaTheme="minorHAnsi" w:hAnsi="Arial" w:cs="Arial"/>
          <w:sz w:val="24"/>
          <w:szCs w:val="24"/>
          <w:lang w:val="en-ZA"/>
        </w:rPr>
      </w:pPr>
      <w:r>
        <w:rPr>
          <w:rFonts w:ascii="Arial" w:eastAsiaTheme="minorHAnsi" w:hAnsi="Arial" w:cs="Arial"/>
          <w:sz w:val="24"/>
          <w:szCs w:val="24"/>
          <w:lang w:val="en-ZA"/>
        </w:rPr>
        <w:t>----------------------------------</w:t>
      </w:r>
    </w:p>
    <w:p w:rsidR="00DA0F6C" w:rsidRDefault="0037328A" w:rsidP="0037328A">
      <w:pPr>
        <w:spacing w:after="0" w:line="360" w:lineRule="auto"/>
        <w:jc w:val="center"/>
        <w:rPr>
          <w:rFonts w:ascii="Arial" w:eastAsiaTheme="minorHAnsi" w:hAnsi="Arial" w:cs="Arial"/>
          <w:sz w:val="24"/>
          <w:szCs w:val="24"/>
          <w:lang w:val="en-ZA"/>
        </w:rPr>
      </w:pPr>
      <w:r>
        <w:rPr>
          <w:rFonts w:ascii="Arial" w:eastAsiaTheme="minorHAnsi" w:hAnsi="Arial" w:cs="Arial"/>
          <w:sz w:val="24"/>
          <w:szCs w:val="24"/>
          <w:lang w:val="en-ZA"/>
        </w:rPr>
        <w:t xml:space="preserve">                                                                                        </w:t>
      </w:r>
      <w:r w:rsidR="00CB79E1">
        <w:rPr>
          <w:rFonts w:ascii="Arial" w:eastAsiaTheme="minorHAnsi" w:hAnsi="Arial" w:cs="Arial"/>
          <w:sz w:val="24"/>
          <w:szCs w:val="24"/>
          <w:lang w:val="en-ZA"/>
        </w:rPr>
        <w:t xml:space="preserve">                             </w:t>
      </w:r>
      <w:r>
        <w:rPr>
          <w:rFonts w:ascii="Arial" w:eastAsiaTheme="minorHAnsi" w:hAnsi="Arial" w:cs="Arial"/>
          <w:sz w:val="24"/>
          <w:szCs w:val="24"/>
          <w:lang w:val="en-ZA"/>
        </w:rPr>
        <w:t xml:space="preserve"> J SALIONGA</w:t>
      </w:r>
    </w:p>
    <w:p w:rsidR="00DA0F6C" w:rsidRDefault="0037328A" w:rsidP="0037328A">
      <w:pPr>
        <w:spacing w:after="0" w:line="360" w:lineRule="auto"/>
        <w:jc w:val="center"/>
        <w:rPr>
          <w:rFonts w:ascii="Arial" w:eastAsiaTheme="minorHAnsi" w:hAnsi="Arial" w:cs="Arial"/>
          <w:sz w:val="24"/>
          <w:szCs w:val="24"/>
          <w:lang w:val="en-ZA"/>
        </w:rPr>
      </w:pPr>
      <w:r>
        <w:rPr>
          <w:rFonts w:ascii="Arial" w:eastAsiaTheme="minorHAnsi" w:hAnsi="Arial" w:cs="Arial"/>
          <w:sz w:val="24"/>
          <w:szCs w:val="24"/>
          <w:lang w:val="en-ZA"/>
        </w:rPr>
        <w:t xml:space="preserve">                                                                                </w:t>
      </w:r>
      <w:r w:rsidR="00DA0F6C">
        <w:rPr>
          <w:rFonts w:ascii="Arial" w:eastAsiaTheme="minorHAnsi" w:hAnsi="Arial" w:cs="Arial"/>
          <w:sz w:val="24"/>
          <w:szCs w:val="24"/>
          <w:lang w:val="en-ZA"/>
        </w:rPr>
        <w:t xml:space="preserve"> </w:t>
      </w:r>
      <w:r w:rsidR="00CB79E1">
        <w:rPr>
          <w:rFonts w:ascii="Arial" w:eastAsiaTheme="minorHAnsi" w:hAnsi="Arial" w:cs="Arial"/>
          <w:sz w:val="24"/>
          <w:szCs w:val="24"/>
          <w:lang w:val="en-ZA"/>
        </w:rPr>
        <w:t xml:space="preserve">                                                </w:t>
      </w:r>
      <w:r w:rsidR="00DA0F6C">
        <w:rPr>
          <w:rFonts w:ascii="Arial" w:eastAsiaTheme="minorHAnsi" w:hAnsi="Arial" w:cs="Arial"/>
          <w:sz w:val="24"/>
          <w:szCs w:val="24"/>
          <w:lang w:val="en-ZA"/>
        </w:rPr>
        <w:t>Judge</w:t>
      </w: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p>
    <w:p w:rsidR="00CB79E1" w:rsidRDefault="00CB79E1" w:rsidP="00DA0F6C">
      <w:pPr>
        <w:pStyle w:val="BodyText"/>
        <w:autoSpaceDE w:val="0"/>
        <w:autoSpaceDN w:val="0"/>
        <w:adjustRightInd w:val="0"/>
        <w:spacing w:line="360" w:lineRule="auto"/>
        <w:jc w:val="both"/>
        <w:rPr>
          <w:rFonts w:ascii="Arial" w:hAnsi="Arial" w:cs="Arial"/>
        </w:rPr>
      </w:pPr>
    </w:p>
    <w:p w:rsidR="00CB79E1" w:rsidRDefault="00CB79E1" w:rsidP="00DA0F6C">
      <w:pPr>
        <w:pStyle w:val="BodyText"/>
        <w:autoSpaceDE w:val="0"/>
        <w:autoSpaceDN w:val="0"/>
        <w:adjustRightInd w:val="0"/>
        <w:spacing w:line="360" w:lineRule="auto"/>
        <w:jc w:val="both"/>
        <w:rPr>
          <w:rFonts w:ascii="Arial" w:hAnsi="Arial" w:cs="Arial"/>
        </w:rPr>
      </w:pPr>
    </w:p>
    <w:p w:rsidR="00CB79E1" w:rsidRDefault="00CB79E1" w:rsidP="00DA0F6C">
      <w:pPr>
        <w:pStyle w:val="BodyText"/>
        <w:autoSpaceDE w:val="0"/>
        <w:autoSpaceDN w:val="0"/>
        <w:adjustRightInd w:val="0"/>
        <w:spacing w:line="360" w:lineRule="auto"/>
        <w:jc w:val="both"/>
        <w:rPr>
          <w:rFonts w:ascii="Arial" w:hAnsi="Arial" w:cs="Arial"/>
        </w:rPr>
      </w:pPr>
    </w:p>
    <w:p w:rsidR="00CB79E1" w:rsidRDefault="00CB79E1" w:rsidP="00DA0F6C">
      <w:pPr>
        <w:pStyle w:val="BodyText"/>
        <w:autoSpaceDE w:val="0"/>
        <w:autoSpaceDN w:val="0"/>
        <w:adjustRightInd w:val="0"/>
        <w:spacing w:line="360" w:lineRule="auto"/>
        <w:jc w:val="both"/>
        <w:rPr>
          <w:rFonts w:ascii="Arial" w:hAnsi="Arial" w:cs="Arial"/>
        </w:rPr>
      </w:pPr>
    </w:p>
    <w:p w:rsidR="00CB79E1" w:rsidRDefault="00CB79E1" w:rsidP="00DA0F6C">
      <w:pPr>
        <w:pStyle w:val="BodyText"/>
        <w:autoSpaceDE w:val="0"/>
        <w:autoSpaceDN w:val="0"/>
        <w:adjustRightInd w:val="0"/>
        <w:spacing w:line="360" w:lineRule="auto"/>
        <w:jc w:val="both"/>
        <w:rPr>
          <w:rFonts w:ascii="Arial" w:hAnsi="Arial" w:cs="Arial"/>
        </w:rPr>
      </w:pPr>
    </w:p>
    <w:p w:rsidR="00DA0F6C" w:rsidRDefault="00DA0F6C" w:rsidP="00DA0F6C">
      <w:pPr>
        <w:pStyle w:val="BodyText"/>
        <w:autoSpaceDE w:val="0"/>
        <w:autoSpaceDN w:val="0"/>
        <w:adjustRightInd w:val="0"/>
        <w:spacing w:line="360" w:lineRule="auto"/>
        <w:jc w:val="both"/>
        <w:rPr>
          <w:rFonts w:ascii="Arial" w:hAnsi="Arial" w:cs="Arial"/>
        </w:rPr>
      </w:pPr>
      <w:r>
        <w:rPr>
          <w:rFonts w:ascii="Arial" w:hAnsi="Arial" w:cs="Arial"/>
        </w:rPr>
        <w:lastRenderedPageBreak/>
        <w:t>APPEARANCES:</w:t>
      </w:r>
    </w:p>
    <w:p w:rsidR="00DA0F6C" w:rsidRDefault="00DA0F6C" w:rsidP="00DA0F6C">
      <w:pPr>
        <w:pStyle w:val="BodyText"/>
        <w:autoSpaceDE w:val="0"/>
        <w:autoSpaceDN w:val="0"/>
        <w:adjustRightInd w:val="0"/>
        <w:spacing w:line="360" w:lineRule="auto"/>
        <w:jc w:val="both"/>
        <w:rPr>
          <w:rFonts w:ascii="Arial" w:hAnsi="Arial" w:cs="Arial"/>
        </w:rPr>
      </w:pPr>
    </w:p>
    <w:p w:rsidR="00CB79E1" w:rsidRDefault="00CB79E1" w:rsidP="00DA0F6C">
      <w:pPr>
        <w:autoSpaceDE w:val="0"/>
        <w:autoSpaceDN w:val="0"/>
        <w:adjustRightInd w:val="0"/>
        <w:spacing w:after="0" w:line="360" w:lineRule="auto"/>
        <w:ind w:left="3240" w:hanging="3240"/>
        <w:jc w:val="both"/>
        <w:rPr>
          <w:rFonts w:ascii="Arial" w:hAnsi="Arial" w:cs="Arial"/>
          <w:sz w:val="24"/>
          <w:szCs w:val="24"/>
        </w:rPr>
      </w:pPr>
    </w:p>
    <w:p w:rsidR="00DA0F6C" w:rsidRDefault="00CB79E1" w:rsidP="00DA0F6C">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 xml:space="preserve">FOR </w:t>
      </w:r>
      <w:r w:rsidR="0037328A">
        <w:rPr>
          <w:rFonts w:ascii="Arial" w:hAnsi="Arial" w:cs="Arial"/>
          <w:sz w:val="24"/>
          <w:szCs w:val="24"/>
        </w:rPr>
        <w:t>THE APPLIC</w:t>
      </w:r>
      <w:r w:rsidR="00DA0F6C">
        <w:rPr>
          <w:rFonts w:ascii="Arial" w:hAnsi="Arial" w:cs="Arial"/>
          <w:sz w:val="24"/>
          <w:szCs w:val="24"/>
        </w:rPr>
        <w:t>ANT:</w:t>
      </w:r>
      <w:r w:rsidR="00DA0F6C">
        <w:rPr>
          <w:rFonts w:ascii="Arial" w:hAnsi="Arial" w:cs="Arial"/>
          <w:sz w:val="24"/>
          <w:szCs w:val="24"/>
        </w:rPr>
        <w:tab/>
      </w:r>
      <w:r w:rsidR="00DA0F6C">
        <w:rPr>
          <w:rFonts w:ascii="Arial" w:hAnsi="Arial" w:cs="Arial"/>
          <w:sz w:val="24"/>
          <w:szCs w:val="24"/>
        </w:rPr>
        <w:tab/>
      </w:r>
      <w:r>
        <w:rPr>
          <w:rFonts w:ascii="Arial" w:hAnsi="Arial" w:cs="Arial"/>
          <w:sz w:val="24"/>
          <w:szCs w:val="24"/>
        </w:rPr>
        <w:t xml:space="preserve">Mr </w:t>
      </w:r>
      <w:r w:rsidR="00DC261E">
        <w:rPr>
          <w:rFonts w:ascii="Arial" w:hAnsi="Arial" w:cs="Arial"/>
          <w:sz w:val="24"/>
          <w:szCs w:val="24"/>
        </w:rPr>
        <w:t xml:space="preserve">T </w:t>
      </w:r>
      <w:r>
        <w:rPr>
          <w:rFonts w:ascii="Arial" w:hAnsi="Arial" w:cs="Arial"/>
          <w:sz w:val="24"/>
          <w:szCs w:val="24"/>
        </w:rPr>
        <w:t>Katsamba, in person</w:t>
      </w:r>
    </w:p>
    <w:p w:rsidR="00DA0F6C" w:rsidRDefault="00DA0F6C" w:rsidP="00DA0F6C">
      <w:pPr>
        <w:spacing w:after="0" w:line="240" w:lineRule="auto"/>
        <w:rPr>
          <w:rFonts w:ascii="Times New Roman" w:eastAsiaTheme="minorHAnsi" w:hAnsi="Times New Roman"/>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B79E1">
        <w:rPr>
          <w:rFonts w:ascii="Arial" w:hAnsi="Arial" w:cs="Arial"/>
          <w:sz w:val="24"/>
          <w:szCs w:val="24"/>
        </w:rPr>
        <w:t>Police Station, Oshakati</w:t>
      </w:r>
    </w:p>
    <w:p w:rsidR="0037328A" w:rsidRDefault="0037328A"/>
    <w:p w:rsidR="0037328A" w:rsidRDefault="0037328A"/>
    <w:p w:rsidR="00CB79E1" w:rsidRDefault="00CB79E1">
      <w:pPr>
        <w:rPr>
          <w:rFonts w:ascii="Arial" w:hAnsi="Arial" w:cs="Arial"/>
          <w:sz w:val="24"/>
          <w:szCs w:val="24"/>
        </w:rPr>
      </w:pPr>
      <w:r>
        <w:rPr>
          <w:rFonts w:ascii="Arial" w:hAnsi="Arial" w:cs="Arial"/>
          <w:sz w:val="24"/>
          <w:szCs w:val="24"/>
        </w:rPr>
        <w:t xml:space="preserve">FOR </w:t>
      </w:r>
      <w:r w:rsidR="0037328A" w:rsidRPr="0037328A">
        <w:rPr>
          <w:rFonts w:ascii="Arial" w:hAnsi="Arial" w:cs="Arial"/>
          <w:sz w:val="24"/>
          <w:szCs w:val="24"/>
        </w:rPr>
        <w:t>THE RESPONDENT</w:t>
      </w:r>
      <w:r>
        <w:rPr>
          <w:rFonts w:ascii="Arial" w:hAnsi="Arial" w:cs="Arial"/>
          <w:sz w:val="24"/>
          <w:szCs w:val="24"/>
        </w:rPr>
        <w:t>:</w:t>
      </w:r>
      <w:r w:rsidR="0037328A" w:rsidRPr="0037328A">
        <w:rPr>
          <w:rFonts w:ascii="Arial" w:hAnsi="Arial" w:cs="Arial"/>
          <w:sz w:val="24"/>
          <w:szCs w:val="24"/>
        </w:rPr>
        <w:t xml:space="preserve">          </w:t>
      </w:r>
      <w:r>
        <w:rPr>
          <w:rFonts w:ascii="Arial" w:hAnsi="Arial" w:cs="Arial"/>
          <w:sz w:val="24"/>
          <w:szCs w:val="24"/>
        </w:rPr>
        <w:t xml:space="preserve">  Ms </w:t>
      </w:r>
      <w:r w:rsidR="00DC261E">
        <w:rPr>
          <w:rFonts w:ascii="Arial" w:hAnsi="Arial" w:cs="Arial"/>
          <w:sz w:val="24"/>
          <w:szCs w:val="24"/>
        </w:rPr>
        <w:t xml:space="preserve">S </w:t>
      </w:r>
      <w:r>
        <w:rPr>
          <w:rFonts w:ascii="Arial" w:hAnsi="Arial" w:cs="Arial"/>
          <w:sz w:val="24"/>
          <w:szCs w:val="24"/>
        </w:rPr>
        <w:t>Petrus</w:t>
      </w:r>
    </w:p>
    <w:p w:rsidR="0037328A" w:rsidRPr="0037328A" w:rsidRDefault="00CB79E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Office of the Prosecutor General, Oshakati</w:t>
      </w:r>
      <w:r w:rsidR="0037328A" w:rsidRPr="0037328A">
        <w:rPr>
          <w:rFonts w:ascii="Arial" w:hAnsi="Arial" w:cs="Arial"/>
          <w:sz w:val="24"/>
          <w:szCs w:val="24"/>
        </w:rPr>
        <w:t xml:space="preserve">                        </w:t>
      </w:r>
    </w:p>
    <w:sectPr w:rsidR="0037328A" w:rsidRPr="0037328A" w:rsidSect="00780C5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51" w:rsidRDefault="006A5D51" w:rsidP="00DA0F6C">
      <w:pPr>
        <w:spacing w:after="0" w:line="240" w:lineRule="auto"/>
      </w:pPr>
      <w:r>
        <w:separator/>
      </w:r>
    </w:p>
  </w:endnote>
  <w:endnote w:type="continuationSeparator" w:id="0">
    <w:p w:rsidR="006A5D51" w:rsidRDefault="006A5D51" w:rsidP="00D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51" w:rsidRDefault="006A5D51" w:rsidP="00DA0F6C">
      <w:pPr>
        <w:spacing w:after="0" w:line="240" w:lineRule="auto"/>
      </w:pPr>
      <w:r>
        <w:separator/>
      </w:r>
    </w:p>
  </w:footnote>
  <w:footnote w:type="continuationSeparator" w:id="0">
    <w:p w:rsidR="006A5D51" w:rsidRDefault="006A5D51" w:rsidP="00DA0F6C">
      <w:pPr>
        <w:spacing w:after="0" w:line="240" w:lineRule="auto"/>
      </w:pPr>
      <w:r>
        <w:continuationSeparator/>
      </w:r>
    </w:p>
  </w:footnote>
  <w:footnote w:id="1">
    <w:p w:rsidR="00057C33" w:rsidRPr="00057C33" w:rsidRDefault="00057C33">
      <w:pPr>
        <w:pStyle w:val="FootnoteText"/>
        <w:rPr>
          <w:lang w:val="en-ZA"/>
        </w:rPr>
      </w:pPr>
      <w:r>
        <w:rPr>
          <w:rStyle w:val="FootnoteReference"/>
        </w:rPr>
        <w:footnoteRef/>
      </w:r>
      <w:r>
        <w:t xml:space="preserve"> </w:t>
      </w:r>
      <w:r w:rsidRPr="00EF5568">
        <w:rPr>
          <w:rFonts w:ascii="Arial" w:hAnsi="Arial" w:cs="Arial"/>
          <w:lang w:val="en-ZA"/>
        </w:rPr>
        <w:t>4 of 2003</w:t>
      </w:r>
    </w:p>
  </w:footnote>
  <w:footnote w:id="2">
    <w:p w:rsidR="00DA0F6C" w:rsidRDefault="00DA0F6C" w:rsidP="00DA0F6C">
      <w:pPr>
        <w:pStyle w:val="FootnoteText"/>
        <w:rPr>
          <w:rFonts w:ascii="Arial" w:hAnsi="Arial" w:cs="Arial"/>
          <w:lang w:val="en-ZA"/>
        </w:rPr>
      </w:pPr>
      <w:r>
        <w:rPr>
          <w:rStyle w:val="FootnoteReference"/>
        </w:rPr>
        <w:footnoteRef/>
      </w:r>
      <w:r>
        <w:t xml:space="preserve"> </w:t>
      </w:r>
      <w:r>
        <w:rPr>
          <w:rFonts w:ascii="Arial" w:hAnsi="Arial" w:cs="Arial"/>
          <w:lang w:val="en-ZA"/>
        </w:rPr>
        <w:t>S 144 of the Criminal Procedure Act 51 of 1977.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996154"/>
      <w:docPartObj>
        <w:docPartGallery w:val="Page Numbers (Top of Page)"/>
        <w:docPartUnique/>
      </w:docPartObj>
    </w:sdtPr>
    <w:sdtEndPr>
      <w:rPr>
        <w:noProof/>
      </w:rPr>
    </w:sdtEndPr>
    <w:sdtContent>
      <w:p w:rsidR="00780C52" w:rsidRDefault="00780C52">
        <w:pPr>
          <w:pStyle w:val="Header"/>
          <w:jc w:val="right"/>
        </w:pPr>
        <w:r>
          <w:fldChar w:fldCharType="begin"/>
        </w:r>
        <w:r>
          <w:instrText xml:space="preserve"> PAGE   \* MERGEFORMAT </w:instrText>
        </w:r>
        <w:r>
          <w:fldChar w:fldCharType="separate"/>
        </w:r>
        <w:r w:rsidR="00CA427B">
          <w:rPr>
            <w:noProof/>
          </w:rPr>
          <w:t>2</w:t>
        </w:r>
        <w:r>
          <w:rPr>
            <w:noProof/>
          </w:rPr>
          <w:fldChar w:fldCharType="end"/>
        </w:r>
      </w:p>
    </w:sdtContent>
  </w:sdt>
  <w:p w:rsidR="00780C52" w:rsidRDefault="00780C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6C"/>
    <w:rsid w:val="0001330F"/>
    <w:rsid w:val="000375AC"/>
    <w:rsid w:val="00057C33"/>
    <w:rsid w:val="00060084"/>
    <w:rsid w:val="000733A2"/>
    <w:rsid w:val="0007574F"/>
    <w:rsid w:val="00083A64"/>
    <w:rsid w:val="000A4623"/>
    <w:rsid w:val="000B25A9"/>
    <w:rsid w:val="000B5511"/>
    <w:rsid w:val="001061C0"/>
    <w:rsid w:val="00110F15"/>
    <w:rsid w:val="00113A52"/>
    <w:rsid w:val="00145E57"/>
    <w:rsid w:val="001606D8"/>
    <w:rsid w:val="001C46C9"/>
    <w:rsid w:val="00222009"/>
    <w:rsid w:val="00235B4F"/>
    <w:rsid w:val="00256BB6"/>
    <w:rsid w:val="00282DA4"/>
    <w:rsid w:val="00297704"/>
    <w:rsid w:val="002B569F"/>
    <w:rsid w:val="002C63E9"/>
    <w:rsid w:val="002E5856"/>
    <w:rsid w:val="003351AD"/>
    <w:rsid w:val="00363A31"/>
    <w:rsid w:val="0037328A"/>
    <w:rsid w:val="00382EF7"/>
    <w:rsid w:val="003B4C83"/>
    <w:rsid w:val="003E43D8"/>
    <w:rsid w:val="003E4503"/>
    <w:rsid w:val="004249A1"/>
    <w:rsid w:val="00424D65"/>
    <w:rsid w:val="0044246F"/>
    <w:rsid w:val="00446983"/>
    <w:rsid w:val="00460307"/>
    <w:rsid w:val="004F78AD"/>
    <w:rsid w:val="005130F2"/>
    <w:rsid w:val="005551CB"/>
    <w:rsid w:val="00646DBE"/>
    <w:rsid w:val="0065093C"/>
    <w:rsid w:val="006579CD"/>
    <w:rsid w:val="006A5D51"/>
    <w:rsid w:val="006C02B7"/>
    <w:rsid w:val="00712C75"/>
    <w:rsid w:val="00715136"/>
    <w:rsid w:val="00777933"/>
    <w:rsid w:val="00780C52"/>
    <w:rsid w:val="0082208B"/>
    <w:rsid w:val="00826540"/>
    <w:rsid w:val="00840843"/>
    <w:rsid w:val="00872814"/>
    <w:rsid w:val="008E1EA5"/>
    <w:rsid w:val="009053E4"/>
    <w:rsid w:val="00952882"/>
    <w:rsid w:val="00982A79"/>
    <w:rsid w:val="00982D95"/>
    <w:rsid w:val="00A16BB9"/>
    <w:rsid w:val="00A20060"/>
    <w:rsid w:val="00A85D91"/>
    <w:rsid w:val="00AB2B14"/>
    <w:rsid w:val="00AB301E"/>
    <w:rsid w:val="00AB618C"/>
    <w:rsid w:val="00AD1E31"/>
    <w:rsid w:val="00B04353"/>
    <w:rsid w:val="00B31A0E"/>
    <w:rsid w:val="00B34622"/>
    <w:rsid w:val="00B36CB5"/>
    <w:rsid w:val="00B42917"/>
    <w:rsid w:val="00B53BFE"/>
    <w:rsid w:val="00BC6657"/>
    <w:rsid w:val="00BF6AD0"/>
    <w:rsid w:val="00C0635B"/>
    <w:rsid w:val="00C16ACF"/>
    <w:rsid w:val="00C311DD"/>
    <w:rsid w:val="00C97A1F"/>
    <w:rsid w:val="00CA427B"/>
    <w:rsid w:val="00CB79E1"/>
    <w:rsid w:val="00CC0C69"/>
    <w:rsid w:val="00D579C8"/>
    <w:rsid w:val="00DA0F6C"/>
    <w:rsid w:val="00DC261E"/>
    <w:rsid w:val="00DD164A"/>
    <w:rsid w:val="00DF23EE"/>
    <w:rsid w:val="00E1603C"/>
    <w:rsid w:val="00E45C1F"/>
    <w:rsid w:val="00E57038"/>
    <w:rsid w:val="00E958E5"/>
    <w:rsid w:val="00EE07C0"/>
    <w:rsid w:val="00EF5568"/>
    <w:rsid w:val="00F13461"/>
    <w:rsid w:val="00F2415A"/>
    <w:rsid w:val="00F66E44"/>
    <w:rsid w:val="00F721FA"/>
    <w:rsid w:val="00F738B8"/>
    <w:rsid w:val="00FC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7AB12-F162-46DF-97FF-E63401CE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F6C"/>
    <w:pPr>
      <w:spacing w:after="200" w:line="276" w:lineRule="auto"/>
    </w:pPr>
    <w:rPr>
      <w:rFonts w:ascii="Calibri" w:eastAsia="Calibri" w:hAnsi="Calibri" w:cs="Times New Roman"/>
    </w:rPr>
  </w:style>
  <w:style w:type="paragraph" w:styleId="Heading4">
    <w:name w:val="heading 4"/>
    <w:basedOn w:val="Normal"/>
    <w:next w:val="Normal"/>
    <w:link w:val="Heading4Char"/>
    <w:semiHidden/>
    <w:unhideWhenUsed/>
    <w:qFormat/>
    <w:rsid w:val="00DA0F6C"/>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A0F6C"/>
    <w:rPr>
      <w:rFonts w:ascii="Arial" w:eastAsia="Times New Roman" w:hAnsi="Arial" w:cs="Times New Roman"/>
      <w:sz w:val="28"/>
      <w:szCs w:val="24"/>
      <w:lang w:val="en-GB"/>
    </w:rPr>
  </w:style>
  <w:style w:type="paragraph" w:styleId="FootnoteText">
    <w:name w:val="footnote text"/>
    <w:basedOn w:val="Normal"/>
    <w:link w:val="FootnoteTextChar"/>
    <w:uiPriority w:val="99"/>
    <w:semiHidden/>
    <w:unhideWhenUsed/>
    <w:rsid w:val="00DA0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F6C"/>
    <w:rPr>
      <w:rFonts w:ascii="Calibri" w:eastAsia="Calibri" w:hAnsi="Calibri" w:cs="Times New Roman"/>
      <w:sz w:val="20"/>
      <w:szCs w:val="20"/>
    </w:rPr>
  </w:style>
  <w:style w:type="paragraph" w:styleId="BodyText">
    <w:name w:val="Body Text"/>
    <w:basedOn w:val="Normal"/>
    <w:link w:val="BodyTextChar"/>
    <w:semiHidden/>
    <w:unhideWhenUsed/>
    <w:rsid w:val="00DA0F6C"/>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DA0F6C"/>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semiHidden/>
    <w:unhideWhenUsed/>
    <w:rsid w:val="00DA0F6C"/>
    <w:rPr>
      <w:vertAlign w:val="superscript"/>
    </w:rPr>
  </w:style>
  <w:style w:type="paragraph" w:styleId="Header">
    <w:name w:val="header"/>
    <w:basedOn w:val="Normal"/>
    <w:link w:val="HeaderChar"/>
    <w:uiPriority w:val="99"/>
    <w:unhideWhenUsed/>
    <w:rsid w:val="00BC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57"/>
    <w:rPr>
      <w:rFonts w:ascii="Calibri" w:eastAsia="Calibri" w:hAnsi="Calibri" w:cs="Times New Roman"/>
    </w:rPr>
  </w:style>
  <w:style w:type="paragraph" w:styleId="Footer">
    <w:name w:val="footer"/>
    <w:basedOn w:val="Normal"/>
    <w:link w:val="FooterChar"/>
    <w:uiPriority w:val="99"/>
    <w:unhideWhenUsed/>
    <w:rsid w:val="00BC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57"/>
    <w:rPr>
      <w:rFonts w:ascii="Calibri" w:eastAsia="Calibri" w:hAnsi="Calibri" w:cs="Times New Roman"/>
    </w:rPr>
  </w:style>
  <w:style w:type="paragraph" w:styleId="BalloonText">
    <w:name w:val="Balloon Text"/>
    <w:basedOn w:val="Normal"/>
    <w:link w:val="BalloonTextChar"/>
    <w:uiPriority w:val="99"/>
    <w:semiHidden/>
    <w:unhideWhenUsed/>
    <w:rsid w:val="000B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5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2019-06-10T18:30:00+00:00</Judgment_x0020_Date>
  </documentManagement>
</p:properties>
</file>

<file path=customXml/itemProps1.xml><?xml version="1.0" encoding="utf-8"?>
<ds:datastoreItem xmlns:ds="http://schemas.openxmlformats.org/officeDocument/2006/customXml" ds:itemID="{C2D214F0-B0F6-44BD-B5CF-F3AAD30F41F4}"/>
</file>

<file path=customXml/itemProps2.xml><?xml version="1.0" encoding="utf-8"?>
<ds:datastoreItem xmlns:ds="http://schemas.openxmlformats.org/officeDocument/2006/customXml" ds:itemID="{11AD1C8B-78F1-4183-8F02-AA917B62BCD8}"/>
</file>

<file path=customXml/itemProps3.xml><?xml version="1.0" encoding="utf-8"?>
<ds:datastoreItem xmlns:ds="http://schemas.openxmlformats.org/officeDocument/2006/customXml" ds:itemID="{8B05D153-D820-489B-BE72-F4C8000C90C9}"/>
</file>

<file path=customXml/itemProps4.xml><?xml version="1.0" encoding="utf-8"?>
<ds:datastoreItem xmlns:ds="http://schemas.openxmlformats.org/officeDocument/2006/customXml" ds:itemID="{43F3882B-3EC4-46BB-BF44-FF86C69C4B3C}"/>
</file>

<file path=docProps/app.xml><?xml version="1.0" encoding="utf-8"?>
<Properties xmlns="http://schemas.openxmlformats.org/officeDocument/2006/extended-properties" xmlns:vt="http://schemas.openxmlformats.org/officeDocument/2006/docPropsVTypes">
  <Template>Normal</Template>
  <TotalTime>0</TotalTime>
  <Pages>8</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Salionga</dc:creator>
  <cp:keywords/>
  <dc:description/>
  <cp:lastModifiedBy>Lotta N. Ambunda</cp:lastModifiedBy>
  <cp:revision>2</cp:revision>
  <cp:lastPrinted>2019-06-11T07:32:00Z</cp:lastPrinted>
  <dcterms:created xsi:type="dcterms:W3CDTF">2019-06-12T12:57:00Z</dcterms:created>
  <dcterms:modified xsi:type="dcterms:W3CDTF">2019-06-12T12:57:00Z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