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62" w:rsidRDefault="00D25C62" w:rsidP="009758C9">
      <w:pPr>
        <w:spacing w:line="360" w:lineRule="auto"/>
        <w:ind w:left="-397" w:firstLine="720"/>
        <w:jc w:val="center"/>
        <w:rPr>
          <w:rFonts w:ascii="Arial" w:hAnsi="Arial" w:cs="Arial"/>
          <w:b/>
          <w:lang w:val="en-ZA"/>
        </w:rPr>
      </w:pPr>
      <w:bookmarkStart w:id="0" w:name="_GoBack"/>
      <w:bookmarkEnd w:id="0"/>
      <w:r>
        <w:rPr>
          <w:rFonts w:ascii="Arial" w:hAnsi="Arial" w:cs="Arial"/>
          <w:b/>
          <w:lang w:val="en-ZA"/>
        </w:rPr>
        <w:t>REPUBLIC OF NAMIBIA</w:t>
      </w:r>
    </w:p>
    <w:p w:rsidR="00561AC2" w:rsidRDefault="00561AC2" w:rsidP="009758C9">
      <w:pPr>
        <w:spacing w:line="360" w:lineRule="auto"/>
        <w:ind w:left="-397" w:firstLine="720"/>
        <w:jc w:val="center"/>
        <w:rPr>
          <w:rFonts w:ascii="Arial" w:hAnsi="Arial" w:cs="Arial"/>
          <w:b/>
          <w:lang w:val="en-ZA"/>
        </w:rPr>
      </w:pPr>
      <w:r>
        <w:rPr>
          <w:rFonts w:ascii="Arial" w:hAnsi="Arial" w:cs="Arial"/>
          <w:b/>
          <w:noProof/>
        </w:rPr>
        <w:drawing>
          <wp:inline distT="0" distB="0" distL="0" distR="0" wp14:anchorId="01AB38FB">
            <wp:extent cx="1066800" cy="1103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103630"/>
                    </a:xfrm>
                    <a:prstGeom prst="rect">
                      <a:avLst/>
                    </a:prstGeom>
                    <a:noFill/>
                  </pic:spPr>
                </pic:pic>
              </a:graphicData>
            </a:graphic>
          </wp:inline>
        </w:drawing>
      </w:r>
    </w:p>
    <w:p w:rsidR="00D25C62" w:rsidRPr="00561AC2" w:rsidRDefault="00D25C62" w:rsidP="00561AC2">
      <w:pPr>
        <w:spacing w:line="360" w:lineRule="auto"/>
        <w:ind w:left="720" w:firstLine="720"/>
        <w:jc w:val="right"/>
        <w:rPr>
          <w:rFonts w:ascii="Arial" w:hAnsi="Arial" w:cs="Arial"/>
          <w:lang w:val="en-ZA"/>
        </w:rPr>
      </w:pPr>
      <w:r>
        <w:rPr>
          <w:rFonts w:ascii="Arial" w:hAnsi="Arial" w:cs="Arial"/>
          <w:b/>
          <w:lang w:val="en-ZA"/>
        </w:rPr>
        <w:t xml:space="preserve">                                </w:t>
      </w:r>
    </w:p>
    <w:p w:rsidR="00D25C62" w:rsidRDefault="009758C9" w:rsidP="009758C9">
      <w:pPr>
        <w:ind w:left="720" w:hanging="720"/>
        <w:jc w:val="center"/>
        <w:rPr>
          <w:rFonts w:ascii="Arial" w:hAnsi="Arial" w:cs="Arial"/>
          <w:b/>
          <w:lang w:val="en-ZA"/>
        </w:rPr>
      </w:pPr>
      <w:r>
        <w:rPr>
          <w:rFonts w:ascii="Arial" w:hAnsi="Arial" w:cs="Arial"/>
          <w:b/>
          <w:lang w:val="en-ZA"/>
        </w:rPr>
        <w:t xml:space="preserve">      </w:t>
      </w:r>
      <w:r w:rsidR="00D25C62">
        <w:rPr>
          <w:rFonts w:ascii="Arial" w:hAnsi="Arial" w:cs="Arial"/>
          <w:b/>
          <w:lang w:val="en-ZA"/>
        </w:rPr>
        <w:t>HIGH COURT OF</w:t>
      </w:r>
      <w:r w:rsidR="001F540F">
        <w:rPr>
          <w:rFonts w:ascii="Arial" w:hAnsi="Arial" w:cs="Arial"/>
          <w:b/>
          <w:lang w:val="en-ZA"/>
        </w:rPr>
        <w:t xml:space="preserve"> NAMIBIA NORTHERN LOCAL DIVISION</w:t>
      </w:r>
    </w:p>
    <w:p w:rsidR="001F540F" w:rsidRDefault="001F540F" w:rsidP="009758C9">
      <w:pPr>
        <w:ind w:left="720" w:hanging="720"/>
        <w:jc w:val="center"/>
        <w:rPr>
          <w:rFonts w:ascii="Arial" w:hAnsi="Arial" w:cs="Arial"/>
          <w:b/>
          <w:lang w:val="en-ZA"/>
        </w:rPr>
      </w:pPr>
    </w:p>
    <w:p w:rsidR="001F540F" w:rsidRDefault="009758C9" w:rsidP="009758C9">
      <w:pPr>
        <w:ind w:left="720" w:hanging="720"/>
        <w:jc w:val="center"/>
        <w:rPr>
          <w:rFonts w:ascii="Arial" w:hAnsi="Arial" w:cs="Arial"/>
          <w:b/>
          <w:lang w:val="en-ZA"/>
        </w:rPr>
      </w:pPr>
      <w:r>
        <w:rPr>
          <w:rFonts w:ascii="Arial" w:hAnsi="Arial" w:cs="Arial"/>
          <w:b/>
          <w:lang w:val="en-ZA"/>
        </w:rPr>
        <w:t xml:space="preserve"> </w:t>
      </w:r>
      <w:r w:rsidR="001F540F">
        <w:rPr>
          <w:rFonts w:ascii="Arial" w:hAnsi="Arial" w:cs="Arial"/>
          <w:b/>
          <w:lang w:val="en-ZA"/>
        </w:rPr>
        <w:t>HELD AT OSHAKATI</w:t>
      </w:r>
    </w:p>
    <w:p w:rsidR="00D25C62" w:rsidRDefault="00D25C62" w:rsidP="00D25C62">
      <w:pPr>
        <w:spacing w:line="360" w:lineRule="auto"/>
        <w:ind w:left="720" w:hanging="11"/>
        <w:jc w:val="center"/>
        <w:rPr>
          <w:rFonts w:ascii="Arial" w:hAnsi="Arial" w:cs="Arial"/>
          <w:b/>
          <w:lang w:val="en-ZA"/>
        </w:rPr>
      </w:pPr>
    </w:p>
    <w:p w:rsidR="000B3845" w:rsidRDefault="000B3845" w:rsidP="009758C9">
      <w:pPr>
        <w:tabs>
          <w:tab w:val="center" w:pos="5034"/>
          <w:tab w:val="left" w:pos="7920"/>
        </w:tabs>
        <w:spacing w:line="360" w:lineRule="auto"/>
        <w:ind w:left="691" w:hanging="11"/>
        <w:rPr>
          <w:rFonts w:ascii="Arial" w:hAnsi="Arial" w:cs="Arial"/>
          <w:b/>
          <w:lang w:val="en-ZA"/>
        </w:rPr>
      </w:pPr>
      <w:r>
        <w:rPr>
          <w:rFonts w:ascii="Arial" w:hAnsi="Arial" w:cs="Arial"/>
          <w:b/>
          <w:lang w:val="en-ZA"/>
        </w:rPr>
        <w:tab/>
      </w:r>
      <w:r w:rsidR="009758C9">
        <w:rPr>
          <w:rFonts w:ascii="Arial" w:hAnsi="Arial" w:cs="Arial"/>
          <w:b/>
          <w:lang w:val="en-ZA"/>
        </w:rPr>
        <w:t xml:space="preserve">                                                  </w:t>
      </w:r>
      <w:r w:rsidR="00D25C62">
        <w:rPr>
          <w:rFonts w:ascii="Arial" w:hAnsi="Arial" w:cs="Arial"/>
          <w:b/>
          <w:lang w:val="en-ZA"/>
        </w:rPr>
        <w:t>JUDGMENT</w:t>
      </w:r>
    </w:p>
    <w:p w:rsidR="00D25C62" w:rsidRDefault="002429CC" w:rsidP="002429CC">
      <w:pPr>
        <w:tabs>
          <w:tab w:val="center" w:pos="5034"/>
          <w:tab w:val="left" w:pos="7920"/>
        </w:tabs>
        <w:spacing w:line="360" w:lineRule="auto"/>
        <w:ind w:left="720" w:hanging="11"/>
        <w:rPr>
          <w:rFonts w:ascii="Arial" w:hAnsi="Arial" w:cs="Arial"/>
          <w:b/>
          <w:lang w:val="en-ZA"/>
        </w:rPr>
      </w:pPr>
      <w:r>
        <w:rPr>
          <w:rFonts w:ascii="Arial" w:hAnsi="Arial" w:cs="Arial"/>
          <w:b/>
          <w:lang w:val="en-ZA"/>
        </w:rPr>
        <w:tab/>
      </w:r>
      <w:r>
        <w:rPr>
          <w:rFonts w:ascii="Arial" w:hAnsi="Arial" w:cs="Arial"/>
          <w:b/>
          <w:lang w:val="en-ZA"/>
        </w:rPr>
        <w:tab/>
      </w:r>
    </w:p>
    <w:p w:rsidR="00D25C62" w:rsidRDefault="00D25C62" w:rsidP="00D25C62">
      <w:pPr>
        <w:spacing w:line="360" w:lineRule="auto"/>
        <w:ind w:left="720" w:firstLine="720"/>
        <w:jc w:val="right"/>
        <w:rPr>
          <w:rFonts w:ascii="Arial" w:hAnsi="Arial" w:cs="Arial"/>
          <w:b/>
          <w:lang w:val="en-ZA"/>
        </w:rPr>
      </w:pP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sidR="009758C9">
        <w:rPr>
          <w:rFonts w:ascii="Arial" w:hAnsi="Arial" w:cs="Arial"/>
          <w:lang w:val="en-ZA"/>
        </w:rPr>
        <w:t>Case no: CC 20/2012</w:t>
      </w:r>
    </w:p>
    <w:p w:rsidR="00D25C62" w:rsidRDefault="00D25C62" w:rsidP="00D25C62">
      <w:pPr>
        <w:spacing w:line="360" w:lineRule="auto"/>
        <w:jc w:val="center"/>
        <w:rPr>
          <w:rFonts w:ascii="Arial" w:hAnsi="Arial" w:cs="Arial"/>
          <w:b/>
          <w:lang w:val="en-ZA"/>
        </w:rPr>
      </w:pPr>
    </w:p>
    <w:p w:rsidR="00D25C62" w:rsidRDefault="00D25C62" w:rsidP="00D25C62">
      <w:pPr>
        <w:spacing w:line="360" w:lineRule="auto"/>
        <w:jc w:val="both"/>
        <w:rPr>
          <w:rFonts w:ascii="Arial" w:hAnsi="Arial" w:cs="Arial"/>
          <w:lang w:val="en-ZA"/>
        </w:rPr>
      </w:pPr>
      <w:r>
        <w:rPr>
          <w:rFonts w:ascii="Arial" w:hAnsi="Arial" w:cs="Arial"/>
          <w:lang w:val="en-ZA"/>
        </w:rPr>
        <w:t>In the matter between:</w:t>
      </w:r>
    </w:p>
    <w:p w:rsidR="00D25C62" w:rsidRDefault="00D25C62" w:rsidP="00D25C62">
      <w:pPr>
        <w:spacing w:line="360" w:lineRule="auto"/>
        <w:jc w:val="both"/>
        <w:rPr>
          <w:rFonts w:ascii="Arial" w:hAnsi="Arial" w:cs="Arial"/>
          <w:lang w:val="en-ZA"/>
        </w:rPr>
      </w:pPr>
    </w:p>
    <w:p w:rsidR="00D25C62" w:rsidRDefault="00D25C62" w:rsidP="00D25C62">
      <w:pPr>
        <w:spacing w:line="360" w:lineRule="auto"/>
        <w:jc w:val="both"/>
        <w:rPr>
          <w:rFonts w:ascii="Arial" w:hAnsi="Arial" w:cs="Arial"/>
          <w:b/>
          <w:lang w:val="en-ZA"/>
        </w:rPr>
      </w:pPr>
      <w:r>
        <w:rPr>
          <w:rFonts w:ascii="Arial" w:hAnsi="Arial" w:cs="Arial"/>
          <w:b/>
          <w:lang w:val="en-ZA"/>
        </w:rPr>
        <w:t>THE STATE</w:t>
      </w:r>
    </w:p>
    <w:p w:rsidR="00D25C62" w:rsidRDefault="00D25C62" w:rsidP="00D25C62">
      <w:pPr>
        <w:spacing w:line="360" w:lineRule="auto"/>
        <w:jc w:val="both"/>
        <w:rPr>
          <w:rFonts w:ascii="Arial" w:hAnsi="Arial" w:cs="Arial"/>
          <w:b/>
          <w:lang w:val="en-ZA"/>
        </w:rPr>
      </w:pPr>
    </w:p>
    <w:p w:rsidR="00D25C62" w:rsidRDefault="009758C9" w:rsidP="00D25C62">
      <w:pPr>
        <w:spacing w:line="360" w:lineRule="auto"/>
        <w:jc w:val="both"/>
        <w:rPr>
          <w:rFonts w:ascii="Arial" w:hAnsi="Arial" w:cs="Arial"/>
          <w:lang w:val="en-ZA"/>
        </w:rPr>
      </w:pPr>
      <w:r>
        <w:rPr>
          <w:rFonts w:ascii="Arial" w:hAnsi="Arial" w:cs="Arial"/>
          <w:lang w:val="en-ZA"/>
        </w:rPr>
        <w:t>v</w:t>
      </w:r>
    </w:p>
    <w:p w:rsidR="00D25C62" w:rsidRDefault="00D25C62" w:rsidP="00D25C62">
      <w:pPr>
        <w:spacing w:line="360" w:lineRule="auto"/>
        <w:jc w:val="both"/>
        <w:rPr>
          <w:rFonts w:ascii="Arial" w:hAnsi="Arial" w:cs="Arial"/>
          <w:b/>
          <w:lang w:val="en-ZA"/>
        </w:rPr>
      </w:pPr>
    </w:p>
    <w:p w:rsidR="00D25C62" w:rsidRDefault="00BE63B5" w:rsidP="00D25C62">
      <w:pPr>
        <w:spacing w:line="360" w:lineRule="auto"/>
        <w:jc w:val="both"/>
        <w:rPr>
          <w:rFonts w:ascii="Arial" w:hAnsi="Arial" w:cs="Arial"/>
          <w:b/>
          <w:lang w:val="en-ZA"/>
        </w:rPr>
      </w:pPr>
      <w:r>
        <w:rPr>
          <w:rFonts w:ascii="Arial" w:hAnsi="Arial" w:cs="Arial"/>
          <w:b/>
          <w:lang w:val="en-ZA"/>
        </w:rPr>
        <w:t>SIMON NAMBULI</w:t>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sidR="00D25C62">
        <w:rPr>
          <w:rFonts w:ascii="Arial" w:hAnsi="Arial" w:cs="Arial"/>
          <w:b/>
          <w:lang w:val="en-ZA"/>
        </w:rPr>
        <w:t>ACCUSED</w:t>
      </w:r>
    </w:p>
    <w:p w:rsidR="00D25C62" w:rsidRDefault="00D25C62" w:rsidP="00D25C62">
      <w:pPr>
        <w:spacing w:line="360" w:lineRule="auto"/>
        <w:rPr>
          <w:rFonts w:ascii="Arial" w:hAnsi="Arial" w:cs="Arial"/>
          <w:lang w:val="en-ZA"/>
        </w:rPr>
      </w:pPr>
    </w:p>
    <w:p w:rsidR="00D25C62" w:rsidRDefault="00CF6884" w:rsidP="00D25C62">
      <w:pPr>
        <w:spacing w:line="360" w:lineRule="auto"/>
        <w:rPr>
          <w:rFonts w:ascii="Arial" w:hAnsi="Arial" w:cs="Arial"/>
          <w:lang w:val="en-ZA"/>
        </w:rPr>
      </w:pPr>
      <w:r>
        <w:rPr>
          <w:rFonts w:ascii="Arial" w:hAnsi="Arial" w:cs="Arial"/>
          <w:b/>
          <w:lang w:val="en-ZA"/>
        </w:rPr>
        <w:t xml:space="preserve">Neutral citation: </w:t>
      </w:r>
      <w:r w:rsidR="0029106B">
        <w:rPr>
          <w:rFonts w:ascii="Arial" w:hAnsi="Arial" w:cs="Arial"/>
          <w:i/>
          <w:lang w:val="en-ZA"/>
        </w:rPr>
        <w:t>S</w:t>
      </w:r>
      <w:r w:rsidR="00D25C62">
        <w:rPr>
          <w:rFonts w:ascii="Arial" w:hAnsi="Arial" w:cs="Arial"/>
          <w:i/>
          <w:lang w:val="en-ZA"/>
        </w:rPr>
        <w:t xml:space="preserve"> v Nambuli </w:t>
      </w:r>
      <w:r w:rsidR="00D25C62">
        <w:rPr>
          <w:rFonts w:ascii="Arial" w:hAnsi="Arial" w:cs="Arial"/>
          <w:lang w:val="en-ZA"/>
        </w:rPr>
        <w:t>(CC</w:t>
      </w:r>
      <w:r w:rsidR="009758C9">
        <w:rPr>
          <w:rFonts w:ascii="Arial" w:hAnsi="Arial" w:cs="Arial"/>
          <w:lang w:val="en-ZA"/>
        </w:rPr>
        <w:t xml:space="preserve"> 20/2012</w:t>
      </w:r>
      <w:r w:rsidR="001F540F">
        <w:rPr>
          <w:rFonts w:ascii="Arial" w:hAnsi="Arial" w:cs="Arial"/>
          <w:lang w:val="en-ZA"/>
        </w:rPr>
        <w:t>) [2019</w:t>
      </w:r>
      <w:r w:rsidR="00D25C62">
        <w:rPr>
          <w:rFonts w:ascii="Arial" w:hAnsi="Arial" w:cs="Arial"/>
          <w:lang w:val="en-ZA"/>
        </w:rPr>
        <w:t>] NAH</w:t>
      </w:r>
      <w:r w:rsidR="00EB37C5">
        <w:rPr>
          <w:rFonts w:ascii="Arial" w:hAnsi="Arial" w:cs="Arial"/>
          <w:lang w:val="en-ZA"/>
        </w:rPr>
        <w:t>C</w:t>
      </w:r>
      <w:r w:rsidR="004A1D62">
        <w:rPr>
          <w:rFonts w:ascii="Arial" w:hAnsi="Arial" w:cs="Arial"/>
          <w:lang w:val="en-ZA"/>
        </w:rPr>
        <w:t xml:space="preserve">NLD 69 </w:t>
      </w:r>
      <w:r w:rsidR="00D25C62">
        <w:rPr>
          <w:rFonts w:ascii="Arial" w:hAnsi="Arial" w:cs="Arial"/>
          <w:lang w:val="en-ZA"/>
        </w:rPr>
        <w:t>(</w:t>
      </w:r>
      <w:r w:rsidR="004A1D62">
        <w:rPr>
          <w:rFonts w:ascii="Arial" w:hAnsi="Arial" w:cs="Arial"/>
          <w:lang w:val="en-ZA"/>
        </w:rPr>
        <w:t xml:space="preserve">25 </w:t>
      </w:r>
      <w:r w:rsidR="009758C9">
        <w:rPr>
          <w:rFonts w:ascii="Arial" w:hAnsi="Arial" w:cs="Arial"/>
          <w:lang w:val="en-ZA"/>
        </w:rPr>
        <w:t xml:space="preserve">July </w:t>
      </w:r>
      <w:r w:rsidR="00D25C62">
        <w:rPr>
          <w:rFonts w:ascii="Arial" w:hAnsi="Arial" w:cs="Arial"/>
          <w:lang w:val="en-ZA"/>
        </w:rPr>
        <w:t>2019)</w:t>
      </w:r>
    </w:p>
    <w:p w:rsidR="00D25C62" w:rsidRDefault="00D25C62" w:rsidP="00D25C62">
      <w:pPr>
        <w:spacing w:line="360" w:lineRule="auto"/>
        <w:jc w:val="both"/>
        <w:rPr>
          <w:rFonts w:ascii="Arial" w:hAnsi="Arial" w:cs="Arial"/>
          <w:b/>
          <w:i/>
          <w:lang w:val="en-ZA"/>
        </w:rPr>
      </w:pPr>
    </w:p>
    <w:p w:rsidR="00D25C62" w:rsidRDefault="00D25C62" w:rsidP="00D25C62">
      <w:pPr>
        <w:spacing w:line="360" w:lineRule="auto"/>
        <w:jc w:val="both"/>
        <w:rPr>
          <w:rFonts w:ascii="Arial" w:hAnsi="Arial" w:cs="Arial"/>
          <w:lang w:val="en-ZA"/>
        </w:rPr>
      </w:pPr>
      <w:r>
        <w:rPr>
          <w:rFonts w:ascii="Arial" w:hAnsi="Arial" w:cs="Arial"/>
          <w:b/>
          <w:lang w:val="en-ZA"/>
        </w:rPr>
        <w:t xml:space="preserve">Coram: </w:t>
      </w:r>
      <w:r>
        <w:rPr>
          <w:rFonts w:ascii="Arial" w:hAnsi="Arial" w:cs="Arial"/>
          <w:b/>
          <w:lang w:val="en-ZA"/>
        </w:rPr>
        <w:tab/>
      </w:r>
      <w:r w:rsidR="0029106B">
        <w:rPr>
          <w:rFonts w:ascii="Arial" w:hAnsi="Arial" w:cs="Arial"/>
          <w:lang w:val="en-ZA"/>
        </w:rPr>
        <w:t>SALIONGA</w:t>
      </w:r>
      <w:r>
        <w:rPr>
          <w:rFonts w:ascii="Arial" w:hAnsi="Arial" w:cs="Arial"/>
          <w:lang w:val="en-ZA"/>
        </w:rPr>
        <w:t>, J</w:t>
      </w:r>
    </w:p>
    <w:p w:rsidR="00D25C62" w:rsidRPr="001F540F" w:rsidRDefault="00D25C62" w:rsidP="00D25C62">
      <w:pPr>
        <w:spacing w:line="360" w:lineRule="auto"/>
        <w:jc w:val="both"/>
        <w:rPr>
          <w:rFonts w:ascii="Arial" w:hAnsi="Arial" w:cs="Arial"/>
          <w:b/>
          <w:lang w:val="en-ZA"/>
        </w:rPr>
      </w:pPr>
      <w:r>
        <w:rPr>
          <w:rFonts w:ascii="Arial" w:hAnsi="Arial" w:cs="Arial"/>
          <w:b/>
          <w:lang w:val="en-ZA"/>
        </w:rPr>
        <w:t>Heard:</w:t>
      </w:r>
      <w:r>
        <w:rPr>
          <w:rFonts w:ascii="Arial" w:hAnsi="Arial" w:cs="Arial"/>
          <w:b/>
          <w:lang w:val="en-ZA"/>
        </w:rPr>
        <w:tab/>
      </w:r>
      <w:r w:rsidRPr="001F540F">
        <w:rPr>
          <w:rFonts w:ascii="Arial" w:hAnsi="Arial" w:cs="Arial"/>
          <w:b/>
          <w:lang w:val="en-ZA"/>
        </w:rPr>
        <w:t xml:space="preserve">4 </w:t>
      </w:r>
      <w:r w:rsidR="009758C9">
        <w:rPr>
          <w:rFonts w:ascii="Arial" w:hAnsi="Arial" w:cs="Arial"/>
          <w:b/>
          <w:lang w:val="en-ZA"/>
        </w:rPr>
        <w:t xml:space="preserve">-12 and </w:t>
      </w:r>
      <w:r w:rsidR="00675588">
        <w:rPr>
          <w:rFonts w:ascii="Arial" w:hAnsi="Arial" w:cs="Arial"/>
          <w:b/>
          <w:lang w:val="en-ZA"/>
        </w:rPr>
        <w:t xml:space="preserve">18 </w:t>
      </w:r>
      <w:r w:rsidRPr="001F540F">
        <w:rPr>
          <w:rFonts w:ascii="Arial" w:hAnsi="Arial" w:cs="Arial"/>
          <w:b/>
          <w:lang w:val="en-ZA"/>
        </w:rPr>
        <w:t>February</w:t>
      </w:r>
      <w:r w:rsidR="009758C9">
        <w:rPr>
          <w:rFonts w:ascii="Arial" w:hAnsi="Arial" w:cs="Arial"/>
          <w:b/>
          <w:lang w:val="en-ZA"/>
        </w:rPr>
        <w:t xml:space="preserve"> 2019</w:t>
      </w:r>
      <w:r w:rsidR="00E55BA3">
        <w:rPr>
          <w:rFonts w:ascii="Arial" w:hAnsi="Arial" w:cs="Arial"/>
          <w:b/>
          <w:lang w:val="en-ZA"/>
        </w:rPr>
        <w:t>, 4</w:t>
      </w:r>
      <w:r w:rsidR="00675588">
        <w:rPr>
          <w:rFonts w:ascii="Arial" w:hAnsi="Arial" w:cs="Arial"/>
          <w:b/>
          <w:lang w:val="en-ZA"/>
        </w:rPr>
        <w:t xml:space="preserve"> March</w:t>
      </w:r>
      <w:r w:rsidR="009758C9">
        <w:rPr>
          <w:rFonts w:ascii="Arial" w:hAnsi="Arial" w:cs="Arial"/>
          <w:b/>
          <w:lang w:val="en-ZA"/>
        </w:rPr>
        <w:t xml:space="preserve"> 2019</w:t>
      </w:r>
      <w:r w:rsidR="00E55BA3">
        <w:rPr>
          <w:rFonts w:ascii="Arial" w:hAnsi="Arial" w:cs="Arial"/>
          <w:b/>
          <w:lang w:val="en-ZA"/>
        </w:rPr>
        <w:t>, 7</w:t>
      </w:r>
      <w:r w:rsidR="00675588">
        <w:rPr>
          <w:rFonts w:ascii="Arial" w:hAnsi="Arial" w:cs="Arial"/>
          <w:b/>
          <w:lang w:val="en-ZA"/>
        </w:rPr>
        <w:t xml:space="preserve"> March</w:t>
      </w:r>
      <w:r w:rsidR="009758C9">
        <w:rPr>
          <w:rFonts w:ascii="Arial" w:hAnsi="Arial" w:cs="Arial"/>
          <w:b/>
          <w:lang w:val="en-ZA"/>
        </w:rPr>
        <w:t xml:space="preserve"> 2019, 15 and</w:t>
      </w:r>
      <w:r w:rsidR="00675588">
        <w:rPr>
          <w:rFonts w:ascii="Arial" w:hAnsi="Arial" w:cs="Arial"/>
          <w:b/>
          <w:lang w:val="en-ZA"/>
        </w:rPr>
        <w:t xml:space="preserve"> 29 </w:t>
      </w:r>
      <w:r w:rsidR="009758C9">
        <w:rPr>
          <w:rFonts w:ascii="Arial" w:hAnsi="Arial" w:cs="Arial"/>
          <w:b/>
          <w:lang w:val="en-ZA"/>
        </w:rPr>
        <w:tab/>
      </w:r>
      <w:r w:rsidR="009758C9">
        <w:rPr>
          <w:rFonts w:ascii="Arial" w:hAnsi="Arial" w:cs="Arial"/>
          <w:b/>
          <w:lang w:val="en-ZA"/>
        </w:rPr>
        <w:tab/>
      </w:r>
      <w:r w:rsidR="009758C9">
        <w:rPr>
          <w:rFonts w:ascii="Arial" w:hAnsi="Arial" w:cs="Arial"/>
          <w:b/>
          <w:lang w:val="en-ZA"/>
        </w:rPr>
        <w:tab/>
      </w:r>
      <w:r w:rsidR="00675588">
        <w:rPr>
          <w:rFonts w:ascii="Arial" w:hAnsi="Arial" w:cs="Arial"/>
          <w:b/>
          <w:lang w:val="en-ZA"/>
        </w:rPr>
        <w:t>April</w:t>
      </w:r>
      <w:r w:rsidR="009758C9">
        <w:rPr>
          <w:rFonts w:ascii="Arial" w:hAnsi="Arial" w:cs="Arial"/>
          <w:b/>
          <w:lang w:val="en-ZA"/>
        </w:rPr>
        <w:t xml:space="preserve"> </w:t>
      </w:r>
      <w:r w:rsidR="0029106B">
        <w:rPr>
          <w:rFonts w:ascii="Arial" w:hAnsi="Arial" w:cs="Arial"/>
          <w:b/>
          <w:lang w:val="en-ZA"/>
        </w:rPr>
        <w:t>2019</w:t>
      </w:r>
    </w:p>
    <w:p w:rsidR="00D25C62" w:rsidRDefault="009758C9" w:rsidP="00D25C62">
      <w:pPr>
        <w:spacing w:line="360" w:lineRule="auto"/>
        <w:jc w:val="both"/>
        <w:rPr>
          <w:rFonts w:ascii="Arial" w:hAnsi="Arial" w:cs="Arial"/>
          <w:lang w:val="en-ZA"/>
        </w:rPr>
      </w:pPr>
      <w:r>
        <w:rPr>
          <w:rFonts w:ascii="Arial" w:hAnsi="Arial" w:cs="Arial"/>
          <w:b/>
          <w:lang w:val="en-ZA"/>
        </w:rPr>
        <w:t xml:space="preserve">Delivered: </w:t>
      </w:r>
      <w:r>
        <w:rPr>
          <w:rFonts w:ascii="Arial" w:hAnsi="Arial" w:cs="Arial"/>
          <w:b/>
          <w:lang w:val="en-ZA"/>
        </w:rPr>
        <w:tab/>
      </w:r>
      <w:r w:rsidR="004A1D62">
        <w:rPr>
          <w:rFonts w:ascii="Arial" w:hAnsi="Arial" w:cs="Arial"/>
          <w:b/>
          <w:lang w:val="en-ZA"/>
        </w:rPr>
        <w:t>25</w:t>
      </w:r>
      <w:r w:rsidR="00CF6884" w:rsidRPr="001F540F">
        <w:rPr>
          <w:rFonts w:ascii="Arial" w:hAnsi="Arial" w:cs="Arial"/>
          <w:b/>
          <w:lang w:val="en-ZA"/>
        </w:rPr>
        <w:t xml:space="preserve"> July </w:t>
      </w:r>
      <w:r w:rsidR="00D25C62" w:rsidRPr="001F540F">
        <w:rPr>
          <w:rFonts w:ascii="Arial" w:hAnsi="Arial" w:cs="Arial"/>
          <w:b/>
          <w:lang w:val="en-ZA"/>
        </w:rPr>
        <w:t>2019</w:t>
      </w:r>
    </w:p>
    <w:p w:rsidR="002F6693" w:rsidRDefault="002F6693" w:rsidP="00D25C62">
      <w:pPr>
        <w:spacing w:line="360" w:lineRule="auto"/>
        <w:jc w:val="both"/>
        <w:rPr>
          <w:rFonts w:ascii="Arial" w:hAnsi="Arial" w:cs="Arial"/>
          <w:lang w:val="en-ZA"/>
        </w:rPr>
      </w:pPr>
    </w:p>
    <w:p w:rsidR="00787F15" w:rsidRDefault="00D25C62" w:rsidP="00BA792D">
      <w:pPr>
        <w:spacing w:line="360" w:lineRule="auto"/>
        <w:jc w:val="both"/>
        <w:rPr>
          <w:rFonts w:ascii="Arial" w:hAnsi="Arial" w:cs="Arial"/>
          <w:lang w:val="en-ZA"/>
        </w:rPr>
      </w:pPr>
      <w:r>
        <w:rPr>
          <w:rFonts w:ascii="Arial" w:hAnsi="Arial" w:cs="Arial"/>
          <w:b/>
          <w:lang w:val="en-ZA"/>
        </w:rPr>
        <w:t>Flynote:</w:t>
      </w:r>
      <w:r>
        <w:rPr>
          <w:rFonts w:ascii="Arial" w:hAnsi="Arial" w:cs="Arial"/>
          <w:b/>
          <w:lang w:val="en-ZA"/>
        </w:rPr>
        <w:tab/>
      </w:r>
      <w:r w:rsidR="007A2447" w:rsidRPr="007D0B15">
        <w:rPr>
          <w:rFonts w:ascii="Arial" w:hAnsi="Arial" w:cs="Arial"/>
          <w:b/>
          <w:lang w:val="en-ZA"/>
        </w:rPr>
        <w:t>Criminal Law</w:t>
      </w:r>
      <w:r w:rsidR="000A61A4">
        <w:rPr>
          <w:rFonts w:ascii="Arial" w:hAnsi="Arial" w:cs="Arial"/>
          <w:lang w:val="en-ZA"/>
        </w:rPr>
        <w:t xml:space="preserve"> ―</w:t>
      </w:r>
      <w:r w:rsidR="0064226F">
        <w:rPr>
          <w:rFonts w:ascii="Arial" w:hAnsi="Arial" w:cs="Arial"/>
          <w:lang w:val="en-ZA"/>
        </w:rPr>
        <w:t xml:space="preserve"> Rape ― </w:t>
      </w:r>
      <w:r w:rsidR="007F11E8">
        <w:rPr>
          <w:rFonts w:ascii="Arial" w:hAnsi="Arial" w:cs="Arial"/>
          <w:lang w:val="en-ZA"/>
        </w:rPr>
        <w:t>Assault with in</w:t>
      </w:r>
      <w:r w:rsidR="00BE63B5">
        <w:rPr>
          <w:rFonts w:ascii="Arial" w:hAnsi="Arial" w:cs="Arial"/>
          <w:lang w:val="en-ZA"/>
        </w:rPr>
        <w:t>te</w:t>
      </w:r>
      <w:r w:rsidR="007A2447">
        <w:rPr>
          <w:rFonts w:ascii="Arial" w:hAnsi="Arial" w:cs="Arial"/>
          <w:lang w:val="en-ZA"/>
        </w:rPr>
        <w:t>nt to do grievous bodily harm</w:t>
      </w:r>
      <w:r w:rsidR="0064226F">
        <w:rPr>
          <w:rFonts w:ascii="Arial" w:hAnsi="Arial" w:cs="Arial"/>
          <w:lang w:val="en-ZA"/>
        </w:rPr>
        <w:softHyphen/>
      </w:r>
      <w:r w:rsidR="0064226F">
        <w:rPr>
          <w:rFonts w:ascii="Arial" w:hAnsi="Arial" w:cs="Arial"/>
          <w:lang w:val="en-ZA"/>
        </w:rPr>
        <w:softHyphen/>
      </w:r>
      <w:r w:rsidR="0064226F">
        <w:rPr>
          <w:rFonts w:ascii="Arial" w:hAnsi="Arial" w:cs="Arial"/>
          <w:lang w:val="en-ZA"/>
        </w:rPr>
        <w:softHyphen/>
        <w:t xml:space="preserve"> ―</w:t>
      </w:r>
      <w:r w:rsidR="007A2447">
        <w:rPr>
          <w:rFonts w:ascii="Arial" w:hAnsi="Arial" w:cs="Arial"/>
          <w:lang w:val="en-ZA"/>
        </w:rPr>
        <w:t xml:space="preserve"> </w:t>
      </w:r>
      <w:r w:rsidR="00481A25">
        <w:rPr>
          <w:rFonts w:ascii="Arial" w:hAnsi="Arial" w:cs="Arial"/>
          <w:lang w:val="en-ZA"/>
        </w:rPr>
        <w:t xml:space="preserve">House breaking with intent to rape and rape read </w:t>
      </w:r>
      <w:r w:rsidR="00A502D0">
        <w:rPr>
          <w:rFonts w:ascii="Arial" w:hAnsi="Arial" w:cs="Arial"/>
          <w:lang w:val="en-ZA"/>
        </w:rPr>
        <w:t>with Combating</w:t>
      </w:r>
      <w:r w:rsidR="0029106B">
        <w:rPr>
          <w:rFonts w:ascii="Arial" w:hAnsi="Arial" w:cs="Arial"/>
          <w:lang w:val="en-ZA"/>
        </w:rPr>
        <w:t xml:space="preserve"> of Rape </w:t>
      </w:r>
      <w:r w:rsidR="00BA792D">
        <w:rPr>
          <w:rFonts w:ascii="Arial" w:hAnsi="Arial" w:cs="Arial"/>
          <w:lang w:val="en-ZA"/>
        </w:rPr>
        <w:t>Act, Act</w:t>
      </w:r>
      <w:r w:rsidR="00481A25">
        <w:rPr>
          <w:rFonts w:ascii="Arial" w:hAnsi="Arial" w:cs="Arial"/>
          <w:lang w:val="en-ZA"/>
        </w:rPr>
        <w:t xml:space="preserve"> 8 of 2000</w:t>
      </w:r>
      <w:r w:rsidR="0064226F">
        <w:rPr>
          <w:rFonts w:ascii="Arial" w:hAnsi="Arial" w:cs="Arial"/>
          <w:lang w:val="en-ZA"/>
        </w:rPr>
        <w:t xml:space="preserve"> </w:t>
      </w:r>
      <w:r w:rsidR="007A2447">
        <w:rPr>
          <w:rFonts w:ascii="Arial" w:hAnsi="Arial" w:cs="Arial"/>
          <w:lang w:val="en-ZA"/>
        </w:rPr>
        <w:t>―</w:t>
      </w:r>
      <w:r w:rsidR="0064226F">
        <w:rPr>
          <w:rFonts w:ascii="Arial" w:hAnsi="Arial" w:cs="Arial"/>
          <w:lang w:val="en-ZA"/>
        </w:rPr>
        <w:t xml:space="preserve"> </w:t>
      </w:r>
      <w:r w:rsidR="007D0B15">
        <w:rPr>
          <w:rFonts w:ascii="Arial" w:hAnsi="Arial" w:cs="Arial"/>
          <w:lang w:val="en-ZA"/>
        </w:rPr>
        <w:t xml:space="preserve">Defeating or </w:t>
      </w:r>
      <w:r w:rsidR="003B3E2F">
        <w:rPr>
          <w:rFonts w:ascii="Arial" w:hAnsi="Arial" w:cs="Arial"/>
          <w:lang w:val="en-ZA"/>
        </w:rPr>
        <w:t>obstructing</w:t>
      </w:r>
      <w:r w:rsidR="007F11E8">
        <w:rPr>
          <w:rFonts w:ascii="Arial" w:hAnsi="Arial" w:cs="Arial"/>
          <w:lang w:val="en-ZA"/>
        </w:rPr>
        <w:t xml:space="preserve"> the course of justice </w:t>
      </w:r>
      <w:r w:rsidR="00BE63B5">
        <w:rPr>
          <w:rFonts w:ascii="Arial" w:hAnsi="Arial" w:cs="Arial"/>
          <w:lang w:val="en-ZA"/>
        </w:rPr>
        <w:t>―</w:t>
      </w:r>
      <w:r w:rsidR="0064226F">
        <w:rPr>
          <w:rFonts w:ascii="Arial" w:hAnsi="Arial" w:cs="Arial"/>
          <w:lang w:val="en-ZA"/>
        </w:rPr>
        <w:t xml:space="preserve"> </w:t>
      </w:r>
      <w:r w:rsidR="000004FF">
        <w:rPr>
          <w:rFonts w:ascii="Arial" w:hAnsi="Arial" w:cs="Arial"/>
          <w:lang w:val="en-ZA"/>
        </w:rPr>
        <w:t>Accused pleaded not guilty</w:t>
      </w:r>
      <w:r w:rsidR="0064226F">
        <w:rPr>
          <w:rFonts w:ascii="Arial" w:hAnsi="Arial" w:cs="Arial"/>
          <w:lang w:val="en-ZA"/>
        </w:rPr>
        <w:t xml:space="preserve"> ― </w:t>
      </w:r>
      <w:r w:rsidR="007D0B15">
        <w:rPr>
          <w:rFonts w:ascii="Arial" w:hAnsi="Arial" w:cs="Arial"/>
          <w:lang w:val="en-ZA"/>
        </w:rPr>
        <w:lastRenderedPageBreak/>
        <w:t>Onus on State to prove accused guilty</w:t>
      </w:r>
      <w:r w:rsidR="00123990">
        <w:rPr>
          <w:rFonts w:ascii="Arial" w:hAnsi="Arial" w:cs="Arial"/>
          <w:lang w:val="en-ZA"/>
        </w:rPr>
        <w:t xml:space="preserve"> </w:t>
      </w:r>
      <w:r w:rsidR="000A61A4">
        <w:rPr>
          <w:rFonts w:ascii="Arial" w:hAnsi="Arial" w:cs="Arial"/>
          <w:lang w:val="en-ZA"/>
        </w:rPr>
        <w:t>—</w:t>
      </w:r>
      <w:r w:rsidR="00123990">
        <w:rPr>
          <w:rFonts w:ascii="Arial" w:hAnsi="Arial" w:cs="Arial"/>
          <w:lang w:val="en-ZA"/>
        </w:rPr>
        <w:t xml:space="preserve"> </w:t>
      </w:r>
      <w:r w:rsidR="000A61A4">
        <w:rPr>
          <w:rFonts w:ascii="Arial" w:hAnsi="Arial" w:cs="Arial"/>
          <w:lang w:val="en-ZA"/>
        </w:rPr>
        <w:t>No prejudice to reveal the defence at plea explanation stage or during cross examination</w:t>
      </w:r>
      <w:r w:rsidR="00123990">
        <w:rPr>
          <w:rFonts w:ascii="Arial" w:hAnsi="Arial" w:cs="Arial"/>
          <w:lang w:val="en-ZA"/>
        </w:rPr>
        <w:t xml:space="preserve"> </w:t>
      </w:r>
      <w:r w:rsidR="000A61A4">
        <w:rPr>
          <w:rFonts w:ascii="Arial" w:hAnsi="Arial" w:cs="Arial"/>
          <w:lang w:val="en-ZA"/>
        </w:rPr>
        <w:t>—</w:t>
      </w:r>
      <w:r w:rsidR="00123990">
        <w:rPr>
          <w:rFonts w:ascii="Arial" w:hAnsi="Arial" w:cs="Arial"/>
          <w:lang w:val="en-ZA"/>
        </w:rPr>
        <w:t xml:space="preserve"> </w:t>
      </w:r>
      <w:r w:rsidR="000A61A4">
        <w:rPr>
          <w:rFonts w:ascii="Arial" w:hAnsi="Arial" w:cs="Arial"/>
          <w:lang w:val="en-ZA"/>
        </w:rPr>
        <w:t>Withholding the defence might prejudice the state</w:t>
      </w:r>
      <w:r w:rsidR="009758C9">
        <w:rPr>
          <w:rFonts w:ascii="Arial" w:hAnsi="Arial" w:cs="Arial"/>
          <w:lang w:val="en-ZA"/>
        </w:rPr>
        <w:t>.</w:t>
      </w:r>
    </w:p>
    <w:p w:rsidR="003B3E2F" w:rsidRDefault="003B3E2F" w:rsidP="00BA792D">
      <w:pPr>
        <w:spacing w:line="360" w:lineRule="auto"/>
        <w:jc w:val="both"/>
        <w:rPr>
          <w:rFonts w:ascii="Arial" w:hAnsi="Arial" w:cs="Arial"/>
          <w:lang w:val="en-ZA"/>
        </w:rPr>
      </w:pPr>
    </w:p>
    <w:p w:rsidR="009D3CB4" w:rsidRDefault="00787F15" w:rsidP="00BA792D">
      <w:pPr>
        <w:spacing w:line="360" w:lineRule="auto"/>
        <w:jc w:val="both"/>
        <w:rPr>
          <w:rFonts w:ascii="Arial" w:hAnsi="Arial" w:cs="Arial"/>
          <w:lang w:val="en-ZA"/>
        </w:rPr>
      </w:pPr>
      <w:r>
        <w:rPr>
          <w:rFonts w:ascii="Arial" w:hAnsi="Arial" w:cs="Arial"/>
          <w:lang w:val="en-ZA"/>
        </w:rPr>
        <w:t xml:space="preserve"> </w:t>
      </w:r>
      <w:r w:rsidRPr="00787F15">
        <w:rPr>
          <w:rFonts w:ascii="Arial" w:hAnsi="Arial" w:cs="Arial"/>
          <w:b/>
          <w:lang w:val="en-ZA"/>
        </w:rPr>
        <w:t>Criminal Procedure</w:t>
      </w:r>
      <w:r w:rsidR="00123990">
        <w:rPr>
          <w:rFonts w:ascii="Arial" w:hAnsi="Arial" w:cs="Arial"/>
          <w:lang w:val="en-ZA"/>
        </w:rPr>
        <w:t xml:space="preserve"> ― </w:t>
      </w:r>
      <w:r w:rsidR="007A2447">
        <w:rPr>
          <w:rFonts w:ascii="Arial" w:hAnsi="Arial" w:cs="Arial"/>
          <w:lang w:val="en-ZA"/>
        </w:rPr>
        <w:t>Delays in</w:t>
      </w:r>
      <w:r w:rsidR="0062670B">
        <w:rPr>
          <w:rFonts w:ascii="Arial" w:hAnsi="Arial" w:cs="Arial"/>
          <w:lang w:val="en-ZA"/>
        </w:rPr>
        <w:t xml:space="preserve"> report</w:t>
      </w:r>
      <w:r w:rsidR="007A2447">
        <w:rPr>
          <w:rFonts w:ascii="Arial" w:hAnsi="Arial" w:cs="Arial"/>
          <w:lang w:val="en-ZA"/>
        </w:rPr>
        <w:t>ing ―</w:t>
      </w:r>
      <w:r w:rsidR="00123990">
        <w:rPr>
          <w:rFonts w:ascii="Arial" w:hAnsi="Arial" w:cs="Arial"/>
          <w:lang w:val="en-ZA"/>
        </w:rPr>
        <w:t xml:space="preserve"> </w:t>
      </w:r>
      <w:r w:rsidR="007A2447">
        <w:rPr>
          <w:rFonts w:ascii="Arial" w:hAnsi="Arial" w:cs="Arial"/>
          <w:lang w:val="en-ZA"/>
        </w:rPr>
        <w:t>N</w:t>
      </w:r>
      <w:r w:rsidR="0062670B">
        <w:rPr>
          <w:rFonts w:ascii="Arial" w:hAnsi="Arial" w:cs="Arial"/>
          <w:lang w:val="en-ZA"/>
        </w:rPr>
        <w:t>ot</w:t>
      </w:r>
      <w:r w:rsidR="002D338E">
        <w:rPr>
          <w:rFonts w:ascii="Arial" w:hAnsi="Arial" w:cs="Arial"/>
          <w:lang w:val="en-ZA"/>
        </w:rPr>
        <w:t xml:space="preserve"> a weapon to draw advers</w:t>
      </w:r>
      <w:r w:rsidR="00BE63B5">
        <w:rPr>
          <w:rFonts w:ascii="Arial" w:hAnsi="Arial" w:cs="Arial"/>
          <w:lang w:val="en-ZA"/>
        </w:rPr>
        <w:t>e inference against complainant ―</w:t>
      </w:r>
      <w:r w:rsidR="00123990">
        <w:rPr>
          <w:rFonts w:ascii="Arial" w:hAnsi="Arial" w:cs="Arial"/>
          <w:lang w:val="en-ZA"/>
        </w:rPr>
        <w:t xml:space="preserve"> </w:t>
      </w:r>
      <w:r w:rsidR="007D0B15">
        <w:rPr>
          <w:rFonts w:ascii="Arial" w:hAnsi="Arial" w:cs="Arial"/>
          <w:lang w:val="en-ZA"/>
        </w:rPr>
        <w:t xml:space="preserve">Must be considered against the totality of evidence </w:t>
      </w:r>
      <w:r w:rsidR="00123990">
        <w:rPr>
          <w:rFonts w:ascii="Arial" w:hAnsi="Arial" w:cs="Arial"/>
          <w:lang w:val="en-ZA"/>
        </w:rPr>
        <w:t xml:space="preserve">― </w:t>
      </w:r>
      <w:r w:rsidR="002D338E">
        <w:rPr>
          <w:rFonts w:ascii="Arial" w:hAnsi="Arial" w:cs="Arial"/>
          <w:lang w:val="en-ZA"/>
        </w:rPr>
        <w:t>Prior</w:t>
      </w:r>
      <w:r>
        <w:rPr>
          <w:rFonts w:ascii="Arial" w:hAnsi="Arial" w:cs="Arial"/>
          <w:lang w:val="en-ZA"/>
        </w:rPr>
        <w:t xml:space="preserve"> knowledge of perpetrator </w:t>
      </w:r>
      <w:r w:rsidR="00481A25">
        <w:rPr>
          <w:rFonts w:ascii="Arial" w:hAnsi="Arial" w:cs="Arial"/>
          <w:lang w:val="en-ZA"/>
        </w:rPr>
        <w:t xml:space="preserve">important factors </w:t>
      </w:r>
      <w:r w:rsidR="00123990">
        <w:rPr>
          <w:rFonts w:ascii="Arial" w:hAnsi="Arial" w:cs="Arial"/>
          <w:lang w:val="en-ZA"/>
        </w:rPr>
        <w:t xml:space="preserve">― </w:t>
      </w:r>
      <w:r w:rsidR="007F11E8">
        <w:rPr>
          <w:rFonts w:ascii="Arial" w:hAnsi="Arial" w:cs="Arial"/>
          <w:lang w:val="en-ZA"/>
        </w:rPr>
        <w:t xml:space="preserve">Defence of </w:t>
      </w:r>
      <w:r w:rsidR="002D338E">
        <w:rPr>
          <w:rFonts w:ascii="Arial" w:hAnsi="Arial" w:cs="Arial"/>
          <w:lang w:val="en-ZA"/>
        </w:rPr>
        <w:t>consensual sex</w:t>
      </w:r>
      <w:r w:rsidR="00123990">
        <w:rPr>
          <w:rFonts w:ascii="Arial" w:hAnsi="Arial" w:cs="Arial"/>
          <w:lang w:val="en-ZA"/>
        </w:rPr>
        <w:t xml:space="preserve"> ― </w:t>
      </w:r>
      <w:r w:rsidR="007A2447">
        <w:rPr>
          <w:rFonts w:ascii="Arial" w:hAnsi="Arial" w:cs="Arial"/>
          <w:lang w:val="en-ZA"/>
        </w:rPr>
        <w:t>Coercive</w:t>
      </w:r>
      <w:r w:rsidR="002D338E">
        <w:rPr>
          <w:rFonts w:ascii="Arial" w:hAnsi="Arial" w:cs="Arial"/>
          <w:lang w:val="en-ZA"/>
        </w:rPr>
        <w:t xml:space="preserve"> circumstances</w:t>
      </w:r>
      <w:r w:rsidR="007A2447">
        <w:rPr>
          <w:rFonts w:ascii="Arial" w:hAnsi="Arial" w:cs="Arial"/>
          <w:lang w:val="en-ZA"/>
        </w:rPr>
        <w:t xml:space="preserve"> present</w:t>
      </w:r>
      <w:r w:rsidR="00123990">
        <w:rPr>
          <w:rFonts w:ascii="Arial" w:hAnsi="Arial" w:cs="Arial"/>
          <w:lang w:val="en-ZA"/>
        </w:rPr>
        <w:t xml:space="preserve"> </w:t>
      </w:r>
      <w:r w:rsidR="003B3E2F">
        <w:rPr>
          <w:rFonts w:ascii="Arial" w:hAnsi="Arial" w:cs="Arial"/>
          <w:lang w:val="en-ZA"/>
        </w:rPr>
        <w:t>—</w:t>
      </w:r>
      <w:r w:rsidR="00123990">
        <w:rPr>
          <w:rFonts w:ascii="Arial" w:hAnsi="Arial" w:cs="Arial"/>
          <w:lang w:val="en-ZA"/>
        </w:rPr>
        <w:t xml:space="preserve"> </w:t>
      </w:r>
      <w:r w:rsidR="003B3E2F">
        <w:rPr>
          <w:rFonts w:ascii="Arial" w:hAnsi="Arial" w:cs="Arial"/>
          <w:lang w:val="en-ZA"/>
        </w:rPr>
        <w:t>Corro</w:t>
      </w:r>
      <w:r w:rsidR="00481A25">
        <w:rPr>
          <w:rFonts w:ascii="Arial" w:hAnsi="Arial" w:cs="Arial"/>
          <w:lang w:val="en-ZA"/>
        </w:rPr>
        <w:t>bo</w:t>
      </w:r>
      <w:r w:rsidR="00123990">
        <w:rPr>
          <w:rFonts w:ascii="Arial" w:hAnsi="Arial" w:cs="Arial"/>
          <w:lang w:val="en-ZA"/>
        </w:rPr>
        <w:t xml:space="preserve">ration ― </w:t>
      </w:r>
      <w:r w:rsidR="007A2447">
        <w:rPr>
          <w:rFonts w:ascii="Arial" w:hAnsi="Arial" w:cs="Arial"/>
          <w:lang w:val="en-ZA"/>
        </w:rPr>
        <w:t>Defence</w:t>
      </w:r>
      <w:r w:rsidR="000004FF">
        <w:rPr>
          <w:rFonts w:ascii="Arial" w:hAnsi="Arial" w:cs="Arial"/>
          <w:lang w:val="en-ZA"/>
        </w:rPr>
        <w:t>s</w:t>
      </w:r>
      <w:r w:rsidR="007A2447">
        <w:rPr>
          <w:rFonts w:ascii="Arial" w:hAnsi="Arial" w:cs="Arial"/>
          <w:lang w:val="en-ZA"/>
        </w:rPr>
        <w:t xml:space="preserve"> rejected</w:t>
      </w:r>
      <w:r w:rsidR="002D338E">
        <w:rPr>
          <w:rFonts w:ascii="Arial" w:hAnsi="Arial" w:cs="Arial"/>
          <w:lang w:val="en-ZA"/>
        </w:rPr>
        <w:t xml:space="preserve">. </w:t>
      </w:r>
    </w:p>
    <w:p w:rsidR="00F958C1" w:rsidRDefault="00F958C1" w:rsidP="00BA792D">
      <w:pPr>
        <w:spacing w:line="360" w:lineRule="auto"/>
        <w:jc w:val="both"/>
        <w:rPr>
          <w:rFonts w:ascii="Arial" w:hAnsi="Arial" w:cs="Arial"/>
          <w:lang w:val="en-ZA"/>
        </w:rPr>
      </w:pPr>
    </w:p>
    <w:p w:rsidR="009758C9" w:rsidRDefault="009D3CB4" w:rsidP="00BA792D">
      <w:pPr>
        <w:spacing w:line="360" w:lineRule="auto"/>
        <w:jc w:val="both"/>
        <w:rPr>
          <w:rFonts w:ascii="Arial" w:hAnsi="Arial" w:cs="Arial"/>
          <w:lang w:val="en-ZA"/>
        </w:rPr>
      </w:pPr>
      <w:r w:rsidRPr="00EB37C5">
        <w:rPr>
          <w:rFonts w:ascii="Arial" w:hAnsi="Arial" w:cs="Arial"/>
          <w:b/>
          <w:lang w:val="en-ZA"/>
        </w:rPr>
        <w:t>Summary</w:t>
      </w:r>
      <w:r w:rsidR="007A2447">
        <w:rPr>
          <w:rFonts w:ascii="Arial" w:hAnsi="Arial" w:cs="Arial"/>
          <w:lang w:val="en-ZA"/>
        </w:rPr>
        <w:t>: The accused stands</w:t>
      </w:r>
      <w:r>
        <w:rPr>
          <w:rFonts w:ascii="Arial" w:hAnsi="Arial" w:cs="Arial"/>
          <w:lang w:val="en-ZA"/>
        </w:rPr>
        <w:t xml:space="preserve"> charged with four counts of</w:t>
      </w:r>
      <w:r w:rsidR="009758C9">
        <w:rPr>
          <w:rFonts w:ascii="Arial" w:hAnsi="Arial" w:cs="Arial"/>
          <w:lang w:val="en-ZA"/>
        </w:rPr>
        <w:t xml:space="preserve"> r</w:t>
      </w:r>
      <w:r>
        <w:rPr>
          <w:rFonts w:ascii="Arial" w:hAnsi="Arial" w:cs="Arial"/>
          <w:lang w:val="en-ZA"/>
        </w:rPr>
        <w:t>ape</w:t>
      </w:r>
      <w:r w:rsidR="0083531F">
        <w:rPr>
          <w:rFonts w:ascii="Arial" w:hAnsi="Arial" w:cs="Arial"/>
          <w:lang w:val="en-ZA"/>
        </w:rPr>
        <w:t xml:space="preserve"> in terms of the provisions of the Combating of Rape Act, Act 8 of 2000</w:t>
      </w:r>
      <w:r>
        <w:rPr>
          <w:rFonts w:ascii="Arial" w:hAnsi="Arial" w:cs="Arial"/>
          <w:lang w:val="en-ZA"/>
        </w:rPr>
        <w:t xml:space="preserve">, </w:t>
      </w:r>
      <w:r w:rsidR="007567F6">
        <w:rPr>
          <w:rFonts w:ascii="Arial" w:hAnsi="Arial" w:cs="Arial"/>
          <w:lang w:val="en-ZA"/>
        </w:rPr>
        <w:t>a count o</w:t>
      </w:r>
      <w:r w:rsidR="009758C9">
        <w:rPr>
          <w:rFonts w:ascii="Arial" w:hAnsi="Arial" w:cs="Arial"/>
          <w:lang w:val="en-ZA"/>
        </w:rPr>
        <w:t>f housebreaking with intent to rape and r</w:t>
      </w:r>
      <w:r w:rsidR="007567F6">
        <w:rPr>
          <w:rFonts w:ascii="Arial" w:hAnsi="Arial" w:cs="Arial"/>
          <w:lang w:val="en-ZA"/>
        </w:rPr>
        <w:t>ape read with the provisi</w:t>
      </w:r>
      <w:r w:rsidR="00CA54E0">
        <w:rPr>
          <w:rFonts w:ascii="Arial" w:hAnsi="Arial" w:cs="Arial"/>
          <w:lang w:val="en-ZA"/>
        </w:rPr>
        <w:t>ons of</w:t>
      </w:r>
      <w:r w:rsidR="007567F6">
        <w:rPr>
          <w:rFonts w:ascii="Arial" w:hAnsi="Arial" w:cs="Arial"/>
          <w:lang w:val="en-ZA"/>
        </w:rPr>
        <w:t xml:space="preserve"> </w:t>
      </w:r>
      <w:r w:rsidR="0029106B">
        <w:rPr>
          <w:rFonts w:ascii="Arial" w:hAnsi="Arial" w:cs="Arial"/>
          <w:lang w:val="en-ZA"/>
        </w:rPr>
        <w:t>the Combating of Rape Act</w:t>
      </w:r>
      <w:r w:rsidR="007567F6">
        <w:rPr>
          <w:rFonts w:ascii="Arial" w:hAnsi="Arial" w:cs="Arial"/>
          <w:lang w:val="en-ZA"/>
        </w:rPr>
        <w:t xml:space="preserve">, </w:t>
      </w:r>
      <w:r w:rsidR="009758C9">
        <w:rPr>
          <w:rFonts w:ascii="Arial" w:hAnsi="Arial" w:cs="Arial"/>
          <w:lang w:val="en-ZA"/>
        </w:rPr>
        <w:t>two counts of a</w:t>
      </w:r>
      <w:r>
        <w:rPr>
          <w:rFonts w:ascii="Arial" w:hAnsi="Arial" w:cs="Arial"/>
          <w:lang w:val="en-ZA"/>
        </w:rPr>
        <w:t xml:space="preserve">ssault with intent to do grievous bodily harm and obstructing the course of justice. He pleaded not guilty </w:t>
      </w:r>
      <w:r w:rsidR="006061E7">
        <w:rPr>
          <w:rFonts w:ascii="Arial" w:hAnsi="Arial" w:cs="Arial"/>
          <w:lang w:val="en-ZA"/>
        </w:rPr>
        <w:t xml:space="preserve">to </w:t>
      </w:r>
      <w:r w:rsidR="0062670B">
        <w:rPr>
          <w:rFonts w:ascii="Arial" w:hAnsi="Arial" w:cs="Arial"/>
          <w:lang w:val="en-ZA"/>
        </w:rPr>
        <w:t>all</w:t>
      </w:r>
      <w:r w:rsidR="00EB37C5">
        <w:rPr>
          <w:rFonts w:ascii="Arial" w:hAnsi="Arial" w:cs="Arial"/>
          <w:lang w:val="en-ZA"/>
        </w:rPr>
        <w:t xml:space="preserve"> </w:t>
      </w:r>
      <w:r w:rsidR="0029106B">
        <w:rPr>
          <w:rFonts w:ascii="Arial" w:hAnsi="Arial" w:cs="Arial"/>
          <w:lang w:val="en-ZA"/>
        </w:rPr>
        <w:t xml:space="preserve">charges. </w:t>
      </w:r>
      <w:r w:rsidR="009758C9">
        <w:rPr>
          <w:rFonts w:ascii="Arial" w:hAnsi="Arial" w:cs="Arial"/>
          <w:lang w:val="en-ZA"/>
        </w:rPr>
        <w:t>The basis of his</w:t>
      </w:r>
      <w:r w:rsidR="000A61A4">
        <w:rPr>
          <w:rFonts w:ascii="Arial" w:hAnsi="Arial" w:cs="Arial"/>
          <w:lang w:val="en-ZA"/>
        </w:rPr>
        <w:t xml:space="preserve"> defence was not consistent throughout the trial.</w:t>
      </w:r>
      <w:r w:rsidR="009758C9">
        <w:rPr>
          <w:rFonts w:ascii="Arial" w:hAnsi="Arial" w:cs="Arial"/>
          <w:lang w:val="en-ZA"/>
        </w:rPr>
        <w:t xml:space="preserve"> In the plea explanation the basis of his defence was</w:t>
      </w:r>
      <w:r w:rsidR="0062670B">
        <w:rPr>
          <w:rFonts w:ascii="Arial" w:hAnsi="Arial" w:cs="Arial"/>
          <w:lang w:val="en-ZA"/>
        </w:rPr>
        <w:t xml:space="preserve"> that he did not fuck anybody and only slapped the complainant once but had permission to assault her.</w:t>
      </w:r>
      <w:r w:rsidR="00ED07EC">
        <w:rPr>
          <w:rFonts w:ascii="Arial" w:hAnsi="Arial" w:cs="Arial"/>
          <w:lang w:val="en-ZA"/>
        </w:rPr>
        <w:t xml:space="preserve"> </w:t>
      </w:r>
      <w:r w:rsidR="0062670B">
        <w:rPr>
          <w:rFonts w:ascii="Arial" w:hAnsi="Arial" w:cs="Arial"/>
          <w:lang w:val="en-ZA"/>
        </w:rPr>
        <w:t>A</w:t>
      </w:r>
      <w:r w:rsidR="00CA54E0">
        <w:rPr>
          <w:rFonts w:ascii="Arial" w:hAnsi="Arial" w:cs="Arial"/>
          <w:lang w:val="en-ZA"/>
        </w:rPr>
        <w:t>ccused</w:t>
      </w:r>
      <w:r w:rsidR="009758C9">
        <w:rPr>
          <w:rFonts w:ascii="Arial" w:hAnsi="Arial" w:cs="Arial"/>
          <w:lang w:val="en-ZA"/>
        </w:rPr>
        <w:t xml:space="preserve"> denied</w:t>
      </w:r>
      <w:r w:rsidR="00ED07EC">
        <w:rPr>
          <w:rFonts w:ascii="Arial" w:hAnsi="Arial" w:cs="Arial"/>
          <w:lang w:val="en-ZA"/>
        </w:rPr>
        <w:t xml:space="preserve"> having</w:t>
      </w:r>
      <w:r w:rsidR="0062670B">
        <w:rPr>
          <w:rFonts w:ascii="Arial" w:hAnsi="Arial" w:cs="Arial"/>
          <w:lang w:val="en-ZA"/>
        </w:rPr>
        <w:t xml:space="preserve"> defeat</w:t>
      </w:r>
      <w:r w:rsidR="00ED07EC">
        <w:rPr>
          <w:rFonts w:ascii="Arial" w:hAnsi="Arial" w:cs="Arial"/>
          <w:lang w:val="en-ZA"/>
        </w:rPr>
        <w:t>ed</w:t>
      </w:r>
      <w:r w:rsidR="0062670B">
        <w:rPr>
          <w:rFonts w:ascii="Arial" w:hAnsi="Arial" w:cs="Arial"/>
          <w:lang w:val="en-ZA"/>
        </w:rPr>
        <w:t xml:space="preserve"> or obstruct</w:t>
      </w:r>
      <w:r w:rsidR="00ED07EC">
        <w:rPr>
          <w:rFonts w:ascii="Arial" w:hAnsi="Arial" w:cs="Arial"/>
          <w:lang w:val="en-ZA"/>
        </w:rPr>
        <w:t>ed nor did he attempt</w:t>
      </w:r>
      <w:r w:rsidR="0062670B">
        <w:rPr>
          <w:rFonts w:ascii="Arial" w:hAnsi="Arial" w:cs="Arial"/>
          <w:lang w:val="en-ZA"/>
        </w:rPr>
        <w:t xml:space="preserve"> to defeat or obstruct </w:t>
      </w:r>
      <w:r w:rsidR="007567F6">
        <w:rPr>
          <w:rFonts w:ascii="Arial" w:hAnsi="Arial" w:cs="Arial"/>
          <w:lang w:val="en-ZA"/>
        </w:rPr>
        <w:t xml:space="preserve">the course of </w:t>
      </w:r>
      <w:r w:rsidR="005802F7">
        <w:rPr>
          <w:rFonts w:ascii="Arial" w:hAnsi="Arial" w:cs="Arial"/>
          <w:lang w:val="en-ZA"/>
        </w:rPr>
        <w:t>justice.</w:t>
      </w:r>
      <w:r w:rsidR="00ED07EC" w:rsidRPr="00ED07EC">
        <w:rPr>
          <w:rFonts w:ascii="Arial" w:hAnsi="Arial" w:cs="Arial"/>
          <w:lang w:val="en-ZA"/>
        </w:rPr>
        <w:t xml:space="preserve"> </w:t>
      </w:r>
      <w:r w:rsidR="00ED07EC">
        <w:rPr>
          <w:rFonts w:ascii="Arial" w:hAnsi="Arial" w:cs="Arial"/>
          <w:lang w:val="en-ZA"/>
        </w:rPr>
        <w:t>Withholding th</w:t>
      </w:r>
      <w:r w:rsidR="009758C9">
        <w:rPr>
          <w:rFonts w:ascii="Arial" w:hAnsi="Arial" w:cs="Arial"/>
          <w:lang w:val="en-ZA"/>
        </w:rPr>
        <w:t>e defence might prejudiced the S</w:t>
      </w:r>
      <w:r w:rsidR="00ED07EC">
        <w:rPr>
          <w:rFonts w:ascii="Arial" w:hAnsi="Arial" w:cs="Arial"/>
          <w:lang w:val="en-ZA"/>
        </w:rPr>
        <w:t>tate</w:t>
      </w:r>
      <w:r w:rsidR="009758C9">
        <w:rPr>
          <w:rFonts w:ascii="Arial" w:hAnsi="Arial" w:cs="Arial"/>
          <w:lang w:val="en-ZA"/>
        </w:rPr>
        <w:t>,</w:t>
      </w:r>
      <w:r w:rsidR="00ED07EC">
        <w:rPr>
          <w:rFonts w:ascii="Arial" w:hAnsi="Arial" w:cs="Arial"/>
          <w:lang w:val="en-ZA"/>
        </w:rPr>
        <w:t xml:space="preserve"> by denying the State an opportunity to call witness to the contrary</w:t>
      </w:r>
      <w:r w:rsidR="009758C9">
        <w:rPr>
          <w:rFonts w:ascii="Arial" w:hAnsi="Arial" w:cs="Arial"/>
          <w:lang w:val="en-ZA"/>
        </w:rPr>
        <w:t>.</w:t>
      </w:r>
      <w:r w:rsidR="005802F7">
        <w:rPr>
          <w:rFonts w:ascii="Arial" w:hAnsi="Arial" w:cs="Arial"/>
          <w:lang w:val="en-ZA"/>
        </w:rPr>
        <w:t xml:space="preserve"> The accused during the trial unrelenting</w:t>
      </w:r>
      <w:r w:rsidR="00CA54E0">
        <w:rPr>
          <w:rFonts w:ascii="Arial" w:hAnsi="Arial" w:cs="Arial"/>
          <w:lang w:val="en-ZA"/>
        </w:rPr>
        <w:t xml:space="preserve"> that </w:t>
      </w:r>
      <w:r w:rsidR="005802F7">
        <w:rPr>
          <w:rFonts w:ascii="Arial" w:hAnsi="Arial" w:cs="Arial"/>
          <w:lang w:val="en-ZA"/>
        </w:rPr>
        <w:t>if complainant was</w:t>
      </w:r>
      <w:r w:rsidR="00CA54E0">
        <w:rPr>
          <w:rFonts w:ascii="Arial" w:hAnsi="Arial" w:cs="Arial"/>
          <w:lang w:val="en-ZA"/>
        </w:rPr>
        <w:t xml:space="preserve"> raped on various </w:t>
      </w:r>
      <w:r w:rsidR="005802F7">
        <w:rPr>
          <w:rFonts w:ascii="Arial" w:hAnsi="Arial" w:cs="Arial"/>
          <w:lang w:val="en-ZA"/>
        </w:rPr>
        <w:t>occasions she should have reported the matter to her brother who is a police officer.</w:t>
      </w:r>
      <w:r w:rsidR="007567F6">
        <w:rPr>
          <w:rFonts w:ascii="Arial" w:hAnsi="Arial" w:cs="Arial"/>
          <w:lang w:val="en-ZA"/>
        </w:rPr>
        <w:t xml:space="preserve"> </w:t>
      </w:r>
      <w:r w:rsidR="00F958C1">
        <w:rPr>
          <w:rFonts w:ascii="Arial" w:hAnsi="Arial" w:cs="Arial"/>
          <w:lang w:val="en-ZA"/>
        </w:rPr>
        <w:t>The fact that the compl</w:t>
      </w:r>
      <w:r w:rsidR="009758C9">
        <w:rPr>
          <w:rFonts w:ascii="Arial" w:hAnsi="Arial" w:cs="Arial"/>
          <w:lang w:val="en-ZA"/>
        </w:rPr>
        <w:t>ainant delayed</w:t>
      </w:r>
      <w:r w:rsidR="00F958C1">
        <w:rPr>
          <w:rFonts w:ascii="Arial" w:hAnsi="Arial" w:cs="Arial"/>
          <w:lang w:val="en-ZA"/>
        </w:rPr>
        <w:t xml:space="preserve"> </w:t>
      </w:r>
      <w:r w:rsidR="005802F7">
        <w:rPr>
          <w:rFonts w:ascii="Arial" w:hAnsi="Arial" w:cs="Arial"/>
          <w:lang w:val="en-ZA"/>
        </w:rPr>
        <w:t>report</w:t>
      </w:r>
      <w:r w:rsidR="009758C9">
        <w:rPr>
          <w:rFonts w:ascii="Arial" w:hAnsi="Arial" w:cs="Arial"/>
          <w:lang w:val="en-ZA"/>
        </w:rPr>
        <w:t>ing</w:t>
      </w:r>
      <w:r w:rsidR="005802F7">
        <w:rPr>
          <w:rFonts w:ascii="Arial" w:hAnsi="Arial" w:cs="Arial"/>
          <w:lang w:val="en-ZA"/>
        </w:rPr>
        <w:t xml:space="preserve"> the matter </w:t>
      </w:r>
      <w:r w:rsidR="00F958C1">
        <w:rPr>
          <w:rFonts w:ascii="Arial" w:hAnsi="Arial" w:cs="Arial"/>
          <w:lang w:val="en-ZA"/>
        </w:rPr>
        <w:t xml:space="preserve">should not be used as a weapon to draw adverse inference against </w:t>
      </w:r>
      <w:r w:rsidR="0062670B">
        <w:rPr>
          <w:rFonts w:ascii="Arial" w:hAnsi="Arial" w:cs="Arial"/>
          <w:lang w:val="en-ZA"/>
        </w:rPr>
        <w:t xml:space="preserve">her. </w:t>
      </w:r>
    </w:p>
    <w:p w:rsidR="009758C9" w:rsidRDefault="009758C9" w:rsidP="00BA792D">
      <w:pPr>
        <w:spacing w:line="360" w:lineRule="auto"/>
        <w:jc w:val="both"/>
        <w:rPr>
          <w:rFonts w:ascii="Arial" w:hAnsi="Arial" w:cs="Arial"/>
          <w:lang w:val="en-ZA"/>
        </w:rPr>
      </w:pPr>
    </w:p>
    <w:p w:rsidR="00D25C62" w:rsidRDefault="009758C9" w:rsidP="00BA792D">
      <w:pPr>
        <w:spacing w:line="360" w:lineRule="auto"/>
        <w:jc w:val="both"/>
        <w:rPr>
          <w:rFonts w:ascii="Arial" w:hAnsi="Arial" w:cs="Arial"/>
          <w:lang w:val="en-ZA"/>
        </w:rPr>
      </w:pPr>
      <w:r w:rsidRPr="009758C9">
        <w:rPr>
          <w:rFonts w:ascii="Arial" w:hAnsi="Arial" w:cs="Arial"/>
          <w:i/>
          <w:lang w:val="en-ZA"/>
        </w:rPr>
        <w:t>Held</w:t>
      </w:r>
      <w:r>
        <w:rPr>
          <w:rFonts w:ascii="Arial" w:hAnsi="Arial" w:cs="Arial"/>
          <w:lang w:val="en-ZA"/>
        </w:rPr>
        <w:t>;</w:t>
      </w:r>
      <w:r w:rsidR="0062670B">
        <w:rPr>
          <w:rFonts w:ascii="Arial" w:hAnsi="Arial" w:cs="Arial"/>
          <w:lang w:val="en-ZA"/>
        </w:rPr>
        <w:t xml:space="preserve"> that the</w:t>
      </w:r>
      <w:r w:rsidR="004E3E76">
        <w:rPr>
          <w:rFonts w:ascii="Arial" w:hAnsi="Arial" w:cs="Arial"/>
          <w:lang w:val="en-ZA"/>
        </w:rPr>
        <w:t xml:space="preserve"> State has proved its case beyond reasonable double and </w:t>
      </w:r>
      <w:r w:rsidR="0076676D">
        <w:rPr>
          <w:rFonts w:ascii="Arial" w:hAnsi="Arial" w:cs="Arial"/>
          <w:lang w:val="en-ZA"/>
        </w:rPr>
        <w:t xml:space="preserve">the court </w:t>
      </w:r>
      <w:r w:rsidR="004E3E76">
        <w:rPr>
          <w:rFonts w:ascii="Arial" w:hAnsi="Arial" w:cs="Arial"/>
          <w:lang w:val="en-ZA"/>
        </w:rPr>
        <w:t>convicts the accused accordingly.</w:t>
      </w:r>
    </w:p>
    <w:p w:rsidR="00D25C62" w:rsidRDefault="00D25C62" w:rsidP="00BA792D">
      <w:pPr>
        <w:pBdr>
          <w:bottom w:val="single" w:sz="12" w:space="1" w:color="auto"/>
        </w:pBdr>
        <w:spacing w:line="360" w:lineRule="auto"/>
        <w:jc w:val="both"/>
        <w:rPr>
          <w:rFonts w:ascii="Arial" w:hAnsi="Arial" w:cs="Arial"/>
          <w:lang w:val="en-ZA"/>
        </w:rPr>
      </w:pPr>
    </w:p>
    <w:p w:rsidR="00D25C62" w:rsidRDefault="00D25C62" w:rsidP="0076676D">
      <w:pPr>
        <w:jc w:val="both"/>
        <w:rPr>
          <w:rFonts w:ascii="Arial" w:hAnsi="Arial" w:cs="Arial"/>
          <w:b/>
          <w:lang w:val="en-ZA"/>
        </w:rPr>
      </w:pPr>
    </w:p>
    <w:p w:rsidR="0029106B" w:rsidRDefault="0076676D" w:rsidP="0076676D">
      <w:pPr>
        <w:pBdr>
          <w:bottom w:val="single" w:sz="12" w:space="1" w:color="auto"/>
        </w:pBdr>
        <w:jc w:val="center"/>
        <w:rPr>
          <w:rFonts w:ascii="Arial" w:hAnsi="Arial" w:cs="Arial"/>
          <w:b/>
          <w:lang w:val="en-ZA"/>
        </w:rPr>
      </w:pPr>
      <w:r>
        <w:rPr>
          <w:rFonts w:ascii="Arial" w:hAnsi="Arial" w:cs="Arial"/>
          <w:b/>
          <w:lang w:val="en-ZA"/>
        </w:rPr>
        <w:t>ORDER</w:t>
      </w:r>
    </w:p>
    <w:p w:rsidR="0029106B" w:rsidRDefault="0029106B" w:rsidP="0076676D">
      <w:pPr>
        <w:pBdr>
          <w:bottom w:val="single" w:sz="12" w:space="1" w:color="auto"/>
        </w:pBdr>
        <w:jc w:val="center"/>
        <w:rPr>
          <w:rFonts w:ascii="Arial" w:hAnsi="Arial" w:cs="Arial"/>
          <w:b/>
          <w:lang w:val="en-ZA"/>
        </w:rPr>
      </w:pPr>
    </w:p>
    <w:p w:rsidR="0076676D" w:rsidRDefault="0076676D" w:rsidP="000A487E">
      <w:pPr>
        <w:spacing w:line="360" w:lineRule="auto"/>
        <w:jc w:val="both"/>
        <w:rPr>
          <w:rFonts w:ascii="Arial" w:hAnsi="Arial" w:cs="Arial"/>
          <w:lang w:val="en-ZA"/>
        </w:rPr>
      </w:pPr>
    </w:p>
    <w:p w:rsidR="0076676D" w:rsidRDefault="0067038E" w:rsidP="000A487E">
      <w:pPr>
        <w:spacing w:line="360" w:lineRule="auto"/>
        <w:jc w:val="both"/>
        <w:rPr>
          <w:rFonts w:ascii="Arial" w:hAnsi="Arial" w:cs="Arial"/>
          <w:lang w:val="en-ZA"/>
        </w:rPr>
      </w:pPr>
      <w:r>
        <w:rPr>
          <w:rFonts w:ascii="Arial" w:hAnsi="Arial" w:cs="Arial"/>
          <w:lang w:val="en-ZA"/>
        </w:rPr>
        <w:t>In the result the accused is convicted on all eight counts as follows:</w:t>
      </w:r>
    </w:p>
    <w:p w:rsidR="00561AC2" w:rsidRPr="0076676D" w:rsidRDefault="00561AC2" w:rsidP="000A487E">
      <w:pPr>
        <w:spacing w:line="360" w:lineRule="auto"/>
        <w:jc w:val="both"/>
        <w:rPr>
          <w:rFonts w:ascii="Arial" w:hAnsi="Arial" w:cs="Arial"/>
          <w:i/>
          <w:lang w:val="en-ZA"/>
        </w:rPr>
      </w:pPr>
    </w:p>
    <w:p w:rsidR="000A487E" w:rsidRDefault="0076676D" w:rsidP="000A487E">
      <w:pPr>
        <w:spacing w:line="360" w:lineRule="auto"/>
        <w:jc w:val="both"/>
        <w:rPr>
          <w:rFonts w:ascii="Arial" w:hAnsi="Arial" w:cs="Arial"/>
          <w:lang w:val="en-ZA"/>
        </w:rPr>
      </w:pPr>
      <w:r>
        <w:rPr>
          <w:rFonts w:ascii="Arial" w:hAnsi="Arial" w:cs="Arial"/>
          <w:lang w:val="en-ZA"/>
        </w:rPr>
        <w:lastRenderedPageBreak/>
        <w:t xml:space="preserve">1. </w:t>
      </w:r>
      <w:r w:rsidR="000A487E">
        <w:rPr>
          <w:rFonts w:ascii="Arial" w:hAnsi="Arial" w:cs="Arial"/>
          <w:lang w:val="en-ZA"/>
        </w:rPr>
        <w:t>Cou</w:t>
      </w:r>
      <w:r w:rsidR="0029106B">
        <w:rPr>
          <w:rFonts w:ascii="Arial" w:hAnsi="Arial" w:cs="Arial"/>
          <w:lang w:val="en-ZA"/>
        </w:rPr>
        <w:t>n</w:t>
      </w:r>
      <w:r w:rsidR="0093236D">
        <w:rPr>
          <w:rFonts w:ascii="Arial" w:hAnsi="Arial" w:cs="Arial"/>
          <w:lang w:val="en-ZA"/>
        </w:rPr>
        <w:t>t one</w:t>
      </w:r>
      <w:r w:rsidR="00BA792D">
        <w:rPr>
          <w:rFonts w:ascii="Arial" w:hAnsi="Arial" w:cs="Arial"/>
          <w:lang w:val="en-ZA"/>
        </w:rPr>
        <w:t>:</w:t>
      </w:r>
      <w:r w:rsidR="000A487E">
        <w:rPr>
          <w:rFonts w:ascii="Arial" w:hAnsi="Arial" w:cs="Arial"/>
          <w:lang w:val="en-ZA"/>
        </w:rPr>
        <w:t xml:space="preserve"> Rape</w:t>
      </w:r>
      <w:r>
        <w:rPr>
          <w:rFonts w:ascii="Arial" w:hAnsi="Arial" w:cs="Arial"/>
          <w:lang w:val="en-ZA"/>
        </w:rPr>
        <w:t xml:space="preserve"> –</w:t>
      </w:r>
      <w:r w:rsidR="00561AC2">
        <w:rPr>
          <w:rFonts w:ascii="Arial" w:hAnsi="Arial" w:cs="Arial"/>
          <w:lang w:val="en-ZA"/>
        </w:rPr>
        <w:t xml:space="preserve"> guilty;</w:t>
      </w:r>
    </w:p>
    <w:p w:rsidR="0076676D" w:rsidRDefault="0076676D" w:rsidP="000A487E">
      <w:pPr>
        <w:spacing w:line="360" w:lineRule="auto"/>
        <w:jc w:val="both"/>
        <w:rPr>
          <w:rFonts w:ascii="Arial" w:hAnsi="Arial" w:cs="Arial"/>
          <w:lang w:val="en-ZA"/>
        </w:rPr>
      </w:pPr>
      <w:r>
        <w:rPr>
          <w:rFonts w:ascii="Arial" w:hAnsi="Arial" w:cs="Arial"/>
          <w:lang w:val="en-ZA"/>
        </w:rPr>
        <w:t>2.</w:t>
      </w:r>
      <w:r w:rsidR="0093236D">
        <w:rPr>
          <w:rFonts w:ascii="Arial" w:hAnsi="Arial" w:cs="Arial"/>
          <w:lang w:val="en-ZA"/>
        </w:rPr>
        <w:t xml:space="preserve"> Count two</w:t>
      </w:r>
      <w:r>
        <w:rPr>
          <w:rFonts w:ascii="Arial" w:hAnsi="Arial" w:cs="Arial"/>
          <w:lang w:val="en-ZA"/>
        </w:rPr>
        <w:t>: Rape –</w:t>
      </w:r>
      <w:r w:rsidR="00561AC2">
        <w:rPr>
          <w:rFonts w:ascii="Arial" w:hAnsi="Arial" w:cs="Arial"/>
          <w:lang w:val="en-ZA"/>
        </w:rPr>
        <w:t xml:space="preserve"> guilty;</w:t>
      </w:r>
    </w:p>
    <w:p w:rsidR="000A487E" w:rsidRDefault="0076676D" w:rsidP="000A487E">
      <w:pPr>
        <w:spacing w:line="360" w:lineRule="auto"/>
        <w:jc w:val="both"/>
        <w:rPr>
          <w:rFonts w:ascii="Arial" w:hAnsi="Arial" w:cs="Arial"/>
          <w:lang w:val="en-ZA"/>
        </w:rPr>
      </w:pPr>
      <w:r>
        <w:rPr>
          <w:rFonts w:ascii="Arial" w:hAnsi="Arial" w:cs="Arial"/>
          <w:lang w:val="en-ZA"/>
        </w:rPr>
        <w:t xml:space="preserve">3. </w:t>
      </w:r>
      <w:r w:rsidR="0093236D">
        <w:rPr>
          <w:rFonts w:ascii="Arial" w:hAnsi="Arial" w:cs="Arial"/>
          <w:lang w:val="en-ZA"/>
        </w:rPr>
        <w:t>Count three</w:t>
      </w:r>
      <w:r w:rsidR="00BA792D">
        <w:rPr>
          <w:rFonts w:ascii="Arial" w:hAnsi="Arial" w:cs="Arial"/>
          <w:lang w:val="en-ZA"/>
        </w:rPr>
        <w:t>:</w:t>
      </w:r>
      <w:r w:rsidR="000A487E">
        <w:rPr>
          <w:rFonts w:ascii="Arial" w:hAnsi="Arial" w:cs="Arial"/>
          <w:lang w:val="en-ZA"/>
        </w:rPr>
        <w:t xml:space="preserve"> House breaking with intent to rape and rape read with the provisions of Act 8 of 2000</w:t>
      </w:r>
      <w:r>
        <w:rPr>
          <w:rFonts w:ascii="Arial" w:hAnsi="Arial" w:cs="Arial"/>
          <w:lang w:val="en-ZA"/>
        </w:rPr>
        <w:t xml:space="preserve"> –</w:t>
      </w:r>
      <w:r w:rsidR="00561AC2">
        <w:rPr>
          <w:rFonts w:ascii="Arial" w:hAnsi="Arial" w:cs="Arial"/>
          <w:lang w:val="en-ZA"/>
        </w:rPr>
        <w:t xml:space="preserve"> guilty;</w:t>
      </w:r>
    </w:p>
    <w:p w:rsidR="000A487E" w:rsidRDefault="0076676D" w:rsidP="000A487E">
      <w:pPr>
        <w:spacing w:line="360" w:lineRule="auto"/>
        <w:jc w:val="both"/>
        <w:rPr>
          <w:rFonts w:ascii="Arial" w:hAnsi="Arial" w:cs="Arial"/>
          <w:lang w:val="en-ZA"/>
        </w:rPr>
      </w:pPr>
      <w:r>
        <w:rPr>
          <w:rFonts w:ascii="Arial" w:hAnsi="Arial" w:cs="Arial"/>
          <w:lang w:val="en-ZA"/>
        </w:rPr>
        <w:t xml:space="preserve">4. </w:t>
      </w:r>
      <w:r w:rsidR="0093236D">
        <w:rPr>
          <w:rFonts w:ascii="Arial" w:hAnsi="Arial" w:cs="Arial"/>
          <w:lang w:val="en-ZA"/>
        </w:rPr>
        <w:t>Count four</w:t>
      </w:r>
      <w:r w:rsidR="00BA792D">
        <w:rPr>
          <w:rFonts w:ascii="Arial" w:hAnsi="Arial" w:cs="Arial"/>
          <w:lang w:val="en-ZA"/>
        </w:rPr>
        <w:t>:</w:t>
      </w:r>
      <w:r w:rsidR="000A487E" w:rsidRPr="000A487E">
        <w:rPr>
          <w:rFonts w:ascii="Arial" w:hAnsi="Arial" w:cs="Arial"/>
          <w:lang w:val="en-ZA"/>
        </w:rPr>
        <w:t xml:space="preserve"> </w:t>
      </w:r>
      <w:r w:rsidR="000A487E">
        <w:rPr>
          <w:rFonts w:ascii="Arial" w:hAnsi="Arial" w:cs="Arial"/>
          <w:lang w:val="en-ZA"/>
        </w:rPr>
        <w:t>Assault with intent to do grievous bodily harm</w:t>
      </w:r>
      <w:r>
        <w:rPr>
          <w:rFonts w:ascii="Arial" w:hAnsi="Arial" w:cs="Arial"/>
          <w:lang w:val="en-ZA"/>
        </w:rPr>
        <w:t xml:space="preserve"> –</w:t>
      </w:r>
      <w:r w:rsidR="00561AC2">
        <w:rPr>
          <w:rFonts w:ascii="Arial" w:hAnsi="Arial" w:cs="Arial"/>
          <w:lang w:val="en-ZA"/>
        </w:rPr>
        <w:t xml:space="preserve"> guilty;</w:t>
      </w:r>
    </w:p>
    <w:p w:rsidR="000A487E" w:rsidRDefault="0076676D" w:rsidP="000A487E">
      <w:pPr>
        <w:spacing w:line="360" w:lineRule="auto"/>
        <w:jc w:val="both"/>
        <w:rPr>
          <w:rFonts w:ascii="Arial" w:hAnsi="Arial" w:cs="Arial"/>
          <w:lang w:val="en-ZA"/>
        </w:rPr>
      </w:pPr>
      <w:r>
        <w:rPr>
          <w:rFonts w:ascii="Arial" w:hAnsi="Arial" w:cs="Arial"/>
          <w:lang w:val="en-ZA"/>
        </w:rPr>
        <w:t xml:space="preserve">5. </w:t>
      </w:r>
      <w:r w:rsidR="0093236D">
        <w:rPr>
          <w:rFonts w:ascii="Arial" w:hAnsi="Arial" w:cs="Arial"/>
          <w:lang w:val="en-ZA"/>
        </w:rPr>
        <w:t>Count five</w:t>
      </w:r>
      <w:r w:rsidR="00BA792D">
        <w:rPr>
          <w:rFonts w:ascii="Arial" w:hAnsi="Arial" w:cs="Arial"/>
          <w:lang w:val="en-ZA"/>
        </w:rPr>
        <w:t xml:space="preserve">: </w:t>
      </w:r>
      <w:r>
        <w:rPr>
          <w:rFonts w:ascii="Arial" w:hAnsi="Arial" w:cs="Arial"/>
          <w:lang w:val="en-ZA"/>
        </w:rPr>
        <w:t>Rape –</w:t>
      </w:r>
      <w:r w:rsidR="00561AC2">
        <w:rPr>
          <w:rFonts w:ascii="Arial" w:hAnsi="Arial" w:cs="Arial"/>
          <w:lang w:val="en-ZA"/>
        </w:rPr>
        <w:t xml:space="preserve"> guilty;</w:t>
      </w:r>
    </w:p>
    <w:p w:rsidR="000A487E" w:rsidRDefault="0076676D" w:rsidP="000A487E">
      <w:pPr>
        <w:spacing w:line="360" w:lineRule="auto"/>
        <w:jc w:val="both"/>
        <w:rPr>
          <w:rFonts w:ascii="Arial" w:hAnsi="Arial" w:cs="Arial"/>
          <w:lang w:val="en-ZA"/>
        </w:rPr>
      </w:pPr>
      <w:r>
        <w:rPr>
          <w:rFonts w:ascii="Arial" w:hAnsi="Arial" w:cs="Arial"/>
          <w:lang w:val="en-ZA"/>
        </w:rPr>
        <w:t xml:space="preserve">6. </w:t>
      </w:r>
      <w:r w:rsidR="00BA792D">
        <w:rPr>
          <w:rFonts w:ascii="Arial" w:hAnsi="Arial" w:cs="Arial"/>
          <w:lang w:val="en-ZA"/>
        </w:rPr>
        <w:t xml:space="preserve">Count </w:t>
      </w:r>
      <w:r w:rsidR="0093236D">
        <w:rPr>
          <w:rFonts w:ascii="Arial" w:hAnsi="Arial" w:cs="Arial"/>
          <w:lang w:val="en-ZA"/>
        </w:rPr>
        <w:t>six</w:t>
      </w:r>
      <w:r>
        <w:rPr>
          <w:rFonts w:ascii="Arial" w:hAnsi="Arial" w:cs="Arial"/>
          <w:lang w:val="en-ZA"/>
        </w:rPr>
        <w:t xml:space="preserve">: </w:t>
      </w:r>
      <w:r w:rsidR="000A487E">
        <w:rPr>
          <w:rFonts w:ascii="Arial" w:hAnsi="Arial" w:cs="Arial"/>
          <w:lang w:val="en-ZA"/>
        </w:rPr>
        <w:t>Rape</w:t>
      </w:r>
      <w:r>
        <w:rPr>
          <w:rFonts w:ascii="Arial" w:hAnsi="Arial" w:cs="Arial"/>
          <w:lang w:val="en-ZA"/>
        </w:rPr>
        <w:t xml:space="preserve"> –</w:t>
      </w:r>
      <w:r w:rsidR="00561AC2">
        <w:rPr>
          <w:rFonts w:ascii="Arial" w:hAnsi="Arial" w:cs="Arial"/>
          <w:lang w:val="en-ZA"/>
        </w:rPr>
        <w:t xml:space="preserve"> guilty;</w:t>
      </w:r>
    </w:p>
    <w:p w:rsidR="000A487E" w:rsidRDefault="0076676D" w:rsidP="000A487E">
      <w:pPr>
        <w:spacing w:line="360" w:lineRule="auto"/>
        <w:jc w:val="both"/>
        <w:rPr>
          <w:rFonts w:ascii="Arial" w:hAnsi="Arial" w:cs="Arial"/>
          <w:lang w:val="en-ZA"/>
        </w:rPr>
      </w:pPr>
      <w:r>
        <w:rPr>
          <w:rFonts w:ascii="Arial" w:hAnsi="Arial" w:cs="Arial"/>
          <w:lang w:val="en-ZA"/>
        </w:rPr>
        <w:t xml:space="preserve">7. </w:t>
      </w:r>
      <w:r w:rsidR="0093236D">
        <w:rPr>
          <w:rFonts w:ascii="Arial" w:hAnsi="Arial" w:cs="Arial"/>
          <w:lang w:val="en-ZA"/>
        </w:rPr>
        <w:t>Count seven</w:t>
      </w:r>
      <w:r w:rsidR="00BA792D">
        <w:rPr>
          <w:rFonts w:ascii="Arial" w:hAnsi="Arial" w:cs="Arial"/>
          <w:lang w:val="en-ZA"/>
        </w:rPr>
        <w:t xml:space="preserve">: </w:t>
      </w:r>
      <w:r w:rsidR="000A487E">
        <w:rPr>
          <w:rFonts w:ascii="Arial" w:hAnsi="Arial" w:cs="Arial"/>
          <w:lang w:val="en-ZA"/>
        </w:rPr>
        <w:t xml:space="preserve"> Assault with intent to do grievous bodily harm</w:t>
      </w:r>
      <w:r>
        <w:rPr>
          <w:rFonts w:ascii="Arial" w:hAnsi="Arial" w:cs="Arial"/>
          <w:lang w:val="en-ZA"/>
        </w:rPr>
        <w:t xml:space="preserve"> –</w:t>
      </w:r>
      <w:r w:rsidR="00561AC2">
        <w:rPr>
          <w:rFonts w:ascii="Arial" w:hAnsi="Arial" w:cs="Arial"/>
          <w:lang w:val="en-ZA"/>
        </w:rPr>
        <w:t xml:space="preserve"> guilty;</w:t>
      </w:r>
    </w:p>
    <w:p w:rsidR="000A487E" w:rsidRDefault="0076676D" w:rsidP="000A487E">
      <w:pPr>
        <w:spacing w:line="360" w:lineRule="auto"/>
        <w:jc w:val="both"/>
        <w:rPr>
          <w:rFonts w:ascii="Arial" w:hAnsi="Arial" w:cs="Arial"/>
          <w:lang w:val="en-ZA"/>
        </w:rPr>
      </w:pPr>
      <w:r>
        <w:rPr>
          <w:rFonts w:ascii="Arial" w:hAnsi="Arial" w:cs="Arial"/>
          <w:lang w:val="en-ZA"/>
        </w:rPr>
        <w:t xml:space="preserve">8. </w:t>
      </w:r>
      <w:r w:rsidR="0093236D">
        <w:rPr>
          <w:rFonts w:ascii="Arial" w:hAnsi="Arial" w:cs="Arial"/>
          <w:lang w:val="en-ZA"/>
        </w:rPr>
        <w:t>Count eight</w:t>
      </w:r>
      <w:r w:rsidR="00BA792D">
        <w:rPr>
          <w:rFonts w:ascii="Arial" w:hAnsi="Arial" w:cs="Arial"/>
          <w:lang w:val="en-ZA"/>
        </w:rPr>
        <w:t xml:space="preserve">: </w:t>
      </w:r>
      <w:r w:rsidR="000A487E">
        <w:rPr>
          <w:rFonts w:ascii="Arial" w:hAnsi="Arial" w:cs="Arial"/>
          <w:lang w:val="en-ZA"/>
        </w:rPr>
        <w:t xml:space="preserve"> Attempt to defeat or obstruct the course of justice</w:t>
      </w:r>
      <w:r>
        <w:rPr>
          <w:rFonts w:ascii="Arial" w:hAnsi="Arial" w:cs="Arial"/>
          <w:lang w:val="en-ZA"/>
        </w:rPr>
        <w:t xml:space="preserve"> –</w:t>
      </w:r>
      <w:r w:rsidR="009939B2">
        <w:rPr>
          <w:rFonts w:ascii="Arial" w:hAnsi="Arial" w:cs="Arial"/>
          <w:lang w:val="en-ZA"/>
        </w:rPr>
        <w:t xml:space="preserve"> guilty</w:t>
      </w:r>
      <w:r w:rsidR="00561AC2">
        <w:rPr>
          <w:rFonts w:ascii="Arial" w:hAnsi="Arial" w:cs="Arial"/>
          <w:lang w:val="en-ZA"/>
        </w:rPr>
        <w:t>.</w:t>
      </w:r>
    </w:p>
    <w:p w:rsidR="00D25C62" w:rsidRDefault="00D25C62" w:rsidP="00D25C62">
      <w:pPr>
        <w:pBdr>
          <w:bottom w:val="single" w:sz="12" w:space="1" w:color="auto"/>
        </w:pBdr>
        <w:spacing w:line="360" w:lineRule="auto"/>
        <w:jc w:val="both"/>
        <w:rPr>
          <w:rFonts w:ascii="Arial" w:hAnsi="Arial" w:cs="Arial"/>
          <w:lang w:val="en-ZA"/>
        </w:rPr>
      </w:pPr>
    </w:p>
    <w:p w:rsidR="00D25C62" w:rsidRDefault="00D25C62" w:rsidP="0076676D">
      <w:pPr>
        <w:jc w:val="both"/>
        <w:rPr>
          <w:rFonts w:ascii="Arial" w:hAnsi="Arial" w:cs="Arial"/>
          <w:b/>
          <w:lang w:val="en-ZA"/>
        </w:rPr>
      </w:pPr>
    </w:p>
    <w:p w:rsidR="00D25C62" w:rsidRDefault="00D25C62" w:rsidP="0076676D">
      <w:pPr>
        <w:jc w:val="center"/>
        <w:rPr>
          <w:rFonts w:ascii="Arial" w:hAnsi="Arial" w:cs="Arial"/>
          <w:b/>
          <w:lang w:val="en-ZA"/>
        </w:rPr>
      </w:pPr>
      <w:r>
        <w:rPr>
          <w:rFonts w:ascii="Arial" w:hAnsi="Arial" w:cs="Arial"/>
          <w:b/>
          <w:lang w:val="en-ZA"/>
        </w:rPr>
        <w:t>JUDGMENT</w:t>
      </w:r>
    </w:p>
    <w:p w:rsidR="00D25C62" w:rsidRDefault="00D25C62" w:rsidP="0076676D">
      <w:pPr>
        <w:jc w:val="both"/>
        <w:rPr>
          <w:rFonts w:ascii="Arial" w:hAnsi="Arial" w:cs="Arial"/>
          <w:b/>
          <w:lang w:val="en-ZA"/>
        </w:rPr>
      </w:pPr>
      <w:r>
        <w:rPr>
          <w:rFonts w:ascii="Arial" w:hAnsi="Arial" w:cs="Arial"/>
          <w:b/>
          <w:lang w:val="en-ZA"/>
        </w:rPr>
        <w:t>______________________________________________________________</w:t>
      </w:r>
      <w:r w:rsidR="00BE63B5">
        <w:rPr>
          <w:rFonts w:ascii="Arial" w:hAnsi="Arial" w:cs="Arial"/>
          <w:b/>
          <w:lang w:val="en-ZA"/>
        </w:rPr>
        <w:t>________</w:t>
      </w:r>
    </w:p>
    <w:p w:rsidR="006D47D3" w:rsidRDefault="006D47D3" w:rsidP="00D25C62">
      <w:pPr>
        <w:spacing w:line="360" w:lineRule="auto"/>
        <w:jc w:val="both"/>
        <w:rPr>
          <w:rFonts w:ascii="Arial" w:hAnsi="Arial" w:cs="Arial"/>
          <w:b/>
          <w:u w:val="single"/>
          <w:lang w:val="en-ZA"/>
        </w:rPr>
      </w:pPr>
    </w:p>
    <w:p w:rsidR="00535DA8" w:rsidRDefault="00535DA8" w:rsidP="00D25C62">
      <w:pPr>
        <w:spacing w:line="360" w:lineRule="auto"/>
        <w:jc w:val="both"/>
        <w:rPr>
          <w:rFonts w:ascii="Arial" w:hAnsi="Arial" w:cs="Arial"/>
          <w:lang w:val="en-ZA"/>
        </w:rPr>
      </w:pPr>
    </w:p>
    <w:p w:rsidR="00D25C62" w:rsidRDefault="002D60C0" w:rsidP="00D25C62">
      <w:pPr>
        <w:spacing w:line="360" w:lineRule="auto"/>
        <w:jc w:val="both"/>
        <w:rPr>
          <w:rFonts w:ascii="Arial" w:hAnsi="Arial" w:cs="Arial"/>
          <w:lang w:val="en-ZA"/>
        </w:rPr>
      </w:pPr>
      <w:r>
        <w:rPr>
          <w:rFonts w:ascii="Arial" w:hAnsi="Arial" w:cs="Arial"/>
          <w:lang w:val="en-ZA"/>
        </w:rPr>
        <w:t>SALIONGA J</w:t>
      </w:r>
      <w:r w:rsidR="00CF6884">
        <w:rPr>
          <w:rFonts w:ascii="Arial" w:hAnsi="Arial" w:cs="Arial"/>
          <w:lang w:val="en-ZA"/>
        </w:rPr>
        <w:t xml:space="preserve">: </w:t>
      </w:r>
    </w:p>
    <w:p w:rsidR="00DE0F71" w:rsidRDefault="00DE0F71" w:rsidP="006E2B08">
      <w:pPr>
        <w:spacing w:before="240" w:line="360" w:lineRule="auto"/>
        <w:jc w:val="both"/>
        <w:rPr>
          <w:rFonts w:ascii="Arial" w:hAnsi="Arial" w:cs="Arial"/>
          <w:lang w:val="en-ZA"/>
        </w:rPr>
      </w:pPr>
      <w:r>
        <w:rPr>
          <w:rFonts w:ascii="Arial" w:hAnsi="Arial" w:cs="Arial"/>
          <w:lang w:val="en-ZA"/>
        </w:rPr>
        <w:t>[1]</w:t>
      </w:r>
      <w:r w:rsidR="00BE63B5">
        <w:rPr>
          <w:rFonts w:ascii="Arial" w:hAnsi="Arial" w:cs="Arial"/>
          <w:lang w:val="en-ZA"/>
        </w:rPr>
        <w:tab/>
      </w:r>
      <w:r w:rsidR="006E2B08">
        <w:rPr>
          <w:rFonts w:ascii="Arial" w:hAnsi="Arial" w:cs="Arial"/>
          <w:lang w:val="en-ZA"/>
        </w:rPr>
        <w:t>A</w:t>
      </w:r>
      <w:r>
        <w:rPr>
          <w:rFonts w:ascii="Arial" w:hAnsi="Arial" w:cs="Arial"/>
          <w:lang w:val="en-ZA"/>
        </w:rPr>
        <w:t xml:space="preserve">ccused </w:t>
      </w:r>
      <w:r w:rsidR="0047464F">
        <w:rPr>
          <w:rFonts w:ascii="Arial" w:hAnsi="Arial" w:cs="Arial"/>
          <w:lang w:val="en-ZA"/>
        </w:rPr>
        <w:t>an</w:t>
      </w:r>
      <w:r w:rsidR="00EB37C5">
        <w:rPr>
          <w:rFonts w:ascii="Arial" w:hAnsi="Arial" w:cs="Arial"/>
          <w:lang w:val="en-ZA"/>
        </w:rPr>
        <w:t xml:space="preserve"> adult male </w:t>
      </w:r>
      <w:r w:rsidR="006E2B08">
        <w:rPr>
          <w:rFonts w:ascii="Arial" w:hAnsi="Arial" w:cs="Arial"/>
          <w:lang w:val="en-ZA"/>
        </w:rPr>
        <w:t>i</w:t>
      </w:r>
      <w:r w:rsidR="00EB37C5">
        <w:rPr>
          <w:rFonts w:ascii="Arial" w:hAnsi="Arial" w:cs="Arial"/>
          <w:lang w:val="en-ZA"/>
        </w:rPr>
        <w:t>s</w:t>
      </w:r>
      <w:r w:rsidR="006E2B08">
        <w:rPr>
          <w:rFonts w:ascii="Arial" w:hAnsi="Arial" w:cs="Arial"/>
          <w:lang w:val="en-ZA"/>
        </w:rPr>
        <w:t xml:space="preserve"> arraigned before this court on the following counts: </w:t>
      </w:r>
    </w:p>
    <w:p w:rsidR="00DE0F71" w:rsidRPr="009C0255" w:rsidRDefault="00BA792D" w:rsidP="00DE0F71">
      <w:pPr>
        <w:spacing w:before="240" w:line="360" w:lineRule="auto"/>
        <w:jc w:val="both"/>
        <w:rPr>
          <w:rFonts w:ascii="Arial" w:hAnsi="Arial" w:cs="Arial"/>
          <w:b/>
          <w:sz w:val="22"/>
          <w:szCs w:val="22"/>
          <w:lang w:val="en-ZA"/>
        </w:rPr>
      </w:pPr>
      <w:r w:rsidRPr="009C0255">
        <w:rPr>
          <w:rFonts w:ascii="Arial" w:hAnsi="Arial" w:cs="Arial"/>
          <w:b/>
          <w:sz w:val="22"/>
          <w:szCs w:val="22"/>
          <w:lang w:val="en-ZA"/>
        </w:rPr>
        <w:t xml:space="preserve">COUNT </w:t>
      </w:r>
      <w:r w:rsidR="00055ACC" w:rsidRPr="009C0255">
        <w:rPr>
          <w:rFonts w:ascii="Arial" w:hAnsi="Arial" w:cs="Arial"/>
          <w:b/>
          <w:sz w:val="22"/>
          <w:szCs w:val="22"/>
          <w:lang w:val="en-ZA"/>
        </w:rPr>
        <w:t>ONE</w:t>
      </w:r>
      <w:r w:rsidR="00AF49DE" w:rsidRPr="009C0255">
        <w:rPr>
          <w:rFonts w:ascii="Arial" w:hAnsi="Arial" w:cs="Arial"/>
          <w:b/>
          <w:sz w:val="22"/>
          <w:szCs w:val="22"/>
          <w:lang w:val="en-ZA"/>
        </w:rPr>
        <w:t xml:space="preserve">: </w:t>
      </w:r>
      <w:r w:rsidR="00046A4B" w:rsidRPr="009C0255">
        <w:rPr>
          <w:rFonts w:ascii="Arial" w:hAnsi="Arial" w:cs="Arial"/>
          <w:b/>
          <w:sz w:val="22"/>
          <w:szCs w:val="22"/>
          <w:lang w:val="en-ZA"/>
        </w:rPr>
        <w:t>CONTRAV</w:t>
      </w:r>
      <w:r w:rsidR="00F6137B" w:rsidRPr="009C0255">
        <w:rPr>
          <w:rFonts w:ascii="Arial" w:hAnsi="Arial" w:cs="Arial"/>
          <w:b/>
          <w:sz w:val="22"/>
          <w:szCs w:val="22"/>
          <w:lang w:val="en-ZA"/>
        </w:rPr>
        <w:t>EN</w:t>
      </w:r>
      <w:r w:rsidR="00046A4B" w:rsidRPr="009C0255">
        <w:rPr>
          <w:rFonts w:ascii="Arial" w:hAnsi="Arial" w:cs="Arial"/>
          <w:b/>
          <w:sz w:val="22"/>
          <w:szCs w:val="22"/>
          <w:lang w:val="en-ZA"/>
        </w:rPr>
        <w:t>ING SECTION 2</w:t>
      </w:r>
      <w:r w:rsidR="0093236D" w:rsidRPr="009C0255">
        <w:rPr>
          <w:rFonts w:ascii="Arial" w:hAnsi="Arial" w:cs="Arial"/>
          <w:b/>
          <w:sz w:val="22"/>
          <w:szCs w:val="22"/>
          <w:lang w:val="en-ZA"/>
        </w:rPr>
        <w:t>(1)</w:t>
      </w:r>
      <w:r w:rsidR="0076676D" w:rsidRPr="009C0255">
        <w:rPr>
          <w:rFonts w:ascii="Arial" w:hAnsi="Arial" w:cs="Arial"/>
          <w:b/>
          <w:sz w:val="22"/>
          <w:szCs w:val="22"/>
          <w:lang w:val="en-ZA"/>
        </w:rPr>
        <w:t>(a) READ WITH SECTIONS</w:t>
      </w:r>
      <w:r w:rsidR="00046A4B" w:rsidRPr="009C0255">
        <w:rPr>
          <w:rFonts w:ascii="Arial" w:hAnsi="Arial" w:cs="Arial"/>
          <w:b/>
          <w:sz w:val="22"/>
          <w:szCs w:val="22"/>
          <w:lang w:val="en-ZA"/>
        </w:rPr>
        <w:t xml:space="preserve"> 1, 2(2), 3, 5, 6 AND 7 OF THE COMBATING OF RAPE ACT, ACT </w:t>
      </w:r>
      <w:r w:rsidR="0093236D" w:rsidRPr="009C0255">
        <w:rPr>
          <w:rFonts w:ascii="Arial" w:hAnsi="Arial" w:cs="Arial"/>
          <w:b/>
          <w:sz w:val="22"/>
          <w:szCs w:val="22"/>
          <w:lang w:val="en-ZA"/>
        </w:rPr>
        <w:t>NO. 8 OF 2000</w:t>
      </w:r>
      <w:r w:rsidR="006E2B08" w:rsidRPr="009C0255">
        <w:rPr>
          <w:rFonts w:ascii="Arial" w:hAnsi="Arial" w:cs="Arial"/>
          <w:b/>
          <w:sz w:val="22"/>
          <w:szCs w:val="22"/>
          <w:lang w:val="en-ZA"/>
        </w:rPr>
        <w:t>-</w:t>
      </w:r>
      <w:r w:rsidR="00046A4B" w:rsidRPr="009C0255">
        <w:rPr>
          <w:rFonts w:ascii="Arial" w:hAnsi="Arial" w:cs="Arial"/>
          <w:b/>
          <w:sz w:val="22"/>
          <w:szCs w:val="22"/>
          <w:lang w:val="en-ZA"/>
        </w:rPr>
        <w:t>RAPE.</w:t>
      </w:r>
    </w:p>
    <w:p w:rsidR="00BE63B5" w:rsidRPr="00695504" w:rsidRDefault="00046A4B" w:rsidP="00DE0F71">
      <w:pPr>
        <w:spacing w:before="240" w:line="360" w:lineRule="auto"/>
        <w:jc w:val="both"/>
        <w:rPr>
          <w:rFonts w:ascii="Arial" w:hAnsi="Arial" w:cs="Arial"/>
          <w:sz w:val="22"/>
          <w:szCs w:val="22"/>
          <w:lang w:val="en-ZA"/>
        </w:rPr>
      </w:pPr>
      <w:r w:rsidRPr="00695504">
        <w:rPr>
          <w:rFonts w:ascii="Arial" w:hAnsi="Arial" w:cs="Arial"/>
          <w:sz w:val="22"/>
          <w:szCs w:val="22"/>
          <w:lang w:val="en-ZA"/>
        </w:rPr>
        <w:t xml:space="preserve">In that upon or about the </w:t>
      </w:r>
      <w:r w:rsidRPr="00695504">
        <w:rPr>
          <w:rFonts w:ascii="Arial" w:hAnsi="Arial" w:cs="Arial"/>
          <w:b/>
          <w:sz w:val="22"/>
          <w:szCs w:val="22"/>
          <w:lang w:val="en-ZA"/>
        </w:rPr>
        <w:t>5</w:t>
      </w:r>
      <w:r w:rsidRPr="00695504">
        <w:rPr>
          <w:rFonts w:ascii="Arial" w:hAnsi="Arial" w:cs="Arial"/>
          <w:b/>
          <w:sz w:val="22"/>
          <w:szCs w:val="22"/>
          <w:vertAlign w:val="superscript"/>
          <w:lang w:val="en-ZA"/>
        </w:rPr>
        <w:t>th</w:t>
      </w:r>
      <w:r w:rsidRPr="00695504">
        <w:rPr>
          <w:rFonts w:ascii="Arial" w:hAnsi="Arial" w:cs="Arial"/>
          <w:b/>
          <w:sz w:val="22"/>
          <w:szCs w:val="22"/>
          <w:lang w:val="en-ZA"/>
        </w:rPr>
        <w:t xml:space="preserve"> day of July 2010</w:t>
      </w:r>
      <w:r w:rsidRPr="00695504">
        <w:rPr>
          <w:rFonts w:ascii="Arial" w:hAnsi="Arial" w:cs="Arial"/>
          <w:sz w:val="22"/>
          <w:szCs w:val="22"/>
          <w:lang w:val="en-ZA"/>
        </w:rPr>
        <w:t xml:space="preserve"> and at or near Oshitambi village in the district of Eenhana, the accused, referred to as a perpetrator did unlawfully and intentionally commit or continue to commit a sexual act with Vistolina Beata Mathias (the complainant) aged 50 years old by inserting his penis into the vagina of the complainant under the following coercive circumstances:</w:t>
      </w:r>
    </w:p>
    <w:p w:rsidR="00046A4B" w:rsidRPr="00695504" w:rsidRDefault="009C0255" w:rsidP="00DE0F71">
      <w:pPr>
        <w:spacing w:before="240" w:line="360" w:lineRule="auto"/>
        <w:jc w:val="both"/>
        <w:rPr>
          <w:rFonts w:ascii="Arial" w:hAnsi="Arial" w:cs="Arial"/>
          <w:sz w:val="22"/>
          <w:szCs w:val="22"/>
          <w:lang w:val="en-ZA"/>
        </w:rPr>
      </w:pPr>
      <w:r>
        <w:rPr>
          <w:rFonts w:ascii="Arial" w:hAnsi="Arial" w:cs="Arial"/>
          <w:sz w:val="22"/>
          <w:szCs w:val="22"/>
          <w:lang w:val="en-ZA"/>
        </w:rPr>
        <w:t>1.</w:t>
      </w:r>
      <w:r w:rsidRPr="00695504">
        <w:rPr>
          <w:rFonts w:ascii="Arial" w:hAnsi="Arial" w:cs="Arial"/>
          <w:sz w:val="22"/>
          <w:szCs w:val="22"/>
          <w:lang w:val="en-ZA"/>
        </w:rPr>
        <w:t xml:space="preserve"> by</w:t>
      </w:r>
      <w:r w:rsidR="00046A4B" w:rsidRPr="00695504">
        <w:rPr>
          <w:rFonts w:ascii="Arial" w:hAnsi="Arial" w:cs="Arial"/>
          <w:sz w:val="22"/>
          <w:szCs w:val="22"/>
          <w:lang w:val="en-ZA"/>
        </w:rPr>
        <w:t xml:space="preserve"> the application of physical force to the complainant; and/or.</w:t>
      </w:r>
    </w:p>
    <w:p w:rsidR="00046A4B" w:rsidRPr="00695504" w:rsidRDefault="009C0255" w:rsidP="00DE0F71">
      <w:pPr>
        <w:spacing w:before="240" w:line="360" w:lineRule="auto"/>
        <w:jc w:val="both"/>
        <w:rPr>
          <w:rFonts w:ascii="Arial" w:hAnsi="Arial" w:cs="Arial"/>
          <w:sz w:val="22"/>
          <w:szCs w:val="22"/>
          <w:lang w:val="en-ZA"/>
        </w:rPr>
      </w:pPr>
      <w:r>
        <w:rPr>
          <w:rFonts w:ascii="Arial" w:hAnsi="Arial" w:cs="Arial"/>
          <w:sz w:val="22"/>
          <w:szCs w:val="22"/>
          <w:lang w:val="en-ZA"/>
        </w:rPr>
        <w:t>2.</w:t>
      </w:r>
      <w:r w:rsidRPr="00695504">
        <w:rPr>
          <w:rFonts w:ascii="Arial" w:hAnsi="Arial" w:cs="Arial"/>
          <w:sz w:val="22"/>
          <w:szCs w:val="22"/>
          <w:lang w:val="en-ZA"/>
        </w:rPr>
        <w:t xml:space="preserve"> threatening</w:t>
      </w:r>
      <w:r w:rsidR="00046A4B" w:rsidRPr="00695504">
        <w:rPr>
          <w:rFonts w:ascii="Arial" w:hAnsi="Arial" w:cs="Arial"/>
          <w:sz w:val="22"/>
          <w:szCs w:val="22"/>
          <w:lang w:val="en-ZA"/>
        </w:rPr>
        <w:t xml:space="preserve"> by word or conduct to app</w:t>
      </w:r>
      <w:r w:rsidR="00BA792D">
        <w:rPr>
          <w:rFonts w:ascii="Arial" w:hAnsi="Arial" w:cs="Arial"/>
          <w:sz w:val="22"/>
          <w:szCs w:val="22"/>
          <w:lang w:val="en-ZA"/>
        </w:rPr>
        <w:t xml:space="preserve">ly physical force against the </w:t>
      </w:r>
      <w:r w:rsidR="00046A4B" w:rsidRPr="00695504">
        <w:rPr>
          <w:rFonts w:ascii="Arial" w:hAnsi="Arial" w:cs="Arial"/>
          <w:sz w:val="22"/>
          <w:szCs w:val="22"/>
          <w:lang w:val="en-ZA"/>
        </w:rPr>
        <w:t>complainant; and /or</w:t>
      </w:r>
    </w:p>
    <w:p w:rsidR="00046A4B" w:rsidRPr="00695504" w:rsidRDefault="009C0255" w:rsidP="00DE0F71">
      <w:pPr>
        <w:spacing w:before="240" w:line="360" w:lineRule="auto"/>
        <w:jc w:val="both"/>
        <w:rPr>
          <w:rFonts w:ascii="Arial" w:hAnsi="Arial" w:cs="Arial"/>
          <w:sz w:val="22"/>
          <w:szCs w:val="22"/>
          <w:lang w:val="en-ZA"/>
        </w:rPr>
      </w:pPr>
      <w:r>
        <w:rPr>
          <w:rFonts w:ascii="Arial" w:hAnsi="Arial" w:cs="Arial"/>
          <w:sz w:val="22"/>
          <w:szCs w:val="22"/>
          <w:lang w:val="en-ZA"/>
        </w:rPr>
        <w:t>3.</w:t>
      </w:r>
      <w:r w:rsidRPr="00695504">
        <w:rPr>
          <w:rFonts w:ascii="Arial" w:hAnsi="Arial" w:cs="Arial"/>
          <w:sz w:val="22"/>
          <w:szCs w:val="22"/>
          <w:lang w:val="en-ZA"/>
        </w:rPr>
        <w:t xml:space="preserve"> threatening</w:t>
      </w:r>
      <w:r w:rsidR="00046A4B" w:rsidRPr="00695504">
        <w:rPr>
          <w:rFonts w:ascii="Arial" w:hAnsi="Arial" w:cs="Arial"/>
          <w:sz w:val="22"/>
          <w:szCs w:val="22"/>
          <w:lang w:val="en-ZA"/>
        </w:rPr>
        <w:t xml:space="preserve"> by word or conduct to cause harm to the compl</w:t>
      </w:r>
      <w:r w:rsidR="00BA792D">
        <w:rPr>
          <w:rFonts w:ascii="Arial" w:hAnsi="Arial" w:cs="Arial"/>
          <w:sz w:val="22"/>
          <w:szCs w:val="22"/>
          <w:lang w:val="en-ZA"/>
        </w:rPr>
        <w:t xml:space="preserve">ainant under </w:t>
      </w:r>
      <w:r w:rsidR="00046A4B" w:rsidRPr="00695504">
        <w:rPr>
          <w:rFonts w:ascii="Arial" w:hAnsi="Arial" w:cs="Arial"/>
          <w:sz w:val="22"/>
          <w:szCs w:val="22"/>
          <w:lang w:val="en-ZA"/>
        </w:rPr>
        <w:t>circumstances where it was not reasonable fo</w:t>
      </w:r>
      <w:r w:rsidR="00BA792D">
        <w:rPr>
          <w:rFonts w:ascii="Arial" w:hAnsi="Arial" w:cs="Arial"/>
          <w:sz w:val="22"/>
          <w:szCs w:val="22"/>
          <w:lang w:val="en-ZA"/>
        </w:rPr>
        <w:t xml:space="preserve">r the complainant to disregard  </w:t>
      </w:r>
      <w:r w:rsidR="00046A4B" w:rsidRPr="00695504">
        <w:rPr>
          <w:rFonts w:ascii="Arial" w:hAnsi="Arial" w:cs="Arial"/>
          <w:sz w:val="22"/>
          <w:szCs w:val="22"/>
          <w:lang w:val="en-ZA"/>
        </w:rPr>
        <w:t>the threats; and /or</w:t>
      </w:r>
    </w:p>
    <w:p w:rsidR="00046A4B" w:rsidRPr="00695504" w:rsidRDefault="009C0255" w:rsidP="00DE0F71">
      <w:pPr>
        <w:spacing w:before="240" w:line="360" w:lineRule="auto"/>
        <w:jc w:val="both"/>
        <w:rPr>
          <w:rFonts w:ascii="Arial" w:hAnsi="Arial" w:cs="Arial"/>
          <w:sz w:val="22"/>
          <w:szCs w:val="22"/>
          <w:lang w:val="en-ZA"/>
        </w:rPr>
      </w:pPr>
      <w:r w:rsidRPr="00695504">
        <w:rPr>
          <w:rFonts w:ascii="Arial" w:hAnsi="Arial" w:cs="Arial"/>
          <w:sz w:val="22"/>
          <w:szCs w:val="22"/>
          <w:lang w:val="en-ZA"/>
        </w:rPr>
        <w:lastRenderedPageBreak/>
        <w:t>4. under</w:t>
      </w:r>
      <w:r w:rsidR="00046A4B" w:rsidRPr="00695504">
        <w:rPr>
          <w:rFonts w:ascii="Arial" w:hAnsi="Arial" w:cs="Arial"/>
          <w:sz w:val="22"/>
          <w:szCs w:val="22"/>
          <w:lang w:val="en-ZA"/>
        </w:rPr>
        <w:t xml:space="preserve"> circumstances where the complainant is affected by </w:t>
      </w:r>
      <w:r w:rsidR="00D37495" w:rsidRPr="00695504">
        <w:rPr>
          <w:rFonts w:ascii="Arial" w:hAnsi="Arial" w:cs="Arial"/>
          <w:sz w:val="22"/>
          <w:szCs w:val="22"/>
          <w:lang w:val="en-ZA"/>
        </w:rPr>
        <w:t xml:space="preserve">a </w:t>
      </w:r>
      <w:r w:rsidR="00046A4B" w:rsidRPr="00695504">
        <w:rPr>
          <w:rFonts w:ascii="Arial" w:hAnsi="Arial" w:cs="Arial"/>
          <w:sz w:val="22"/>
          <w:szCs w:val="22"/>
          <w:lang w:val="en-ZA"/>
        </w:rPr>
        <w:t>permanent physical disability to such an extent that the complainant is deprived of the opportunity to communicate unwillingness to submit or commit a sexual act.</w:t>
      </w:r>
    </w:p>
    <w:p w:rsidR="00046A4B" w:rsidRPr="00695504" w:rsidRDefault="00BA792D" w:rsidP="00DE0F71">
      <w:pPr>
        <w:spacing w:before="240" w:line="360" w:lineRule="auto"/>
        <w:jc w:val="both"/>
        <w:rPr>
          <w:rFonts w:ascii="Arial" w:hAnsi="Arial" w:cs="Arial"/>
          <w:b/>
          <w:sz w:val="22"/>
          <w:szCs w:val="22"/>
          <w:lang w:val="en-ZA"/>
        </w:rPr>
      </w:pPr>
      <w:r>
        <w:rPr>
          <w:rFonts w:ascii="Arial" w:hAnsi="Arial" w:cs="Arial"/>
          <w:b/>
          <w:sz w:val="22"/>
          <w:szCs w:val="22"/>
          <w:lang w:val="en-ZA"/>
        </w:rPr>
        <w:t xml:space="preserve">COUNT </w:t>
      </w:r>
      <w:r w:rsidR="00055ACC">
        <w:rPr>
          <w:rFonts w:ascii="Arial" w:hAnsi="Arial" w:cs="Arial"/>
          <w:b/>
          <w:sz w:val="22"/>
          <w:szCs w:val="22"/>
          <w:lang w:val="en-ZA"/>
        </w:rPr>
        <w:t>TWO</w:t>
      </w:r>
      <w:r>
        <w:rPr>
          <w:rFonts w:ascii="Arial" w:hAnsi="Arial" w:cs="Arial"/>
          <w:b/>
          <w:sz w:val="22"/>
          <w:szCs w:val="22"/>
          <w:lang w:val="en-ZA"/>
        </w:rPr>
        <w:t>:</w:t>
      </w:r>
      <w:r w:rsidR="00D37495" w:rsidRPr="00695504">
        <w:rPr>
          <w:rFonts w:ascii="Arial" w:hAnsi="Arial" w:cs="Arial"/>
          <w:b/>
          <w:sz w:val="22"/>
          <w:szCs w:val="22"/>
          <w:lang w:val="en-ZA"/>
        </w:rPr>
        <w:t xml:space="preserve"> </w:t>
      </w:r>
      <w:r w:rsidR="00F6137B" w:rsidRPr="00695504">
        <w:rPr>
          <w:rFonts w:ascii="Arial" w:hAnsi="Arial" w:cs="Arial"/>
          <w:b/>
          <w:sz w:val="22"/>
          <w:szCs w:val="22"/>
          <w:lang w:val="en-ZA"/>
        </w:rPr>
        <w:t>C</w:t>
      </w:r>
      <w:r w:rsidR="0093236D">
        <w:rPr>
          <w:rFonts w:ascii="Arial" w:hAnsi="Arial" w:cs="Arial"/>
          <w:b/>
          <w:sz w:val="22"/>
          <w:szCs w:val="22"/>
          <w:lang w:val="en-ZA"/>
        </w:rPr>
        <w:t>ONTRAVENING SECTION 2(1)</w:t>
      </w:r>
      <w:r w:rsidR="00D37495" w:rsidRPr="00695504">
        <w:rPr>
          <w:rFonts w:ascii="Arial" w:hAnsi="Arial" w:cs="Arial"/>
          <w:b/>
          <w:sz w:val="22"/>
          <w:szCs w:val="22"/>
          <w:lang w:val="en-ZA"/>
        </w:rPr>
        <w:t>(a) READ WITH SECTIONS 1, 2(2), 3, 5, 6 AND 7 OF</w:t>
      </w:r>
      <w:r w:rsidR="006E2B08">
        <w:rPr>
          <w:rFonts w:ascii="Arial" w:hAnsi="Arial" w:cs="Arial"/>
          <w:b/>
          <w:sz w:val="22"/>
          <w:szCs w:val="22"/>
          <w:lang w:val="en-ZA"/>
        </w:rPr>
        <w:t xml:space="preserve"> THE COMBATING OF RAPE ACT, ACT</w:t>
      </w:r>
      <w:r w:rsidR="0093236D">
        <w:rPr>
          <w:rFonts w:ascii="Arial" w:hAnsi="Arial" w:cs="Arial"/>
          <w:b/>
          <w:sz w:val="22"/>
          <w:szCs w:val="22"/>
          <w:lang w:val="en-ZA"/>
        </w:rPr>
        <w:t xml:space="preserve"> NO. 8 OF 2000-</w:t>
      </w:r>
      <w:r w:rsidR="00D37495" w:rsidRPr="00695504">
        <w:rPr>
          <w:rFonts w:ascii="Arial" w:hAnsi="Arial" w:cs="Arial"/>
          <w:b/>
          <w:sz w:val="22"/>
          <w:szCs w:val="22"/>
          <w:lang w:val="en-ZA"/>
        </w:rPr>
        <w:t>RAPE</w:t>
      </w:r>
    </w:p>
    <w:p w:rsidR="00D37495" w:rsidRPr="00695504" w:rsidRDefault="00D37495" w:rsidP="00DE0F71">
      <w:pPr>
        <w:spacing w:before="240" w:line="360" w:lineRule="auto"/>
        <w:jc w:val="both"/>
        <w:rPr>
          <w:rFonts w:ascii="Arial" w:hAnsi="Arial" w:cs="Arial"/>
          <w:sz w:val="22"/>
          <w:szCs w:val="22"/>
          <w:lang w:val="en-ZA"/>
        </w:rPr>
      </w:pPr>
      <w:r w:rsidRPr="00695504">
        <w:rPr>
          <w:rFonts w:ascii="Arial" w:hAnsi="Arial" w:cs="Arial"/>
          <w:sz w:val="22"/>
          <w:szCs w:val="22"/>
          <w:lang w:val="en-ZA"/>
        </w:rPr>
        <w:t>In that upon or about 5</w:t>
      </w:r>
      <w:r w:rsidRPr="00695504">
        <w:rPr>
          <w:rFonts w:ascii="Arial" w:hAnsi="Arial" w:cs="Arial"/>
          <w:sz w:val="22"/>
          <w:szCs w:val="22"/>
          <w:vertAlign w:val="superscript"/>
          <w:lang w:val="en-ZA"/>
        </w:rPr>
        <w:t>th</w:t>
      </w:r>
      <w:r w:rsidRPr="00695504">
        <w:rPr>
          <w:rFonts w:ascii="Arial" w:hAnsi="Arial" w:cs="Arial"/>
          <w:sz w:val="22"/>
          <w:szCs w:val="22"/>
          <w:lang w:val="en-ZA"/>
        </w:rPr>
        <w:t xml:space="preserve"> day of July 2010 and at or near Oshitambi village in the district of Eehnana, the accused, referred to as a perpetrater did wrongfully and intentionally commit or continue to commit a sexual act with Vistolina Beata Mathias (the complainant) by inserting his penis into the vagina of the complainant, under the following coercive circumstances: </w:t>
      </w:r>
    </w:p>
    <w:p w:rsidR="00F96238" w:rsidRPr="00695504" w:rsidRDefault="009C0255" w:rsidP="00F96238">
      <w:pPr>
        <w:spacing w:before="240" w:line="360" w:lineRule="auto"/>
        <w:jc w:val="both"/>
        <w:rPr>
          <w:rFonts w:ascii="Arial" w:hAnsi="Arial" w:cs="Arial"/>
          <w:sz w:val="22"/>
          <w:szCs w:val="22"/>
          <w:lang w:val="en-ZA"/>
        </w:rPr>
      </w:pPr>
      <w:r>
        <w:rPr>
          <w:rFonts w:ascii="Arial" w:hAnsi="Arial" w:cs="Arial"/>
          <w:sz w:val="22"/>
          <w:szCs w:val="22"/>
          <w:lang w:val="en-ZA"/>
        </w:rPr>
        <w:t>1.</w:t>
      </w:r>
      <w:r w:rsidRPr="00695504">
        <w:rPr>
          <w:rFonts w:ascii="Arial" w:hAnsi="Arial" w:cs="Arial"/>
          <w:sz w:val="22"/>
          <w:szCs w:val="22"/>
          <w:lang w:val="en-ZA"/>
        </w:rPr>
        <w:t xml:space="preserve"> by</w:t>
      </w:r>
      <w:r w:rsidR="00F96238" w:rsidRPr="00695504">
        <w:rPr>
          <w:rFonts w:ascii="Arial" w:hAnsi="Arial" w:cs="Arial"/>
          <w:sz w:val="22"/>
          <w:szCs w:val="22"/>
          <w:lang w:val="en-ZA"/>
        </w:rPr>
        <w:t xml:space="preserve"> the application of physical force to the complainant; and/or.</w:t>
      </w:r>
    </w:p>
    <w:p w:rsidR="00F96238" w:rsidRPr="00695504" w:rsidRDefault="009C0255" w:rsidP="00F96238">
      <w:pPr>
        <w:spacing w:before="240" w:line="360" w:lineRule="auto"/>
        <w:jc w:val="both"/>
        <w:rPr>
          <w:rFonts w:ascii="Arial" w:hAnsi="Arial" w:cs="Arial"/>
          <w:sz w:val="22"/>
          <w:szCs w:val="22"/>
          <w:lang w:val="en-ZA"/>
        </w:rPr>
      </w:pPr>
      <w:r>
        <w:rPr>
          <w:rFonts w:ascii="Arial" w:hAnsi="Arial" w:cs="Arial"/>
          <w:sz w:val="22"/>
          <w:szCs w:val="22"/>
          <w:lang w:val="en-ZA"/>
        </w:rPr>
        <w:t>2.</w:t>
      </w:r>
      <w:r w:rsidRPr="00695504">
        <w:rPr>
          <w:rFonts w:ascii="Arial" w:hAnsi="Arial" w:cs="Arial"/>
          <w:sz w:val="22"/>
          <w:szCs w:val="22"/>
          <w:lang w:val="en-ZA"/>
        </w:rPr>
        <w:t xml:space="preserve"> threatening</w:t>
      </w:r>
      <w:r w:rsidR="00F96238" w:rsidRPr="00695504">
        <w:rPr>
          <w:rFonts w:ascii="Arial" w:hAnsi="Arial" w:cs="Arial"/>
          <w:sz w:val="22"/>
          <w:szCs w:val="22"/>
          <w:lang w:val="en-ZA"/>
        </w:rPr>
        <w:t xml:space="preserve"> by word or conduct to appl</w:t>
      </w:r>
      <w:r w:rsidR="00BA792D">
        <w:rPr>
          <w:rFonts w:ascii="Arial" w:hAnsi="Arial" w:cs="Arial"/>
          <w:sz w:val="22"/>
          <w:szCs w:val="22"/>
          <w:lang w:val="en-ZA"/>
        </w:rPr>
        <w:t xml:space="preserve">y physical force against the </w:t>
      </w:r>
      <w:r w:rsidR="00F96238" w:rsidRPr="00695504">
        <w:rPr>
          <w:rFonts w:ascii="Arial" w:hAnsi="Arial" w:cs="Arial"/>
          <w:sz w:val="22"/>
          <w:szCs w:val="22"/>
          <w:lang w:val="en-ZA"/>
        </w:rPr>
        <w:t>complainant; and /or</w:t>
      </w:r>
    </w:p>
    <w:p w:rsidR="00F96238" w:rsidRPr="00695504" w:rsidRDefault="009C0255" w:rsidP="00F96238">
      <w:pPr>
        <w:spacing w:before="240" w:line="360" w:lineRule="auto"/>
        <w:jc w:val="both"/>
        <w:rPr>
          <w:rFonts w:ascii="Arial" w:hAnsi="Arial" w:cs="Arial"/>
          <w:sz w:val="22"/>
          <w:szCs w:val="22"/>
          <w:lang w:val="en-ZA"/>
        </w:rPr>
      </w:pPr>
      <w:r>
        <w:rPr>
          <w:rFonts w:ascii="Arial" w:hAnsi="Arial" w:cs="Arial"/>
          <w:sz w:val="22"/>
          <w:szCs w:val="22"/>
          <w:lang w:val="en-ZA"/>
        </w:rPr>
        <w:t>3.</w:t>
      </w:r>
      <w:r w:rsidRPr="00695504">
        <w:rPr>
          <w:rFonts w:ascii="Arial" w:hAnsi="Arial" w:cs="Arial"/>
          <w:sz w:val="22"/>
          <w:szCs w:val="22"/>
          <w:lang w:val="en-ZA"/>
        </w:rPr>
        <w:t xml:space="preserve"> threatening</w:t>
      </w:r>
      <w:r w:rsidR="00F96238" w:rsidRPr="00695504">
        <w:rPr>
          <w:rFonts w:ascii="Arial" w:hAnsi="Arial" w:cs="Arial"/>
          <w:sz w:val="22"/>
          <w:szCs w:val="22"/>
          <w:lang w:val="en-ZA"/>
        </w:rPr>
        <w:t xml:space="preserve"> by word or conduct to cause </w:t>
      </w:r>
      <w:r w:rsidR="00BA792D">
        <w:rPr>
          <w:rFonts w:ascii="Arial" w:hAnsi="Arial" w:cs="Arial"/>
          <w:sz w:val="22"/>
          <w:szCs w:val="22"/>
          <w:lang w:val="en-ZA"/>
        </w:rPr>
        <w:t xml:space="preserve">harm to the complainant under </w:t>
      </w:r>
      <w:r w:rsidR="00F96238" w:rsidRPr="00695504">
        <w:rPr>
          <w:rFonts w:ascii="Arial" w:hAnsi="Arial" w:cs="Arial"/>
          <w:sz w:val="22"/>
          <w:szCs w:val="22"/>
          <w:lang w:val="en-ZA"/>
        </w:rPr>
        <w:t>circumstances where it was not reasonable fo</w:t>
      </w:r>
      <w:r w:rsidR="00BA792D">
        <w:rPr>
          <w:rFonts w:ascii="Arial" w:hAnsi="Arial" w:cs="Arial"/>
          <w:sz w:val="22"/>
          <w:szCs w:val="22"/>
          <w:lang w:val="en-ZA"/>
        </w:rPr>
        <w:t xml:space="preserve">r the complainant to disregard </w:t>
      </w:r>
      <w:r w:rsidR="00F96238" w:rsidRPr="00695504">
        <w:rPr>
          <w:rFonts w:ascii="Arial" w:hAnsi="Arial" w:cs="Arial"/>
          <w:sz w:val="22"/>
          <w:szCs w:val="22"/>
          <w:lang w:val="en-ZA"/>
        </w:rPr>
        <w:t>the threats; and /or</w:t>
      </w:r>
    </w:p>
    <w:p w:rsidR="00F96238" w:rsidRPr="00695504" w:rsidRDefault="009C0255" w:rsidP="00F96238">
      <w:pPr>
        <w:spacing w:before="240" w:line="360" w:lineRule="auto"/>
        <w:jc w:val="both"/>
        <w:rPr>
          <w:rFonts w:ascii="Arial" w:hAnsi="Arial" w:cs="Arial"/>
          <w:sz w:val="22"/>
          <w:szCs w:val="22"/>
          <w:lang w:val="en-ZA"/>
        </w:rPr>
      </w:pPr>
      <w:r>
        <w:rPr>
          <w:rFonts w:ascii="Arial" w:hAnsi="Arial" w:cs="Arial"/>
          <w:sz w:val="22"/>
          <w:szCs w:val="22"/>
          <w:lang w:val="en-ZA"/>
        </w:rPr>
        <w:t>4.</w:t>
      </w:r>
      <w:r w:rsidRPr="00695504">
        <w:rPr>
          <w:rFonts w:ascii="Arial" w:hAnsi="Arial" w:cs="Arial"/>
          <w:sz w:val="22"/>
          <w:szCs w:val="22"/>
          <w:lang w:val="en-ZA"/>
        </w:rPr>
        <w:t xml:space="preserve"> under</w:t>
      </w:r>
      <w:r w:rsidR="00F96238" w:rsidRPr="00695504">
        <w:rPr>
          <w:rFonts w:ascii="Arial" w:hAnsi="Arial" w:cs="Arial"/>
          <w:sz w:val="22"/>
          <w:szCs w:val="22"/>
          <w:lang w:val="en-ZA"/>
        </w:rPr>
        <w:t xml:space="preserve"> circumstances where the complaina</w:t>
      </w:r>
      <w:r w:rsidR="00BA792D">
        <w:rPr>
          <w:rFonts w:ascii="Arial" w:hAnsi="Arial" w:cs="Arial"/>
          <w:sz w:val="22"/>
          <w:szCs w:val="22"/>
          <w:lang w:val="en-ZA"/>
        </w:rPr>
        <w:t xml:space="preserve">nt is affected by a permanent </w:t>
      </w:r>
      <w:r w:rsidR="00F96238" w:rsidRPr="00695504">
        <w:rPr>
          <w:rFonts w:ascii="Arial" w:hAnsi="Arial" w:cs="Arial"/>
          <w:sz w:val="22"/>
          <w:szCs w:val="22"/>
          <w:lang w:val="en-ZA"/>
        </w:rPr>
        <w:t>physical disability to such an extent that the c</w:t>
      </w:r>
      <w:r>
        <w:rPr>
          <w:rFonts w:ascii="Arial" w:hAnsi="Arial" w:cs="Arial"/>
          <w:sz w:val="22"/>
          <w:szCs w:val="22"/>
          <w:lang w:val="en-ZA"/>
        </w:rPr>
        <w:t xml:space="preserve">omplainant is deprived of the </w:t>
      </w:r>
      <w:r w:rsidR="00F96238" w:rsidRPr="00695504">
        <w:rPr>
          <w:rFonts w:ascii="Arial" w:hAnsi="Arial" w:cs="Arial"/>
          <w:sz w:val="22"/>
          <w:szCs w:val="22"/>
          <w:lang w:val="en-ZA"/>
        </w:rPr>
        <w:t>opportunity to communicate unwillingness to submit or commit a sexual act.</w:t>
      </w:r>
    </w:p>
    <w:p w:rsidR="00D37495" w:rsidRPr="00695504" w:rsidRDefault="0093236D" w:rsidP="00DE0F71">
      <w:pPr>
        <w:spacing w:before="240" w:line="360" w:lineRule="auto"/>
        <w:jc w:val="both"/>
        <w:rPr>
          <w:rFonts w:ascii="Arial" w:hAnsi="Arial" w:cs="Arial"/>
          <w:b/>
          <w:sz w:val="22"/>
          <w:szCs w:val="22"/>
          <w:lang w:val="en-ZA"/>
        </w:rPr>
      </w:pPr>
      <w:r>
        <w:rPr>
          <w:rFonts w:ascii="Arial" w:hAnsi="Arial" w:cs="Arial"/>
          <w:b/>
          <w:sz w:val="22"/>
          <w:szCs w:val="22"/>
          <w:lang w:val="en-ZA"/>
        </w:rPr>
        <w:t xml:space="preserve">COUNT </w:t>
      </w:r>
      <w:r w:rsidR="00055ACC">
        <w:rPr>
          <w:rFonts w:ascii="Arial" w:hAnsi="Arial" w:cs="Arial"/>
          <w:b/>
          <w:sz w:val="22"/>
          <w:szCs w:val="22"/>
          <w:lang w:val="en-ZA"/>
        </w:rPr>
        <w:t>THREE:</w:t>
      </w:r>
      <w:r w:rsidR="00055ACC" w:rsidRPr="00695504">
        <w:rPr>
          <w:rFonts w:ascii="Arial" w:hAnsi="Arial" w:cs="Arial"/>
          <w:b/>
          <w:sz w:val="22"/>
          <w:szCs w:val="22"/>
          <w:lang w:val="en-ZA"/>
        </w:rPr>
        <w:t xml:space="preserve"> HOUSEBREAKING</w:t>
      </w:r>
      <w:r w:rsidR="00F96238" w:rsidRPr="00695504">
        <w:rPr>
          <w:rFonts w:ascii="Arial" w:hAnsi="Arial" w:cs="Arial"/>
          <w:b/>
          <w:sz w:val="22"/>
          <w:szCs w:val="22"/>
          <w:lang w:val="en-ZA"/>
        </w:rPr>
        <w:t xml:space="preserve"> WITH INTENT TO RAPE AND RAPE</w:t>
      </w:r>
      <w:r>
        <w:rPr>
          <w:rFonts w:ascii="Arial" w:hAnsi="Arial" w:cs="Arial"/>
          <w:b/>
          <w:sz w:val="22"/>
          <w:szCs w:val="22"/>
          <w:lang w:val="en-ZA"/>
        </w:rPr>
        <w:t xml:space="preserve"> READ WITH </w:t>
      </w:r>
      <w:r w:rsidR="006E2B08">
        <w:rPr>
          <w:rFonts w:ascii="Arial" w:hAnsi="Arial" w:cs="Arial"/>
          <w:b/>
          <w:sz w:val="22"/>
          <w:szCs w:val="22"/>
          <w:lang w:val="en-ZA"/>
        </w:rPr>
        <w:t>ACT 8 OF 2000</w:t>
      </w:r>
    </w:p>
    <w:p w:rsidR="00D37495" w:rsidRPr="00695504" w:rsidRDefault="001F540F" w:rsidP="00DE0F71">
      <w:pPr>
        <w:spacing w:before="240" w:line="360" w:lineRule="auto"/>
        <w:jc w:val="both"/>
        <w:rPr>
          <w:rFonts w:ascii="Arial" w:hAnsi="Arial" w:cs="Arial"/>
          <w:sz w:val="22"/>
          <w:szCs w:val="22"/>
          <w:lang w:val="en-ZA"/>
        </w:rPr>
      </w:pPr>
      <w:r>
        <w:rPr>
          <w:rFonts w:ascii="Arial" w:hAnsi="Arial" w:cs="Arial"/>
          <w:sz w:val="22"/>
          <w:szCs w:val="22"/>
          <w:lang w:val="en-ZA"/>
        </w:rPr>
        <w:t>In that between</w:t>
      </w:r>
      <w:r w:rsidR="00F96238" w:rsidRPr="00695504">
        <w:rPr>
          <w:rFonts w:ascii="Arial" w:hAnsi="Arial" w:cs="Arial"/>
          <w:sz w:val="22"/>
          <w:szCs w:val="22"/>
          <w:lang w:val="en-ZA"/>
        </w:rPr>
        <w:t xml:space="preserve"> </w:t>
      </w:r>
      <w:r w:rsidR="00F96238" w:rsidRPr="00695504">
        <w:rPr>
          <w:rFonts w:ascii="Arial" w:hAnsi="Arial" w:cs="Arial"/>
          <w:b/>
          <w:sz w:val="22"/>
          <w:szCs w:val="22"/>
          <w:lang w:val="en-ZA"/>
        </w:rPr>
        <w:t>6</w:t>
      </w:r>
      <w:r w:rsidR="009C0255">
        <w:rPr>
          <w:rFonts w:ascii="Arial" w:hAnsi="Arial" w:cs="Arial"/>
          <w:b/>
          <w:sz w:val="22"/>
          <w:szCs w:val="22"/>
          <w:lang w:val="en-ZA"/>
        </w:rPr>
        <w:t xml:space="preserve"> </w:t>
      </w:r>
      <w:r w:rsidR="00F96238" w:rsidRPr="00695504">
        <w:rPr>
          <w:rFonts w:ascii="Arial" w:hAnsi="Arial" w:cs="Arial"/>
          <w:b/>
          <w:sz w:val="22"/>
          <w:szCs w:val="22"/>
          <w:lang w:val="en-ZA"/>
        </w:rPr>
        <w:t>-</w:t>
      </w:r>
      <w:r w:rsidR="009C0255">
        <w:rPr>
          <w:rFonts w:ascii="Arial" w:hAnsi="Arial" w:cs="Arial"/>
          <w:b/>
          <w:sz w:val="22"/>
          <w:szCs w:val="22"/>
          <w:lang w:val="en-ZA"/>
        </w:rPr>
        <w:t xml:space="preserve"> </w:t>
      </w:r>
      <w:r w:rsidR="00F96238" w:rsidRPr="00695504">
        <w:rPr>
          <w:rFonts w:ascii="Arial" w:hAnsi="Arial" w:cs="Arial"/>
          <w:b/>
          <w:sz w:val="22"/>
          <w:szCs w:val="22"/>
          <w:lang w:val="en-ZA"/>
        </w:rPr>
        <w:t>7 July 2010</w:t>
      </w:r>
      <w:r w:rsidR="00F96238" w:rsidRPr="00695504">
        <w:rPr>
          <w:rFonts w:ascii="Arial" w:hAnsi="Arial" w:cs="Arial"/>
          <w:sz w:val="22"/>
          <w:szCs w:val="22"/>
          <w:lang w:val="en-ZA"/>
        </w:rPr>
        <w:t xml:space="preserve"> and at or near Oshitambi village in the district of Eehnana the said accused did unlawfully and intentionally break and enter the house and or /room of Vistolina Beata Mathias with intent to rape and did then unlawfully and intentionally have sexual intercourse with Vistolina Beata Mathias, a female person, without her consent.</w:t>
      </w:r>
    </w:p>
    <w:p w:rsidR="00DE0F71" w:rsidRPr="00695504" w:rsidRDefault="00BA792D" w:rsidP="00DE0F71">
      <w:pPr>
        <w:spacing w:before="240" w:line="360" w:lineRule="auto"/>
        <w:jc w:val="both"/>
        <w:rPr>
          <w:rFonts w:ascii="Arial" w:hAnsi="Arial" w:cs="Arial"/>
          <w:b/>
          <w:sz w:val="22"/>
          <w:szCs w:val="22"/>
          <w:lang w:val="en-ZA"/>
        </w:rPr>
      </w:pPr>
      <w:r>
        <w:rPr>
          <w:rFonts w:ascii="Arial" w:hAnsi="Arial" w:cs="Arial"/>
          <w:b/>
          <w:sz w:val="22"/>
          <w:szCs w:val="22"/>
          <w:lang w:val="en-ZA"/>
        </w:rPr>
        <w:t xml:space="preserve">COUNT </w:t>
      </w:r>
      <w:r w:rsidR="00055ACC">
        <w:rPr>
          <w:rFonts w:ascii="Arial" w:hAnsi="Arial" w:cs="Arial"/>
          <w:b/>
          <w:sz w:val="22"/>
          <w:szCs w:val="22"/>
          <w:lang w:val="en-ZA"/>
        </w:rPr>
        <w:t>FOUR</w:t>
      </w:r>
      <w:r>
        <w:rPr>
          <w:rFonts w:ascii="Arial" w:hAnsi="Arial" w:cs="Arial"/>
          <w:b/>
          <w:sz w:val="22"/>
          <w:szCs w:val="22"/>
          <w:lang w:val="en-ZA"/>
        </w:rPr>
        <w:t>:</w:t>
      </w:r>
      <w:r w:rsidR="009C0255">
        <w:rPr>
          <w:rFonts w:ascii="Arial" w:hAnsi="Arial" w:cs="Arial"/>
          <w:b/>
          <w:sz w:val="22"/>
          <w:szCs w:val="22"/>
          <w:lang w:val="en-ZA"/>
        </w:rPr>
        <w:t xml:space="preserve"> </w:t>
      </w:r>
      <w:r w:rsidR="00426DBC" w:rsidRPr="00695504">
        <w:rPr>
          <w:rFonts w:ascii="Arial" w:hAnsi="Arial" w:cs="Arial"/>
          <w:b/>
          <w:sz w:val="22"/>
          <w:szCs w:val="22"/>
          <w:lang w:val="en-ZA"/>
        </w:rPr>
        <w:t>ASSAULT WITH INTENT TO DO GRIEVOUS BODILY HARM</w:t>
      </w:r>
    </w:p>
    <w:p w:rsidR="00C73A99" w:rsidRPr="00695504" w:rsidRDefault="00C73A99" w:rsidP="00DE0F71">
      <w:pPr>
        <w:spacing w:before="240" w:line="360" w:lineRule="auto"/>
        <w:jc w:val="both"/>
        <w:rPr>
          <w:rFonts w:ascii="Arial" w:hAnsi="Arial" w:cs="Arial"/>
          <w:sz w:val="22"/>
          <w:szCs w:val="22"/>
          <w:lang w:val="en-ZA"/>
        </w:rPr>
      </w:pPr>
      <w:r w:rsidRPr="00695504">
        <w:rPr>
          <w:rFonts w:ascii="Arial" w:hAnsi="Arial" w:cs="Arial"/>
          <w:sz w:val="22"/>
          <w:szCs w:val="22"/>
          <w:lang w:val="en-ZA"/>
        </w:rPr>
        <w:t xml:space="preserve">In that upon or about </w:t>
      </w:r>
      <w:r w:rsidR="001F540F">
        <w:rPr>
          <w:rFonts w:ascii="Arial" w:hAnsi="Arial" w:cs="Arial"/>
          <w:sz w:val="22"/>
          <w:szCs w:val="22"/>
          <w:lang w:val="en-ZA"/>
        </w:rPr>
        <w:t xml:space="preserve">or </w:t>
      </w:r>
      <w:r w:rsidRPr="00695504">
        <w:rPr>
          <w:rFonts w:ascii="Arial" w:hAnsi="Arial" w:cs="Arial"/>
          <w:sz w:val="22"/>
          <w:szCs w:val="22"/>
          <w:lang w:val="en-ZA"/>
        </w:rPr>
        <w:t xml:space="preserve">between </w:t>
      </w:r>
      <w:r w:rsidRPr="00695504">
        <w:rPr>
          <w:rFonts w:ascii="Arial" w:hAnsi="Arial" w:cs="Arial"/>
          <w:b/>
          <w:sz w:val="22"/>
          <w:szCs w:val="22"/>
          <w:lang w:val="en-ZA"/>
        </w:rPr>
        <w:t>6-7 July 2010</w:t>
      </w:r>
      <w:r w:rsidRPr="00695504">
        <w:rPr>
          <w:rFonts w:ascii="Arial" w:hAnsi="Arial" w:cs="Arial"/>
          <w:sz w:val="22"/>
          <w:szCs w:val="22"/>
          <w:lang w:val="en-ZA"/>
        </w:rPr>
        <w:t xml:space="preserve"> and at or near Oshitambi village in the district of Eenhana the said accused did wrongfully, unlawfully and maliciously assault Vistoriana Beata Mathias by stepping her on the face and head and pulled out the ear rings from her ear giving her certain wounds, bruises or injuries with intent to do the said Vistolina Beata Mathias grievous bodily harm.</w:t>
      </w:r>
    </w:p>
    <w:p w:rsidR="00426DBC" w:rsidRPr="00695504" w:rsidRDefault="00055ACC" w:rsidP="00DE0F71">
      <w:pPr>
        <w:spacing w:before="240" w:line="360" w:lineRule="auto"/>
        <w:jc w:val="both"/>
        <w:rPr>
          <w:rFonts w:ascii="Arial" w:hAnsi="Arial" w:cs="Arial"/>
          <w:b/>
          <w:sz w:val="22"/>
          <w:szCs w:val="22"/>
          <w:lang w:val="en-ZA"/>
        </w:rPr>
      </w:pPr>
      <w:r>
        <w:rPr>
          <w:rFonts w:ascii="Arial" w:hAnsi="Arial" w:cs="Arial"/>
          <w:b/>
          <w:sz w:val="22"/>
          <w:szCs w:val="22"/>
          <w:lang w:val="en-ZA"/>
        </w:rPr>
        <w:lastRenderedPageBreak/>
        <w:t>COUNT FIVE</w:t>
      </w:r>
      <w:r w:rsidR="00BA792D">
        <w:rPr>
          <w:rFonts w:ascii="Arial" w:hAnsi="Arial" w:cs="Arial"/>
          <w:b/>
          <w:sz w:val="22"/>
          <w:szCs w:val="22"/>
          <w:lang w:val="en-ZA"/>
        </w:rPr>
        <w:t>:</w:t>
      </w:r>
      <w:r w:rsidR="009F2A00" w:rsidRPr="00695504">
        <w:rPr>
          <w:rFonts w:ascii="Arial" w:hAnsi="Arial" w:cs="Arial"/>
          <w:b/>
          <w:sz w:val="22"/>
          <w:szCs w:val="22"/>
          <w:lang w:val="en-ZA"/>
        </w:rPr>
        <w:tab/>
      </w:r>
      <w:r w:rsidR="009C0255">
        <w:rPr>
          <w:rFonts w:ascii="Arial" w:hAnsi="Arial" w:cs="Arial"/>
          <w:b/>
          <w:sz w:val="22"/>
          <w:szCs w:val="22"/>
          <w:lang w:val="en-ZA"/>
        </w:rPr>
        <w:t>CONTRAVENING SECTION 2(1)</w:t>
      </w:r>
      <w:r w:rsidR="00426DBC" w:rsidRPr="00695504">
        <w:rPr>
          <w:rFonts w:ascii="Arial" w:hAnsi="Arial" w:cs="Arial"/>
          <w:b/>
          <w:sz w:val="22"/>
          <w:szCs w:val="22"/>
          <w:lang w:val="en-ZA"/>
        </w:rPr>
        <w:t>(a) READ WITH SECTIONS 1, 2(2), 3, 5, 6, AND 7 OF THE COMBATING</w:t>
      </w:r>
      <w:r w:rsidR="009C0255">
        <w:rPr>
          <w:rFonts w:ascii="Arial" w:hAnsi="Arial" w:cs="Arial"/>
          <w:b/>
          <w:sz w:val="22"/>
          <w:szCs w:val="22"/>
          <w:lang w:val="en-ZA"/>
        </w:rPr>
        <w:t xml:space="preserve"> OF RAPE ACT, ACT NO. 8 OF 2000</w:t>
      </w:r>
      <w:r w:rsidR="006E2B08">
        <w:rPr>
          <w:rFonts w:ascii="Arial" w:hAnsi="Arial" w:cs="Arial"/>
          <w:b/>
          <w:sz w:val="22"/>
          <w:szCs w:val="22"/>
          <w:lang w:val="en-ZA"/>
        </w:rPr>
        <w:t>-</w:t>
      </w:r>
      <w:r w:rsidR="00426DBC" w:rsidRPr="00695504">
        <w:rPr>
          <w:rFonts w:ascii="Arial" w:hAnsi="Arial" w:cs="Arial"/>
          <w:b/>
          <w:sz w:val="22"/>
          <w:szCs w:val="22"/>
          <w:lang w:val="en-ZA"/>
        </w:rPr>
        <w:t>RAPE</w:t>
      </w:r>
    </w:p>
    <w:p w:rsidR="00426DBC" w:rsidRPr="00695504" w:rsidRDefault="00426DBC" w:rsidP="00DE0F71">
      <w:pPr>
        <w:spacing w:before="240" w:line="360" w:lineRule="auto"/>
        <w:jc w:val="both"/>
        <w:rPr>
          <w:rFonts w:ascii="Arial" w:hAnsi="Arial" w:cs="Arial"/>
          <w:sz w:val="22"/>
          <w:szCs w:val="22"/>
          <w:lang w:val="en-ZA"/>
        </w:rPr>
      </w:pPr>
      <w:r w:rsidRPr="00695504">
        <w:rPr>
          <w:rFonts w:ascii="Arial" w:hAnsi="Arial" w:cs="Arial"/>
          <w:sz w:val="22"/>
          <w:szCs w:val="22"/>
          <w:lang w:val="en-ZA"/>
        </w:rPr>
        <w:t xml:space="preserve">In that upon or about </w:t>
      </w:r>
      <w:r w:rsidRPr="00695504">
        <w:rPr>
          <w:rFonts w:ascii="Arial" w:hAnsi="Arial" w:cs="Arial"/>
          <w:b/>
          <w:sz w:val="22"/>
          <w:szCs w:val="22"/>
          <w:lang w:val="en-ZA"/>
        </w:rPr>
        <w:t>8 July 2010</w:t>
      </w:r>
      <w:r w:rsidRPr="00695504">
        <w:rPr>
          <w:rFonts w:ascii="Arial" w:hAnsi="Arial" w:cs="Arial"/>
          <w:sz w:val="22"/>
          <w:szCs w:val="22"/>
          <w:lang w:val="en-ZA"/>
        </w:rPr>
        <w:t xml:space="preserve"> and at or near Oshitambi village in the district of Eenhana, the accused, referred to as a perpetrator did wrongfully an</w:t>
      </w:r>
      <w:r w:rsidR="00EA3645" w:rsidRPr="00695504">
        <w:rPr>
          <w:rFonts w:ascii="Arial" w:hAnsi="Arial" w:cs="Arial"/>
          <w:sz w:val="22"/>
          <w:szCs w:val="22"/>
          <w:lang w:val="en-ZA"/>
        </w:rPr>
        <w:t>d intentionally commit or continue to commit a sexual act with Vistolina Beata Mathias, (the complainant) by inserting his penis into her vagina under the following coercive circumstances:</w:t>
      </w:r>
    </w:p>
    <w:p w:rsidR="00EA3645" w:rsidRPr="00695504" w:rsidRDefault="00EA3645" w:rsidP="00DE0F71">
      <w:pPr>
        <w:spacing w:before="240" w:line="360" w:lineRule="auto"/>
        <w:jc w:val="both"/>
        <w:rPr>
          <w:rFonts w:ascii="Arial" w:hAnsi="Arial" w:cs="Arial"/>
          <w:sz w:val="22"/>
          <w:szCs w:val="22"/>
          <w:lang w:val="en-ZA"/>
        </w:rPr>
      </w:pPr>
      <w:r w:rsidRPr="00695504">
        <w:rPr>
          <w:rFonts w:ascii="Arial" w:hAnsi="Arial" w:cs="Arial"/>
          <w:sz w:val="22"/>
          <w:szCs w:val="22"/>
          <w:lang w:val="en-ZA"/>
        </w:rPr>
        <w:t xml:space="preserve">(a) By the application of physical force to the complainant; and/or </w:t>
      </w:r>
    </w:p>
    <w:p w:rsidR="00EA3645" w:rsidRPr="00695504" w:rsidRDefault="00EA3645" w:rsidP="00DE0F71">
      <w:pPr>
        <w:spacing w:before="240" w:line="360" w:lineRule="auto"/>
        <w:jc w:val="both"/>
        <w:rPr>
          <w:rFonts w:ascii="Arial" w:hAnsi="Arial" w:cs="Arial"/>
          <w:sz w:val="22"/>
          <w:szCs w:val="22"/>
          <w:lang w:val="en-ZA"/>
        </w:rPr>
      </w:pPr>
      <w:r w:rsidRPr="00695504">
        <w:rPr>
          <w:rFonts w:ascii="Arial" w:hAnsi="Arial" w:cs="Arial"/>
          <w:sz w:val="22"/>
          <w:szCs w:val="22"/>
          <w:lang w:val="en-ZA"/>
        </w:rPr>
        <w:t>(b) Threatening by word or conduct to apply physical force to the comp</w:t>
      </w:r>
      <w:r w:rsidR="00414E99">
        <w:rPr>
          <w:rFonts w:ascii="Arial" w:hAnsi="Arial" w:cs="Arial"/>
          <w:sz w:val="22"/>
          <w:szCs w:val="22"/>
          <w:lang w:val="en-ZA"/>
        </w:rPr>
        <w:t>lainant against the complainant: and/or</w:t>
      </w:r>
    </w:p>
    <w:p w:rsidR="000D5457" w:rsidRPr="00695504" w:rsidRDefault="000D5457" w:rsidP="00DE0F71">
      <w:pPr>
        <w:spacing w:before="240" w:line="360" w:lineRule="auto"/>
        <w:jc w:val="both"/>
        <w:rPr>
          <w:rFonts w:ascii="Arial" w:hAnsi="Arial" w:cs="Arial"/>
          <w:sz w:val="22"/>
          <w:szCs w:val="22"/>
          <w:lang w:val="en-ZA"/>
        </w:rPr>
      </w:pPr>
      <w:r w:rsidRPr="00695504">
        <w:rPr>
          <w:rFonts w:ascii="Arial" w:hAnsi="Arial" w:cs="Arial"/>
          <w:sz w:val="22"/>
          <w:szCs w:val="22"/>
          <w:lang w:val="en-ZA"/>
        </w:rPr>
        <w:t>(</w:t>
      </w:r>
      <w:r w:rsidR="009733E8" w:rsidRPr="00695504">
        <w:rPr>
          <w:rFonts w:ascii="Arial" w:hAnsi="Arial" w:cs="Arial"/>
          <w:sz w:val="22"/>
          <w:szCs w:val="22"/>
          <w:lang w:val="en-ZA"/>
        </w:rPr>
        <w:t>c)</w:t>
      </w:r>
      <w:r w:rsidRPr="00695504">
        <w:rPr>
          <w:rFonts w:ascii="Arial" w:hAnsi="Arial" w:cs="Arial"/>
          <w:sz w:val="22"/>
          <w:szCs w:val="22"/>
          <w:lang w:val="en-ZA"/>
        </w:rPr>
        <w:t xml:space="preserve">  Under circumstances where the complainant is</w:t>
      </w:r>
      <w:r w:rsidR="009C0255">
        <w:rPr>
          <w:rFonts w:ascii="Arial" w:hAnsi="Arial" w:cs="Arial"/>
          <w:sz w:val="22"/>
          <w:szCs w:val="22"/>
          <w:lang w:val="en-ZA"/>
        </w:rPr>
        <w:t xml:space="preserve"> affected by permanent </w:t>
      </w:r>
      <w:r w:rsidR="009733E8" w:rsidRPr="00695504">
        <w:rPr>
          <w:rFonts w:ascii="Arial" w:hAnsi="Arial" w:cs="Arial"/>
          <w:sz w:val="22"/>
          <w:szCs w:val="22"/>
          <w:lang w:val="en-ZA"/>
        </w:rPr>
        <w:t>physical disability</w:t>
      </w:r>
      <w:r w:rsidRPr="00695504">
        <w:rPr>
          <w:rFonts w:ascii="Arial" w:hAnsi="Arial" w:cs="Arial"/>
          <w:sz w:val="22"/>
          <w:szCs w:val="22"/>
          <w:lang w:val="en-ZA"/>
        </w:rPr>
        <w:t xml:space="preserve"> to such an extent that she is depri</w:t>
      </w:r>
      <w:r w:rsidR="009C0255">
        <w:rPr>
          <w:rFonts w:ascii="Arial" w:hAnsi="Arial" w:cs="Arial"/>
          <w:sz w:val="22"/>
          <w:szCs w:val="22"/>
          <w:lang w:val="en-ZA"/>
        </w:rPr>
        <w:t>ved of the opportunity to</w:t>
      </w:r>
      <w:r w:rsidRPr="00695504">
        <w:rPr>
          <w:rFonts w:ascii="Arial" w:hAnsi="Arial" w:cs="Arial"/>
          <w:sz w:val="22"/>
          <w:szCs w:val="22"/>
          <w:lang w:val="en-ZA"/>
        </w:rPr>
        <w:t xml:space="preserve"> communicate unwillingness to submit to or commit a sexual act.</w:t>
      </w:r>
    </w:p>
    <w:p w:rsidR="00426DBC" w:rsidRPr="00695504" w:rsidRDefault="00BA792D" w:rsidP="00DE0F71">
      <w:pPr>
        <w:spacing w:before="240" w:line="360" w:lineRule="auto"/>
        <w:jc w:val="both"/>
        <w:rPr>
          <w:rFonts w:ascii="Arial" w:hAnsi="Arial" w:cs="Arial"/>
          <w:b/>
          <w:sz w:val="22"/>
          <w:szCs w:val="22"/>
          <w:lang w:val="en-ZA"/>
        </w:rPr>
      </w:pPr>
      <w:r>
        <w:rPr>
          <w:rFonts w:ascii="Arial" w:hAnsi="Arial" w:cs="Arial"/>
          <w:b/>
          <w:sz w:val="22"/>
          <w:szCs w:val="22"/>
          <w:lang w:val="en-ZA"/>
        </w:rPr>
        <w:t xml:space="preserve">COUNT </w:t>
      </w:r>
      <w:r w:rsidR="00055ACC">
        <w:rPr>
          <w:rFonts w:ascii="Arial" w:hAnsi="Arial" w:cs="Arial"/>
          <w:b/>
          <w:sz w:val="22"/>
          <w:szCs w:val="22"/>
          <w:lang w:val="en-ZA"/>
        </w:rPr>
        <w:t>SIX</w:t>
      </w:r>
      <w:r>
        <w:rPr>
          <w:rFonts w:ascii="Arial" w:hAnsi="Arial" w:cs="Arial"/>
          <w:b/>
          <w:sz w:val="22"/>
          <w:szCs w:val="22"/>
          <w:lang w:val="en-ZA"/>
        </w:rPr>
        <w:t>:</w:t>
      </w:r>
      <w:r w:rsidR="009C0255">
        <w:rPr>
          <w:rFonts w:ascii="Arial" w:hAnsi="Arial" w:cs="Arial"/>
          <w:b/>
          <w:sz w:val="22"/>
          <w:szCs w:val="22"/>
          <w:lang w:val="en-ZA"/>
        </w:rPr>
        <w:t xml:space="preserve"> CONTRAVENING SECTOIN 2(1)</w:t>
      </w:r>
      <w:r w:rsidR="009F2A00" w:rsidRPr="00695504">
        <w:rPr>
          <w:rFonts w:ascii="Arial" w:hAnsi="Arial" w:cs="Arial"/>
          <w:b/>
          <w:sz w:val="22"/>
          <w:szCs w:val="22"/>
          <w:lang w:val="en-ZA"/>
        </w:rPr>
        <w:t>(a) READ WITH SECTIONS 1, 2(2), 3, 5, 6 AND 7 OF THE COMBATING</w:t>
      </w:r>
      <w:r w:rsidR="009C0255">
        <w:rPr>
          <w:rFonts w:ascii="Arial" w:hAnsi="Arial" w:cs="Arial"/>
          <w:b/>
          <w:sz w:val="22"/>
          <w:szCs w:val="22"/>
          <w:lang w:val="en-ZA"/>
        </w:rPr>
        <w:t xml:space="preserve"> OF RAPE ACT, ACT NO. 8 OF 2000</w:t>
      </w:r>
      <w:r w:rsidR="006E2B08">
        <w:rPr>
          <w:rFonts w:ascii="Arial" w:hAnsi="Arial" w:cs="Arial"/>
          <w:b/>
          <w:sz w:val="22"/>
          <w:szCs w:val="22"/>
          <w:lang w:val="en-ZA"/>
        </w:rPr>
        <w:t>-</w:t>
      </w:r>
      <w:r w:rsidR="009F2A00" w:rsidRPr="00695504">
        <w:rPr>
          <w:rFonts w:ascii="Arial" w:hAnsi="Arial" w:cs="Arial"/>
          <w:b/>
          <w:sz w:val="22"/>
          <w:szCs w:val="22"/>
          <w:lang w:val="en-ZA"/>
        </w:rPr>
        <w:t>RAPE</w:t>
      </w:r>
    </w:p>
    <w:p w:rsidR="00807F81" w:rsidRPr="00695504" w:rsidRDefault="00807F81" w:rsidP="00DE0F71">
      <w:pPr>
        <w:spacing w:before="240" w:line="360" w:lineRule="auto"/>
        <w:jc w:val="both"/>
        <w:rPr>
          <w:rFonts w:ascii="Arial" w:hAnsi="Arial" w:cs="Arial"/>
          <w:sz w:val="22"/>
          <w:szCs w:val="22"/>
          <w:lang w:val="en-ZA"/>
        </w:rPr>
      </w:pPr>
      <w:r w:rsidRPr="00695504">
        <w:rPr>
          <w:rFonts w:ascii="Arial" w:hAnsi="Arial" w:cs="Arial"/>
          <w:sz w:val="22"/>
          <w:szCs w:val="22"/>
          <w:lang w:val="en-ZA"/>
        </w:rPr>
        <w:t xml:space="preserve">In that upon about </w:t>
      </w:r>
      <w:r w:rsidRPr="00695504">
        <w:rPr>
          <w:rFonts w:ascii="Arial" w:hAnsi="Arial" w:cs="Arial"/>
          <w:b/>
          <w:sz w:val="22"/>
          <w:szCs w:val="22"/>
          <w:lang w:val="en-ZA"/>
        </w:rPr>
        <w:t xml:space="preserve">8 </w:t>
      </w:r>
      <w:r w:rsidRPr="009C0255">
        <w:rPr>
          <w:rFonts w:ascii="Arial" w:hAnsi="Arial" w:cs="Arial"/>
          <w:sz w:val="22"/>
          <w:szCs w:val="22"/>
          <w:lang w:val="en-ZA"/>
        </w:rPr>
        <w:t>day</w:t>
      </w:r>
      <w:r w:rsidRPr="00695504">
        <w:rPr>
          <w:rFonts w:ascii="Arial" w:hAnsi="Arial" w:cs="Arial"/>
          <w:b/>
          <w:sz w:val="22"/>
          <w:szCs w:val="22"/>
          <w:lang w:val="en-ZA"/>
        </w:rPr>
        <w:t xml:space="preserve"> </w:t>
      </w:r>
      <w:r w:rsidRPr="009C0255">
        <w:rPr>
          <w:rFonts w:ascii="Arial" w:hAnsi="Arial" w:cs="Arial"/>
          <w:sz w:val="22"/>
          <w:szCs w:val="22"/>
          <w:lang w:val="en-ZA"/>
        </w:rPr>
        <w:t>of</w:t>
      </w:r>
      <w:r w:rsidRPr="00695504">
        <w:rPr>
          <w:rFonts w:ascii="Arial" w:hAnsi="Arial" w:cs="Arial"/>
          <w:b/>
          <w:sz w:val="22"/>
          <w:szCs w:val="22"/>
          <w:lang w:val="en-ZA"/>
        </w:rPr>
        <w:t xml:space="preserve"> </w:t>
      </w:r>
      <w:r w:rsidR="00EB61CE" w:rsidRPr="00695504">
        <w:rPr>
          <w:rFonts w:ascii="Arial" w:hAnsi="Arial" w:cs="Arial"/>
          <w:b/>
          <w:sz w:val="22"/>
          <w:szCs w:val="22"/>
          <w:lang w:val="en-ZA"/>
        </w:rPr>
        <w:t>July 2010</w:t>
      </w:r>
      <w:r w:rsidRPr="00695504">
        <w:rPr>
          <w:rFonts w:ascii="Arial" w:hAnsi="Arial" w:cs="Arial"/>
          <w:sz w:val="22"/>
          <w:szCs w:val="22"/>
          <w:lang w:val="en-ZA"/>
        </w:rPr>
        <w:t xml:space="preserve"> and at or near Oshitambi village in the district of Ee</w:t>
      </w:r>
      <w:r w:rsidR="00BF2AD6" w:rsidRPr="00695504">
        <w:rPr>
          <w:rFonts w:ascii="Arial" w:hAnsi="Arial" w:cs="Arial"/>
          <w:sz w:val="22"/>
          <w:szCs w:val="22"/>
          <w:lang w:val="en-ZA"/>
        </w:rPr>
        <w:t>nh</w:t>
      </w:r>
      <w:r w:rsidRPr="00695504">
        <w:rPr>
          <w:rFonts w:ascii="Arial" w:hAnsi="Arial" w:cs="Arial"/>
          <w:sz w:val="22"/>
          <w:szCs w:val="22"/>
          <w:lang w:val="en-ZA"/>
        </w:rPr>
        <w:t>ana, the accused, referred to as a perpetrator did wrongfully and intentionally commit or continue to commit a sexual act with Vistolina Beata Mathias, (the complainant) by inserting his penis</w:t>
      </w:r>
      <w:r w:rsidR="00EB61CE" w:rsidRPr="00695504">
        <w:rPr>
          <w:rFonts w:ascii="Arial" w:hAnsi="Arial" w:cs="Arial"/>
          <w:sz w:val="22"/>
          <w:szCs w:val="22"/>
          <w:lang w:val="en-ZA"/>
        </w:rPr>
        <w:t xml:space="preserve"> into her anus under the following coercive circumstances:</w:t>
      </w:r>
    </w:p>
    <w:p w:rsidR="00EB61CE" w:rsidRPr="00695504" w:rsidRDefault="009C0255" w:rsidP="00DE0F71">
      <w:pPr>
        <w:spacing w:before="240" w:line="360" w:lineRule="auto"/>
        <w:jc w:val="both"/>
        <w:rPr>
          <w:rFonts w:ascii="Arial" w:hAnsi="Arial" w:cs="Arial"/>
          <w:sz w:val="22"/>
          <w:szCs w:val="22"/>
          <w:lang w:val="en-ZA"/>
        </w:rPr>
      </w:pPr>
      <w:r>
        <w:rPr>
          <w:rFonts w:ascii="Arial" w:hAnsi="Arial" w:cs="Arial"/>
          <w:sz w:val="22"/>
          <w:szCs w:val="22"/>
          <w:lang w:val="en-ZA"/>
        </w:rPr>
        <w:t>1.</w:t>
      </w:r>
      <w:r w:rsidRPr="00695504">
        <w:rPr>
          <w:rFonts w:ascii="Arial" w:hAnsi="Arial" w:cs="Arial"/>
          <w:sz w:val="22"/>
          <w:szCs w:val="22"/>
          <w:lang w:val="en-ZA"/>
        </w:rPr>
        <w:t xml:space="preserve"> By</w:t>
      </w:r>
      <w:r w:rsidR="00EB61CE" w:rsidRPr="00695504">
        <w:rPr>
          <w:rFonts w:ascii="Arial" w:hAnsi="Arial" w:cs="Arial"/>
          <w:sz w:val="22"/>
          <w:szCs w:val="22"/>
          <w:lang w:val="en-ZA"/>
        </w:rPr>
        <w:t xml:space="preserve"> the application of physical force to the complainant; and /or </w:t>
      </w:r>
    </w:p>
    <w:p w:rsidR="00EB61CE" w:rsidRPr="00695504" w:rsidRDefault="009C0255" w:rsidP="00DE0F71">
      <w:pPr>
        <w:spacing w:before="240" w:line="360" w:lineRule="auto"/>
        <w:jc w:val="both"/>
        <w:rPr>
          <w:rFonts w:ascii="Arial" w:hAnsi="Arial" w:cs="Arial"/>
          <w:sz w:val="22"/>
          <w:szCs w:val="22"/>
          <w:lang w:val="en-ZA"/>
        </w:rPr>
      </w:pPr>
      <w:r>
        <w:rPr>
          <w:rFonts w:ascii="Arial" w:hAnsi="Arial" w:cs="Arial"/>
          <w:sz w:val="22"/>
          <w:szCs w:val="22"/>
          <w:lang w:val="en-ZA"/>
        </w:rPr>
        <w:t>2.</w:t>
      </w:r>
      <w:r w:rsidRPr="00695504">
        <w:rPr>
          <w:rFonts w:ascii="Arial" w:hAnsi="Arial" w:cs="Arial"/>
          <w:sz w:val="22"/>
          <w:szCs w:val="22"/>
          <w:lang w:val="en-ZA"/>
        </w:rPr>
        <w:t xml:space="preserve"> Threatening</w:t>
      </w:r>
      <w:r w:rsidR="00EB61CE" w:rsidRPr="00695504">
        <w:rPr>
          <w:rFonts w:ascii="Arial" w:hAnsi="Arial" w:cs="Arial"/>
          <w:sz w:val="22"/>
          <w:szCs w:val="22"/>
          <w:lang w:val="en-ZA"/>
        </w:rPr>
        <w:t xml:space="preserve"> by word or /conduct to app</w:t>
      </w:r>
      <w:r w:rsidR="00BA792D">
        <w:rPr>
          <w:rFonts w:ascii="Arial" w:hAnsi="Arial" w:cs="Arial"/>
          <w:sz w:val="22"/>
          <w:szCs w:val="22"/>
          <w:lang w:val="en-ZA"/>
        </w:rPr>
        <w:t xml:space="preserve">ly physical force against the </w:t>
      </w:r>
      <w:r w:rsidR="00EB61CE" w:rsidRPr="00695504">
        <w:rPr>
          <w:rFonts w:ascii="Arial" w:hAnsi="Arial" w:cs="Arial"/>
          <w:sz w:val="22"/>
          <w:szCs w:val="22"/>
          <w:lang w:val="en-ZA"/>
        </w:rPr>
        <w:t>complainant; and /or</w:t>
      </w:r>
    </w:p>
    <w:p w:rsidR="00EB61CE" w:rsidRPr="00695504" w:rsidRDefault="009C0255" w:rsidP="00DE0F71">
      <w:pPr>
        <w:spacing w:before="240" w:line="360" w:lineRule="auto"/>
        <w:jc w:val="both"/>
        <w:rPr>
          <w:rFonts w:ascii="Arial" w:hAnsi="Arial" w:cs="Arial"/>
          <w:sz w:val="22"/>
          <w:szCs w:val="22"/>
          <w:lang w:val="en-ZA"/>
        </w:rPr>
      </w:pPr>
      <w:r>
        <w:rPr>
          <w:rFonts w:ascii="Arial" w:hAnsi="Arial" w:cs="Arial"/>
          <w:sz w:val="22"/>
          <w:szCs w:val="22"/>
          <w:lang w:val="en-ZA"/>
        </w:rPr>
        <w:t>3.</w:t>
      </w:r>
      <w:r w:rsidRPr="00695504">
        <w:rPr>
          <w:rFonts w:ascii="Arial" w:hAnsi="Arial" w:cs="Arial"/>
          <w:sz w:val="22"/>
          <w:szCs w:val="22"/>
          <w:lang w:val="en-ZA"/>
        </w:rPr>
        <w:t xml:space="preserve"> Threatening</w:t>
      </w:r>
      <w:r w:rsidR="00EB61CE" w:rsidRPr="00695504">
        <w:rPr>
          <w:rFonts w:ascii="Arial" w:hAnsi="Arial" w:cs="Arial"/>
          <w:sz w:val="22"/>
          <w:szCs w:val="22"/>
          <w:lang w:val="en-ZA"/>
        </w:rPr>
        <w:t xml:space="preserve"> by word or conduct to cause</w:t>
      </w:r>
      <w:r w:rsidR="00BA792D">
        <w:rPr>
          <w:rFonts w:ascii="Arial" w:hAnsi="Arial" w:cs="Arial"/>
          <w:sz w:val="22"/>
          <w:szCs w:val="22"/>
          <w:lang w:val="en-ZA"/>
        </w:rPr>
        <w:t xml:space="preserve"> harm to the complainant under </w:t>
      </w:r>
      <w:r w:rsidR="00EB61CE" w:rsidRPr="00695504">
        <w:rPr>
          <w:rFonts w:ascii="Arial" w:hAnsi="Arial" w:cs="Arial"/>
          <w:sz w:val="22"/>
          <w:szCs w:val="22"/>
          <w:lang w:val="en-ZA"/>
        </w:rPr>
        <w:t>circumstances where it was not reasonable fo</w:t>
      </w:r>
      <w:r w:rsidR="00BA792D">
        <w:rPr>
          <w:rFonts w:ascii="Arial" w:hAnsi="Arial" w:cs="Arial"/>
          <w:sz w:val="22"/>
          <w:szCs w:val="22"/>
          <w:lang w:val="en-ZA"/>
        </w:rPr>
        <w:t xml:space="preserve">r complainant to disregard the </w:t>
      </w:r>
      <w:r w:rsidR="00EB61CE" w:rsidRPr="00695504">
        <w:rPr>
          <w:rFonts w:ascii="Arial" w:hAnsi="Arial" w:cs="Arial"/>
          <w:sz w:val="22"/>
          <w:szCs w:val="22"/>
          <w:lang w:val="en-ZA"/>
        </w:rPr>
        <w:t xml:space="preserve">threats; and /or </w:t>
      </w:r>
    </w:p>
    <w:p w:rsidR="00EB61CE" w:rsidRPr="00695504" w:rsidRDefault="009C0255" w:rsidP="00DE0F71">
      <w:pPr>
        <w:spacing w:before="240" w:line="360" w:lineRule="auto"/>
        <w:jc w:val="both"/>
        <w:rPr>
          <w:rFonts w:ascii="Arial" w:hAnsi="Arial" w:cs="Arial"/>
          <w:sz w:val="22"/>
          <w:szCs w:val="22"/>
          <w:lang w:val="en-ZA"/>
        </w:rPr>
      </w:pPr>
      <w:r>
        <w:rPr>
          <w:rFonts w:ascii="Arial" w:hAnsi="Arial" w:cs="Arial"/>
          <w:sz w:val="22"/>
          <w:szCs w:val="22"/>
          <w:lang w:val="en-ZA"/>
        </w:rPr>
        <w:t>4.</w:t>
      </w:r>
      <w:r w:rsidRPr="00695504">
        <w:rPr>
          <w:rFonts w:ascii="Arial" w:hAnsi="Arial" w:cs="Arial"/>
          <w:sz w:val="22"/>
          <w:szCs w:val="22"/>
          <w:lang w:val="en-ZA"/>
        </w:rPr>
        <w:t xml:space="preserve"> Under</w:t>
      </w:r>
      <w:r w:rsidR="00EB61CE" w:rsidRPr="00695504">
        <w:rPr>
          <w:rFonts w:ascii="Arial" w:hAnsi="Arial" w:cs="Arial"/>
          <w:sz w:val="22"/>
          <w:szCs w:val="22"/>
          <w:lang w:val="en-ZA"/>
        </w:rPr>
        <w:t xml:space="preserve"> circumstances where the complai</w:t>
      </w:r>
      <w:r w:rsidR="00BA792D">
        <w:rPr>
          <w:rFonts w:ascii="Arial" w:hAnsi="Arial" w:cs="Arial"/>
          <w:sz w:val="22"/>
          <w:szCs w:val="22"/>
          <w:lang w:val="en-ZA"/>
        </w:rPr>
        <w:t xml:space="preserve">nant is affected by permanent </w:t>
      </w:r>
      <w:r w:rsidR="00EB61CE" w:rsidRPr="00695504">
        <w:rPr>
          <w:rFonts w:ascii="Arial" w:hAnsi="Arial" w:cs="Arial"/>
          <w:sz w:val="22"/>
          <w:szCs w:val="22"/>
          <w:lang w:val="en-ZA"/>
        </w:rPr>
        <w:t>physical disability to such an extent that she is</w:t>
      </w:r>
      <w:r w:rsidR="00BA792D">
        <w:rPr>
          <w:rFonts w:ascii="Arial" w:hAnsi="Arial" w:cs="Arial"/>
          <w:sz w:val="22"/>
          <w:szCs w:val="22"/>
          <w:lang w:val="en-ZA"/>
        </w:rPr>
        <w:t xml:space="preserve"> deprived of the opportunity </w:t>
      </w:r>
      <w:r w:rsidR="00EB61CE" w:rsidRPr="00695504">
        <w:rPr>
          <w:rFonts w:ascii="Arial" w:hAnsi="Arial" w:cs="Arial"/>
          <w:sz w:val="22"/>
          <w:szCs w:val="22"/>
          <w:lang w:val="en-ZA"/>
        </w:rPr>
        <w:t>to communi</w:t>
      </w:r>
      <w:r w:rsidR="00F93EF4">
        <w:rPr>
          <w:rFonts w:ascii="Arial" w:hAnsi="Arial" w:cs="Arial"/>
          <w:sz w:val="22"/>
          <w:szCs w:val="22"/>
          <w:lang w:val="en-ZA"/>
        </w:rPr>
        <w:t xml:space="preserve">cate unwillingness to submit </w:t>
      </w:r>
      <w:r w:rsidR="00EB61CE" w:rsidRPr="00695504">
        <w:rPr>
          <w:rFonts w:ascii="Arial" w:hAnsi="Arial" w:cs="Arial"/>
          <w:sz w:val="22"/>
          <w:szCs w:val="22"/>
          <w:lang w:val="en-ZA"/>
        </w:rPr>
        <w:t>or commit a sexual act.</w:t>
      </w:r>
    </w:p>
    <w:p w:rsidR="00EB61CE" w:rsidRPr="00695504" w:rsidRDefault="00EB61CE" w:rsidP="00DE0F71">
      <w:pPr>
        <w:spacing w:before="240" w:line="360" w:lineRule="auto"/>
        <w:jc w:val="both"/>
        <w:rPr>
          <w:rFonts w:ascii="Arial" w:hAnsi="Arial" w:cs="Arial"/>
          <w:sz w:val="22"/>
          <w:szCs w:val="22"/>
          <w:lang w:val="en-ZA"/>
        </w:rPr>
      </w:pPr>
    </w:p>
    <w:p w:rsidR="00EB61CE" w:rsidRPr="00695504" w:rsidRDefault="00BA792D" w:rsidP="00DE0F71">
      <w:pPr>
        <w:spacing w:before="240" w:line="360" w:lineRule="auto"/>
        <w:jc w:val="both"/>
        <w:rPr>
          <w:rFonts w:ascii="Arial" w:hAnsi="Arial" w:cs="Arial"/>
          <w:b/>
          <w:sz w:val="22"/>
          <w:szCs w:val="22"/>
          <w:lang w:val="en-ZA"/>
        </w:rPr>
      </w:pPr>
      <w:r>
        <w:rPr>
          <w:rFonts w:ascii="Arial" w:hAnsi="Arial" w:cs="Arial"/>
          <w:b/>
          <w:sz w:val="22"/>
          <w:szCs w:val="22"/>
          <w:lang w:val="en-ZA"/>
        </w:rPr>
        <w:lastRenderedPageBreak/>
        <w:t xml:space="preserve">COUNT </w:t>
      </w:r>
      <w:r w:rsidR="002A03DE">
        <w:rPr>
          <w:rFonts w:ascii="Arial" w:hAnsi="Arial" w:cs="Arial"/>
          <w:b/>
          <w:sz w:val="22"/>
          <w:szCs w:val="22"/>
          <w:lang w:val="en-ZA"/>
        </w:rPr>
        <w:t>SEVEN</w:t>
      </w:r>
      <w:r>
        <w:rPr>
          <w:rFonts w:ascii="Arial" w:hAnsi="Arial" w:cs="Arial"/>
          <w:b/>
          <w:sz w:val="22"/>
          <w:szCs w:val="22"/>
          <w:lang w:val="en-ZA"/>
        </w:rPr>
        <w:t>:</w:t>
      </w:r>
      <w:r w:rsidR="00EB61CE" w:rsidRPr="00695504">
        <w:rPr>
          <w:rFonts w:ascii="Arial" w:hAnsi="Arial" w:cs="Arial"/>
          <w:b/>
          <w:sz w:val="22"/>
          <w:szCs w:val="22"/>
          <w:lang w:val="en-ZA"/>
        </w:rPr>
        <w:t xml:space="preserve"> ASSAULT WITH INTENT TO DO GRIEVOUS BODILY HARM</w:t>
      </w:r>
    </w:p>
    <w:p w:rsidR="00EB61CE" w:rsidRDefault="0050401A" w:rsidP="00DE0F71">
      <w:pPr>
        <w:spacing w:before="240" w:line="360" w:lineRule="auto"/>
        <w:jc w:val="both"/>
        <w:rPr>
          <w:rFonts w:ascii="Arial" w:hAnsi="Arial" w:cs="Arial"/>
          <w:sz w:val="22"/>
          <w:szCs w:val="22"/>
          <w:lang w:val="en-ZA"/>
        </w:rPr>
      </w:pPr>
      <w:r>
        <w:rPr>
          <w:rFonts w:ascii="Arial" w:hAnsi="Arial" w:cs="Arial"/>
          <w:sz w:val="22"/>
          <w:szCs w:val="22"/>
          <w:lang w:val="en-ZA"/>
        </w:rPr>
        <w:t xml:space="preserve">In that upon or about the </w:t>
      </w:r>
      <w:r w:rsidR="00FC0A1F" w:rsidRPr="00FC0A1F">
        <w:rPr>
          <w:rFonts w:ascii="Arial" w:hAnsi="Arial" w:cs="Arial"/>
          <w:b/>
          <w:sz w:val="22"/>
          <w:szCs w:val="22"/>
          <w:lang w:val="en-ZA"/>
        </w:rPr>
        <w:t>0</w:t>
      </w:r>
      <w:r w:rsidR="00EB61CE" w:rsidRPr="00FC0A1F">
        <w:rPr>
          <w:rFonts w:ascii="Arial" w:hAnsi="Arial" w:cs="Arial"/>
          <w:b/>
          <w:sz w:val="22"/>
          <w:szCs w:val="22"/>
          <w:lang w:val="en-ZA"/>
        </w:rPr>
        <w:t>8</w:t>
      </w:r>
      <w:r w:rsidR="00EB61CE" w:rsidRPr="00695504">
        <w:rPr>
          <w:rFonts w:ascii="Arial" w:hAnsi="Arial" w:cs="Arial"/>
          <w:sz w:val="22"/>
          <w:szCs w:val="22"/>
          <w:lang w:val="en-ZA"/>
        </w:rPr>
        <w:t xml:space="preserve"> day of </w:t>
      </w:r>
      <w:r w:rsidR="00EB61CE" w:rsidRPr="00FC0A1F">
        <w:rPr>
          <w:rFonts w:ascii="Arial" w:hAnsi="Arial" w:cs="Arial"/>
          <w:b/>
          <w:sz w:val="22"/>
          <w:szCs w:val="22"/>
          <w:lang w:val="en-ZA"/>
        </w:rPr>
        <w:t>July 2010</w:t>
      </w:r>
      <w:r w:rsidR="00EB61CE" w:rsidRPr="00695504">
        <w:rPr>
          <w:rFonts w:ascii="Arial" w:hAnsi="Arial" w:cs="Arial"/>
          <w:sz w:val="22"/>
          <w:szCs w:val="22"/>
          <w:lang w:val="en-ZA"/>
        </w:rPr>
        <w:t xml:space="preserve"> and at or near Oshitambi village in the district of Eenhana the said accused did wrongfully, unlawfully and </w:t>
      </w:r>
      <w:r w:rsidR="00BF2AD6" w:rsidRPr="00695504">
        <w:rPr>
          <w:rFonts w:ascii="Arial" w:hAnsi="Arial" w:cs="Arial"/>
          <w:sz w:val="22"/>
          <w:szCs w:val="22"/>
          <w:lang w:val="en-ZA"/>
        </w:rPr>
        <w:t>maliciously</w:t>
      </w:r>
      <w:r w:rsidR="00EB61CE" w:rsidRPr="00695504">
        <w:rPr>
          <w:rFonts w:ascii="Arial" w:hAnsi="Arial" w:cs="Arial"/>
          <w:sz w:val="22"/>
          <w:szCs w:val="22"/>
          <w:lang w:val="en-ZA"/>
        </w:rPr>
        <w:t xml:space="preserve"> assault Vistolina Beata Mathias by stepping her all over the body, dragged her in the room and took the mattress put it on top of her and set it alight giving her there and thereby certain wounds, bruises or injuries w</w:t>
      </w:r>
      <w:r w:rsidR="00BF2AD6" w:rsidRPr="00695504">
        <w:rPr>
          <w:rFonts w:ascii="Arial" w:hAnsi="Arial" w:cs="Arial"/>
          <w:sz w:val="22"/>
          <w:szCs w:val="22"/>
          <w:lang w:val="en-ZA"/>
        </w:rPr>
        <w:t>ith intent to do the said Visto</w:t>
      </w:r>
      <w:r w:rsidR="00EB61CE" w:rsidRPr="00695504">
        <w:rPr>
          <w:rFonts w:ascii="Arial" w:hAnsi="Arial" w:cs="Arial"/>
          <w:sz w:val="22"/>
          <w:szCs w:val="22"/>
          <w:lang w:val="en-ZA"/>
        </w:rPr>
        <w:t>lina Beata Mathias grievous bodily harm.</w:t>
      </w:r>
    </w:p>
    <w:p w:rsidR="00552BC0" w:rsidRPr="00695504" w:rsidRDefault="002A03DE" w:rsidP="00DE0F71">
      <w:pPr>
        <w:spacing w:before="240" w:line="360" w:lineRule="auto"/>
        <w:jc w:val="both"/>
        <w:rPr>
          <w:rFonts w:ascii="Arial" w:hAnsi="Arial" w:cs="Arial"/>
          <w:b/>
          <w:sz w:val="22"/>
          <w:szCs w:val="22"/>
          <w:lang w:val="en-ZA"/>
        </w:rPr>
      </w:pPr>
      <w:r>
        <w:rPr>
          <w:rFonts w:ascii="Arial" w:hAnsi="Arial" w:cs="Arial"/>
          <w:b/>
          <w:sz w:val="22"/>
          <w:szCs w:val="22"/>
          <w:lang w:val="en-ZA"/>
        </w:rPr>
        <w:t>COUNT EIGHT:</w:t>
      </w:r>
      <w:r w:rsidR="00552BC0" w:rsidRPr="00695504">
        <w:rPr>
          <w:rFonts w:ascii="Arial" w:hAnsi="Arial" w:cs="Arial"/>
          <w:b/>
          <w:sz w:val="22"/>
          <w:szCs w:val="22"/>
          <w:lang w:val="en-ZA"/>
        </w:rPr>
        <w:t xml:space="preserve"> DEFEATING OR OBSTRUCTING THE COURSE OF JUSTICE</w:t>
      </w:r>
    </w:p>
    <w:p w:rsidR="00552BC0" w:rsidRPr="00695504" w:rsidRDefault="00552BC0" w:rsidP="00DE0F71">
      <w:pPr>
        <w:spacing w:before="240" w:line="360" w:lineRule="auto"/>
        <w:jc w:val="both"/>
        <w:rPr>
          <w:rFonts w:ascii="Arial" w:hAnsi="Arial" w:cs="Arial"/>
          <w:sz w:val="22"/>
          <w:szCs w:val="22"/>
          <w:lang w:val="en-ZA"/>
        </w:rPr>
      </w:pPr>
      <w:r w:rsidRPr="00695504">
        <w:rPr>
          <w:rFonts w:ascii="Arial" w:hAnsi="Arial" w:cs="Arial"/>
          <w:sz w:val="22"/>
          <w:szCs w:val="22"/>
          <w:lang w:val="en-ZA"/>
        </w:rPr>
        <w:t xml:space="preserve"> In that during the periods </w:t>
      </w:r>
      <w:r w:rsidRPr="00695504">
        <w:rPr>
          <w:rFonts w:ascii="Arial" w:hAnsi="Arial" w:cs="Arial"/>
          <w:b/>
          <w:sz w:val="22"/>
          <w:szCs w:val="22"/>
          <w:lang w:val="en-ZA"/>
        </w:rPr>
        <w:t>9</w:t>
      </w:r>
      <w:r w:rsidR="002A0C3B">
        <w:rPr>
          <w:rFonts w:ascii="Arial" w:hAnsi="Arial" w:cs="Arial"/>
          <w:b/>
          <w:sz w:val="22"/>
          <w:szCs w:val="22"/>
          <w:lang w:val="en-ZA"/>
        </w:rPr>
        <w:t xml:space="preserve"> </w:t>
      </w:r>
      <w:r w:rsidRPr="00695504">
        <w:rPr>
          <w:rFonts w:ascii="Arial" w:hAnsi="Arial" w:cs="Arial"/>
          <w:b/>
          <w:sz w:val="22"/>
          <w:szCs w:val="22"/>
          <w:lang w:val="en-ZA"/>
        </w:rPr>
        <w:t>-</w:t>
      </w:r>
      <w:r w:rsidR="002A0C3B">
        <w:rPr>
          <w:rFonts w:ascii="Arial" w:hAnsi="Arial" w:cs="Arial"/>
          <w:b/>
          <w:sz w:val="22"/>
          <w:szCs w:val="22"/>
          <w:lang w:val="en-ZA"/>
        </w:rPr>
        <w:t xml:space="preserve"> </w:t>
      </w:r>
      <w:r w:rsidRPr="00695504">
        <w:rPr>
          <w:rFonts w:ascii="Arial" w:hAnsi="Arial" w:cs="Arial"/>
          <w:b/>
          <w:sz w:val="22"/>
          <w:szCs w:val="22"/>
          <w:lang w:val="en-ZA"/>
        </w:rPr>
        <w:t>10 July 2010</w:t>
      </w:r>
      <w:r w:rsidRPr="00695504">
        <w:rPr>
          <w:rFonts w:ascii="Arial" w:hAnsi="Arial" w:cs="Arial"/>
          <w:sz w:val="22"/>
          <w:szCs w:val="22"/>
          <w:lang w:val="en-ZA"/>
        </w:rPr>
        <w:t xml:space="preserve"> and at or near Oshitambi village in the district of Eenhana the accused did unlawfully and with intent to defeat or obstruct the course of justice: </w:t>
      </w:r>
    </w:p>
    <w:p w:rsidR="00552BC0" w:rsidRPr="00695504" w:rsidRDefault="002A03DE" w:rsidP="00DE0F71">
      <w:pPr>
        <w:spacing w:before="240" w:line="360" w:lineRule="auto"/>
        <w:jc w:val="both"/>
        <w:rPr>
          <w:rFonts w:ascii="Arial" w:hAnsi="Arial" w:cs="Arial"/>
          <w:sz w:val="22"/>
          <w:szCs w:val="22"/>
          <w:lang w:val="en-ZA"/>
        </w:rPr>
      </w:pPr>
      <w:r>
        <w:rPr>
          <w:rFonts w:ascii="Arial" w:hAnsi="Arial" w:cs="Arial"/>
          <w:sz w:val="22"/>
          <w:szCs w:val="22"/>
          <w:lang w:val="en-ZA"/>
        </w:rPr>
        <w:t>1.</w:t>
      </w:r>
      <w:r w:rsidR="002A0C3B">
        <w:rPr>
          <w:rFonts w:ascii="Arial" w:hAnsi="Arial" w:cs="Arial"/>
          <w:sz w:val="22"/>
          <w:szCs w:val="22"/>
          <w:lang w:val="en-ZA"/>
        </w:rPr>
        <w:t xml:space="preserve"> </w:t>
      </w:r>
      <w:r w:rsidR="00552BC0" w:rsidRPr="00695504">
        <w:rPr>
          <w:rFonts w:ascii="Arial" w:hAnsi="Arial" w:cs="Arial"/>
          <w:sz w:val="22"/>
          <w:szCs w:val="22"/>
          <w:lang w:val="en-ZA"/>
        </w:rPr>
        <w:t>took Visto</w:t>
      </w:r>
      <w:r w:rsidR="008575DD">
        <w:rPr>
          <w:rFonts w:ascii="Arial" w:hAnsi="Arial" w:cs="Arial"/>
          <w:sz w:val="22"/>
          <w:szCs w:val="22"/>
          <w:lang w:val="en-ZA"/>
        </w:rPr>
        <w:t>lina Beata Mathias to Onekwaya c</w:t>
      </w:r>
      <w:r w:rsidR="00552BC0" w:rsidRPr="00695504">
        <w:rPr>
          <w:rFonts w:ascii="Arial" w:hAnsi="Arial" w:cs="Arial"/>
          <w:sz w:val="22"/>
          <w:szCs w:val="22"/>
          <w:lang w:val="en-ZA"/>
        </w:rPr>
        <w:t>li</w:t>
      </w:r>
      <w:r w:rsidR="00F93EF4">
        <w:rPr>
          <w:rFonts w:ascii="Arial" w:hAnsi="Arial" w:cs="Arial"/>
          <w:sz w:val="22"/>
          <w:szCs w:val="22"/>
          <w:lang w:val="en-ZA"/>
        </w:rPr>
        <w:t>nic and threaten</w:t>
      </w:r>
      <w:r>
        <w:rPr>
          <w:rFonts w:ascii="Arial" w:hAnsi="Arial" w:cs="Arial"/>
          <w:sz w:val="22"/>
          <w:szCs w:val="22"/>
          <w:lang w:val="en-ZA"/>
        </w:rPr>
        <w:t xml:space="preserve"> to kill her </w:t>
      </w:r>
      <w:r w:rsidR="00552BC0" w:rsidRPr="00695504">
        <w:rPr>
          <w:rFonts w:ascii="Arial" w:hAnsi="Arial" w:cs="Arial"/>
          <w:sz w:val="22"/>
          <w:szCs w:val="22"/>
          <w:lang w:val="en-ZA"/>
        </w:rPr>
        <w:t xml:space="preserve">if she told the nurses that he is the one who assaulted her; and /or </w:t>
      </w:r>
    </w:p>
    <w:p w:rsidR="00552BC0" w:rsidRPr="00695504" w:rsidRDefault="002A0C3B" w:rsidP="00DE0F71">
      <w:pPr>
        <w:spacing w:before="240" w:line="360" w:lineRule="auto"/>
        <w:jc w:val="both"/>
        <w:rPr>
          <w:rFonts w:ascii="Arial" w:hAnsi="Arial" w:cs="Arial"/>
          <w:sz w:val="22"/>
          <w:szCs w:val="22"/>
          <w:lang w:val="en-ZA"/>
        </w:rPr>
      </w:pPr>
      <w:r>
        <w:rPr>
          <w:rFonts w:ascii="Arial" w:hAnsi="Arial" w:cs="Arial"/>
          <w:sz w:val="22"/>
          <w:szCs w:val="22"/>
          <w:lang w:val="en-ZA"/>
        </w:rPr>
        <w:t>2.</w:t>
      </w:r>
      <w:r w:rsidRPr="00695504">
        <w:rPr>
          <w:rFonts w:ascii="Arial" w:hAnsi="Arial" w:cs="Arial"/>
          <w:sz w:val="22"/>
          <w:szCs w:val="22"/>
          <w:lang w:val="en-ZA"/>
        </w:rPr>
        <w:t xml:space="preserve"> told</w:t>
      </w:r>
      <w:r w:rsidR="00552BC0" w:rsidRPr="00695504">
        <w:rPr>
          <w:rFonts w:ascii="Arial" w:hAnsi="Arial" w:cs="Arial"/>
          <w:sz w:val="22"/>
          <w:szCs w:val="22"/>
          <w:lang w:val="en-ZA"/>
        </w:rPr>
        <w:t xml:space="preserve"> Vistolina Mathias that she must i</w:t>
      </w:r>
      <w:r w:rsidR="002A03DE">
        <w:rPr>
          <w:rFonts w:ascii="Arial" w:hAnsi="Arial" w:cs="Arial"/>
          <w:sz w:val="22"/>
          <w:szCs w:val="22"/>
          <w:lang w:val="en-ZA"/>
        </w:rPr>
        <w:t xml:space="preserve">nform the nurses that she was </w:t>
      </w:r>
      <w:r w:rsidR="00552BC0" w:rsidRPr="00695504">
        <w:rPr>
          <w:rFonts w:ascii="Arial" w:hAnsi="Arial" w:cs="Arial"/>
          <w:sz w:val="22"/>
          <w:szCs w:val="22"/>
          <w:lang w:val="en-ZA"/>
        </w:rPr>
        <w:t>assaulted by robbers who robbed her of her money during the night;</w:t>
      </w:r>
      <w:r w:rsidR="00F93EF4">
        <w:rPr>
          <w:rFonts w:ascii="Arial" w:hAnsi="Arial" w:cs="Arial"/>
          <w:sz w:val="22"/>
          <w:szCs w:val="22"/>
          <w:lang w:val="en-ZA"/>
        </w:rPr>
        <w:t xml:space="preserve"> and/or</w:t>
      </w:r>
    </w:p>
    <w:p w:rsidR="00552BC0" w:rsidRPr="00695504" w:rsidRDefault="00552BC0" w:rsidP="00DE0F71">
      <w:pPr>
        <w:spacing w:before="240" w:line="360" w:lineRule="auto"/>
        <w:jc w:val="both"/>
        <w:rPr>
          <w:rFonts w:ascii="Arial" w:hAnsi="Arial" w:cs="Arial"/>
          <w:sz w:val="22"/>
          <w:szCs w:val="22"/>
          <w:lang w:val="en-ZA"/>
        </w:rPr>
      </w:pPr>
      <w:r w:rsidRPr="00695504">
        <w:rPr>
          <w:rFonts w:ascii="Arial" w:hAnsi="Arial" w:cs="Arial"/>
          <w:sz w:val="22"/>
          <w:szCs w:val="22"/>
          <w:lang w:val="en-ZA"/>
        </w:rPr>
        <w:t>Whereas the acts were perpetrated by the accused and that this information was to the accused’s knowledge false and knew or foresaw the possibility that:</w:t>
      </w:r>
    </w:p>
    <w:p w:rsidR="00552BC0" w:rsidRPr="00695504" w:rsidRDefault="00552BC0" w:rsidP="00DE0F71">
      <w:pPr>
        <w:spacing w:before="240" w:line="360" w:lineRule="auto"/>
        <w:jc w:val="both"/>
        <w:rPr>
          <w:rFonts w:ascii="Arial" w:hAnsi="Arial" w:cs="Arial"/>
          <w:sz w:val="22"/>
          <w:szCs w:val="22"/>
          <w:lang w:val="en-ZA"/>
        </w:rPr>
      </w:pPr>
      <w:r w:rsidRPr="00695504">
        <w:rPr>
          <w:rFonts w:ascii="Arial" w:hAnsi="Arial" w:cs="Arial"/>
          <w:sz w:val="22"/>
          <w:szCs w:val="22"/>
          <w:lang w:val="en-ZA"/>
        </w:rPr>
        <w:t xml:space="preserve">1.  His conduct may frustrate and /or interfere with </w:t>
      </w:r>
      <w:r w:rsidR="002A03DE">
        <w:rPr>
          <w:rFonts w:ascii="Arial" w:hAnsi="Arial" w:cs="Arial"/>
          <w:sz w:val="22"/>
          <w:szCs w:val="22"/>
          <w:lang w:val="en-ZA"/>
        </w:rPr>
        <w:t>police investigation into the</w:t>
      </w:r>
      <w:r w:rsidRPr="00695504">
        <w:rPr>
          <w:rFonts w:ascii="Arial" w:hAnsi="Arial" w:cs="Arial"/>
          <w:sz w:val="22"/>
          <w:szCs w:val="22"/>
          <w:lang w:val="en-ZA"/>
        </w:rPr>
        <w:t xml:space="preserve"> injuries and sexual assault of the complainant; and /or</w:t>
      </w:r>
    </w:p>
    <w:p w:rsidR="00552BC0" w:rsidRPr="00695504" w:rsidRDefault="00552BC0" w:rsidP="00DE0F71">
      <w:pPr>
        <w:spacing w:before="240" w:line="360" w:lineRule="auto"/>
        <w:jc w:val="both"/>
        <w:rPr>
          <w:rFonts w:ascii="Arial" w:hAnsi="Arial" w:cs="Arial"/>
          <w:sz w:val="22"/>
          <w:szCs w:val="22"/>
          <w:lang w:val="en-ZA"/>
        </w:rPr>
      </w:pPr>
      <w:r w:rsidRPr="00695504">
        <w:rPr>
          <w:rFonts w:ascii="Arial" w:hAnsi="Arial" w:cs="Arial"/>
          <w:sz w:val="22"/>
          <w:szCs w:val="22"/>
          <w:lang w:val="en-ZA"/>
        </w:rPr>
        <w:t>2. His conduct may conceal the cause of physical injuries perpetrated on the complainant;</w:t>
      </w:r>
      <w:r w:rsidR="00F93EF4">
        <w:rPr>
          <w:rFonts w:ascii="Arial" w:hAnsi="Arial" w:cs="Arial"/>
          <w:sz w:val="22"/>
          <w:szCs w:val="22"/>
          <w:lang w:val="en-ZA"/>
        </w:rPr>
        <w:t xml:space="preserve"> and/or</w:t>
      </w:r>
    </w:p>
    <w:p w:rsidR="00552BC0" w:rsidRDefault="00552BC0" w:rsidP="00DE0F71">
      <w:pPr>
        <w:spacing w:before="240" w:line="360" w:lineRule="auto"/>
        <w:jc w:val="both"/>
        <w:rPr>
          <w:rFonts w:ascii="Arial" w:hAnsi="Arial" w:cs="Arial"/>
          <w:sz w:val="22"/>
          <w:szCs w:val="22"/>
          <w:lang w:val="en-ZA"/>
        </w:rPr>
      </w:pPr>
      <w:r w:rsidRPr="00695504">
        <w:rPr>
          <w:rFonts w:ascii="Arial" w:hAnsi="Arial" w:cs="Arial"/>
          <w:sz w:val="22"/>
          <w:szCs w:val="22"/>
          <w:lang w:val="en-ZA"/>
        </w:rPr>
        <w:t xml:space="preserve">3.  </w:t>
      </w:r>
      <w:r w:rsidR="00515881" w:rsidRPr="00695504">
        <w:rPr>
          <w:rFonts w:ascii="Arial" w:hAnsi="Arial" w:cs="Arial"/>
          <w:sz w:val="22"/>
          <w:szCs w:val="22"/>
          <w:lang w:val="en-ZA"/>
        </w:rPr>
        <w:t xml:space="preserve"> His conduct may protect or safeguard him from b</w:t>
      </w:r>
      <w:r w:rsidR="00327273" w:rsidRPr="00695504">
        <w:rPr>
          <w:rFonts w:ascii="Arial" w:hAnsi="Arial" w:cs="Arial"/>
          <w:sz w:val="22"/>
          <w:szCs w:val="22"/>
          <w:lang w:val="en-ZA"/>
        </w:rPr>
        <w:t xml:space="preserve">eing prosecuted for the crimes </w:t>
      </w:r>
      <w:r w:rsidR="00515881" w:rsidRPr="00695504">
        <w:rPr>
          <w:rFonts w:ascii="Arial" w:hAnsi="Arial" w:cs="Arial"/>
          <w:sz w:val="22"/>
          <w:szCs w:val="22"/>
          <w:lang w:val="en-ZA"/>
        </w:rPr>
        <w:t>in connection with the sexual assault and phys</w:t>
      </w:r>
      <w:r w:rsidR="002A0C3B">
        <w:rPr>
          <w:rFonts w:ascii="Arial" w:hAnsi="Arial" w:cs="Arial"/>
          <w:sz w:val="22"/>
          <w:szCs w:val="22"/>
          <w:lang w:val="en-ZA"/>
        </w:rPr>
        <w:t>ical assault on the complainant.’</w:t>
      </w:r>
    </w:p>
    <w:p w:rsidR="00021168" w:rsidRPr="00021168" w:rsidRDefault="00021168" w:rsidP="00DE0F71">
      <w:pPr>
        <w:spacing w:before="240" w:line="360" w:lineRule="auto"/>
        <w:jc w:val="both"/>
        <w:rPr>
          <w:rFonts w:ascii="Arial" w:hAnsi="Arial" w:cs="Arial"/>
          <w:sz w:val="22"/>
          <w:szCs w:val="22"/>
          <w:lang w:val="en-ZA"/>
        </w:rPr>
      </w:pPr>
    </w:p>
    <w:p w:rsidR="009576FF" w:rsidRDefault="00BE63B5" w:rsidP="00D25C62">
      <w:pPr>
        <w:spacing w:line="360" w:lineRule="auto"/>
        <w:jc w:val="both"/>
        <w:rPr>
          <w:rFonts w:ascii="Arial" w:hAnsi="Arial" w:cs="Arial"/>
          <w:lang w:val="en-ZA"/>
        </w:rPr>
      </w:pPr>
      <w:r>
        <w:rPr>
          <w:rFonts w:ascii="Arial" w:hAnsi="Arial" w:cs="Arial"/>
          <w:lang w:val="en-ZA"/>
        </w:rPr>
        <w:t xml:space="preserve">[2] </w:t>
      </w:r>
      <w:r w:rsidR="00515881">
        <w:rPr>
          <w:rFonts w:ascii="Arial" w:hAnsi="Arial" w:cs="Arial"/>
          <w:lang w:val="en-ZA"/>
        </w:rPr>
        <w:tab/>
      </w:r>
      <w:r w:rsidR="000B3845">
        <w:rPr>
          <w:rFonts w:ascii="Arial" w:hAnsi="Arial" w:cs="Arial"/>
          <w:lang w:val="en-ZA"/>
        </w:rPr>
        <w:t>The</w:t>
      </w:r>
      <w:r w:rsidR="00695504">
        <w:rPr>
          <w:rFonts w:ascii="Arial" w:hAnsi="Arial" w:cs="Arial"/>
          <w:lang w:val="en-ZA"/>
        </w:rPr>
        <w:t xml:space="preserve"> charges preferred against the accused </w:t>
      </w:r>
      <w:r w:rsidR="00A833D9">
        <w:rPr>
          <w:rFonts w:ascii="Arial" w:hAnsi="Arial" w:cs="Arial"/>
          <w:lang w:val="en-ZA"/>
        </w:rPr>
        <w:t>relate</w:t>
      </w:r>
      <w:r w:rsidR="00D25C62">
        <w:rPr>
          <w:rFonts w:ascii="Arial" w:hAnsi="Arial" w:cs="Arial"/>
          <w:lang w:val="en-ZA"/>
        </w:rPr>
        <w:t xml:space="preserve"> to a</w:t>
      </w:r>
      <w:r w:rsidR="000B3845">
        <w:rPr>
          <w:rFonts w:ascii="Arial" w:hAnsi="Arial" w:cs="Arial"/>
          <w:lang w:val="en-ZA"/>
        </w:rPr>
        <w:t>n i</w:t>
      </w:r>
      <w:r w:rsidR="00695504">
        <w:rPr>
          <w:rFonts w:ascii="Arial" w:hAnsi="Arial" w:cs="Arial"/>
          <w:lang w:val="en-ZA"/>
        </w:rPr>
        <w:t>ncident</w:t>
      </w:r>
      <w:r w:rsidR="006D47D3">
        <w:rPr>
          <w:rFonts w:ascii="Arial" w:hAnsi="Arial" w:cs="Arial"/>
          <w:lang w:val="en-ZA"/>
        </w:rPr>
        <w:t xml:space="preserve"> that took place during the period of 5 to</w:t>
      </w:r>
      <w:r w:rsidR="0017546E">
        <w:rPr>
          <w:rFonts w:ascii="Arial" w:hAnsi="Arial" w:cs="Arial"/>
          <w:lang w:val="en-ZA"/>
        </w:rPr>
        <w:t xml:space="preserve"> 10</w:t>
      </w:r>
      <w:r w:rsidR="00A833D9">
        <w:rPr>
          <w:rFonts w:ascii="Arial" w:hAnsi="Arial" w:cs="Arial"/>
          <w:lang w:val="en-ZA"/>
        </w:rPr>
        <w:t xml:space="preserve"> July 2010</w:t>
      </w:r>
      <w:r w:rsidR="00FC1EE6">
        <w:rPr>
          <w:rFonts w:ascii="Arial" w:hAnsi="Arial" w:cs="Arial"/>
          <w:lang w:val="en-ZA"/>
        </w:rPr>
        <w:t xml:space="preserve"> </w:t>
      </w:r>
      <w:r w:rsidR="000B3845">
        <w:rPr>
          <w:rFonts w:ascii="Arial" w:hAnsi="Arial" w:cs="Arial"/>
          <w:lang w:val="en-ZA"/>
        </w:rPr>
        <w:t>at Osh</w:t>
      </w:r>
      <w:r w:rsidR="006D47D3">
        <w:rPr>
          <w:rFonts w:ascii="Arial" w:hAnsi="Arial" w:cs="Arial"/>
          <w:lang w:val="en-ZA"/>
        </w:rPr>
        <w:t>i</w:t>
      </w:r>
      <w:r w:rsidR="002D60C0">
        <w:rPr>
          <w:rFonts w:ascii="Arial" w:hAnsi="Arial" w:cs="Arial"/>
          <w:lang w:val="en-ZA"/>
        </w:rPr>
        <w:t>tambi village</w:t>
      </w:r>
      <w:r w:rsidR="00CC76B4">
        <w:rPr>
          <w:rFonts w:ascii="Arial" w:hAnsi="Arial" w:cs="Arial"/>
          <w:lang w:val="en-ZA"/>
        </w:rPr>
        <w:t xml:space="preserve"> in Ohangwe</w:t>
      </w:r>
      <w:r w:rsidR="00A833D9">
        <w:rPr>
          <w:rFonts w:ascii="Arial" w:hAnsi="Arial" w:cs="Arial"/>
          <w:lang w:val="en-ZA"/>
        </w:rPr>
        <w:t>na region</w:t>
      </w:r>
      <w:r w:rsidR="002A0C3B">
        <w:rPr>
          <w:rFonts w:ascii="Arial" w:hAnsi="Arial" w:cs="Arial"/>
          <w:lang w:val="en-ZA"/>
        </w:rPr>
        <w:t xml:space="preserve">. </w:t>
      </w:r>
      <w:r w:rsidR="000B3845">
        <w:rPr>
          <w:rFonts w:ascii="Arial" w:hAnsi="Arial" w:cs="Arial"/>
          <w:lang w:val="en-ZA"/>
        </w:rPr>
        <w:t xml:space="preserve">It is </w:t>
      </w:r>
      <w:r w:rsidR="00695504">
        <w:rPr>
          <w:rFonts w:ascii="Arial" w:hAnsi="Arial" w:cs="Arial"/>
          <w:lang w:val="en-ZA"/>
        </w:rPr>
        <w:t>alleged, that on</w:t>
      </w:r>
      <w:r w:rsidR="006D47D3">
        <w:rPr>
          <w:rFonts w:ascii="Arial" w:hAnsi="Arial" w:cs="Arial"/>
          <w:lang w:val="en-ZA"/>
        </w:rPr>
        <w:t xml:space="preserve"> 5 July 2010,</w:t>
      </w:r>
      <w:r w:rsidR="000B3845">
        <w:rPr>
          <w:rFonts w:ascii="Arial" w:hAnsi="Arial" w:cs="Arial"/>
          <w:lang w:val="en-ZA"/>
        </w:rPr>
        <w:t xml:space="preserve"> the accused went to the house </w:t>
      </w:r>
      <w:r w:rsidR="004323B6">
        <w:rPr>
          <w:rFonts w:ascii="Arial" w:hAnsi="Arial" w:cs="Arial"/>
          <w:lang w:val="en-ZA"/>
        </w:rPr>
        <w:t>and/</w:t>
      </w:r>
      <w:r w:rsidR="000B3845">
        <w:rPr>
          <w:rFonts w:ascii="Arial" w:hAnsi="Arial" w:cs="Arial"/>
          <w:lang w:val="en-ZA"/>
        </w:rPr>
        <w:t xml:space="preserve">or room of the </w:t>
      </w:r>
      <w:r w:rsidR="00CC76B4">
        <w:rPr>
          <w:rFonts w:ascii="Arial" w:hAnsi="Arial" w:cs="Arial"/>
          <w:lang w:val="en-ZA"/>
        </w:rPr>
        <w:t xml:space="preserve">complainant, </w:t>
      </w:r>
      <w:r w:rsidR="00AB1D0A">
        <w:rPr>
          <w:rFonts w:ascii="Arial" w:hAnsi="Arial" w:cs="Arial"/>
          <w:lang w:val="en-ZA"/>
        </w:rPr>
        <w:t xml:space="preserve">a </w:t>
      </w:r>
      <w:r w:rsidR="00CC76B4">
        <w:rPr>
          <w:rFonts w:ascii="Arial" w:hAnsi="Arial" w:cs="Arial"/>
          <w:lang w:val="en-ZA"/>
        </w:rPr>
        <w:t xml:space="preserve">physically </w:t>
      </w:r>
      <w:r w:rsidR="0017546E">
        <w:rPr>
          <w:rFonts w:ascii="Arial" w:hAnsi="Arial" w:cs="Arial"/>
          <w:lang w:val="en-ZA"/>
        </w:rPr>
        <w:t xml:space="preserve">disabled woman of Oshitambi village </w:t>
      </w:r>
      <w:r w:rsidR="00CC76B4">
        <w:rPr>
          <w:rFonts w:ascii="Arial" w:hAnsi="Arial" w:cs="Arial"/>
          <w:lang w:val="en-ZA"/>
        </w:rPr>
        <w:t xml:space="preserve">at night </w:t>
      </w:r>
      <w:r w:rsidR="000B3845">
        <w:rPr>
          <w:rFonts w:ascii="Arial" w:hAnsi="Arial" w:cs="Arial"/>
          <w:lang w:val="en-ZA"/>
        </w:rPr>
        <w:t>and raped her twice</w:t>
      </w:r>
      <w:r w:rsidR="0017546E">
        <w:rPr>
          <w:rFonts w:ascii="Arial" w:hAnsi="Arial" w:cs="Arial"/>
          <w:lang w:val="en-ZA"/>
        </w:rPr>
        <w:t>.</w:t>
      </w:r>
      <w:r w:rsidR="000B3845">
        <w:rPr>
          <w:rFonts w:ascii="Arial" w:hAnsi="Arial" w:cs="Arial"/>
          <w:lang w:val="en-ZA"/>
        </w:rPr>
        <w:t xml:space="preserve"> </w:t>
      </w:r>
      <w:r w:rsidR="0017546E">
        <w:rPr>
          <w:rFonts w:ascii="Arial" w:hAnsi="Arial" w:cs="Arial"/>
          <w:lang w:val="en-ZA"/>
        </w:rPr>
        <w:t>After the first incident</w:t>
      </w:r>
      <w:r w:rsidR="0073318D">
        <w:rPr>
          <w:rFonts w:ascii="Arial" w:hAnsi="Arial" w:cs="Arial"/>
          <w:lang w:val="en-ZA"/>
        </w:rPr>
        <w:t>, the</w:t>
      </w:r>
      <w:r w:rsidR="0017546E">
        <w:rPr>
          <w:rFonts w:ascii="Arial" w:hAnsi="Arial" w:cs="Arial"/>
          <w:lang w:val="en-ZA"/>
        </w:rPr>
        <w:t xml:space="preserve"> perpetrator returned to the house of the complainant between </w:t>
      </w:r>
      <w:r w:rsidR="004323B6">
        <w:rPr>
          <w:rFonts w:ascii="Arial" w:hAnsi="Arial" w:cs="Arial"/>
          <w:lang w:val="en-ZA"/>
        </w:rPr>
        <w:t xml:space="preserve">the dates of </w:t>
      </w:r>
      <w:r w:rsidR="00DE0F71">
        <w:rPr>
          <w:rFonts w:ascii="Arial" w:hAnsi="Arial" w:cs="Arial"/>
          <w:lang w:val="en-ZA"/>
        </w:rPr>
        <w:t>6</w:t>
      </w:r>
      <w:r w:rsidR="0017546E">
        <w:rPr>
          <w:rFonts w:ascii="Arial" w:hAnsi="Arial" w:cs="Arial"/>
          <w:lang w:val="en-ZA"/>
        </w:rPr>
        <w:t xml:space="preserve"> and </w:t>
      </w:r>
      <w:r w:rsidR="0073318D">
        <w:rPr>
          <w:rFonts w:ascii="Arial" w:hAnsi="Arial" w:cs="Arial"/>
          <w:lang w:val="en-ZA"/>
        </w:rPr>
        <w:t>7 July</w:t>
      </w:r>
      <w:r w:rsidR="009576FF">
        <w:rPr>
          <w:rFonts w:ascii="Arial" w:hAnsi="Arial" w:cs="Arial"/>
          <w:lang w:val="en-ZA"/>
        </w:rPr>
        <w:t xml:space="preserve"> 2010.</w:t>
      </w:r>
      <w:r w:rsidR="001133A9">
        <w:rPr>
          <w:rFonts w:ascii="Arial" w:hAnsi="Arial" w:cs="Arial"/>
          <w:lang w:val="en-ZA"/>
        </w:rPr>
        <w:t xml:space="preserve"> </w:t>
      </w:r>
      <w:r w:rsidR="009576FF">
        <w:rPr>
          <w:rFonts w:ascii="Arial" w:hAnsi="Arial" w:cs="Arial"/>
          <w:lang w:val="en-ZA"/>
        </w:rPr>
        <w:t>H</w:t>
      </w:r>
      <w:r w:rsidR="006D47D3">
        <w:rPr>
          <w:rFonts w:ascii="Arial" w:hAnsi="Arial" w:cs="Arial"/>
          <w:lang w:val="en-ZA"/>
        </w:rPr>
        <w:t xml:space="preserve">e </w:t>
      </w:r>
      <w:r w:rsidR="0017546E">
        <w:rPr>
          <w:rFonts w:ascii="Arial" w:hAnsi="Arial" w:cs="Arial"/>
          <w:lang w:val="en-ZA"/>
        </w:rPr>
        <w:t xml:space="preserve">demanded entry into the house </w:t>
      </w:r>
      <w:r w:rsidR="004323B6">
        <w:rPr>
          <w:rFonts w:ascii="Arial" w:hAnsi="Arial" w:cs="Arial"/>
          <w:lang w:val="en-ZA"/>
        </w:rPr>
        <w:t>and/</w:t>
      </w:r>
      <w:r w:rsidR="0017546E">
        <w:rPr>
          <w:rFonts w:ascii="Arial" w:hAnsi="Arial" w:cs="Arial"/>
          <w:lang w:val="en-ZA"/>
        </w:rPr>
        <w:t xml:space="preserve">or room </w:t>
      </w:r>
      <w:r w:rsidR="0017546E">
        <w:rPr>
          <w:rFonts w:ascii="Arial" w:hAnsi="Arial" w:cs="Arial"/>
          <w:lang w:val="en-ZA"/>
        </w:rPr>
        <w:lastRenderedPageBreak/>
        <w:t>and when</w:t>
      </w:r>
      <w:r w:rsidR="00E56ED2">
        <w:rPr>
          <w:rFonts w:ascii="Arial" w:hAnsi="Arial" w:cs="Arial"/>
          <w:lang w:val="en-ZA"/>
        </w:rPr>
        <w:t xml:space="preserve"> the</w:t>
      </w:r>
      <w:r w:rsidR="0017546E">
        <w:rPr>
          <w:rFonts w:ascii="Arial" w:hAnsi="Arial" w:cs="Arial"/>
          <w:lang w:val="en-ZA"/>
        </w:rPr>
        <w:t xml:space="preserve"> entry was denied </w:t>
      </w:r>
      <w:r w:rsidR="00AB1D0A">
        <w:rPr>
          <w:rFonts w:ascii="Arial" w:hAnsi="Arial" w:cs="Arial"/>
          <w:lang w:val="en-ZA"/>
        </w:rPr>
        <w:t>by the complainant, he broke,</w:t>
      </w:r>
      <w:r w:rsidR="0017546E">
        <w:rPr>
          <w:rFonts w:ascii="Arial" w:hAnsi="Arial" w:cs="Arial"/>
          <w:lang w:val="en-ZA"/>
        </w:rPr>
        <w:t xml:space="preserve"> entered the house and raped her by inserting his penis into her vagina without her consent. </w:t>
      </w:r>
      <w:r w:rsidR="0073318D">
        <w:rPr>
          <w:rFonts w:ascii="Arial" w:hAnsi="Arial" w:cs="Arial"/>
          <w:lang w:val="en-ZA"/>
        </w:rPr>
        <w:t>It is further alleged that after the perpetrator raped the complainant, he physically assaulted her and t</w:t>
      </w:r>
      <w:r w:rsidR="003939E8">
        <w:rPr>
          <w:rFonts w:ascii="Arial" w:hAnsi="Arial" w:cs="Arial"/>
          <w:lang w:val="en-ZA"/>
        </w:rPr>
        <w:t>hre</w:t>
      </w:r>
      <w:r w:rsidR="009576FF">
        <w:rPr>
          <w:rFonts w:ascii="Arial" w:hAnsi="Arial" w:cs="Arial"/>
          <w:lang w:val="en-ZA"/>
        </w:rPr>
        <w:t>ate</w:t>
      </w:r>
      <w:r w:rsidR="00695504">
        <w:rPr>
          <w:rFonts w:ascii="Arial" w:hAnsi="Arial" w:cs="Arial"/>
          <w:lang w:val="en-ZA"/>
        </w:rPr>
        <w:t>ned to kill her if she</w:t>
      </w:r>
      <w:r w:rsidR="00AB1D0A">
        <w:rPr>
          <w:rFonts w:ascii="Arial" w:hAnsi="Arial" w:cs="Arial"/>
          <w:lang w:val="en-ZA"/>
        </w:rPr>
        <w:t xml:space="preserve"> made any </w:t>
      </w:r>
      <w:r w:rsidR="009576FF">
        <w:rPr>
          <w:rFonts w:ascii="Arial" w:hAnsi="Arial" w:cs="Arial"/>
          <w:lang w:val="en-ZA"/>
        </w:rPr>
        <w:t>noise. The accused</w:t>
      </w:r>
      <w:r w:rsidR="003939E8">
        <w:rPr>
          <w:rFonts w:ascii="Arial" w:hAnsi="Arial" w:cs="Arial"/>
          <w:lang w:val="en-ZA"/>
        </w:rPr>
        <w:t xml:space="preserve"> p</w:t>
      </w:r>
      <w:r w:rsidR="00021168">
        <w:rPr>
          <w:rFonts w:ascii="Arial" w:hAnsi="Arial" w:cs="Arial"/>
          <w:lang w:val="en-ZA"/>
        </w:rPr>
        <w:t>ulled out the ear</w:t>
      </w:r>
      <w:r w:rsidR="003939E8">
        <w:rPr>
          <w:rFonts w:ascii="Arial" w:hAnsi="Arial" w:cs="Arial"/>
          <w:lang w:val="en-ZA"/>
        </w:rPr>
        <w:t>rings</w:t>
      </w:r>
      <w:r w:rsidR="0073318D">
        <w:rPr>
          <w:rFonts w:ascii="Arial" w:hAnsi="Arial" w:cs="Arial"/>
          <w:lang w:val="en-ZA"/>
        </w:rPr>
        <w:t xml:space="preserve"> </w:t>
      </w:r>
      <w:r w:rsidR="009576FF">
        <w:rPr>
          <w:rFonts w:ascii="Arial" w:hAnsi="Arial" w:cs="Arial"/>
          <w:lang w:val="en-ZA"/>
        </w:rPr>
        <w:t xml:space="preserve">from the ears of the complainant </w:t>
      </w:r>
      <w:r w:rsidR="00AB1D0A">
        <w:rPr>
          <w:rFonts w:ascii="Arial" w:hAnsi="Arial" w:cs="Arial"/>
          <w:lang w:val="en-ZA"/>
        </w:rPr>
        <w:t>causing her injuries to the</w:t>
      </w:r>
      <w:r w:rsidR="0073318D">
        <w:rPr>
          <w:rFonts w:ascii="Arial" w:hAnsi="Arial" w:cs="Arial"/>
          <w:lang w:val="en-ZA"/>
        </w:rPr>
        <w:t xml:space="preserve"> </w:t>
      </w:r>
      <w:r w:rsidR="00855E32">
        <w:rPr>
          <w:rFonts w:ascii="Arial" w:hAnsi="Arial" w:cs="Arial"/>
          <w:lang w:val="en-ZA"/>
        </w:rPr>
        <w:t xml:space="preserve">ear. </w:t>
      </w:r>
    </w:p>
    <w:p w:rsidR="00021168" w:rsidRDefault="00021168" w:rsidP="00D25C62">
      <w:pPr>
        <w:spacing w:line="360" w:lineRule="auto"/>
        <w:jc w:val="both"/>
        <w:rPr>
          <w:rFonts w:ascii="Arial" w:hAnsi="Arial" w:cs="Arial"/>
          <w:lang w:val="en-ZA"/>
        </w:rPr>
      </w:pPr>
    </w:p>
    <w:p w:rsidR="00D25C62" w:rsidRDefault="009576FF" w:rsidP="00D25C62">
      <w:pPr>
        <w:spacing w:line="360" w:lineRule="auto"/>
        <w:jc w:val="both"/>
        <w:rPr>
          <w:rFonts w:ascii="Arial" w:hAnsi="Arial" w:cs="Arial"/>
          <w:lang w:val="en-ZA"/>
        </w:rPr>
      </w:pPr>
      <w:r>
        <w:rPr>
          <w:rFonts w:ascii="Arial" w:hAnsi="Arial" w:cs="Arial"/>
          <w:lang w:val="en-ZA"/>
        </w:rPr>
        <w:t>[3</w:t>
      </w:r>
      <w:r w:rsidR="00021168">
        <w:rPr>
          <w:rFonts w:ascii="Arial" w:hAnsi="Arial" w:cs="Arial"/>
          <w:lang w:val="en-ZA"/>
        </w:rPr>
        <w:t>]</w:t>
      </w:r>
      <w:r w:rsidR="00021168">
        <w:rPr>
          <w:rFonts w:ascii="Arial" w:hAnsi="Arial" w:cs="Arial"/>
          <w:lang w:val="en-ZA"/>
        </w:rPr>
        <w:tab/>
      </w:r>
      <w:r w:rsidR="00BB3C7F">
        <w:rPr>
          <w:rFonts w:ascii="Arial" w:hAnsi="Arial" w:cs="Arial"/>
          <w:lang w:val="en-ZA"/>
        </w:rPr>
        <w:t>On</w:t>
      </w:r>
      <w:r w:rsidR="0073318D">
        <w:rPr>
          <w:rFonts w:ascii="Arial" w:hAnsi="Arial" w:cs="Arial"/>
          <w:lang w:val="en-ZA"/>
        </w:rPr>
        <w:t xml:space="preserve"> 8</w:t>
      </w:r>
      <w:r w:rsidR="00DE0F71">
        <w:rPr>
          <w:rFonts w:ascii="Arial" w:hAnsi="Arial" w:cs="Arial"/>
          <w:vertAlign w:val="superscript"/>
          <w:lang w:val="en-ZA"/>
        </w:rPr>
        <w:t xml:space="preserve"> </w:t>
      </w:r>
      <w:r w:rsidR="0073318D">
        <w:rPr>
          <w:rFonts w:ascii="Arial" w:hAnsi="Arial" w:cs="Arial"/>
          <w:lang w:val="en-ZA"/>
        </w:rPr>
        <w:t xml:space="preserve">July </w:t>
      </w:r>
      <w:r w:rsidR="00695504">
        <w:rPr>
          <w:rFonts w:ascii="Arial" w:hAnsi="Arial" w:cs="Arial"/>
          <w:lang w:val="en-ZA"/>
        </w:rPr>
        <w:t>2010, the perpetrator returned</w:t>
      </w:r>
      <w:r w:rsidR="0073318D">
        <w:rPr>
          <w:rFonts w:ascii="Arial" w:hAnsi="Arial" w:cs="Arial"/>
          <w:lang w:val="en-ZA"/>
        </w:rPr>
        <w:t xml:space="preserve"> to the house of the complainant and demanded entry into her house</w:t>
      </w:r>
      <w:r w:rsidR="00030867">
        <w:rPr>
          <w:rFonts w:ascii="Arial" w:hAnsi="Arial" w:cs="Arial"/>
          <w:lang w:val="en-ZA"/>
        </w:rPr>
        <w:t xml:space="preserve"> and/or room</w:t>
      </w:r>
      <w:r w:rsidR="0073318D">
        <w:rPr>
          <w:rFonts w:ascii="Arial" w:hAnsi="Arial" w:cs="Arial"/>
          <w:lang w:val="en-ZA"/>
        </w:rPr>
        <w:t xml:space="preserve">. The </w:t>
      </w:r>
      <w:r w:rsidR="003939E8">
        <w:rPr>
          <w:rFonts w:ascii="Arial" w:hAnsi="Arial" w:cs="Arial"/>
          <w:lang w:val="en-ZA"/>
        </w:rPr>
        <w:t xml:space="preserve">accused forcefully </w:t>
      </w:r>
      <w:r w:rsidR="0073318D">
        <w:rPr>
          <w:rFonts w:ascii="Arial" w:hAnsi="Arial" w:cs="Arial"/>
          <w:lang w:val="en-ZA"/>
        </w:rPr>
        <w:t>gained entry into the h</w:t>
      </w:r>
      <w:r w:rsidR="00CF6884">
        <w:rPr>
          <w:rFonts w:ascii="Arial" w:hAnsi="Arial" w:cs="Arial"/>
          <w:lang w:val="en-ZA"/>
        </w:rPr>
        <w:t>ouse</w:t>
      </w:r>
      <w:r w:rsidR="00030867">
        <w:rPr>
          <w:rFonts w:ascii="Arial" w:hAnsi="Arial" w:cs="Arial"/>
          <w:lang w:val="en-ZA"/>
        </w:rPr>
        <w:t xml:space="preserve"> and/or room</w:t>
      </w:r>
      <w:r w:rsidR="00CF6884">
        <w:rPr>
          <w:rFonts w:ascii="Arial" w:hAnsi="Arial" w:cs="Arial"/>
          <w:lang w:val="en-ZA"/>
        </w:rPr>
        <w:t xml:space="preserve"> and raped the complainant </w:t>
      </w:r>
      <w:r>
        <w:rPr>
          <w:rFonts w:ascii="Arial" w:hAnsi="Arial" w:cs="Arial"/>
          <w:lang w:val="en-ZA"/>
        </w:rPr>
        <w:t xml:space="preserve">or committed </w:t>
      </w:r>
      <w:r w:rsidR="00BB3C7F">
        <w:rPr>
          <w:rFonts w:ascii="Arial" w:hAnsi="Arial" w:cs="Arial"/>
          <w:lang w:val="en-ZA"/>
        </w:rPr>
        <w:t>two sexual</w:t>
      </w:r>
      <w:r>
        <w:rPr>
          <w:rFonts w:ascii="Arial" w:hAnsi="Arial" w:cs="Arial"/>
          <w:lang w:val="en-ZA"/>
        </w:rPr>
        <w:t xml:space="preserve"> acts with the complainant by inserting his penis i</w:t>
      </w:r>
      <w:r w:rsidR="00695504">
        <w:rPr>
          <w:rFonts w:ascii="Arial" w:hAnsi="Arial" w:cs="Arial"/>
          <w:lang w:val="en-ZA"/>
        </w:rPr>
        <w:t xml:space="preserve">nto her vagina and </w:t>
      </w:r>
      <w:r w:rsidR="00030867">
        <w:rPr>
          <w:rFonts w:ascii="Arial" w:hAnsi="Arial" w:cs="Arial"/>
          <w:lang w:val="en-ZA"/>
        </w:rPr>
        <w:t>h</w:t>
      </w:r>
      <w:r w:rsidR="00695504">
        <w:rPr>
          <w:rFonts w:ascii="Arial" w:hAnsi="Arial" w:cs="Arial"/>
          <w:lang w:val="en-ZA"/>
        </w:rPr>
        <w:t>er anus</w:t>
      </w:r>
      <w:r w:rsidR="00BB3C7F">
        <w:rPr>
          <w:rFonts w:ascii="Arial" w:hAnsi="Arial" w:cs="Arial"/>
          <w:lang w:val="en-ZA"/>
        </w:rPr>
        <w:t>. The perpetrator left and returned later and physically assaulted the complainant</w:t>
      </w:r>
      <w:r w:rsidR="00030867">
        <w:rPr>
          <w:rFonts w:ascii="Arial" w:hAnsi="Arial" w:cs="Arial"/>
          <w:lang w:val="en-ZA"/>
        </w:rPr>
        <w:t>.</w:t>
      </w:r>
    </w:p>
    <w:p w:rsidR="00855E32" w:rsidRDefault="00855E32" w:rsidP="00D25C62">
      <w:pPr>
        <w:spacing w:line="360" w:lineRule="auto"/>
        <w:jc w:val="both"/>
        <w:rPr>
          <w:rFonts w:ascii="Arial" w:hAnsi="Arial" w:cs="Arial"/>
          <w:lang w:val="en-ZA"/>
        </w:rPr>
      </w:pPr>
    </w:p>
    <w:p w:rsidR="00855E32" w:rsidRDefault="00855E32" w:rsidP="00D25C62">
      <w:pPr>
        <w:spacing w:line="360" w:lineRule="auto"/>
        <w:jc w:val="both"/>
        <w:rPr>
          <w:rFonts w:ascii="Arial" w:hAnsi="Arial" w:cs="Arial"/>
          <w:lang w:val="en-ZA"/>
        </w:rPr>
      </w:pPr>
      <w:r>
        <w:rPr>
          <w:rFonts w:ascii="Arial" w:hAnsi="Arial" w:cs="Arial"/>
          <w:lang w:val="en-ZA"/>
        </w:rPr>
        <w:t>[4</w:t>
      </w:r>
      <w:r w:rsidR="00340711">
        <w:rPr>
          <w:rFonts w:ascii="Arial" w:hAnsi="Arial" w:cs="Arial"/>
          <w:lang w:val="en-ZA"/>
        </w:rPr>
        <w:t>]</w:t>
      </w:r>
      <w:r w:rsidR="00340711">
        <w:rPr>
          <w:rFonts w:ascii="Arial" w:hAnsi="Arial" w:cs="Arial"/>
          <w:lang w:val="en-ZA"/>
        </w:rPr>
        <w:tab/>
      </w:r>
      <w:r w:rsidR="00F621AB">
        <w:rPr>
          <w:rFonts w:ascii="Arial" w:hAnsi="Arial" w:cs="Arial"/>
          <w:lang w:val="en-ZA"/>
        </w:rPr>
        <w:t>Thereafter</w:t>
      </w:r>
      <w:r w:rsidR="00714FF6">
        <w:rPr>
          <w:rFonts w:ascii="Arial" w:hAnsi="Arial" w:cs="Arial"/>
          <w:lang w:val="en-ZA"/>
        </w:rPr>
        <w:t>,</w:t>
      </w:r>
      <w:r>
        <w:rPr>
          <w:rFonts w:ascii="Arial" w:hAnsi="Arial" w:cs="Arial"/>
          <w:lang w:val="en-ZA"/>
        </w:rPr>
        <w:t xml:space="preserve"> </w:t>
      </w:r>
      <w:r w:rsidR="00737C58">
        <w:rPr>
          <w:rFonts w:ascii="Arial" w:hAnsi="Arial" w:cs="Arial"/>
          <w:lang w:val="en-ZA"/>
        </w:rPr>
        <w:t>on</w:t>
      </w:r>
      <w:r w:rsidR="00BB3C7F">
        <w:rPr>
          <w:rFonts w:ascii="Arial" w:hAnsi="Arial" w:cs="Arial"/>
          <w:lang w:val="en-ZA"/>
        </w:rPr>
        <w:t xml:space="preserve"> 9 July </w:t>
      </w:r>
      <w:r w:rsidR="00A61DB4">
        <w:rPr>
          <w:rFonts w:ascii="Arial" w:hAnsi="Arial" w:cs="Arial"/>
          <w:lang w:val="en-ZA"/>
        </w:rPr>
        <w:t>2010 the</w:t>
      </w:r>
      <w:r w:rsidR="00714FF6">
        <w:rPr>
          <w:rFonts w:ascii="Arial" w:hAnsi="Arial" w:cs="Arial"/>
          <w:lang w:val="en-ZA"/>
        </w:rPr>
        <w:t xml:space="preserve"> perpetrator</w:t>
      </w:r>
      <w:r w:rsidR="00107349">
        <w:rPr>
          <w:rFonts w:ascii="Arial" w:hAnsi="Arial" w:cs="Arial"/>
          <w:lang w:val="en-ZA"/>
        </w:rPr>
        <w:t xml:space="preserve"> together with Ndeufewa</w:t>
      </w:r>
      <w:r w:rsidR="00714FF6">
        <w:rPr>
          <w:rFonts w:ascii="Arial" w:hAnsi="Arial" w:cs="Arial"/>
          <w:lang w:val="en-ZA"/>
        </w:rPr>
        <w:t xml:space="preserve"> </w:t>
      </w:r>
      <w:r w:rsidR="00737C58">
        <w:rPr>
          <w:rFonts w:ascii="Arial" w:hAnsi="Arial" w:cs="Arial"/>
          <w:lang w:val="en-ZA"/>
        </w:rPr>
        <w:t xml:space="preserve">the complainant’s niece </w:t>
      </w:r>
      <w:r w:rsidR="006B7BD5">
        <w:rPr>
          <w:rFonts w:ascii="Arial" w:hAnsi="Arial" w:cs="Arial"/>
          <w:lang w:val="en-ZA"/>
        </w:rPr>
        <w:t xml:space="preserve">took </w:t>
      </w:r>
      <w:r w:rsidR="00340711">
        <w:rPr>
          <w:rFonts w:ascii="Arial" w:hAnsi="Arial" w:cs="Arial"/>
          <w:lang w:val="en-ZA"/>
        </w:rPr>
        <w:t>the complainant on the wheel</w:t>
      </w:r>
      <w:r>
        <w:rPr>
          <w:rFonts w:ascii="Arial" w:hAnsi="Arial" w:cs="Arial"/>
          <w:lang w:val="en-ZA"/>
        </w:rPr>
        <w:t>chair to Onekwaya Clinic. Whilst en-route to the clinic, the perpetrator threatened to kill the complainant</w:t>
      </w:r>
      <w:r w:rsidR="00BB3C7F">
        <w:rPr>
          <w:rFonts w:ascii="Arial" w:hAnsi="Arial" w:cs="Arial"/>
          <w:lang w:val="en-ZA"/>
        </w:rPr>
        <w:t xml:space="preserve"> if she</w:t>
      </w:r>
      <w:r w:rsidR="003939E8">
        <w:rPr>
          <w:rFonts w:ascii="Arial" w:hAnsi="Arial" w:cs="Arial"/>
          <w:lang w:val="en-ZA"/>
        </w:rPr>
        <w:t xml:space="preserve"> tell</w:t>
      </w:r>
      <w:r w:rsidR="00BB3C7F">
        <w:rPr>
          <w:rFonts w:ascii="Arial" w:hAnsi="Arial" w:cs="Arial"/>
          <w:lang w:val="en-ZA"/>
        </w:rPr>
        <w:t>s</w:t>
      </w:r>
      <w:r>
        <w:rPr>
          <w:rFonts w:ascii="Arial" w:hAnsi="Arial" w:cs="Arial"/>
          <w:lang w:val="en-ZA"/>
        </w:rPr>
        <w:t xml:space="preserve"> the nurses that it was the accused who assaulted </w:t>
      </w:r>
      <w:r w:rsidR="00340711">
        <w:rPr>
          <w:rFonts w:ascii="Arial" w:hAnsi="Arial" w:cs="Arial"/>
          <w:lang w:val="en-ZA"/>
        </w:rPr>
        <w:t>her. At that point accused</w:t>
      </w:r>
      <w:r w:rsidR="00737C58">
        <w:rPr>
          <w:rFonts w:ascii="Arial" w:hAnsi="Arial" w:cs="Arial"/>
          <w:lang w:val="en-ZA"/>
        </w:rPr>
        <w:t xml:space="preserve"> had a knife when he</w:t>
      </w:r>
      <w:r w:rsidR="003939E8">
        <w:rPr>
          <w:rFonts w:ascii="Arial" w:hAnsi="Arial" w:cs="Arial"/>
          <w:lang w:val="en-ZA"/>
        </w:rPr>
        <w:t xml:space="preserve"> told the complainant</w:t>
      </w:r>
      <w:r>
        <w:rPr>
          <w:rFonts w:ascii="Arial" w:hAnsi="Arial" w:cs="Arial"/>
          <w:lang w:val="en-ZA"/>
        </w:rPr>
        <w:t xml:space="preserve"> to tell the nurses that she was assaulted by robbers who robbed her of</w:t>
      </w:r>
      <w:r w:rsidR="003939E8">
        <w:rPr>
          <w:rFonts w:ascii="Arial" w:hAnsi="Arial" w:cs="Arial"/>
          <w:lang w:val="en-ZA"/>
        </w:rPr>
        <w:t xml:space="preserve"> her money during the night. D</w:t>
      </w:r>
      <w:r>
        <w:rPr>
          <w:rFonts w:ascii="Arial" w:hAnsi="Arial" w:cs="Arial"/>
          <w:lang w:val="en-ZA"/>
        </w:rPr>
        <w:t>ue to fear</w:t>
      </w:r>
      <w:r w:rsidR="00737C58">
        <w:rPr>
          <w:rFonts w:ascii="Arial" w:hAnsi="Arial" w:cs="Arial"/>
          <w:lang w:val="en-ZA"/>
        </w:rPr>
        <w:t>,</w:t>
      </w:r>
      <w:r>
        <w:rPr>
          <w:rFonts w:ascii="Arial" w:hAnsi="Arial" w:cs="Arial"/>
          <w:lang w:val="en-ZA"/>
        </w:rPr>
        <w:t xml:space="preserve"> the complai</w:t>
      </w:r>
      <w:r w:rsidR="00737C58">
        <w:rPr>
          <w:rFonts w:ascii="Arial" w:hAnsi="Arial" w:cs="Arial"/>
          <w:lang w:val="en-ZA"/>
        </w:rPr>
        <w:t>nant informed the nurses what she was told by the accused</w:t>
      </w:r>
      <w:r>
        <w:rPr>
          <w:rFonts w:ascii="Arial" w:hAnsi="Arial" w:cs="Arial"/>
          <w:lang w:val="en-ZA"/>
        </w:rPr>
        <w:t>.</w:t>
      </w:r>
    </w:p>
    <w:p w:rsidR="00D25C62" w:rsidRDefault="00855E32" w:rsidP="00D25C62">
      <w:pPr>
        <w:spacing w:before="240" w:line="360" w:lineRule="auto"/>
        <w:jc w:val="both"/>
        <w:rPr>
          <w:rFonts w:ascii="Arial" w:hAnsi="Arial" w:cs="Arial"/>
          <w:lang w:val="en-ZA"/>
        </w:rPr>
      </w:pPr>
      <w:r>
        <w:rPr>
          <w:rFonts w:ascii="Arial" w:hAnsi="Arial" w:cs="Arial"/>
          <w:lang w:val="en-ZA"/>
        </w:rPr>
        <w:t>[5]</w:t>
      </w:r>
      <w:r w:rsidR="00901AB1">
        <w:rPr>
          <w:rFonts w:ascii="Arial" w:hAnsi="Arial" w:cs="Arial"/>
          <w:lang w:val="en-ZA"/>
        </w:rPr>
        <w:t xml:space="preserve"> </w:t>
      </w:r>
      <w:r w:rsidR="00515881">
        <w:rPr>
          <w:rFonts w:ascii="Arial" w:hAnsi="Arial" w:cs="Arial"/>
          <w:lang w:val="en-ZA"/>
        </w:rPr>
        <w:tab/>
      </w:r>
      <w:r w:rsidR="006E2B08">
        <w:rPr>
          <w:rFonts w:ascii="Arial" w:hAnsi="Arial" w:cs="Arial"/>
          <w:lang w:val="en-ZA"/>
        </w:rPr>
        <w:t>Mr Pienaar appeared</w:t>
      </w:r>
      <w:r w:rsidR="00714FF6">
        <w:rPr>
          <w:rFonts w:ascii="Arial" w:hAnsi="Arial" w:cs="Arial"/>
          <w:lang w:val="en-ZA"/>
        </w:rPr>
        <w:t xml:space="preserve"> for</w:t>
      </w:r>
      <w:r w:rsidR="006A709F">
        <w:rPr>
          <w:rFonts w:ascii="Arial" w:hAnsi="Arial" w:cs="Arial"/>
          <w:lang w:val="en-ZA"/>
        </w:rPr>
        <w:t xml:space="preserve"> the State</w:t>
      </w:r>
      <w:r w:rsidR="00340711">
        <w:rPr>
          <w:rFonts w:ascii="Arial" w:hAnsi="Arial" w:cs="Arial"/>
          <w:lang w:val="en-ZA"/>
        </w:rPr>
        <w:t xml:space="preserve">, </w:t>
      </w:r>
      <w:r w:rsidR="00E56ED2">
        <w:rPr>
          <w:rFonts w:ascii="Arial" w:hAnsi="Arial" w:cs="Arial"/>
          <w:lang w:val="en-ZA"/>
        </w:rPr>
        <w:t>and</w:t>
      </w:r>
      <w:r w:rsidR="00EA1D5C">
        <w:rPr>
          <w:rFonts w:ascii="Arial" w:hAnsi="Arial" w:cs="Arial"/>
          <w:lang w:val="en-ZA"/>
        </w:rPr>
        <w:t xml:space="preserve"> accused was previously represented but counsel withdrew representation before the start of the trial.</w:t>
      </w:r>
      <w:r w:rsidR="006A709F">
        <w:rPr>
          <w:rFonts w:ascii="Arial" w:hAnsi="Arial" w:cs="Arial"/>
          <w:lang w:val="en-ZA"/>
        </w:rPr>
        <w:t xml:space="preserve"> The</w:t>
      </w:r>
      <w:r w:rsidR="00D25C62">
        <w:rPr>
          <w:rFonts w:ascii="Arial" w:hAnsi="Arial" w:cs="Arial"/>
          <w:lang w:val="en-ZA"/>
        </w:rPr>
        <w:t xml:space="preserve"> </w:t>
      </w:r>
      <w:r w:rsidR="006A709F">
        <w:rPr>
          <w:rFonts w:ascii="Arial" w:hAnsi="Arial" w:cs="Arial"/>
          <w:lang w:val="en-ZA"/>
        </w:rPr>
        <w:t xml:space="preserve">accused is now conducting his own defence. </w:t>
      </w:r>
      <w:r w:rsidR="00DE0F71">
        <w:rPr>
          <w:rFonts w:ascii="Arial" w:hAnsi="Arial" w:cs="Arial"/>
          <w:lang w:val="en-ZA"/>
        </w:rPr>
        <w:t xml:space="preserve"> </w:t>
      </w:r>
      <w:r w:rsidR="00714FF6">
        <w:rPr>
          <w:rFonts w:ascii="Arial" w:hAnsi="Arial" w:cs="Arial"/>
          <w:lang w:val="en-ZA"/>
        </w:rPr>
        <w:t>When the charges were put to him, accused</w:t>
      </w:r>
      <w:r w:rsidR="00E53F9D">
        <w:rPr>
          <w:rFonts w:ascii="Arial" w:hAnsi="Arial" w:cs="Arial"/>
          <w:lang w:val="en-ZA"/>
        </w:rPr>
        <w:t xml:space="preserve"> </w:t>
      </w:r>
      <w:r w:rsidR="00D25C62">
        <w:rPr>
          <w:rFonts w:ascii="Arial" w:hAnsi="Arial" w:cs="Arial"/>
          <w:lang w:val="en-ZA"/>
        </w:rPr>
        <w:t>pleaded not</w:t>
      </w:r>
      <w:r w:rsidR="002D60C0">
        <w:rPr>
          <w:rFonts w:ascii="Arial" w:hAnsi="Arial" w:cs="Arial"/>
          <w:lang w:val="en-ZA"/>
        </w:rPr>
        <w:t xml:space="preserve"> guilty</w:t>
      </w:r>
      <w:r w:rsidR="00237B30">
        <w:rPr>
          <w:rFonts w:ascii="Arial" w:hAnsi="Arial" w:cs="Arial"/>
          <w:lang w:val="en-ZA"/>
        </w:rPr>
        <w:t xml:space="preserve"> to </w:t>
      </w:r>
      <w:r w:rsidR="006E2B08">
        <w:rPr>
          <w:rFonts w:ascii="Arial" w:hAnsi="Arial" w:cs="Arial"/>
          <w:lang w:val="en-ZA"/>
        </w:rPr>
        <w:t>all eight</w:t>
      </w:r>
      <w:r w:rsidR="007567F6">
        <w:rPr>
          <w:rFonts w:ascii="Arial" w:hAnsi="Arial" w:cs="Arial"/>
          <w:lang w:val="en-ZA"/>
        </w:rPr>
        <w:t xml:space="preserve"> </w:t>
      </w:r>
      <w:r w:rsidR="00714FF6">
        <w:rPr>
          <w:rFonts w:ascii="Arial" w:hAnsi="Arial" w:cs="Arial"/>
          <w:lang w:val="en-ZA"/>
        </w:rPr>
        <w:t>counts.</w:t>
      </w:r>
      <w:r w:rsidR="00C42223">
        <w:rPr>
          <w:rFonts w:ascii="Arial" w:hAnsi="Arial" w:cs="Arial"/>
          <w:lang w:val="en-ZA"/>
        </w:rPr>
        <w:t xml:space="preserve"> In his plea explanation accused</w:t>
      </w:r>
      <w:r w:rsidR="00E53F9D">
        <w:rPr>
          <w:rFonts w:ascii="Arial" w:hAnsi="Arial" w:cs="Arial"/>
          <w:lang w:val="en-ZA"/>
        </w:rPr>
        <w:t xml:space="preserve"> </w:t>
      </w:r>
      <w:r w:rsidR="00F958C1">
        <w:rPr>
          <w:rFonts w:ascii="Arial" w:hAnsi="Arial" w:cs="Arial"/>
          <w:lang w:val="en-ZA"/>
        </w:rPr>
        <w:t>d</w:t>
      </w:r>
      <w:r w:rsidR="00B253E5">
        <w:rPr>
          <w:rFonts w:ascii="Arial" w:hAnsi="Arial" w:cs="Arial"/>
          <w:lang w:val="en-ZA"/>
        </w:rPr>
        <w:t>enied raping the complainant i</w:t>
      </w:r>
      <w:r w:rsidR="00D039FE">
        <w:rPr>
          <w:rFonts w:ascii="Arial" w:hAnsi="Arial" w:cs="Arial"/>
          <w:lang w:val="en-ZA"/>
        </w:rPr>
        <w:t xml:space="preserve">n respect </w:t>
      </w:r>
      <w:r w:rsidR="00714FF6">
        <w:rPr>
          <w:rFonts w:ascii="Arial" w:hAnsi="Arial" w:cs="Arial"/>
          <w:lang w:val="en-ZA"/>
        </w:rPr>
        <w:t xml:space="preserve">of all </w:t>
      </w:r>
      <w:r w:rsidR="00D911A9">
        <w:rPr>
          <w:rFonts w:ascii="Arial" w:hAnsi="Arial" w:cs="Arial"/>
          <w:lang w:val="en-ZA"/>
        </w:rPr>
        <w:t>four</w:t>
      </w:r>
      <w:r w:rsidR="00107349">
        <w:rPr>
          <w:rFonts w:ascii="Arial" w:hAnsi="Arial" w:cs="Arial"/>
          <w:lang w:val="en-ZA"/>
        </w:rPr>
        <w:t xml:space="preserve"> counts</w:t>
      </w:r>
      <w:r w:rsidR="00B253E5">
        <w:rPr>
          <w:rFonts w:ascii="Arial" w:hAnsi="Arial" w:cs="Arial"/>
          <w:lang w:val="en-ZA"/>
        </w:rPr>
        <w:t>.</w:t>
      </w:r>
      <w:r w:rsidR="006A709F">
        <w:rPr>
          <w:rFonts w:ascii="Arial" w:hAnsi="Arial" w:cs="Arial"/>
          <w:lang w:val="en-ZA"/>
        </w:rPr>
        <w:t xml:space="preserve"> </w:t>
      </w:r>
      <w:r w:rsidR="00D039FE">
        <w:rPr>
          <w:rFonts w:ascii="Arial" w:hAnsi="Arial" w:cs="Arial"/>
          <w:lang w:val="en-ZA"/>
        </w:rPr>
        <w:t xml:space="preserve">He </w:t>
      </w:r>
      <w:r w:rsidR="006A709F">
        <w:rPr>
          <w:rFonts w:ascii="Arial" w:hAnsi="Arial" w:cs="Arial"/>
          <w:lang w:val="en-ZA"/>
        </w:rPr>
        <w:t>h</w:t>
      </w:r>
      <w:r w:rsidR="009770AC">
        <w:rPr>
          <w:rFonts w:ascii="Arial" w:hAnsi="Arial" w:cs="Arial"/>
          <w:lang w:val="en-ZA"/>
        </w:rPr>
        <w:t xml:space="preserve">owever </w:t>
      </w:r>
      <w:r w:rsidR="00EA1D5C">
        <w:rPr>
          <w:rFonts w:ascii="Arial" w:hAnsi="Arial" w:cs="Arial"/>
          <w:lang w:val="en-ZA"/>
        </w:rPr>
        <w:t>admitted to having</w:t>
      </w:r>
      <w:r w:rsidR="006A709F">
        <w:rPr>
          <w:rFonts w:ascii="Arial" w:hAnsi="Arial" w:cs="Arial"/>
          <w:lang w:val="en-ZA"/>
        </w:rPr>
        <w:t xml:space="preserve"> slapp</w:t>
      </w:r>
      <w:r w:rsidR="00901AB1">
        <w:rPr>
          <w:rFonts w:ascii="Arial" w:hAnsi="Arial" w:cs="Arial"/>
          <w:lang w:val="en-ZA"/>
        </w:rPr>
        <w:t>ed the</w:t>
      </w:r>
      <w:r w:rsidR="00F958C1">
        <w:rPr>
          <w:rFonts w:ascii="Arial" w:hAnsi="Arial" w:cs="Arial"/>
          <w:lang w:val="en-ZA"/>
        </w:rPr>
        <w:t xml:space="preserve"> complainant </w:t>
      </w:r>
      <w:r w:rsidR="006A709F">
        <w:rPr>
          <w:rFonts w:ascii="Arial" w:hAnsi="Arial" w:cs="Arial"/>
          <w:lang w:val="en-ZA"/>
        </w:rPr>
        <w:t>once</w:t>
      </w:r>
      <w:r w:rsidR="007567F6">
        <w:rPr>
          <w:rFonts w:ascii="Arial" w:hAnsi="Arial" w:cs="Arial"/>
          <w:lang w:val="en-ZA"/>
        </w:rPr>
        <w:t xml:space="preserve"> save to say</w:t>
      </w:r>
      <w:r w:rsidR="006A709F">
        <w:rPr>
          <w:rFonts w:ascii="Arial" w:hAnsi="Arial" w:cs="Arial"/>
          <w:lang w:val="en-ZA"/>
        </w:rPr>
        <w:t xml:space="preserve"> he got consent</w:t>
      </w:r>
      <w:r w:rsidR="00E53F9D">
        <w:rPr>
          <w:rFonts w:ascii="Arial" w:hAnsi="Arial" w:cs="Arial"/>
          <w:lang w:val="en-ZA"/>
        </w:rPr>
        <w:t xml:space="preserve"> to assault her.</w:t>
      </w:r>
      <w:r w:rsidR="002D60C0">
        <w:rPr>
          <w:rFonts w:ascii="Arial" w:hAnsi="Arial" w:cs="Arial"/>
          <w:lang w:val="en-ZA"/>
        </w:rPr>
        <w:t xml:space="preserve"> </w:t>
      </w:r>
      <w:r w:rsidR="00C772AD">
        <w:rPr>
          <w:rFonts w:ascii="Arial" w:hAnsi="Arial" w:cs="Arial"/>
          <w:lang w:val="en-ZA"/>
        </w:rPr>
        <w:t>Notwithstanding the admissions on</w:t>
      </w:r>
      <w:r w:rsidR="0050401A">
        <w:rPr>
          <w:rFonts w:ascii="Arial" w:hAnsi="Arial" w:cs="Arial"/>
          <w:lang w:val="en-ZA"/>
        </w:rPr>
        <w:t xml:space="preserve"> the assault charge</w:t>
      </w:r>
      <w:r w:rsidR="003B503A">
        <w:rPr>
          <w:rFonts w:ascii="Arial" w:hAnsi="Arial" w:cs="Arial"/>
          <w:lang w:val="en-ZA"/>
        </w:rPr>
        <w:t xml:space="preserve"> recorded during a section 119 of the C</w:t>
      </w:r>
      <w:r w:rsidR="00EA1D5C">
        <w:rPr>
          <w:rFonts w:ascii="Arial" w:hAnsi="Arial" w:cs="Arial"/>
          <w:lang w:val="en-ZA"/>
        </w:rPr>
        <w:t>riminal procedure Act 51 of 1977 herein referred to as CPA</w:t>
      </w:r>
      <w:r w:rsidR="003B503A">
        <w:rPr>
          <w:rFonts w:ascii="Arial" w:hAnsi="Arial" w:cs="Arial"/>
          <w:lang w:val="en-ZA"/>
        </w:rPr>
        <w:t xml:space="preserve"> plea, accused</w:t>
      </w:r>
      <w:r w:rsidR="006A709F">
        <w:rPr>
          <w:rFonts w:ascii="Arial" w:hAnsi="Arial" w:cs="Arial"/>
          <w:lang w:val="en-ZA"/>
        </w:rPr>
        <w:t xml:space="preserve"> </w:t>
      </w:r>
      <w:r w:rsidR="003B503A">
        <w:rPr>
          <w:rFonts w:ascii="Arial" w:hAnsi="Arial" w:cs="Arial"/>
          <w:lang w:val="en-ZA"/>
        </w:rPr>
        <w:t>objected same to be recorded</w:t>
      </w:r>
      <w:r w:rsidR="00195429">
        <w:rPr>
          <w:rFonts w:ascii="Arial" w:hAnsi="Arial" w:cs="Arial"/>
          <w:lang w:val="en-ZA"/>
        </w:rPr>
        <w:t xml:space="preserve"> </w:t>
      </w:r>
      <w:r w:rsidR="00C772AD">
        <w:rPr>
          <w:rFonts w:ascii="Arial" w:hAnsi="Arial" w:cs="Arial"/>
          <w:lang w:val="en-ZA"/>
        </w:rPr>
        <w:t>in</w:t>
      </w:r>
      <w:r w:rsidR="00AF0838">
        <w:rPr>
          <w:rFonts w:ascii="Arial" w:hAnsi="Arial" w:cs="Arial"/>
          <w:lang w:val="en-ZA"/>
        </w:rPr>
        <w:t xml:space="preserve"> terms of section 220 of the CPA</w:t>
      </w:r>
      <w:r w:rsidR="00BE419E">
        <w:rPr>
          <w:rFonts w:ascii="Arial" w:hAnsi="Arial" w:cs="Arial"/>
          <w:lang w:val="en-ZA"/>
        </w:rPr>
        <w:t>.</w:t>
      </w:r>
      <w:r w:rsidR="00195429">
        <w:rPr>
          <w:rFonts w:ascii="Arial" w:hAnsi="Arial" w:cs="Arial"/>
          <w:lang w:val="en-ZA"/>
        </w:rPr>
        <w:t xml:space="preserve"> He </w:t>
      </w:r>
      <w:r w:rsidR="00E56ED2">
        <w:rPr>
          <w:rFonts w:ascii="Arial" w:hAnsi="Arial" w:cs="Arial"/>
          <w:lang w:val="en-ZA"/>
        </w:rPr>
        <w:t xml:space="preserve">also </w:t>
      </w:r>
      <w:r w:rsidR="006A709F">
        <w:rPr>
          <w:rFonts w:ascii="Arial" w:hAnsi="Arial" w:cs="Arial"/>
          <w:lang w:val="en-ZA"/>
        </w:rPr>
        <w:t>denied</w:t>
      </w:r>
      <w:r w:rsidR="00E53F9D">
        <w:rPr>
          <w:rFonts w:ascii="Arial" w:hAnsi="Arial" w:cs="Arial"/>
          <w:lang w:val="en-ZA"/>
        </w:rPr>
        <w:t xml:space="preserve"> assault</w:t>
      </w:r>
      <w:r w:rsidR="00195429">
        <w:rPr>
          <w:rFonts w:ascii="Arial" w:hAnsi="Arial" w:cs="Arial"/>
          <w:lang w:val="en-ZA"/>
        </w:rPr>
        <w:t>ing the complainant twice</w:t>
      </w:r>
      <w:r w:rsidR="00DC1B20">
        <w:rPr>
          <w:rFonts w:ascii="Arial" w:hAnsi="Arial" w:cs="Arial"/>
          <w:lang w:val="en-ZA"/>
        </w:rPr>
        <w:t xml:space="preserve">. </w:t>
      </w:r>
      <w:r w:rsidR="00C772AD">
        <w:rPr>
          <w:rFonts w:ascii="Arial" w:hAnsi="Arial" w:cs="Arial"/>
          <w:lang w:val="en-ZA"/>
        </w:rPr>
        <w:t xml:space="preserve">On </w:t>
      </w:r>
      <w:r w:rsidR="00237B30">
        <w:rPr>
          <w:rFonts w:ascii="Arial" w:hAnsi="Arial" w:cs="Arial"/>
          <w:lang w:val="en-ZA"/>
        </w:rPr>
        <w:t>defeating</w:t>
      </w:r>
      <w:r w:rsidR="00195429">
        <w:rPr>
          <w:rFonts w:ascii="Arial" w:hAnsi="Arial" w:cs="Arial"/>
          <w:lang w:val="en-ZA"/>
        </w:rPr>
        <w:t xml:space="preserve"> and obstructing</w:t>
      </w:r>
      <w:r w:rsidR="00237B30">
        <w:rPr>
          <w:rFonts w:ascii="Arial" w:hAnsi="Arial" w:cs="Arial"/>
          <w:lang w:val="en-ZA"/>
        </w:rPr>
        <w:t xml:space="preserve"> th</w:t>
      </w:r>
      <w:r w:rsidR="00CF6884">
        <w:rPr>
          <w:rFonts w:ascii="Arial" w:hAnsi="Arial" w:cs="Arial"/>
          <w:lang w:val="en-ZA"/>
        </w:rPr>
        <w:t>e course of justice</w:t>
      </w:r>
      <w:r w:rsidR="00C772AD">
        <w:rPr>
          <w:rFonts w:ascii="Arial" w:hAnsi="Arial" w:cs="Arial"/>
          <w:lang w:val="en-ZA"/>
        </w:rPr>
        <w:t>,</w:t>
      </w:r>
      <w:r w:rsidR="00CF6884">
        <w:rPr>
          <w:rFonts w:ascii="Arial" w:hAnsi="Arial" w:cs="Arial"/>
          <w:lang w:val="en-ZA"/>
        </w:rPr>
        <w:t xml:space="preserve"> accused stated that</w:t>
      </w:r>
      <w:r w:rsidR="00237B30">
        <w:rPr>
          <w:rFonts w:ascii="Arial" w:hAnsi="Arial" w:cs="Arial"/>
          <w:lang w:val="en-ZA"/>
        </w:rPr>
        <w:t xml:space="preserve"> he did not tell the complainant to inform the nurses that she was robbed</w:t>
      </w:r>
      <w:r w:rsidR="00107349">
        <w:rPr>
          <w:rFonts w:ascii="Arial" w:hAnsi="Arial" w:cs="Arial"/>
          <w:lang w:val="en-ZA"/>
        </w:rPr>
        <w:t xml:space="preserve"> neither did he threaten her with a knife</w:t>
      </w:r>
      <w:r w:rsidR="00237B30">
        <w:rPr>
          <w:rFonts w:ascii="Arial" w:hAnsi="Arial" w:cs="Arial"/>
          <w:lang w:val="en-ZA"/>
        </w:rPr>
        <w:t>.</w:t>
      </w:r>
    </w:p>
    <w:p w:rsidR="00901AB1" w:rsidRPr="00901AB1" w:rsidRDefault="00901AB1" w:rsidP="00DE0F71">
      <w:pPr>
        <w:spacing w:line="360" w:lineRule="auto"/>
        <w:jc w:val="both"/>
        <w:rPr>
          <w:rFonts w:ascii="Arial" w:eastAsiaTheme="minorHAnsi" w:hAnsi="Arial" w:cs="Arial"/>
          <w:lang w:val="en-ZA" w:eastAsia="en-US"/>
        </w:rPr>
      </w:pPr>
    </w:p>
    <w:p w:rsidR="00350404" w:rsidRDefault="00D31624" w:rsidP="00901AB1">
      <w:pPr>
        <w:spacing w:after="200" w:line="360" w:lineRule="auto"/>
        <w:jc w:val="both"/>
        <w:rPr>
          <w:rFonts w:ascii="Arial" w:eastAsiaTheme="minorHAnsi" w:hAnsi="Arial" w:cs="Arial"/>
          <w:lang w:val="en-ZA" w:eastAsia="en-US"/>
        </w:rPr>
      </w:pPr>
      <w:r>
        <w:rPr>
          <w:rFonts w:ascii="Arial" w:eastAsiaTheme="minorHAnsi" w:hAnsi="Arial" w:cs="Arial"/>
          <w:lang w:val="en-ZA" w:eastAsia="en-US"/>
        </w:rPr>
        <w:lastRenderedPageBreak/>
        <w:t>[6</w:t>
      </w:r>
      <w:r w:rsidR="002D60C0">
        <w:rPr>
          <w:rFonts w:ascii="Arial" w:eastAsiaTheme="minorHAnsi" w:hAnsi="Arial" w:cs="Arial"/>
          <w:lang w:val="en-ZA" w:eastAsia="en-US"/>
        </w:rPr>
        <w:t>]</w:t>
      </w:r>
      <w:r w:rsidR="00901AB1" w:rsidRPr="00901AB1">
        <w:rPr>
          <w:rFonts w:ascii="Arial" w:eastAsiaTheme="minorHAnsi" w:hAnsi="Arial" w:cs="Arial"/>
          <w:lang w:val="en-ZA" w:eastAsia="en-US"/>
        </w:rPr>
        <w:t xml:space="preserve"> </w:t>
      </w:r>
      <w:r w:rsidR="00515881">
        <w:rPr>
          <w:rFonts w:ascii="Arial" w:eastAsiaTheme="minorHAnsi" w:hAnsi="Arial" w:cs="Arial"/>
          <w:lang w:val="en-ZA" w:eastAsia="en-US"/>
        </w:rPr>
        <w:tab/>
      </w:r>
      <w:r w:rsidR="00720D2C">
        <w:rPr>
          <w:rFonts w:ascii="Arial" w:eastAsiaTheme="minorHAnsi" w:hAnsi="Arial" w:cs="Arial"/>
          <w:lang w:val="en-ZA" w:eastAsia="en-US"/>
        </w:rPr>
        <w:t>The Stat</w:t>
      </w:r>
      <w:r w:rsidR="009770AC">
        <w:rPr>
          <w:rFonts w:ascii="Arial" w:eastAsiaTheme="minorHAnsi" w:hAnsi="Arial" w:cs="Arial"/>
          <w:lang w:val="en-ZA" w:eastAsia="en-US"/>
        </w:rPr>
        <w:t xml:space="preserve">e called </w:t>
      </w:r>
      <w:r w:rsidR="00340711">
        <w:rPr>
          <w:rFonts w:ascii="Arial" w:eastAsiaTheme="minorHAnsi" w:hAnsi="Arial" w:cs="Arial"/>
          <w:lang w:val="en-ZA" w:eastAsia="en-US"/>
        </w:rPr>
        <w:t>Vistol</w:t>
      </w:r>
      <w:r w:rsidR="00BF5E2E">
        <w:rPr>
          <w:rFonts w:ascii="Arial" w:eastAsiaTheme="minorHAnsi" w:hAnsi="Arial" w:cs="Arial"/>
          <w:lang w:val="en-ZA" w:eastAsia="en-US"/>
        </w:rPr>
        <w:t>i</w:t>
      </w:r>
      <w:r w:rsidR="002D60C0">
        <w:rPr>
          <w:rFonts w:ascii="Arial" w:eastAsiaTheme="minorHAnsi" w:hAnsi="Arial" w:cs="Arial"/>
          <w:lang w:val="en-ZA" w:eastAsia="en-US"/>
        </w:rPr>
        <w:t>n</w:t>
      </w:r>
      <w:r w:rsidR="00BF5E2E">
        <w:rPr>
          <w:rFonts w:ascii="Arial" w:eastAsiaTheme="minorHAnsi" w:hAnsi="Arial" w:cs="Arial"/>
          <w:lang w:val="en-ZA" w:eastAsia="en-US"/>
        </w:rPr>
        <w:t xml:space="preserve">a </w:t>
      </w:r>
      <w:r w:rsidR="00340711">
        <w:rPr>
          <w:rFonts w:ascii="Arial" w:eastAsiaTheme="minorHAnsi" w:hAnsi="Arial" w:cs="Arial"/>
          <w:lang w:val="en-ZA" w:eastAsia="en-US"/>
        </w:rPr>
        <w:t>Mathias</w:t>
      </w:r>
      <w:r w:rsidR="00E30291">
        <w:rPr>
          <w:rFonts w:ascii="Arial" w:eastAsiaTheme="minorHAnsi" w:hAnsi="Arial" w:cs="Arial"/>
          <w:lang w:val="en-ZA" w:eastAsia="en-US"/>
        </w:rPr>
        <w:t xml:space="preserve"> who is the complainant in seven counts</w:t>
      </w:r>
      <w:r w:rsidR="00107349">
        <w:rPr>
          <w:rFonts w:ascii="Arial" w:eastAsiaTheme="minorHAnsi" w:hAnsi="Arial" w:cs="Arial"/>
          <w:lang w:val="en-ZA" w:eastAsia="en-US"/>
        </w:rPr>
        <w:t>,</w:t>
      </w:r>
      <w:r w:rsidR="00E30291">
        <w:rPr>
          <w:rFonts w:ascii="Arial" w:eastAsiaTheme="minorHAnsi" w:hAnsi="Arial" w:cs="Arial"/>
          <w:lang w:val="en-ZA" w:eastAsia="en-US"/>
        </w:rPr>
        <w:t xml:space="preserve"> she is</w:t>
      </w:r>
      <w:r w:rsidR="008E3D1D">
        <w:rPr>
          <w:rFonts w:ascii="Arial" w:eastAsiaTheme="minorHAnsi" w:hAnsi="Arial" w:cs="Arial"/>
          <w:lang w:val="en-ZA" w:eastAsia="en-US"/>
        </w:rPr>
        <w:t xml:space="preserve"> 59</w:t>
      </w:r>
      <w:r w:rsidR="00195429">
        <w:rPr>
          <w:rFonts w:ascii="Arial" w:eastAsiaTheme="minorHAnsi" w:hAnsi="Arial" w:cs="Arial"/>
          <w:lang w:val="en-ZA" w:eastAsia="en-US"/>
        </w:rPr>
        <w:t xml:space="preserve"> year</w:t>
      </w:r>
      <w:r w:rsidR="00E30291">
        <w:rPr>
          <w:rFonts w:ascii="Arial" w:eastAsiaTheme="minorHAnsi" w:hAnsi="Arial" w:cs="Arial"/>
          <w:lang w:val="en-ZA" w:eastAsia="en-US"/>
        </w:rPr>
        <w:t>s old and</w:t>
      </w:r>
      <w:r w:rsidR="00107349">
        <w:rPr>
          <w:rFonts w:ascii="Arial" w:eastAsiaTheme="minorHAnsi" w:hAnsi="Arial" w:cs="Arial"/>
          <w:lang w:val="en-ZA" w:eastAsia="en-US"/>
        </w:rPr>
        <w:t xml:space="preserve"> physical</w:t>
      </w:r>
      <w:r w:rsidR="00340711">
        <w:rPr>
          <w:rFonts w:ascii="Arial" w:eastAsiaTheme="minorHAnsi" w:hAnsi="Arial" w:cs="Arial"/>
          <w:lang w:val="en-ZA" w:eastAsia="en-US"/>
        </w:rPr>
        <w:t>ly</w:t>
      </w:r>
      <w:r w:rsidR="00107349">
        <w:rPr>
          <w:rFonts w:ascii="Arial" w:eastAsiaTheme="minorHAnsi" w:hAnsi="Arial" w:cs="Arial"/>
          <w:lang w:val="en-ZA" w:eastAsia="en-US"/>
        </w:rPr>
        <w:t xml:space="preserve"> disabled</w:t>
      </w:r>
      <w:r w:rsidR="009770AC">
        <w:rPr>
          <w:rFonts w:ascii="Arial" w:eastAsiaTheme="minorHAnsi" w:hAnsi="Arial" w:cs="Arial"/>
          <w:lang w:val="en-ZA" w:eastAsia="en-US"/>
        </w:rPr>
        <w:t xml:space="preserve">. She </w:t>
      </w:r>
      <w:r w:rsidR="00A61DB4">
        <w:rPr>
          <w:rFonts w:ascii="Arial" w:eastAsiaTheme="minorHAnsi" w:hAnsi="Arial" w:cs="Arial"/>
          <w:lang w:val="en-ZA" w:eastAsia="en-US"/>
        </w:rPr>
        <w:t>testified that</w:t>
      </w:r>
      <w:r w:rsidR="00CF6884">
        <w:rPr>
          <w:rFonts w:ascii="Arial" w:eastAsiaTheme="minorHAnsi" w:hAnsi="Arial" w:cs="Arial"/>
          <w:lang w:val="en-ZA" w:eastAsia="en-US"/>
        </w:rPr>
        <w:t xml:space="preserve"> she</w:t>
      </w:r>
      <w:r w:rsidR="00A61DB4">
        <w:rPr>
          <w:rFonts w:ascii="Arial" w:eastAsiaTheme="minorHAnsi" w:hAnsi="Arial" w:cs="Arial"/>
          <w:lang w:val="en-ZA" w:eastAsia="en-US"/>
        </w:rPr>
        <w:t xml:space="preserve"> grew up together</w:t>
      </w:r>
      <w:r w:rsidR="006E2B08">
        <w:rPr>
          <w:rFonts w:ascii="Arial" w:eastAsiaTheme="minorHAnsi" w:hAnsi="Arial" w:cs="Arial"/>
          <w:lang w:val="en-ZA" w:eastAsia="en-US"/>
        </w:rPr>
        <w:t xml:space="preserve"> with the accused</w:t>
      </w:r>
      <w:r w:rsidR="00720D2C">
        <w:rPr>
          <w:rFonts w:ascii="Arial" w:eastAsiaTheme="minorHAnsi" w:hAnsi="Arial" w:cs="Arial"/>
          <w:lang w:val="en-ZA" w:eastAsia="en-US"/>
        </w:rPr>
        <w:t xml:space="preserve"> in the same</w:t>
      </w:r>
      <w:r w:rsidR="000C2382">
        <w:rPr>
          <w:rFonts w:ascii="Arial" w:eastAsiaTheme="minorHAnsi" w:hAnsi="Arial" w:cs="Arial"/>
          <w:lang w:val="en-ZA" w:eastAsia="en-US"/>
        </w:rPr>
        <w:t xml:space="preserve"> village </w:t>
      </w:r>
      <w:r w:rsidR="00DB536F">
        <w:rPr>
          <w:rFonts w:ascii="Arial" w:eastAsiaTheme="minorHAnsi" w:hAnsi="Arial" w:cs="Arial"/>
          <w:lang w:val="en-ZA" w:eastAsia="en-US"/>
        </w:rPr>
        <w:t xml:space="preserve">and they are neighbours. </w:t>
      </w:r>
      <w:r w:rsidR="006E2B08">
        <w:rPr>
          <w:rFonts w:ascii="Arial" w:eastAsiaTheme="minorHAnsi" w:hAnsi="Arial" w:cs="Arial"/>
          <w:lang w:val="en-ZA" w:eastAsia="en-US"/>
        </w:rPr>
        <w:t>T</w:t>
      </w:r>
      <w:r w:rsidR="006F0994">
        <w:rPr>
          <w:rFonts w:ascii="Arial" w:eastAsiaTheme="minorHAnsi" w:hAnsi="Arial" w:cs="Arial"/>
          <w:lang w:val="en-ZA" w:eastAsia="en-US"/>
        </w:rPr>
        <w:t>he first incident happened</w:t>
      </w:r>
      <w:r w:rsidR="003B503A">
        <w:rPr>
          <w:rFonts w:ascii="Arial" w:eastAsiaTheme="minorHAnsi" w:hAnsi="Arial" w:cs="Arial"/>
          <w:lang w:val="en-ZA" w:eastAsia="en-US"/>
        </w:rPr>
        <w:t xml:space="preserve"> in July</w:t>
      </w:r>
      <w:r w:rsidR="00DB536F">
        <w:rPr>
          <w:rFonts w:ascii="Arial" w:eastAsiaTheme="minorHAnsi" w:hAnsi="Arial" w:cs="Arial"/>
          <w:lang w:val="en-ZA" w:eastAsia="en-US"/>
        </w:rPr>
        <w:t xml:space="preserve"> </w:t>
      </w:r>
      <w:r w:rsidR="00CC1DE4">
        <w:rPr>
          <w:rFonts w:ascii="Arial" w:eastAsiaTheme="minorHAnsi" w:hAnsi="Arial" w:cs="Arial"/>
          <w:lang w:val="en-ZA" w:eastAsia="en-US"/>
        </w:rPr>
        <w:t>2010 when</w:t>
      </w:r>
      <w:r w:rsidR="006F0994">
        <w:rPr>
          <w:rFonts w:ascii="Arial" w:eastAsiaTheme="minorHAnsi" w:hAnsi="Arial" w:cs="Arial"/>
          <w:lang w:val="en-ZA" w:eastAsia="en-US"/>
        </w:rPr>
        <w:t xml:space="preserve"> </w:t>
      </w:r>
      <w:r w:rsidR="00DB536F">
        <w:rPr>
          <w:rFonts w:ascii="Arial" w:eastAsiaTheme="minorHAnsi" w:hAnsi="Arial" w:cs="Arial"/>
          <w:lang w:val="en-ZA" w:eastAsia="en-US"/>
        </w:rPr>
        <w:t>she we</w:t>
      </w:r>
      <w:r w:rsidR="006E2B08">
        <w:rPr>
          <w:rFonts w:ascii="Arial" w:eastAsiaTheme="minorHAnsi" w:hAnsi="Arial" w:cs="Arial"/>
          <w:lang w:val="en-ZA" w:eastAsia="en-US"/>
        </w:rPr>
        <w:t>nt to sleep in her room. A</w:t>
      </w:r>
      <w:r w:rsidR="00CF6884">
        <w:rPr>
          <w:rFonts w:ascii="Arial" w:eastAsiaTheme="minorHAnsi" w:hAnsi="Arial" w:cs="Arial"/>
          <w:lang w:val="en-ZA" w:eastAsia="en-US"/>
        </w:rPr>
        <w:t xml:space="preserve">round </w:t>
      </w:r>
      <w:r w:rsidR="00A61DB4">
        <w:rPr>
          <w:rFonts w:ascii="Arial" w:eastAsiaTheme="minorHAnsi" w:hAnsi="Arial" w:cs="Arial"/>
          <w:lang w:val="en-ZA" w:eastAsia="en-US"/>
        </w:rPr>
        <w:t xml:space="preserve">midnight, </w:t>
      </w:r>
      <w:r w:rsidR="00240EC4">
        <w:rPr>
          <w:rFonts w:ascii="Arial" w:eastAsiaTheme="minorHAnsi" w:hAnsi="Arial" w:cs="Arial"/>
          <w:lang w:val="en-ZA" w:eastAsia="en-US"/>
        </w:rPr>
        <w:t>she heard</w:t>
      </w:r>
      <w:r w:rsidR="002C3297">
        <w:rPr>
          <w:rFonts w:ascii="Arial" w:eastAsiaTheme="minorHAnsi" w:hAnsi="Arial" w:cs="Arial"/>
          <w:lang w:val="en-ZA" w:eastAsia="en-US"/>
        </w:rPr>
        <w:t xml:space="preserve"> accu</w:t>
      </w:r>
      <w:r w:rsidR="002C3297" w:rsidRPr="00901AB1">
        <w:rPr>
          <w:rFonts w:ascii="Arial" w:eastAsiaTheme="minorHAnsi" w:hAnsi="Arial" w:cs="Arial"/>
          <w:lang w:val="en-ZA" w:eastAsia="en-US"/>
        </w:rPr>
        <w:t>sed</w:t>
      </w:r>
      <w:r w:rsidR="002C3297">
        <w:rPr>
          <w:rFonts w:ascii="Arial" w:eastAsiaTheme="minorHAnsi" w:hAnsi="Arial" w:cs="Arial"/>
          <w:lang w:val="en-ZA" w:eastAsia="en-US"/>
        </w:rPr>
        <w:t xml:space="preserve"> </w:t>
      </w:r>
      <w:r w:rsidR="00240EC4">
        <w:rPr>
          <w:rFonts w:ascii="Arial" w:eastAsiaTheme="minorHAnsi" w:hAnsi="Arial" w:cs="Arial"/>
          <w:lang w:val="en-ZA" w:eastAsia="en-US"/>
        </w:rPr>
        <w:t>knocking</w:t>
      </w:r>
      <w:r w:rsidR="00F3147A">
        <w:rPr>
          <w:rFonts w:ascii="Arial" w:eastAsiaTheme="minorHAnsi" w:hAnsi="Arial" w:cs="Arial"/>
          <w:lang w:val="en-ZA" w:eastAsia="en-US"/>
        </w:rPr>
        <w:t xml:space="preserve"> at her </w:t>
      </w:r>
      <w:r w:rsidR="006E2B08">
        <w:rPr>
          <w:rFonts w:ascii="Arial" w:eastAsiaTheme="minorHAnsi" w:hAnsi="Arial" w:cs="Arial"/>
          <w:lang w:val="en-ZA" w:eastAsia="en-US"/>
        </w:rPr>
        <w:t xml:space="preserve">door. He </w:t>
      </w:r>
      <w:r w:rsidR="009F3548">
        <w:rPr>
          <w:rFonts w:ascii="Arial" w:eastAsiaTheme="minorHAnsi" w:hAnsi="Arial" w:cs="Arial"/>
          <w:lang w:val="en-ZA" w:eastAsia="en-US"/>
        </w:rPr>
        <w:t>was</w:t>
      </w:r>
      <w:r w:rsidR="00A61DB4">
        <w:rPr>
          <w:rFonts w:ascii="Arial" w:eastAsiaTheme="minorHAnsi" w:hAnsi="Arial" w:cs="Arial"/>
          <w:lang w:val="en-ZA" w:eastAsia="en-US"/>
        </w:rPr>
        <w:t xml:space="preserve"> </w:t>
      </w:r>
      <w:r w:rsidR="00240EC4">
        <w:rPr>
          <w:rFonts w:ascii="Arial" w:eastAsiaTheme="minorHAnsi" w:hAnsi="Arial" w:cs="Arial"/>
          <w:lang w:val="en-ZA" w:eastAsia="en-US"/>
        </w:rPr>
        <w:t>calling her to open</w:t>
      </w:r>
      <w:r w:rsidR="00720D2C">
        <w:rPr>
          <w:rFonts w:ascii="Arial" w:eastAsiaTheme="minorHAnsi" w:hAnsi="Arial" w:cs="Arial"/>
          <w:lang w:val="en-ZA" w:eastAsia="en-US"/>
        </w:rPr>
        <w:t>. S</w:t>
      </w:r>
      <w:r w:rsidR="007A6515">
        <w:rPr>
          <w:rFonts w:ascii="Arial" w:eastAsiaTheme="minorHAnsi" w:hAnsi="Arial" w:cs="Arial"/>
          <w:lang w:val="en-ZA" w:eastAsia="en-US"/>
        </w:rPr>
        <w:t>he</w:t>
      </w:r>
      <w:r w:rsidR="00240EC4">
        <w:rPr>
          <w:rFonts w:ascii="Arial" w:eastAsiaTheme="minorHAnsi" w:hAnsi="Arial" w:cs="Arial"/>
          <w:lang w:val="en-ZA" w:eastAsia="en-US"/>
        </w:rPr>
        <w:t xml:space="preserve"> </w:t>
      </w:r>
      <w:r w:rsidR="00CF6884">
        <w:rPr>
          <w:rFonts w:ascii="Arial" w:eastAsiaTheme="minorHAnsi" w:hAnsi="Arial" w:cs="Arial"/>
          <w:lang w:val="en-ZA" w:eastAsia="en-US"/>
        </w:rPr>
        <w:t xml:space="preserve">ignored him </w:t>
      </w:r>
      <w:r w:rsidR="00107349">
        <w:rPr>
          <w:rFonts w:ascii="Arial" w:eastAsiaTheme="minorHAnsi" w:hAnsi="Arial" w:cs="Arial"/>
          <w:lang w:val="en-ZA" w:eastAsia="en-US"/>
        </w:rPr>
        <w:t>at first</w:t>
      </w:r>
      <w:r w:rsidR="00240EC4">
        <w:rPr>
          <w:rFonts w:ascii="Arial" w:eastAsiaTheme="minorHAnsi" w:hAnsi="Arial" w:cs="Arial"/>
          <w:lang w:val="en-ZA" w:eastAsia="en-US"/>
        </w:rPr>
        <w:t xml:space="preserve"> but later crawled and </w:t>
      </w:r>
      <w:r w:rsidR="00BF5E2E">
        <w:rPr>
          <w:rFonts w:ascii="Arial" w:eastAsiaTheme="minorHAnsi" w:hAnsi="Arial" w:cs="Arial"/>
          <w:lang w:val="en-ZA" w:eastAsia="en-US"/>
        </w:rPr>
        <w:t xml:space="preserve">opened the door. </w:t>
      </w:r>
      <w:r w:rsidR="009F3548">
        <w:rPr>
          <w:rFonts w:ascii="Arial" w:eastAsiaTheme="minorHAnsi" w:hAnsi="Arial" w:cs="Arial"/>
          <w:lang w:val="en-ZA" w:eastAsia="en-US"/>
        </w:rPr>
        <w:t>She was</w:t>
      </w:r>
      <w:r w:rsidR="00240EC4">
        <w:rPr>
          <w:rFonts w:ascii="Arial" w:eastAsiaTheme="minorHAnsi" w:hAnsi="Arial" w:cs="Arial"/>
          <w:lang w:val="en-ZA" w:eastAsia="en-US"/>
        </w:rPr>
        <w:t xml:space="preserve"> s</w:t>
      </w:r>
      <w:r w:rsidR="003B503A">
        <w:rPr>
          <w:rFonts w:ascii="Arial" w:eastAsiaTheme="minorHAnsi" w:hAnsi="Arial" w:cs="Arial"/>
          <w:lang w:val="en-ZA" w:eastAsia="en-US"/>
        </w:rPr>
        <w:t xml:space="preserve">hocked as she did not expect </w:t>
      </w:r>
      <w:r w:rsidR="006E2B08">
        <w:rPr>
          <w:rFonts w:ascii="Arial" w:eastAsiaTheme="minorHAnsi" w:hAnsi="Arial" w:cs="Arial"/>
          <w:lang w:val="en-ZA" w:eastAsia="en-US"/>
        </w:rPr>
        <w:t xml:space="preserve">the </w:t>
      </w:r>
      <w:r w:rsidR="003B503A">
        <w:rPr>
          <w:rFonts w:ascii="Arial" w:eastAsiaTheme="minorHAnsi" w:hAnsi="Arial" w:cs="Arial"/>
          <w:lang w:val="en-ZA" w:eastAsia="en-US"/>
        </w:rPr>
        <w:t>accused</w:t>
      </w:r>
      <w:r w:rsidR="006E2B08">
        <w:rPr>
          <w:rFonts w:ascii="Arial" w:eastAsiaTheme="minorHAnsi" w:hAnsi="Arial" w:cs="Arial"/>
          <w:lang w:val="en-ZA" w:eastAsia="en-US"/>
        </w:rPr>
        <w:t>. She</w:t>
      </w:r>
      <w:r w:rsidR="00240EC4">
        <w:rPr>
          <w:rFonts w:ascii="Arial" w:eastAsiaTheme="minorHAnsi" w:hAnsi="Arial" w:cs="Arial"/>
          <w:lang w:val="en-ZA" w:eastAsia="en-US"/>
        </w:rPr>
        <w:t xml:space="preserve"> was u</w:t>
      </w:r>
      <w:r w:rsidR="003B503A">
        <w:rPr>
          <w:rFonts w:ascii="Arial" w:eastAsiaTheme="minorHAnsi" w:hAnsi="Arial" w:cs="Arial"/>
          <w:lang w:val="en-ZA" w:eastAsia="en-US"/>
        </w:rPr>
        <w:t>nder</w:t>
      </w:r>
      <w:r w:rsidR="006E2B08">
        <w:rPr>
          <w:rFonts w:ascii="Arial" w:eastAsiaTheme="minorHAnsi" w:hAnsi="Arial" w:cs="Arial"/>
          <w:lang w:val="en-ZA" w:eastAsia="en-US"/>
        </w:rPr>
        <w:t xml:space="preserve"> the impression that he</w:t>
      </w:r>
      <w:r w:rsidR="00BE419E">
        <w:rPr>
          <w:rFonts w:ascii="Arial" w:eastAsiaTheme="minorHAnsi" w:hAnsi="Arial" w:cs="Arial"/>
          <w:lang w:val="en-ZA" w:eastAsia="en-US"/>
        </w:rPr>
        <w:t xml:space="preserve"> wanted to tell her something. </w:t>
      </w:r>
      <w:r w:rsidR="00C566AD">
        <w:rPr>
          <w:rFonts w:ascii="Arial" w:eastAsiaTheme="minorHAnsi" w:hAnsi="Arial" w:cs="Arial"/>
          <w:lang w:val="en-ZA" w:eastAsia="en-US"/>
        </w:rPr>
        <w:t xml:space="preserve">When the </w:t>
      </w:r>
      <w:r w:rsidR="00BE419E">
        <w:rPr>
          <w:rFonts w:ascii="Arial" w:eastAsiaTheme="minorHAnsi" w:hAnsi="Arial" w:cs="Arial"/>
          <w:lang w:val="en-ZA" w:eastAsia="en-US"/>
        </w:rPr>
        <w:t>a</w:t>
      </w:r>
      <w:r w:rsidR="00BF5E2E">
        <w:rPr>
          <w:rFonts w:ascii="Arial" w:eastAsiaTheme="minorHAnsi" w:hAnsi="Arial" w:cs="Arial"/>
          <w:lang w:val="en-ZA" w:eastAsia="en-US"/>
        </w:rPr>
        <w:t xml:space="preserve">ccused </w:t>
      </w:r>
      <w:r w:rsidR="00FC77CF">
        <w:rPr>
          <w:rFonts w:ascii="Arial" w:eastAsiaTheme="minorHAnsi" w:hAnsi="Arial" w:cs="Arial"/>
          <w:lang w:val="en-ZA" w:eastAsia="en-US"/>
        </w:rPr>
        <w:t xml:space="preserve">entered </w:t>
      </w:r>
      <w:r w:rsidR="00DC1B20">
        <w:rPr>
          <w:rFonts w:ascii="Arial" w:eastAsiaTheme="minorHAnsi" w:hAnsi="Arial" w:cs="Arial"/>
          <w:lang w:val="en-ZA" w:eastAsia="en-US"/>
        </w:rPr>
        <w:t>he</w:t>
      </w:r>
      <w:r w:rsidR="00FC77CF">
        <w:rPr>
          <w:rFonts w:ascii="Arial" w:eastAsiaTheme="minorHAnsi" w:hAnsi="Arial" w:cs="Arial"/>
          <w:lang w:val="en-ZA" w:eastAsia="en-US"/>
        </w:rPr>
        <w:t>r</w:t>
      </w:r>
      <w:r w:rsidR="00DC1B20">
        <w:rPr>
          <w:rFonts w:ascii="Arial" w:eastAsiaTheme="minorHAnsi" w:hAnsi="Arial" w:cs="Arial"/>
          <w:lang w:val="en-ZA" w:eastAsia="en-US"/>
        </w:rPr>
        <w:t xml:space="preserve"> </w:t>
      </w:r>
      <w:r w:rsidR="00195429">
        <w:rPr>
          <w:rFonts w:ascii="Arial" w:eastAsiaTheme="minorHAnsi" w:hAnsi="Arial" w:cs="Arial"/>
          <w:lang w:val="en-ZA" w:eastAsia="en-US"/>
        </w:rPr>
        <w:t>room, he</w:t>
      </w:r>
      <w:r w:rsidR="009F3548">
        <w:rPr>
          <w:rFonts w:ascii="Arial" w:eastAsiaTheme="minorHAnsi" w:hAnsi="Arial" w:cs="Arial"/>
          <w:lang w:val="en-ZA" w:eastAsia="en-US"/>
        </w:rPr>
        <w:t xml:space="preserve"> had a</w:t>
      </w:r>
      <w:r w:rsidR="00BF5E2E">
        <w:rPr>
          <w:rFonts w:ascii="Arial" w:eastAsiaTheme="minorHAnsi" w:hAnsi="Arial" w:cs="Arial"/>
          <w:lang w:val="en-ZA" w:eastAsia="en-US"/>
        </w:rPr>
        <w:t xml:space="preserve"> knife</w:t>
      </w:r>
      <w:r w:rsidR="009F3548">
        <w:rPr>
          <w:rFonts w:ascii="Arial" w:eastAsiaTheme="minorHAnsi" w:hAnsi="Arial" w:cs="Arial"/>
          <w:lang w:val="en-ZA" w:eastAsia="en-US"/>
        </w:rPr>
        <w:t xml:space="preserve"> in his hand</w:t>
      </w:r>
      <w:r w:rsidR="00195429">
        <w:rPr>
          <w:rFonts w:ascii="Arial" w:eastAsiaTheme="minorHAnsi" w:hAnsi="Arial" w:cs="Arial"/>
          <w:lang w:val="en-ZA" w:eastAsia="en-US"/>
        </w:rPr>
        <w:t>,</w:t>
      </w:r>
      <w:r w:rsidR="009F3548">
        <w:rPr>
          <w:rFonts w:ascii="Arial" w:eastAsiaTheme="minorHAnsi" w:hAnsi="Arial" w:cs="Arial"/>
          <w:lang w:val="en-ZA" w:eastAsia="en-US"/>
        </w:rPr>
        <w:t xml:space="preserve"> which he</w:t>
      </w:r>
      <w:r w:rsidR="006E1CAB">
        <w:rPr>
          <w:rFonts w:ascii="Arial" w:eastAsiaTheme="minorHAnsi" w:hAnsi="Arial" w:cs="Arial"/>
          <w:lang w:val="en-ZA" w:eastAsia="en-US"/>
        </w:rPr>
        <w:t xml:space="preserve"> </w:t>
      </w:r>
      <w:r w:rsidR="009F3548">
        <w:rPr>
          <w:rFonts w:ascii="Arial" w:eastAsiaTheme="minorHAnsi" w:hAnsi="Arial" w:cs="Arial"/>
          <w:lang w:val="en-ZA" w:eastAsia="en-US"/>
        </w:rPr>
        <w:t>gave to</w:t>
      </w:r>
      <w:r w:rsidR="006E1CAB">
        <w:rPr>
          <w:rFonts w:ascii="Arial" w:eastAsiaTheme="minorHAnsi" w:hAnsi="Arial" w:cs="Arial"/>
          <w:lang w:val="en-ZA" w:eastAsia="en-US"/>
        </w:rPr>
        <w:t xml:space="preserve"> the complainant</w:t>
      </w:r>
      <w:r w:rsidR="00BF5E2E">
        <w:rPr>
          <w:rFonts w:ascii="Arial" w:eastAsiaTheme="minorHAnsi" w:hAnsi="Arial" w:cs="Arial"/>
          <w:lang w:val="en-ZA" w:eastAsia="en-US"/>
        </w:rPr>
        <w:t xml:space="preserve"> to </w:t>
      </w:r>
      <w:r w:rsidR="00195429">
        <w:rPr>
          <w:rFonts w:ascii="Arial" w:eastAsiaTheme="minorHAnsi" w:hAnsi="Arial" w:cs="Arial"/>
          <w:lang w:val="en-ZA" w:eastAsia="en-US"/>
        </w:rPr>
        <w:t>put</w:t>
      </w:r>
      <w:r w:rsidR="009F3548">
        <w:rPr>
          <w:rFonts w:ascii="Arial" w:eastAsiaTheme="minorHAnsi" w:hAnsi="Arial" w:cs="Arial"/>
          <w:lang w:val="en-ZA" w:eastAsia="en-US"/>
        </w:rPr>
        <w:t xml:space="preserve"> on the table. Complainant stated that s</w:t>
      </w:r>
      <w:r w:rsidR="00E56ED2">
        <w:rPr>
          <w:rFonts w:ascii="Arial" w:eastAsiaTheme="minorHAnsi" w:hAnsi="Arial" w:cs="Arial"/>
          <w:lang w:val="en-ZA" w:eastAsia="en-US"/>
        </w:rPr>
        <w:t>he was scared because accused was</w:t>
      </w:r>
      <w:r w:rsidR="009F3548">
        <w:rPr>
          <w:rFonts w:ascii="Arial" w:eastAsiaTheme="minorHAnsi" w:hAnsi="Arial" w:cs="Arial"/>
          <w:lang w:val="en-ZA" w:eastAsia="en-US"/>
        </w:rPr>
        <w:t xml:space="preserve"> a dangerous person. Accused</w:t>
      </w:r>
      <w:r w:rsidR="002C3297">
        <w:rPr>
          <w:rFonts w:ascii="Arial" w:eastAsiaTheme="minorHAnsi" w:hAnsi="Arial" w:cs="Arial"/>
          <w:lang w:val="en-ZA" w:eastAsia="en-US"/>
        </w:rPr>
        <w:t xml:space="preserve"> </w:t>
      </w:r>
      <w:r w:rsidR="00F7250D">
        <w:rPr>
          <w:rFonts w:ascii="Arial" w:eastAsiaTheme="minorHAnsi" w:hAnsi="Arial" w:cs="Arial"/>
          <w:lang w:val="en-ZA" w:eastAsia="en-US"/>
        </w:rPr>
        <w:t>undressed himself</w:t>
      </w:r>
      <w:r w:rsidR="00240EC4">
        <w:rPr>
          <w:rFonts w:ascii="Arial" w:eastAsiaTheme="minorHAnsi" w:hAnsi="Arial" w:cs="Arial"/>
          <w:lang w:val="en-ZA" w:eastAsia="en-US"/>
        </w:rPr>
        <w:t xml:space="preserve"> and</w:t>
      </w:r>
      <w:r w:rsidR="006E1CAB">
        <w:rPr>
          <w:rFonts w:ascii="Arial" w:eastAsiaTheme="minorHAnsi" w:hAnsi="Arial" w:cs="Arial"/>
          <w:lang w:val="en-ZA" w:eastAsia="en-US"/>
        </w:rPr>
        <w:t xml:space="preserve"> asked </w:t>
      </w:r>
      <w:r w:rsidR="00E56ED2">
        <w:rPr>
          <w:rFonts w:ascii="Arial" w:eastAsiaTheme="minorHAnsi" w:hAnsi="Arial" w:cs="Arial"/>
          <w:lang w:val="en-ZA" w:eastAsia="en-US"/>
        </w:rPr>
        <w:t xml:space="preserve">the </w:t>
      </w:r>
      <w:r w:rsidR="006E1CAB">
        <w:rPr>
          <w:rFonts w:ascii="Arial" w:eastAsiaTheme="minorHAnsi" w:hAnsi="Arial" w:cs="Arial"/>
          <w:lang w:val="en-ZA" w:eastAsia="en-US"/>
        </w:rPr>
        <w:t>complainant</w:t>
      </w:r>
      <w:r w:rsidR="00DC1B20">
        <w:rPr>
          <w:rFonts w:ascii="Arial" w:eastAsiaTheme="minorHAnsi" w:hAnsi="Arial" w:cs="Arial"/>
          <w:lang w:val="en-ZA" w:eastAsia="en-US"/>
        </w:rPr>
        <w:t xml:space="preserve"> to remove her </w:t>
      </w:r>
      <w:r w:rsidR="007A6515">
        <w:rPr>
          <w:rFonts w:ascii="Arial" w:eastAsiaTheme="minorHAnsi" w:hAnsi="Arial" w:cs="Arial"/>
          <w:lang w:val="en-ZA" w:eastAsia="en-US"/>
        </w:rPr>
        <w:t>panty</w:t>
      </w:r>
      <w:r w:rsidR="009F3548">
        <w:rPr>
          <w:rFonts w:ascii="Arial" w:eastAsiaTheme="minorHAnsi" w:hAnsi="Arial" w:cs="Arial"/>
          <w:lang w:val="en-ZA" w:eastAsia="en-US"/>
        </w:rPr>
        <w:t xml:space="preserve"> which she did</w:t>
      </w:r>
      <w:r w:rsidR="006E2B08">
        <w:rPr>
          <w:rFonts w:ascii="Arial" w:eastAsiaTheme="minorHAnsi" w:hAnsi="Arial" w:cs="Arial"/>
          <w:lang w:val="en-ZA" w:eastAsia="en-US"/>
        </w:rPr>
        <w:t>.</w:t>
      </w:r>
      <w:r w:rsidR="00195429">
        <w:rPr>
          <w:rFonts w:ascii="Arial" w:eastAsiaTheme="minorHAnsi" w:hAnsi="Arial" w:cs="Arial"/>
          <w:lang w:val="en-ZA" w:eastAsia="en-US"/>
        </w:rPr>
        <w:t xml:space="preserve"> </w:t>
      </w:r>
      <w:r w:rsidR="006E2B08">
        <w:rPr>
          <w:rFonts w:ascii="Arial" w:eastAsiaTheme="minorHAnsi" w:hAnsi="Arial" w:cs="Arial"/>
          <w:lang w:val="en-ZA" w:eastAsia="en-US"/>
        </w:rPr>
        <w:t>Accused</w:t>
      </w:r>
      <w:r w:rsidR="00195429">
        <w:rPr>
          <w:rFonts w:ascii="Arial" w:eastAsiaTheme="minorHAnsi" w:hAnsi="Arial" w:cs="Arial"/>
          <w:lang w:val="en-ZA" w:eastAsia="en-US"/>
        </w:rPr>
        <w:t xml:space="preserve"> put on a condom and he </w:t>
      </w:r>
      <w:r w:rsidR="00F605EB">
        <w:rPr>
          <w:rFonts w:ascii="Arial" w:eastAsiaTheme="minorHAnsi" w:hAnsi="Arial" w:cs="Arial"/>
          <w:lang w:val="en-ZA" w:eastAsia="en-US"/>
        </w:rPr>
        <w:t>inserted</w:t>
      </w:r>
      <w:r w:rsidR="00347A8B">
        <w:rPr>
          <w:rFonts w:ascii="Arial" w:eastAsiaTheme="minorHAnsi" w:hAnsi="Arial" w:cs="Arial"/>
          <w:lang w:val="en-ZA" w:eastAsia="en-US"/>
        </w:rPr>
        <w:t xml:space="preserve"> his penis</w:t>
      </w:r>
      <w:r w:rsidR="00BF5E2E">
        <w:rPr>
          <w:rFonts w:ascii="Arial" w:eastAsiaTheme="minorHAnsi" w:hAnsi="Arial" w:cs="Arial"/>
          <w:lang w:val="en-ZA" w:eastAsia="en-US"/>
        </w:rPr>
        <w:t xml:space="preserve"> into her vagina</w:t>
      </w:r>
      <w:r w:rsidR="00F605EB">
        <w:rPr>
          <w:rFonts w:ascii="Arial" w:eastAsiaTheme="minorHAnsi" w:hAnsi="Arial" w:cs="Arial"/>
          <w:lang w:val="en-ZA" w:eastAsia="en-US"/>
        </w:rPr>
        <w:t xml:space="preserve"> and had sexual intercourse with her.</w:t>
      </w:r>
      <w:r w:rsidR="0016542D">
        <w:rPr>
          <w:rFonts w:ascii="Arial" w:eastAsiaTheme="minorHAnsi" w:hAnsi="Arial" w:cs="Arial"/>
          <w:lang w:val="en-ZA" w:eastAsia="en-US"/>
        </w:rPr>
        <w:t xml:space="preserve"> </w:t>
      </w:r>
      <w:r w:rsidR="001C5117">
        <w:rPr>
          <w:rFonts w:ascii="Arial" w:eastAsiaTheme="minorHAnsi" w:hAnsi="Arial" w:cs="Arial"/>
          <w:lang w:val="en-ZA" w:eastAsia="en-US"/>
        </w:rPr>
        <w:t>S</w:t>
      </w:r>
      <w:r w:rsidR="00F605EB">
        <w:rPr>
          <w:rFonts w:ascii="Arial" w:eastAsiaTheme="minorHAnsi" w:hAnsi="Arial" w:cs="Arial"/>
          <w:lang w:val="en-ZA" w:eastAsia="en-US"/>
        </w:rPr>
        <w:t>he did not give him permission to have sexual intercourse with her.</w:t>
      </w:r>
    </w:p>
    <w:p w:rsidR="00864FEA" w:rsidRDefault="00D31624" w:rsidP="00901AB1">
      <w:pPr>
        <w:spacing w:after="200" w:line="360" w:lineRule="auto"/>
        <w:jc w:val="both"/>
        <w:rPr>
          <w:rFonts w:ascii="Arial" w:eastAsiaTheme="minorHAnsi" w:hAnsi="Arial" w:cs="Arial"/>
          <w:lang w:val="en-ZA" w:eastAsia="en-US"/>
        </w:rPr>
      </w:pPr>
      <w:r>
        <w:rPr>
          <w:rFonts w:ascii="Arial" w:eastAsiaTheme="minorHAnsi" w:hAnsi="Arial" w:cs="Arial"/>
          <w:lang w:val="en-ZA" w:eastAsia="en-US"/>
        </w:rPr>
        <w:t>[7</w:t>
      </w:r>
      <w:r w:rsidR="00515881">
        <w:rPr>
          <w:rFonts w:ascii="Arial" w:eastAsiaTheme="minorHAnsi" w:hAnsi="Arial" w:cs="Arial"/>
          <w:lang w:val="en-ZA" w:eastAsia="en-US"/>
        </w:rPr>
        <w:t xml:space="preserve">] </w:t>
      </w:r>
      <w:r w:rsidR="00515881">
        <w:rPr>
          <w:rFonts w:ascii="Arial" w:eastAsiaTheme="minorHAnsi" w:hAnsi="Arial" w:cs="Arial"/>
          <w:lang w:val="en-ZA" w:eastAsia="en-US"/>
        </w:rPr>
        <w:tab/>
      </w:r>
      <w:r w:rsidR="00F7250D">
        <w:rPr>
          <w:rFonts w:ascii="Arial" w:eastAsiaTheme="minorHAnsi" w:hAnsi="Arial" w:cs="Arial"/>
          <w:lang w:val="en-ZA" w:eastAsia="en-US"/>
        </w:rPr>
        <w:t xml:space="preserve">After </w:t>
      </w:r>
      <w:r w:rsidR="009244CA">
        <w:rPr>
          <w:rFonts w:ascii="Arial" w:eastAsiaTheme="minorHAnsi" w:hAnsi="Arial" w:cs="Arial"/>
          <w:lang w:val="en-ZA" w:eastAsia="en-US"/>
        </w:rPr>
        <w:t>having sex with the complainant aga</w:t>
      </w:r>
      <w:r w:rsidR="001F58EA">
        <w:rPr>
          <w:rFonts w:ascii="Arial" w:eastAsiaTheme="minorHAnsi" w:hAnsi="Arial" w:cs="Arial"/>
          <w:lang w:val="en-ZA" w:eastAsia="en-US"/>
        </w:rPr>
        <w:t>inst her will</w:t>
      </w:r>
      <w:r w:rsidR="003B503A">
        <w:rPr>
          <w:rFonts w:ascii="Arial" w:eastAsiaTheme="minorHAnsi" w:hAnsi="Arial" w:cs="Arial"/>
          <w:lang w:val="en-ZA" w:eastAsia="en-US"/>
        </w:rPr>
        <w:t>,</w:t>
      </w:r>
      <w:r w:rsidR="00350404">
        <w:rPr>
          <w:rFonts w:ascii="Arial" w:eastAsiaTheme="minorHAnsi" w:hAnsi="Arial" w:cs="Arial"/>
          <w:lang w:val="en-ZA" w:eastAsia="en-US"/>
        </w:rPr>
        <w:t xml:space="preserve"> accused was there for a while and again put</w:t>
      </w:r>
      <w:r w:rsidR="009244CA">
        <w:rPr>
          <w:rFonts w:ascii="Arial" w:eastAsiaTheme="minorHAnsi" w:hAnsi="Arial" w:cs="Arial"/>
          <w:lang w:val="en-ZA" w:eastAsia="en-US"/>
        </w:rPr>
        <w:t xml:space="preserve"> his penis into her vagina and had sexual intercourse with her for the second time without her consent</w:t>
      </w:r>
      <w:r w:rsidR="003B503A">
        <w:rPr>
          <w:rFonts w:ascii="Arial" w:eastAsiaTheme="minorHAnsi" w:hAnsi="Arial" w:cs="Arial"/>
          <w:lang w:val="en-ZA" w:eastAsia="en-US"/>
        </w:rPr>
        <w:t>. She</w:t>
      </w:r>
      <w:r w:rsidR="00350404">
        <w:rPr>
          <w:rFonts w:ascii="Arial" w:eastAsiaTheme="minorHAnsi" w:hAnsi="Arial" w:cs="Arial"/>
          <w:lang w:val="en-ZA" w:eastAsia="en-US"/>
        </w:rPr>
        <w:t xml:space="preserve"> stated </w:t>
      </w:r>
      <w:r w:rsidR="001F58EA">
        <w:rPr>
          <w:rFonts w:ascii="Arial" w:eastAsiaTheme="minorHAnsi" w:hAnsi="Arial" w:cs="Arial"/>
          <w:lang w:val="en-ZA" w:eastAsia="en-US"/>
        </w:rPr>
        <w:t xml:space="preserve">that </w:t>
      </w:r>
      <w:r w:rsidR="00350404">
        <w:rPr>
          <w:rFonts w:ascii="Arial" w:eastAsiaTheme="minorHAnsi" w:hAnsi="Arial" w:cs="Arial"/>
          <w:lang w:val="en-ZA" w:eastAsia="en-US"/>
        </w:rPr>
        <w:t xml:space="preserve">this time she could </w:t>
      </w:r>
      <w:r w:rsidR="008E78A4">
        <w:rPr>
          <w:rFonts w:ascii="Arial" w:eastAsiaTheme="minorHAnsi" w:hAnsi="Arial" w:cs="Arial"/>
          <w:lang w:val="en-ZA" w:eastAsia="en-US"/>
        </w:rPr>
        <w:t>not do any</w:t>
      </w:r>
      <w:r w:rsidR="00CE5347">
        <w:rPr>
          <w:rFonts w:ascii="Arial" w:eastAsiaTheme="minorHAnsi" w:hAnsi="Arial" w:cs="Arial"/>
          <w:lang w:val="en-ZA" w:eastAsia="en-US"/>
        </w:rPr>
        <w:t xml:space="preserve">thing </w:t>
      </w:r>
      <w:r w:rsidR="00350404">
        <w:rPr>
          <w:rFonts w:ascii="Arial" w:eastAsiaTheme="minorHAnsi" w:hAnsi="Arial" w:cs="Arial"/>
          <w:lang w:val="en-ZA" w:eastAsia="en-US"/>
        </w:rPr>
        <w:t xml:space="preserve">because she had already removed her panty </w:t>
      </w:r>
      <w:r w:rsidR="006407E5">
        <w:rPr>
          <w:rFonts w:ascii="Arial" w:eastAsiaTheme="minorHAnsi" w:hAnsi="Arial" w:cs="Arial"/>
          <w:lang w:val="en-ZA" w:eastAsia="en-US"/>
        </w:rPr>
        <w:t>and accused had a knife. He</w:t>
      </w:r>
      <w:r w:rsidR="006E1CAB">
        <w:rPr>
          <w:rFonts w:ascii="Arial" w:eastAsiaTheme="minorHAnsi" w:hAnsi="Arial" w:cs="Arial"/>
          <w:lang w:val="en-ZA" w:eastAsia="en-US"/>
        </w:rPr>
        <w:t xml:space="preserve"> threatened her not to tell anybody</w:t>
      </w:r>
      <w:r w:rsidR="00350404">
        <w:rPr>
          <w:rFonts w:ascii="Arial" w:eastAsiaTheme="minorHAnsi" w:hAnsi="Arial" w:cs="Arial"/>
          <w:lang w:val="en-ZA" w:eastAsia="en-US"/>
        </w:rPr>
        <w:t xml:space="preserve"> </w:t>
      </w:r>
      <w:r w:rsidR="00195429">
        <w:rPr>
          <w:rFonts w:ascii="Arial" w:eastAsiaTheme="minorHAnsi" w:hAnsi="Arial" w:cs="Arial"/>
          <w:lang w:val="en-ZA" w:eastAsia="en-US"/>
        </w:rPr>
        <w:t xml:space="preserve">of </w:t>
      </w:r>
      <w:r w:rsidR="00350404">
        <w:rPr>
          <w:rFonts w:ascii="Arial" w:eastAsiaTheme="minorHAnsi" w:hAnsi="Arial" w:cs="Arial"/>
          <w:lang w:val="en-ZA" w:eastAsia="en-US"/>
        </w:rPr>
        <w:t xml:space="preserve">what had happened that night. </w:t>
      </w:r>
      <w:r w:rsidR="001F58EA">
        <w:rPr>
          <w:rFonts w:ascii="Arial" w:eastAsiaTheme="minorHAnsi" w:hAnsi="Arial" w:cs="Arial"/>
          <w:lang w:val="en-ZA" w:eastAsia="en-US"/>
        </w:rPr>
        <w:t xml:space="preserve">Despite the warning </w:t>
      </w:r>
      <w:r w:rsidR="00237CA4">
        <w:rPr>
          <w:rFonts w:ascii="Arial" w:eastAsiaTheme="minorHAnsi" w:hAnsi="Arial" w:cs="Arial"/>
          <w:lang w:val="en-ZA" w:eastAsia="en-US"/>
        </w:rPr>
        <w:t>given</w:t>
      </w:r>
      <w:r w:rsidR="00C42223">
        <w:rPr>
          <w:rFonts w:ascii="Arial" w:eastAsiaTheme="minorHAnsi" w:hAnsi="Arial" w:cs="Arial"/>
          <w:lang w:val="en-ZA" w:eastAsia="en-US"/>
        </w:rPr>
        <w:t>,</w:t>
      </w:r>
      <w:r w:rsidR="001F58EA">
        <w:rPr>
          <w:rFonts w:ascii="Arial" w:eastAsiaTheme="minorHAnsi" w:hAnsi="Arial" w:cs="Arial"/>
          <w:lang w:val="en-ZA" w:eastAsia="en-US"/>
        </w:rPr>
        <w:t xml:space="preserve"> complainant informed</w:t>
      </w:r>
      <w:r w:rsidR="00350404">
        <w:rPr>
          <w:rFonts w:ascii="Arial" w:eastAsiaTheme="minorHAnsi" w:hAnsi="Arial" w:cs="Arial"/>
          <w:lang w:val="en-ZA" w:eastAsia="en-US"/>
        </w:rPr>
        <w:t xml:space="preserve"> her niece Ndeufewa </w:t>
      </w:r>
      <w:r w:rsidR="001F58EA">
        <w:rPr>
          <w:rFonts w:ascii="Arial" w:eastAsiaTheme="minorHAnsi" w:hAnsi="Arial" w:cs="Arial"/>
          <w:lang w:val="en-ZA" w:eastAsia="en-US"/>
        </w:rPr>
        <w:t>about the incidents</w:t>
      </w:r>
      <w:r w:rsidR="00535844">
        <w:rPr>
          <w:rFonts w:ascii="Arial" w:eastAsiaTheme="minorHAnsi" w:hAnsi="Arial" w:cs="Arial"/>
          <w:lang w:val="en-ZA" w:eastAsia="en-US"/>
        </w:rPr>
        <w:t>, the next morning.</w:t>
      </w:r>
    </w:p>
    <w:p w:rsidR="009D1A07" w:rsidRDefault="00D31624" w:rsidP="00901AB1">
      <w:pPr>
        <w:spacing w:after="200" w:line="360" w:lineRule="auto"/>
        <w:jc w:val="both"/>
        <w:rPr>
          <w:rFonts w:ascii="Arial" w:eastAsiaTheme="minorHAnsi" w:hAnsi="Arial" w:cs="Arial"/>
          <w:lang w:val="en-ZA" w:eastAsia="en-US"/>
        </w:rPr>
      </w:pPr>
      <w:r>
        <w:rPr>
          <w:rFonts w:ascii="Arial" w:eastAsiaTheme="minorHAnsi" w:hAnsi="Arial" w:cs="Arial"/>
          <w:lang w:val="en-ZA" w:eastAsia="en-US"/>
        </w:rPr>
        <w:t>[8</w:t>
      </w:r>
      <w:r w:rsidR="002F6033">
        <w:rPr>
          <w:rFonts w:ascii="Arial" w:eastAsiaTheme="minorHAnsi" w:hAnsi="Arial" w:cs="Arial"/>
          <w:lang w:val="en-ZA" w:eastAsia="en-US"/>
        </w:rPr>
        <w:t>]</w:t>
      </w:r>
      <w:r w:rsidR="002F6033">
        <w:rPr>
          <w:rFonts w:ascii="Arial" w:eastAsiaTheme="minorHAnsi" w:hAnsi="Arial" w:cs="Arial"/>
          <w:lang w:val="en-ZA" w:eastAsia="en-US"/>
        </w:rPr>
        <w:tab/>
      </w:r>
      <w:r w:rsidR="005356BE">
        <w:rPr>
          <w:rFonts w:ascii="Arial" w:eastAsiaTheme="minorHAnsi" w:hAnsi="Arial" w:cs="Arial"/>
          <w:lang w:val="en-ZA" w:eastAsia="en-US"/>
        </w:rPr>
        <w:t xml:space="preserve">It </w:t>
      </w:r>
      <w:r w:rsidR="0050401A">
        <w:rPr>
          <w:rFonts w:ascii="Arial" w:eastAsiaTheme="minorHAnsi" w:hAnsi="Arial" w:cs="Arial"/>
          <w:lang w:val="en-ZA" w:eastAsia="en-US"/>
        </w:rPr>
        <w:t xml:space="preserve">was </w:t>
      </w:r>
      <w:r w:rsidR="00340711">
        <w:rPr>
          <w:rFonts w:ascii="Arial" w:eastAsiaTheme="minorHAnsi" w:hAnsi="Arial" w:cs="Arial"/>
          <w:lang w:val="en-ZA" w:eastAsia="en-US"/>
        </w:rPr>
        <w:t>Mathias’s</w:t>
      </w:r>
      <w:r w:rsidR="008E78A4">
        <w:rPr>
          <w:rFonts w:ascii="Arial" w:eastAsiaTheme="minorHAnsi" w:hAnsi="Arial" w:cs="Arial"/>
          <w:lang w:val="en-ZA" w:eastAsia="en-US"/>
        </w:rPr>
        <w:t xml:space="preserve"> evidence</w:t>
      </w:r>
      <w:r w:rsidR="009859D0">
        <w:rPr>
          <w:rFonts w:ascii="Arial" w:eastAsiaTheme="minorHAnsi" w:hAnsi="Arial" w:cs="Arial"/>
          <w:lang w:val="en-ZA" w:eastAsia="en-US"/>
        </w:rPr>
        <w:t xml:space="preserve"> that </w:t>
      </w:r>
      <w:r w:rsidR="008E78A4">
        <w:rPr>
          <w:rFonts w:ascii="Arial" w:eastAsiaTheme="minorHAnsi" w:hAnsi="Arial" w:cs="Arial"/>
          <w:lang w:val="en-ZA" w:eastAsia="en-US"/>
        </w:rPr>
        <w:t>sometime</w:t>
      </w:r>
      <w:r w:rsidR="001F58EA">
        <w:rPr>
          <w:rFonts w:ascii="Arial" w:eastAsiaTheme="minorHAnsi" w:hAnsi="Arial" w:cs="Arial"/>
          <w:lang w:val="en-ZA" w:eastAsia="en-US"/>
        </w:rPr>
        <w:t xml:space="preserve"> in</w:t>
      </w:r>
      <w:r w:rsidR="00B035D1">
        <w:rPr>
          <w:rFonts w:ascii="Arial" w:eastAsiaTheme="minorHAnsi" w:hAnsi="Arial" w:cs="Arial"/>
          <w:lang w:val="en-ZA" w:eastAsia="en-US"/>
        </w:rPr>
        <w:t xml:space="preserve"> July 2010</w:t>
      </w:r>
      <w:r w:rsidR="00C56707">
        <w:rPr>
          <w:rFonts w:ascii="Arial" w:eastAsiaTheme="minorHAnsi" w:hAnsi="Arial" w:cs="Arial"/>
          <w:lang w:val="en-ZA" w:eastAsia="en-US"/>
        </w:rPr>
        <w:t xml:space="preserve">, </w:t>
      </w:r>
      <w:r w:rsidR="006407E5">
        <w:rPr>
          <w:rFonts w:ascii="Arial" w:eastAsiaTheme="minorHAnsi" w:hAnsi="Arial" w:cs="Arial"/>
          <w:lang w:val="en-ZA" w:eastAsia="en-US"/>
        </w:rPr>
        <w:t>accused</w:t>
      </w:r>
      <w:r w:rsidR="009859D0">
        <w:rPr>
          <w:rFonts w:ascii="Arial" w:eastAsiaTheme="minorHAnsi" w:hAnsi="Arial" w:cs="Arial"/>
          <w:lang w:val="en-ZA" w:eastAsia="en-US"/>
        </w:rPr>
        <w:t xml:space="preserve"> </w:t>
      </w:r>
      <w:r w:rsidR="00B035D1">
        <w:rPr>
          <w:rFonts w:ascii="Arial" w:eastAsiaTheme="minorHAnsi" w:hAnsi="Arial" w:cs="Arial"/>
          <w:lang w:val="en-ZA" w:eastAsia="en-US"/>
        </w:rPr>
        <w:t>again</w:t>
      </w:r>
      <w:r w:rsidR="006407E5">
        <w:rPr>
          <w:rFonts w:ascii="Arial" w:eastAsiaTheme="minorHAnsi" w:hAnsi="Arial" w:cs="Arial"/>
          <w:lang w:val="en-ZA" w:eastAsia="en-US"/>
        </w:rPr>
        <w:t xml:space="preserve"> came</w:t>
      </w:r>
      <w:r w:rsidR="005356BE">
        <w:rPr>
          <w:rFonts w:ascii="Arial" w:eastAsiaTheme="minorHAnsi" w:hAnsi="Arial" w:cs="Arial"/>
          <w:lang w:val="en-ZA" w:eastAsia="en-US"/>
        </w:rPr>
        <w:t xml:space="preserve"> into her room</w:t>
      </w:r>
      <w:r w:rsidR="009859D0">
        <w:rPr>
          <w:rFonts w:ascii="Arial" w:eastAsiaTheme="minorHAnsi" w:hAnsi="Arial" w:cs="Arial"/>
          <w:lang w:val="en-ZA" w:eastAsia="en-US"/>
        </w:rPr>
        <w:t xml:space="preserve">. </w:t>
      </w:r>
      <w:r w:rsidR="00B035D1">
        <w:rPr>
          <w:rFonts w:ascii="Arial" w:eastAsiaTheme="minorHAnsi" w:hAnsi="Arial" w:cs="Arial"/>
          <w:lang w:val="en-ZA" w:eastAsia="en-US"/>
        </w:rPr>
        <w:t>He called</w:t>
      </w:r>
      <w:r w:rsidR="00CE5347">
        <w:rPr>
          <w:rFonts w:ascii="Arial" w:eastAsiaTheme="minorHAnsi" w:hAnsi="Arial" w:cs="Arial"/>
          <w:lang w:val="en-ZA" w:eastAsia="en-US"/>
        </w:rPr>
        <w:t xml:space="preserve"> her </w:t>
      </w:r>
      <w:r w:rsidR="005356BE">
        <w:rPr>
          <w:rFonts w:ascii="Arial" w:eastAsiaTheme="minorHAnsi" w:hAnsi="Arial" w:cs="Arial"/>
          <w:lang w:val="en-ZA" w:eastAsia="en-US"/>
        </w:rPr>
        <w:t>to open</w:t>
      </w:r>
      <w:r w:rsidR="002A7C1E">
        <w:rPr>
          <w:rFonts w:ascii="Arial" w:eastAsiaTheme="minorHAnsi" w:hAnsi="Arial" w:cs="Arial"/>
          <w:lang w:val="en-ZA" w:eastAsia="en-US"/>
        </w:rPr>
        <w:t xml:space="preserve"> b</w:t>
      </w:r>
      <w:r w:rsidR="00B035D1">
        <w:rPr>
          <w:rFonts w:ascii="Arial" w:eastAsiaTheme="minorHAnsi" w:hAnsi="Arial" w:cs="Arial"/>
          <w:lang w:val="en-ZA" w:eastAsia="en-US"/>
        </w:rPr>
        <w:t>ut this time she refused</w:t>
      </w:r>
      <w:r w:rsidR="002A7C1E">
        <w:rPr>
          <w:rFonts w:ascii="Arial" w:eastAsiaTheme="minorHAnsi" w:hAnsi="Arial" w:cs="Arial"/>
          <w:lang w:val="en-ZA" w:eastAsia="en-US"/>
        </w:rPr>
        <w:t>. The accused forc</w:t>
      </w:r>
      <w:r w:rsidR="009859D0">
        <w:rPr>
          <w:rFonts w:ascii="Arial" w:eastAsiaTheme="minorHAnsi" w:hAnsi="Arial" w:cs="Arial"/>
          <w:lang w:val="en-ZA" w:eastAsia="en-US"/>
        </w:rPr>
        <w:t>ed the</w:t>
      </w:r>
      <w:r w:rsidR="00F36436">
        <w:rPr>
          <w:rFonts w:ascii="Arial" w:eastAsiaTheme="minorHAnsi" w:hAnsi="Arial" w:cs="Arial"/>
          <w:lang w:val="en-ZA" w:eastAsia="en-US"/>
        </w:rPr>
        <w:t xml:space="preserve"> </w:t>
      </w:r>
      <w:r w:rsidR="00B035D1">
        <w:rPr>
          <w:rFonts w:ascii="Arial" w:eastAsiaTheme="minorHAnsi" w:hAnsi="Arial" w:cs="Arial"/>
          <w:lang w:val="en-ZA" w:eastAsia="en-US"/>
        </w:rPr>
        <w:t>door open,</w:t>
      </w:r>
      <w:r w:rsidR="009D1A07">
        <w:rPr>
          <w:rFonts w:ascii="Arial" w:eastAsiaTheme="minorHAnsi" w:hAnsi="Arial" w:cs="Arial"/>
          <w:lang w:val="en-ZA" w:eastAsia="en-US"/>
        </w:rPr>
        <w:t xml:space="preserve"> entered the </w:t>
      </w:r>
      <w:r w:rsidR="002A7C1E">
        <w:rPr>
          <w:rFonts w:ascii="Arial" w:eastAsiaTheme="minorHAnsi" w:hAnsi="Arial" w:cs="Arial"/>
          <w:lang w:val="en-ZA" w:eastAsia="en-US"/>
        </w:rPr>
        <w:t xml:space="preserve">room and </w:t>
      </w:r>
      <w:r w:rsidR="00B035D1">
        <w:rPr>
          <w:rFonts w:ascii="Arial" w:eastAsiaTheme="minorHAnsi" w:hAnsi="Arial" w:cs="Arial"/>
          <w:lang w:val="en-ZA" w:eastAsia="en-US"/>
        </w:rPr>
        <w:t xml:space="preserve">came to the bed. </w:t>
      </w:r>
      <w:r w:rsidR="009F22DF">
        <w:rPr>
          <w:rFonts w:ascii="Arial" w:eastAsiaTheme="minorHAnsi" w:hAnsi="Arial" w:cs="Arial"/>
          <w:lang w:val="en-ZA" w:eastAsia="en-US"/>
        </w:rPr>
        <w:t>The door was closed and hooked</w:t>
      </w:r>
      <w:r w:rsidR="00C56707">
        <w:rPr>
          <w:rFonts w:ascii="Arial" w:eastAsiaTheme="minorHAnsi" w:hAnsi="Arial" w:cs="Arial"/>
          <w:lang w:val="en-ZA" w:eastAsia="en-US"/>
        </w:rPr>
        <w:t>.</w:t>
      </w:r>
      <w:r w:rsidR="009F22DF">
        <w:rPr>
          <w:rFonts w:ascii="Arial" w:eastAsiaTheme="minorHAnsi" w:hAnsi="Arial" w:cs="Arial"/>
          <w:lang w:val="en-ZA" w:eastAsia="en-US"/>
        </w:rPr>
        <w:t xml:space="preserve"> </w:t>
      </w:r>
      <w:r w:rsidR="00C56707">
        <w:rPr>
          <w:rFonts w:ascii="Arial" w:eastAsiaTheme="minorHAnsi" w:hAnsi="Arial" w:cs="Arial"/>
          <w:lang w:val="en-ZA" w:eastAsia="en-US"/>
        </w:rPr>
        <w:t>He</w:t>
      </w:r>
      <w:r w:rsidR="009F22DF">
        <w:rPr>
          <w:rFonts w:ascii="Arial" w:eastAsiaTheme="minorHAnsi" w:hAnsi="Arial" w:cs="Arial"/>
          <w:lang w:val="en-ZA" w:eastAsia="en-US"/>
        </w:rPr>
        <w:t xml:space="preserve"> forced it </w:t>
      </w:r>
      <w:r w:rsidR="00327273">
        <w:rPr>
          <w:rFonts w:ascii="Arial" w:eastAsiaTheme="minorHAnsi" w:hAnsi="Arial" w:cs="Arial"/>
          <w:lang w:val="en-ZA" w:eastAsia="en-US"/>
        </w:rPr>
        <w:t>open. He</w:t>
      </w:r>
      <w:r w:rsidR="00B035D1">
        <w:rPr>
          <w:rFonts w:ascii="Arial" w:eastAsiaTheme="minorHAnsi" w:hAnsi="Arial" w:cs="Arial"/>
          <w:lang w:val="en-ZA" w:eastAsia="en-US"/>
        </w:rPr>
        <w:t xml:space="preserve"> was still having a </w:t>
      </w:r>
      <w:r w:rsidR="006407E5">
        <w:rPr>
          <w:rFonts w:ascii="Arial" w:eastAsiaTheme="minorHAnsi" w:hAnsi="Arial" w:cs="Arial"/>
          <w:lang w:val="en-ZA" w:eastAsia="en-US"/>
        </w:rPr>
        <w:t>knife which he put</w:t>
      </w:r>
      <w:r w:rsidR="00B035D1">
        <w:rPr>
          <w:rFonts w:ascii="Arial" w:eastAsiaTheme="minorHAnsi" w:hAnsi="Arial" w:cs="Arial"/>
          <w:lang w:val="en-ZA" w:eastAsia="en-US"/>
        </w:rPr>
        <w:t xml:space="preserve"> on the table. He undressed himself and asked her to remove her panty but she refused.</w:t>
      </w:r>
      <w:r w:rsidR="005356BE">
        <w:rPr>
          <w:rFonts w:ascii="Arial" w:eastAsiaTheme="minorHAnsi" w:hAnsi="Arial" w:cs="Arial"/>
          <w:lang w:val="en-ZA" w:eastAsia="en-US"/>
        </w:rPr>
        <w:t xml:space="preserve"> The accused pulled her panty</w:t>
      </w:r>
      <w:r w:rsidR="00B035D1">
        <w:rPr>
          <w:rFonts w:ascii="Arial" w:eastAsiaTheme="minorHAnsi" w:hAnsi="Arial" w:cs="Arial"/>
          <w:lang w:val="en-ZA" w:eastAsia="en-US"/>
        </w:rPr>
        <w:t xml:space="preserve"> out and</w:t>
      </w:r>
      <w:r w:rsidR="00B84F67">
        <w:rPr>
          <w:rFonts w:ascii="Arial" w:eastAsiaTheme="minorHAnsi" w:hAnsi="Arial" w:cs="Arial"/>
          <w:lang w:val="en-ZA" w:eastAsia="en-US"/>
        </w:rPr>
        <w:t xml:space="preserve"> </w:t>
      </w:r>
      <w:r w:rsidR="00F36436">
        <w:rPr>
          <w:rFonts w:ascii="Arial" w:eastAsiaTheme="minorHAnsi" w:hAnsi="Arial" w:cs="Arial"/>
          <w:lang w:val="en-ZA" w:eastAsia="en-US"/>
        </w:rPr>
        <w:t xml:space="preserve">once more </w:t>
      </w:r>
      <w:r w:rsidR="00B035D1">
        <w:rPr>
          <w:rFonts w:ascii="Arial" w:eastAsiaTheme="minorHAnsi" w:hAnsi="Arial" w:cs="Arial"/>
          <w:lang w:val="en-ZA" w:eastAsia="en-US"/>
        </w:rPr>
        <w:t>put his penis into her vagina</w:t>
      </w:r>
      <w:r w:rsidR="009F22DF">
        <w:rPr>
          <w:rFonts w:ascii="Arial" w:eastAsiaTheme="minorHAnsi" w:hAnsi="Arial" w:cs="Arial"/>
          <w:lang w:val="en-ZA" w:eastAsia="en-US"/>
        </w:rPr>
        <w:t xml:space="preserve"> and had sexual intercourse with </w:t>
      </w:r>
      <w:r w:rsidR="00C56707">
        <w:rPr>
          <w:rFonts w:ascii="Arial" w:eastAsiaTheme="minorHAnsi" w:hAnsi="Arial" w:cs="Arial"/>
          <w:lang w:val="en-ZA" w:eastAsia="en-US"/>
        </w:rPr>
        <w:t>her. She</w:t>
      </w:r>
      <w:r w:rsidR="002A7C1E">
        <w:rPr>
          <w:rFonts w:ascii="Arial" w:eastAsiaTheme="minorHAnsi" w:hAnsi="Arial" w:cs="Arial"/>
          <w:lang w:val="en-ZA" w:eastAsia="en-US"/>
        </w:rPr>
        <w:t xml:space="preserve"> did not give the accused permission to have sexual intercourse with </w:t>
      </w:r>
      <w:r w:rsidR="008E3D1D">
        <w:rPr>
          <w:rFonts w:ascii="Arial" w:eastAsiaTheme="minorHAnsi" w:hAnsi="Arial" w:cs="Arial"/>
          <w:lang w:val="en-ZA" w:eastAsia="en-US"/>
        </w:rPr>
        <w:t>her</w:t>
      </w:r>
      <w:r w:rsidR="00D35FB0">
        <w:rPr>
          <w:rFonts w:ascii="Arial" w:eastAsiaTheme="minorHAnsi" w:hAnsi="Arial" w:cs="Arial"/>
          <w:lang w:val="en-ZA" w:eastAsia="en-US"/>
        </w:rPr>
        <w:t xml:space="preserve">. </w:t>
      </w:r>
      <w:r w:rsidR="006407E5">
        <w:rPr>
          <w:rFonts w:ascii="Arial" w:eastAsiaTheme="minorHAnsi" w:hAnsi="Arial" w:cs="Arial"/>
          <w:lang w:val="en-ZA" w:eastAsia="en-US"/>
        </w:rPr>
        <w:t>After having sexual intercourse with her</w:t>
      </w:r>
      <w:r w:rsidR="00C56707">
        <w:rPr>
          <w:rFonts w:ascii="Arial" w:eastAsiaTheme="minorHAnsi" w:hAnsi="Arial" w:cs="Arial"/>
          <w:lang w:val="en-ZA" w:eastAsia="en-US"/>
        </w:rPr>
        <w:t>, he left the</w:t>
      </w:r>
      <w:r w:rsidR="006407E5">
        <w:rPr>
          <w:rFonts w:ascii="Arial" w:eastAsiaTheme="minorHAnsi" w:hAnsi="Arial" w:cs="Arial"/>
          <w:lang w:val="en-ZA" w:eastAsia="en-US"/>
        </w:rPr>
        <w:t xml:space="preserve"> room. </w:t>
      </w:r>
      <w:r w:rsidR="00D35FB0">
        <w:rPr>
          <w:rFonts w:ascii="Arial" w:eastAsiaTheme="minorHAnsi" w:hAnsi="Arial" w:cs="Arial"/>
          <w:lang w:val="en-ZA" w:eastAsia="en-US"/>
        </w:rPr>
        <w:t>In</w:t>
      </w:r>
      <w:r w:rsidR="002F6033">
        <w:rPr>
          <w:rFonts w:ascii="Arial" w:eastAsiaTheme="minorHAnsi" w:hAnsi="Arial" w:cs="Arial"/>
          <w:lang w:val="en-ZA" w:eastAsia="en-US"/>
        </w:rPr>
        <w:t xml:space="preserve"> cross examination complainant</w:t>
      </w:r>
      <w:r w:rsidR="00B84F67">
        <w:rPr>
          <w:rFonts w:ascii="Arial" w:eastAsiaTheme="minorHAnsi" w:hAnsi="Arial" w:cs="Arial"/>
          <w:lang w:val="en-ZA" w:eastAsia="en-US"/>
        </w:rPr>
        <w:t xml:space="preserve"> stated that the door was hooked from inside and accused</w:t>
      </w:r>
      <w:r w:rsidR="00494258" w:rsidRPr="00494258">
        <w:rPr>
          <w:rFonts w:ascii="Arial" w:eastAsiaTheme="minorHAnsi" w:hAnsi="Arial" w:cs="Arial"/>
          <w:lang w:val="en-ZA" w:eastAsia="en-US"/>
        </w:rPr>
        <w:t xml:space="preserve"> </w:t>
      </w:r>
      <w:r w:rsidR="00494258">
        <w:rPr>
          <w:rFonts w:ascii="Arial" w:eastAsiaTheme="minorHAnsi" w:hAnsi="Arial" w:cs="Arial"/>
          <w:lang w:val="en-ZA" w:eastAsia="en-US"/>
        </w:rPr>
        <w:t>forcefully</w:t>
      </w:r>
      <w:r w:rsidR="00B84F67">
        <w:rPr>
          <w:rFonts w:ascii="Arial" w:eastAsiaTheme="minorHAnsi" w:hAnsi="Arial" w:cs="Arial"/>
          <w:lang w:val="en-ZA" w:eastAsia="en-US"/>
        </w:rPr>
        <w:t xml:space="preserve"> kicked it </w:t>
      </w:r>
      <w:r w:rsidR="009F22DF">
        <w:rPr>
          <w:rFonts w:ascii="Arial" w:eastAsiaTheme="minorHAnsi" w:hAnsi="Arial" w:cs="Arial"/>
          <w:lang w:val="en-ZA" w:eastAsia="en-US"/>
        </w:rPr>
        <w:t xml:space="preserve">open. </w:t>
      </w:r>
    </w:p>
    <w:p w:rsidR="00864FEA" w:rsidRDefault="00864FEA" w:rsidP="00901AB1">
      <w:pPr>
        <w:spacing w:after="200" w:line="360" w:lineRule="auto"/>
        <w:jc w:val="both"/>
        <w:rPr>
          <w:rFonts w:ascii="Arial" w:eastAsiaTheme="minorHAnsi" w:hAnsi="Arial" w:cs="Arial"/>
          <w:lang w:val="en-ZA" w:eastAsia="en-US"/>
        </w:rPr>
      </w:pPr>
    </w:p>
    <w:p w:rsidR="003377D1" w:rsidRDefault="005E2964" w:rsidP="00901AB1">
      <w:pPr>
        <w:spacing w:after="200" w:line="360" w:lineRule="auto"/>
        <w:jc w:val="both"/>
        <w:rPr>
          <w:rFonts w:ascii="Arial" w:eastAsiaTheme="minorHAnsi" w:hAnsi="Arial" w:cs="Arial"/>
          <w:lang w:val="en-ZA" w:eastAsia="en-US"/>
        </w:rPr>
      </w:pPr>
      <w:r>
        <w:rPr>
          <w:rFonts w:ascii="Arial" w:eastAsiaTheme="minorHAnsi" w:hAnsi="Arial" w:cs="Arial"/>
          <w:lang w:val="en-ZA" w:eastAsia="en-US"/>
        </w:rPr>
        <w:lastRenderedPageBreak/>
        <w:t>[</w:t>
      </w:r>
      <w:r w:rsidR="00D31624">
        <w:rPr>
          <w:rFonts w:ascii="Arial" w:eastAsiaTheme="minorHAnsi" w:hAnsi="Arial" w:cs="Arial"/>
          <w:lang w:val="en-ZA" w:eastAsia="en-US"/>
        </w:rPr>
        <w:t>9</w:t>
      </w:r>
      <w:r>
        <w:rPr>
          <w:rFonts w:ascii="Arial" w:eastAsiaTheme="minorHAnsi" w:hAnsi="Arial" w:cs="Arial"/>
          <w:lang w:val="en-ZA" w:eastAsia="en-US"/>
        </w:rPr>
        <w:t>]</w:t>
      </w:r>
      <w:r w:rsidR="00515881">
        <w:rPr>
          <w:rFonts w:ascii="Arial" w:eastAsiaTheme="minorHAnsi" w:hAnsi="Arial" w:cs="Arial"/>
          <w:lang w:val="en-ZA" w:eastAsia="en-US"/>
        </w:rPr>
        <w:tab/>
      </w:r>
      <w:r w:rsidR="00C56707">
        <w:rPr>
          <w:rFonts w:ascii="Arial" w:eastAsiaTheme="minorHAnsi" w:hAnsi="Arial" w:cs="Arial"/>
          <w:lang w:val="en-ZA" w:eastAsia="en-US"/>
        </w:rPr>
        <w:t xml:space="preserve">According to </w:t>
      </w:r>
      <w:r w:rsidR="008575DD">
        <w:rPr>
          <w:rFonts w:ascii="Arial" w:eastAsiaTheme="minorHAnsi" w:hAnsi="Arial" w:cs="Arial"/>
          <w:lang w:val="en-ZA" w:eastAsia="en-US"/>
        </w:rPr>
        <w:t>Mathias</w:t>
      </w:r>
      <w:r w:rsidR="00D35FB0">
        <w:rPr>
          <w:rFonts w:ascii="Arial" w:eastAsiaTheme="minorHAnsi" w:hAnsi="Arial" w:cs="Arial"/>
          <w:lang w:val="en-ZA" w:eastAsia="en-US"/>
        </w:rPr>
        <w:t>, after</w:t>
      </w:r>
      <w:r w:rsidR="002A7C1E">
        <w:rPr>
          <w:rFonts w:ascii="Arial" w:eastAsiaTheme="minorHAnsi" w:hAnsi="Arial" w:cs="Arial"/>
          <w:lang w:val="en-ZA" w:eastAsia="en-US"/>
        </w:rPr>
        <w:t xml:space="preserve"> a </w:t>
      </w:r>
      <w:r w:rsidR="00365D53">
        <w:rPr>
          <w:rFonts w:ascii="Arial" w:eastAsiaTheme="minorHAnsi" w:hAnsi="Arial" w:cs="Arial"/>
          <w:lang w:val="en-ZA" w:eastAsia="en-US"/>
        </w:rPr>
        <w:t>day</w:t>
      </w:r>
      <w:r w:rsidR="006871A0">
        <w:rPr>
          <w:rFonts w:ascii="Arial" w:eastAsiaTheme="minorHAnsi" w:hAnsi="Arial" w:cs="Arial"/>
          <w:lang w:val="en-ZA" w:eastAsia="en-US"/>
        </w:rPr>
        <w:t>,</w:t>
      </w:r>
      <w:r w:rsidR="00365D53">
        <w:rPr>
          <w:rFonts w:ascii="Arial" w:eastAsiaTheme="minorHAnsi" w:hAnsi="Arial" w:cs="Arial"/>
          <w:lang w:val="en-ZA" w:eastAsia="en-US"/>
        </w:rPr>
        <w:t xml:space="preserve"> still</w:t>
      </w:r>
      <w:r w:rsidR="00195429">
        <w:rPr>
          <w:rFonts w:ascii="Arial" w:eastAsiaTheme="minorHAnsi" w:hAnsi="Arial" w:cs="Arial"/>
          <w:lang w:val="en-ZA" w:eastAsia="en-US"/>
        </w:rPr>
        <w:t xml:space="preserve"> </w:t>
      </w:r>
      <w:r>
        <w:rPr>
          <w:rFonts w:ascii="Arial" w:eastAsiaTheme="minorHAnsi" w:hAnsi="Arial" w:cs="Arial"/>
          <w:lang w:val="en-ZA" w:eastAsia="en-US"/>
        </w:rPr>
        <w:t>in the same month</w:t>
      </w:r>
      <w:r w:rsidR="00195429">
        <w:rPr>
          <w:rFonts w:ascii="Arial" w:eastAsiaTheme="minorHAnsi" w:hAnsi="Arial" w:cs="Arial"/>
          <w:lang w:val="en-ZA" w:eastAsia="en-US"/>
        </w:rPr>
        <w:t xml:space="preserve"> of July 2010</w:t>
      </w:r>
      <w:r w:rsidR="00F36436">
        <w:rPr>
          <w:rFonts w:ascii="Arial" w:eastAsiaTheme="minorHAnsi" w:hAnsi="Arial" w:cs="Arial"/>
          <w:lang w:val="en-ZA" w:eastAsia="en-US"/>
        </w:rPr>
        <w:t>,</w:t>
      </w:r>
      <w:r>
        <w:rPr>
          <w:rFonts w:ascii="Arial" w:eastAsiaTheme="minorHAnsi" w:hAnsi="Arial" w:cs="Arial"/>
          <w:lang w:val="en-ZA" w:eastAsia="en-US"/>
        </w:rPr>
        <w:t xml:space="preserve"> accused cam</w:t>
      </w:r>
      <w:r w:rsidR="0012069A">
        <w:rPr>
          <w:rFonts w:ascii="Arial" w:eastAsiaTheme="minorHAnsi" w:hAnsi="Arial" w:cs="Arial"/>
          <w:lang w:val="en-ZA" w:eastAsia="en-US"/>
        </w:rPr>
        <w:t xml:space="preserve">e back </w:t>
      </w:r>
      <w:r w:rsidR="00F36436">
        <w:rPr>
          <w:rFonts w:ascii="Arial" w:eastAsiaTheme="minorHAnsi" w:hAnsi="Arial" w:cs="Arial"/>
          <w:lang w:val="en-ZA" w:eastAsia="en-US"/>
        </w:rPr>
        <w:t xml:space="preserve">at night </w:t>
      </w:r>
      <w:r w:rsidR="005356BE">
        <w:rPr>
          <w:rFonts w:ascii="Arial" w:eastAsiaTheme="minorHAnsi" w:hAnsi="Arial" w:cs="Arial"/>
          <w:lang w:val="en-ZA" w:eastAsia="en-US"/>
        </w:rPr>
        <w:t>while she</w:t>
      </w:r>
      <w:r w:rsidR="00F36436">
        <w:rPr>
          <w:rFonts w:ascii="Arial" w:eastAsiaTheme="minorHAnsi" w:hAnsi="Arial" w:cs="Arial"/>
          <w:lang w:val="en-ZA" w:eastAsia="en-US"/>
        </w:rPr>
        <w:t xml:space="preserve"> was </w:t>
      </w:r>
      <w:r w:rsidR="008E297F">
        <w:rPr>
          <w:rFonts w:ascii="Arial" w:eastAsiaTheme="minorHAnsi" w:hAnsi="Arial" w:cs="Arial"/>
          <w:lang w:val="en-ZA" w:eastAsia="en-US"/>
        </w:rPr>
        <w:t xml:space="preserve">lying on her bed. </w:t>
      </w:r>
      <w:r w:rsidR="009F22DF">
        <w:rPr>
          <w:rFonts w:ascii="Arial" w:eastAsiaTheme="minorHAnsi" w:hAnsi="Arial" w:cs="Arial"/>
          <w:lang w:val="en-ZA" w:eastAsia="en-US"/>
        </w:rPr>
        <w:t>He called her but s</w:t>
      </w:r>
      <w:r w:rsidR="00D35FB0">
        <w:rPr>
          <w:rFonts w:ascii="Arial" w:eastAsiaTheme="minorHAnsi" w:hAnsi="Arial" w:cs="Arial"/>
          <w:lang w:val="en-ZA" w:eastAsia="en-US"/>
        </w:rPr>
        <w:t>he did not respond. He</w:t>
      </w:r>
      <w:r>
        <w:rPr>
          <w:rFonts w:ascii="Arial" w:eastAsiaTheme="minorHAnsi" w:hAnsi="Arial" w:cs="Arial"/>
          <w:lang w:val="en-ZA" w:eastAsia="en-US"/>
        </w:rPr>
        <w:t xml:space="preserve"> unhooked the door</w:t>
      </w:r>
      <w:r w:rsidR="0012069A">
        <w:rPr>
          <w:rFonts w:ascii="Arial" w:eastAsiaTheme="minorHAnsi" w:hAnsi="Arial" w:cs="Arial"/>
          <w:lang w:val="en-ZA" w:eastAsia="en-US"/>
        </w:rPr>
        <w:t>,</w:t>
      </w:r>
      <w:r>
        <w:rPr>
          <w:rFonts w:ascii="Arial" w:eastAsiaTheme="minorHAnsi" w:hAnsi="Arial" w:cs="Arial"/>
          <w:lang w:val="en-ZA" w:eastAsia="en-US"/>
        </w:rPr>
        <w:t xml:space="preserve"> </w:t>
      </w:r>
      <w:r w:rsidR="0012069A">
        <w:rPr>
          <w:rFonts w:ascii="Arial" w:eastAsiaTheme="minorHAnsi" w:hAnsi="Arial" w:cs="Arial"/>
          <w:lang w:val="en-ZA" w:eastAsia="en-US"/>
        </w:rPr>
        <w:t xml:space="preserve">entered the room </w:t>
      </w:r>
      <w:r>
        <w:rPr>
          <w:rFonts w:ascii="Arial" w:eastAsiaTheme="minorHAnsi" w:hAnsi="Arial" w:cs="Arial"/>
          <w:lang w:val="en-ZA" w:eastAsia="en-US"/>
        </w:rPr>
        <w:t>and sat on the bed. He</w:t>
      </w:r>
      <w:r w:rsidR="00D35FB0">
        <w:rPr>
          <w:rFonts w:ascii="Arial" w:eastAsiaTheme="minorHAnsi" w:hAnsi="Arial" w:cs="Arial"/>
          <w:lang w:val="en-ZA" w:eastAsia="en-US"/>
        </w:rPr>
        <w:t xml:space="preserve"> still had a</w:t>
      </w:r>
      <w:r w:rsidR="006407E5">
        <w:rPr>
          <w:rFonts w:ascii="Arial" w:eastAsiaTheme="minorHAnsi" w:hAnsi="Arial" w:cs="Arial"/>
          <w:lang w:val="en-ZA" w:eastAsia="en-US"/>
        </w:rPr>
        <w:t xml:space="preserve"> knife with him and put it on the table</w:t>
      </w:r>
      <w:r w:rsidR="00D35FB0">
        <w:rPr>
          <w:rFonts w:ascii="Arial" w:eastAsiaTheme="minorHAnsi" w:hAnsi="Arial" w:cs="Arial"/>
          <w:lang w:val="en-ZA" w:eastAsia="en-US"/>
        </w:rPr>
        <w:t>. He</w:t>
      </w:r>
      <w:r>
        <w:rPr>
          <w:rFonts w:ascii="Arial" w:eastAsiaTheme="minorHAnsi" w:hAnsi="Arial" w:cs="Arial"/>
          <w:lang w:val="en-ZA" w:eastAsia="en-US"/>
        </w:rPr>
        <w:t xml:space="preserve"> undr</w:t>
      </w:r>
      <w:r w:rsidR="00F36436">
        <w:rPr>
          <w:rFonts w:ascii="Arial" w:eastAsiaTheme="minorHAnsi" w:hAnsi="Arial" w:cs="Arial"/>
          <w:lang w:val="en-ZA" w:eastAsia="en-US"/>
        </w:rPr>
        <w:t xml:space="preserve">essed </w:t>
      </w:r>
      <w:r w:rsidR="009F22DF">
        <w:rPr>
          <w:rFonts w:ascii="Arial" w:eastAsiaTheme="minorHAnsi" w:hAnsi="Arial" w:cs="Arial"/>
          <w:lang w:val="en-ZA" w:eastAsia="en-US"/>
        </w:rPr>
        <w:t xml:space="preserve">himself </w:t>
      </w:r>
      <w:r w:rsidR="00FA74FF">
        <w:rPr>
          <w:rFonts w:ascii="Arial" w:eastAsiaTheme="minorHAnsi" w:hAnsi="Arial" w:cs="Arial"/>
          <w:lang w:val="en-ZA" w:eastAsia="en-US"/>
        </w:rPr>
        <w:t>and inserted</w:t>
      </w:r>
      <w:r w:rsidR="00F3147A">
        <w:rPr>
          <w:rFonts w:ascii="Arial" w:eastAsiaTheme="minorHAnsi" w:hAnsi="Arial" w:cs="Arial"/>
          <w:lang w:val="en-ZA" w:eastAsia="en-US"/>
        </w:rPr>
        <w:t xml:space="preserve"> his penis in</w:t>
      </w:r>
      <w:r w:rsidR="008E297F">
        <w:rPr>
          <w:rFonts w:ascii="Arial" w:eastAsiaTheme="minorHAnsi" w:hAnsi="Arial" w:cs="Arial"/>
          <w:lang w:val="en-ZA" w:eastAsia="en-US"/>
        </w:rPr>
        <w:t>to</w:t>
      </w:r>
      <w:r w:rsidR="00F3147A">
        <w:rPr>
          <w:rFonts w:ascii="Arial" w:eastAsiaTheme="minorHAnsi" w:hAnsi="Arial" w:cs="Arial"/>
          <w:lang w:val="en-ZA" w:eastAsia="en-US"/>
        </w:rPr>
        <w:t xml:space="preserve"> her vagina</w:t>
      </w:r>
      <w:r w:rsidR="009F22DF">
        <w:rPr>
          <w:rFonts w:ascii="Arial" w:eastAsiaTheme="minorHAnsi" w:hAnsi="Arial" w:cs="Arial"/>
          <w:lang w:val="en-ZA" w:eastAsia="en-US"/>
        </w:rPr>
        <w:t xml:space="preserve"> and raped her</w:t>
      </w:r>
      <w:r w:rsidR="008E297F">
        <w:rPr>
          <w:rFonts w:ascii="Arial" w:eastAsiaTheme="minorHAnsi" w:hAnsi="Arial" w:cs="Arial"/>
          <w:lang w:val="en-ZA" w:eastAsia="en-US"/>
        </w:rPr>
        <w:t xml:space="preserve">. </w:t>
      </w:r>
      <w:r w:rsidR="00FA74FF">
        <w:rPr>
          <w:rFonts w:ascii="Arial" w:eastAsiaTheme="minorHAnsi" w:hAnsi="Arial" w:cs="Arial"/>
          <w:lang w:val="en-ZA" w:eastAsia="en-US"/>
        </w:rPr>
        <w:t>According to the complainant,</w:t>
      </w:r>
      <w:r w:rsidR="009859D0">
        <w:rPr>
          <w:rFonts w:ascii="Arial" w:eastAsiaTheme="minorHAnsi" w:hAnsi="Arial" w:cs="Arial"/>
          <w:lang w:val="en-ZA" w:eastAsia="en-US"/>
        </w:rPr>
        <w:t xml:space="preserve"> </w:t>
      </w:r>
      <w:r w:rsidR="00D35FB0">
        <w:rPr>
          <w:rFonts w:ascii="Arial" w:eastAsiaTheme="minorHAnsi" w:hAnsi="Arial" w:cs="Arial"/>
          <w:lang w:val="en-ZA" w:eastAsia="en-US"/>
        </w:rPr>
        <w:t>this time</w:t>
      </w:r>
      <w:r>
        <w:rPr>
          <w:rFonts w:ascii="Arial" w:eastAsiaTheme="minorHAnsi" w:hAnsi="Arial" w:cs="Arial"/>
          <w:lang w:val="en-ZA" w:eastAsia="en-US"/>
        </w:rPr>
        <w:t xml:space="preserve"> </w:t>
      </w:r>
      <w:r w:rsidR="00F36436">
        <w:rPr>
          <w:rFonts w:ascii="Arial" w:eastAsiaTheme="minorHAnsi" w:hAnsi="Arial" w:cs="Arial"/>
          <w:lang w:val="en-ZA" w:eastAsia="en-US"/>
        </w:rPr>
        <w:t xml:space="preserve">she </w:t>
      </w:r>
      <w:r w:rsidR="005356BE">
        <w:rPr>
          <w:rFonts w:ascii="Arial" w:eastAsiaTheme="minorHAnsi" w:hAnsi="Arial" w:cs="Arial"/>
          <w:lang w:val="en-ZA" w:eastAsia="en-US"/>
        </w:rPr>
        <w:t xml:space="preserve">was laying with her back facing </w:t>
      </w:r>
      <w:r w:rsidR="00A32F8A">
        <w:rPr>
          <w:rFonts w:ascii="Arial" w:eastAsiaTheme="minorHAnsi" w:hAnsi="Arial" w:cs="Arial"/>
          <w:lang w:val="en-ZA" w:eastAsia="en-US"/>
        </w:rPr>
        <w:t>the accused</w:t>
      </w:r>
      <w:r w:rsidR="00D35FB0">
        <w:rPr>
          <w:rFonts w:ascii="Arial" w:eastAsiaTheme="minorHAnsi" w:hAnsi="Arial" w:cs="Arial"/>
          <w:lang w:val="en-ZA" w:eastAsia="en-US"/>
        </w:rPr>
        <w:t>. Accuse</w:t>
      </w:r>
      <w:r w:rsidR="008D5525">
        <w:rPr>
          <w:rFonts w:ascii="Arial" w:eastAsiaTheme="minorHAnsi" w:hAnsi="Arial" w:cs="Arial"/>
          <w:lang w:val="en-ZA" w:eastAsia="en-US"/>
        </w:rPr>
        <w:t>d</w:t>
      </w:r>
      <w:r w:rsidR="00D35FB0">
        <w:rPr>
          <w:rFonts w:ascii="Arial" w:eastAsiaTheme="minorHAnsi" w:hAnsi="Arial" w:cs="Arial"/>
          <w:lang w:val="en-ZA" w:eastAsia="en-US"/>
        </w:rPr>
        <w:t xml:space="preserve"> i</w:t>
      </w:r>
      <w:r w:rsidR="009859D0">
        <w:rPr>
          <w:rFonts w:ascii="Arial" w:eastAsiaTheme="minorHAnsi" w:hAnsi="Arial" w:cs="Arial"/>
          <w:lang w:val="en-ZA" w:eastAsia="en-US"/>
        </w:rPr>
        <w:t>n that</w:t>
      </w:r>
      <w:r w:rsidR="008E297F">
        <w:rPr>
          <w:rFonts w:ascii="Arial" w:eastAsiaTheme="minorHAnsi" w:hAnsi="Arial" w:cs="Arial"/>
          <w:lang w:val="en-ZA" w:eastAsia="en-US"/>
        </w:rPr>
        <w:t xml:space="preserve"> process</w:t>
      </w:r>
      <w:r w:rsidR="00D35FB0">
        <w:rPr>
          <w:rFonts w:ascii="Arial" w:eastAsiaTheme="minorHAnsi" w:hAnsi="Arial" w:cs="Arial"/>
          <w:lang w:val="en-ZA" w:eastAsia="en-US"/>
        </w:rPr>
        <w:t xml:space="preserve"> stood up</w:t>
      </w:r>
      <w:r w:rsidR="006407E5">
        <w:rPr>
          <w:rFonts w:ascii="Arial" w:eastAsiaTheme="minorHAnsi" w:hAnsi="Arial" w:cs="Arial"/>
          <w:lang w:val="en-ZA" w:eastAsia="en-US"/>
        </w:rPr>
        <w:t xml:space="preserve"> wanting to have sex</w:t>
      </w:r>
      <w:r w:rsidR="00D35FB0">
        <w:rPr>
          <w:rFonts w:ascii="Arial" w:eastAsiaTheme="minorHAnsi" w:hAnsi="Arial" w:cs="Arial"/>
          <w:lang w:val="en-ZA" w:eastAsia="en-US"/>
        </w:rPr>
        <w:t xml:space="preserve"> but complainant resisted him. Af</w:t>
      </w:r>
      <w:r w:rsidR="006407E5">
        <w:rPr>
          <w:rFonts w:ascii="Arial" w:eastAsiaTheme="minorHAnsi" w:hAnsi="Arial" w:cs="Arial"/>
          <w:lang w:val="en-ZA" w:eastAsia="en-US"/>
        </w:rPr>
        <w:t>ter she refused accused took a</w:t>
      </w:r>
      <w:r w:rsidR="00D35FB0">
        <w:rPr>
          <w:rFonts w:ascii="Arial" w:eastAsiaTheme="minorHAnsi" w:hAnsi="Arial" w:cs="Arial"/>
          <w:lang w:val="en-ZA" w:eastAsia="en-US"/>
        </w:rPr>
        <w:t xml:space="preserve"> knife put it in the hole of her </w:t>
      </w:r>
      <w:r w:rsidR="008D5525">
        <w:rPr>
          <w:rFonts w:ascii="Arial" w:eastAsiaTheme="minorHAnsi" w:hAnsi="Arial" w:cs="Arial"/>
          <w:lang w:val="en-ZA" w:eastAsia="en-US"/>
        </w:rPr>
        <w:t>earring</w:t>
      </w:r>
      <w:r w:rsidR="00D35FB0">
        <w:rPr>
          <w:rFonts w:ascii="Arial" w:eastAsiaTheme="minorHAnsi" w:hAnsi="Arial" w:cs="Arial"/>
          <w:lang w:val="en-ZA" w:eastAsia="en-US"/>
        </w:rPr>
        <w:t xml:space="preserve"> </w:t>
      </w:r>
      <w:r w:rsidR="00FA74FF">
        <w:rPr>
          <w:rFonts w:ascii="Arial" w:eastAsiaTheme="minorHAnsi" w:hAnsi="Arial" w:cs="Arial"/>
          <w:lang w:val="en-ZA" w:eastAsia="en-US"/>
        </w:rPr>
        <w:t xml:space="preserve">she had on </w:t>
      </w:r>
      <w:r w:rsidR="00BC1F8A">
        <w:rPr>
          <w:rFonts w:ascii="Arial" w:eastAsiaTheme="minorHAnsi" w:hAnsi="Arial" w:cs="Arial"/>
          <w:lang w:val="en-ZA" w:eastAsia="en-US"/>
        </w:rPr>
        <w:t>and pulled</w:t>
      </w:r>
      <w:r w:rsidR="00FA74FF">
        <w:rPr>
          <w:rFonts w:ascii="Arial" w:eastAsiaTheme="minorHAnsi" w:hAnsi="Arial" w:cs="Arial"/>
          <w:lang w:val="en-ZA" w:eastAsia="en-US"/>
        </w:rPr>
        <w:t xml:space="preserve"> off the earring from her ear</w:t>
      </w:r>
      <w:r w:rsidR="008D5525">
        <w:rPr>
          <w:rFonts w:ascii="Arial" w:eastAsiaTheme="minorHAnsi" w:hAnsi="Arial" w:cs="Arial"/>
          <w:lang w:val="en-ZA" w:eastAsia="en-US"/>
        </w:rPr>
        <w:t>.</w:t>
      </w:r>
      <w:r w:rsidR="00D35FB0">
        <w:rPr>
          <w:rFonts w:ascii="Arial" w:eastAsiaTheme="minorHAnsi" w:hAnsi="Arial" w:cs="Arial"/>
          <w:lang w:val="en-ZA" w:eastAsia="en-US"/>
        </w:rPr>
        <w:t xml:space="preserve"> </w:t>
      </w:r>
      <w:r w:rsidR="008D5525">
        <w:rPr>
          <w:rFonts w:ascii="Arial" w:eastAsiaTheme="minorHAnsi" w:hAnsi="Arial" w:cs="Arial"/>
          <w:lang w:val="en-ZA" w:eastAsia="en-US"/>
        </w:rPr>
        <w:t xml:space="preserve">She sustained an open wound as a result </w:t>
      </w:r>
      <w:r w:rsidR="00BC1F8A">
        <w:rPr>
          <w:rFonts w:ascii="Arial" w:eastAsiaTheme="minorHAnsi" w:hAnsi="Arial" w:cs="Arial"/>
          <w:lang w:val="en-ZA" w:eastAsia="en-US"/>
        </w:rPr>
        <w:t xml:space="preserve">of the pulling. </w:t>
      </w:r>
      <w:r w:rsidR="00FA74FF">
        <w:rPr>
          <w:rFonts w:ascii="Arial" w:eastAsiaTheme="minorHAnsi" w:hAnsi="Arial" w:cs="Arial"/>
          <w:lang w:val="en-ZA" w:eastAsia="en-US"/>
        </w:rPr>
        <w:t>Accused thereafter</w:t>
      </w:r>
      <w:r w:rsidR="008D5525">
        <w:rPr>
          <w:rFonts w:ascii="Arial" w:eastAsiaTheme="minorHAnsi" w:hAnsi="Arial" w:cs="Arial"/>
          <w:lang w:val="en-ZA" w:eastAsia="en-US"/>
        </w:rPr>
        <w:t xml:space="preserve"> held her from behind and had sexual</w:t>
      </w:r>
      <w:r w:rsidR="006871A0">
        <w:rPr>
          <w:rFonts w:ascii="Arial" w:eastAsiaTheme="minorHAnsi" w:hAnsi="Arial" w:cs="Arial"/>
          <w:lang w:val="en-ZA" w:eastAsia="en-US"/>
        </w:rPr>
        <w:t xml:space="preserve"> intercourse with her through her</w:t>
      </w:r>
      <w:r w:rsidR="00FA74FF">
        <w:rPr>
          <w:rFonts w:ascii="Arial" w:eastAsiaTheme="minorHAnsi" w:hAnsi="Arial" w:cs="Arial"/>
          <w:lang w:val="en-ZA" w:eastAsia="en-US"/>
        </w:rPr>
        <w:t xml:space="preserve"> anus. </w:t>
      </w:r>
      <w:r w:rsidR="00ED5D2F">
        <w:rPr>
          <w:rFonts w:ascii="Arial" w:eastAsiaTheme="minorHAnsi" w:hAnsi="Arial" w:cs="Arial"/>
          <w:lang w:val="en-ZA" w:eastAsia="en-US"/>
        </w:rPr>
        <w:t xml:space="preserve">Upon </w:t>
      </w:r>
      <w:r w:rsidR="00850F8D">
        <w:rPr>
          <w:rFonts w:ascii="Arial" w:eastAsiaTheme="minorHAnsi" w:hAnsi="Arial" w:cs="Arial"/>
          <w:lang w:val="en-ZA" w:eastAsia="en-US"/>
        </w:rPr>
        <w:t>enquiring what</w:t>
      </w:r>
      <w:r w:rsidR="00FA74FF">
        <w:rPr>
          <w:rFonts w:ascii="Arial" w:eastAsiaTheme="minorHAnsi" w:hAnsi="Arial" w:cs="Arial"/>
          <w:lang w:val="en-ZA" w:eastAsia="en-US"/>
        </w:rPr>
        <w:t xml:space="preserve"> he </w:t>
      </w:r>
      <w:r w:rsidR="00BC1F8A">
        <w:rPr>
          <w:rFonts w:ascii="Arial" w:eastAsiaTheme="minorHAnsi" w:hAnsi="Arial" w:cs="Arial"/>
          <w:lang w:val="en-ZA" w:eastAsia="en-US"/>
        </w:rPr>
        <w:t xml:space="preserve">was </w:t>
      </w:r>
      <w:r w:rsidR="00FA74FF">
        <w:rPr>
          <w:rFonts w:ascii="Arial" w:eastAsiaTheme="minorHAnsi" w:hAnsi="Arial" w:cs="Arial"/>
          <w:lang w:val="en-ZA" w:eastAsia="en-US"/>
        </w:rPr>
        <w:t xml:space="preserve">doing </w:t>
      </w:r>
      <w:r w:rsidR="00850F8D">
        <w:rPr>
          <w:rFonts w:ascii="Arial" w:eastAsiaTheme="minorHAnsi" w:hAnsi="Arial" w:cs="Arial"/>
          <w:lang w:val="en-ZA" w:eastAsia="en-US"/>
        </w:rPr>
        <w:t>and why</w:t>
      </w:r>
      <w:r w:rsidR="008575DD">
        <w:rPr>
          <w:rFonts w:ascii="Arial" w:eastAsiaTheme="minorHAnsi" w:hAnsi="Arial" w:cs="Arial"/>
          <w:lang w:val="en-ZA" w:eastAsia="en-US"/>
        </w:rPr>
        <w:t>,</w:t>
      </w:r>
      <w:r w:rsidR="00ED5D2F">
        <w:rPr>
          <w:rFonts w:ascii="Arial" w:eastAsiaTheme="minorHAnsi" w:hAnsi="Arial" w:cs="Arial"/>
          <w:lang w:val="en-ZA" w:eastAsia="en-US"/>
        </w:rPr>
        <w:t xml:space="preserve"> </w:t>
      </w:r>
      <w:r w:rsidR="00FA74FF">
        <w:rPr>
          <w:rFonts w:ascii="Arial" w:eastAsiaTheme="minorHAnsi" w:hAnsi="Arial" w:cs="Arial"/>
          <w:lang w:val="en-ZA" w:eastAsia="en-US"/>
        </w:rPr>
        <w:t>acc</w:t>
      </w:r>
      <w:r w:rsidR="00ED5D2F">
        <w:rPr>
          <w:rFonts w:ascii="Arial" w:eastAsiaTheme="minorHAnsi" w:hAnsi="Arial" w:cs="Arial"/>
          <w:lang w:val="en-ZA" w:eastAsia="en-US"/>
        </w:rPr>
        <w:t>used responded</w:t>
      </w:r>
      <w:r w:rsidR="0012069A">
        <w:rPr>
          <w:rFonts w:ascii="Arial" w:eastAsiaTheme="minorHAnsi" w:hAnsi="Arial" w:cs="Arial"/>
          <w:lang w:val="en-ZA" w:eastAsia="en-US"/>
        </w:rPr>
        <w:t xml:space="preserve"> it was his new style. </w:t>
      </w:r>
      <w:r w:rsidR="003377D1">
        <w:rPr>
          <w:rFonts w:ascii="Arial" w:eastAsiaTheme="minorHAnsi" w:hAnsi="Arial" w:cs="Arial"/>
          <w:lang w:val="en-ZA" w:eastAsia="en-US"/>
        </w:rPr>
        <w:t>At that stage c</w:t>
      </w:r>
      <w:r w:rsidR="0012069A">
        <w:rPr>
          <w:rFonts w:ascii="Arial" w:eastAsiaTheme="minorHAnsi" w:hAnsi="Arial" w:cs="Arial"/>
          <w:lang w:val="en-ZA" w:eastAsia="en-US"/>
        </w:rPr>
        <w:t xml:space="preserve">omplainant told </w:t>
      </w:r>
      <w:r w:rsidR="003377D1">
        <w:rPr>
          <w:rFonts w:ascii="Arial" w:eastAsiaTheme="minorHAnsi" w:hAnsi="Arial" w:cs="Arial"/>
          <w:lang w:val="en-ZA" w:eastAsia="en-US"/>
        </w:rPr>
        <w:t xml:space="preserve">the </w:t>
      </w:r>
      <w:r w:rsidR="00BC1F8A">
        <w:rPr>
          <w:rFonts w:ascii="Arial" w:eastAsiaTheme="minorHAnsi" w:hAnsi="Arial" w:cs="Arial"/>
          <w:lang w:val="en-ZA" w:eastAsia="en-US"/>
        </w:rPr>
        <w:t xml:space="preserve">accused </w:t>
      </w:r>
      <w:r w:rsidR="0012069A">
        <w:rPr>
          <w:rFonts w:ascii="Arial" w:eastAsiaTheme="minorHAnsi" w:hAnsi="Arial" w:cs="Arial"/>
          <w:lang w:val="en-ZA" w:eastAsia="en-US"/>
        </w:rPr>
        <w:t>t</w:t>
      </w:r>
      <w:r w:rsidR="00BC1F8A">
        <w:rPr>
          <w:rFonts w:ascii="Arial" w:eastAsiaTheme="minorHAnsi" w:hAnsi="Arial" w:cs="Arial"/>
          <w:lang w:val="en-ZA" w:eastAsia="en-US"/>
        </w:rPr>
        <w:t>o</w:t>
      </w:r>
      <w:r w:rsidR="0012069A">
        <w:rPr>
          <w:rFonts w:ascii="Arial" w:eastAsiaTheme="minorHAnsi" w:hAnsi="Arial" w:cs="Arial"/>
          <w:lang w:val="en-ZA" w:eastAsia="en-US"/>
        </w:rPr>
        <w:t xml:space="preserve"> </w:t>
      </w:r>
      <w:r w:rsidR="00BC1F8A">
        <w:rPr>
          <w:rFonts w:ascii="Arial" w:eastAsiaTheme="minorHAnsi" w:hAnsi="Arial" w:cs="Arial"/>
          <w:lang w:val="en-ZA" w:eastAsia="en-US"/>
        </w:rPr>
        <w:t>n</w:t>
      </w:r>
      <w:r w:rsidR="008D5525">
        <w:rPr>
          <w:rFonts w:ascii="Arial" w:eastAsiaTheme="minorHAnsi" w:hAnsi="Arial" w:cs="Arial"/>
          <w:lang w:val="en-ZA" w:eastAsia="en-US"/>
        </w:rPr>
        <w:t>ever come</w:t>
      </w:r>
      <w:r w:rsidR="0012069A">
        <w:rPr>
          <w:rFonts w:ascii="Arial" w:eastAsiaTheme="minorHAnsi" w:hAnsi="Arial" w:cs="Arial"/>
          <w:lang w:val="en-ZA" w:eastAsia="en-US"/>
        </w:rPr>
        <w:t xml:space="preserve"> in</w:t>
      </w:r>
      <w:r w:rsidR="008E297F">
        <w:rPr>
          <w:rFonts w:ascii="Arial" w:eastAsiaTheme="minorHAnsi" w:hAnsi="Arial" w:cs="Arial"/>
          <w:lang w:val="en-ZA" w:eastAsia="en-US"/>
        </w:rPr>
        <w:t>to</w:t>
      </w:r>
      <w:r w:rsidR="0012069A">
        <w:rPr>
          <w:rFonts w:ascii="Arial" w:eastAsiaTheme="minorHAnsi" w:hAnsi="Arial" w:cs="Arial"/>
          <w:lang w:val="en-ZA" w:eastAsia="en-US"/>
        </w:rPr>
        <w:t xml:space="preserve"> her </w:t>
      </w:r>
      <w:r w:rsidR="006E70E2">
        <w:rPr>
          <w:rFonts w:ascii="Arial" w:eastAsiaTheme="minorHAnsi" w:hAnsi="Arial" w:cs="Arial"/>
          <w:lang w:val="en-ZA" w:eastAsia="en-US"/>
        </w:rPr>
        <w:t>room ever</w:t>
      </w:r>
      <w:r w:rsidR="00BC1F8A">
        <w:rPr>
          <w:rFonts w:ascii="Arial" w:eastAsiaTheme="minorHAnsi" w:hAnsi="Arial" w:cs="Arial"/>
          <w:lang w:val="en-ZA" w:eastAsia="en-US"/>
        </w:rPr>
        <w:t xml:space="preserve"> again </w:t>
      </w:r>
      <w:r w:rsidR="008E297F">
        <w:rPr>
          <w:rFonts w:ascii="Arial" w:eastAsiaTheme="minorHAnsi" w:hAnsi="Arial" w:cs="Arial"/>
          <w:lang w:val="en-ZA" w:eastAsia="en-US"/>
        </w:rPr>
        <w:t>instead he must</w:t>
      </w:r>
      <w:r w:rsidR="00BC1F8A">
        <w:rPr>
          <w:rFonts w:ascii="Arial" w:eastAsiaTheme="minorHAnsi" w:hAnsi="Arial" w:cs="Arial"/>
          <w:lang w:val="en-ZA" w:eastAsia="en-US"/>
        </w:rPr>
        <w:t xml:space="preserve"> go to the children</w:t>
      </w:r>
      <w:r w:rsidR="003377D1">
        <w:rPr>
          <w:rFonts w:ascii="Arial" w:eastAsiaTheme="minorHAnsi" w:hAnsi="Arial" w:cs="Arial"/>
          <w:lang w:val="en-ZA" w:eastAsia="en-US"/>
        </w:rPr>
        <w:t>.</w:t>
      </w:r>
      <w:r w:rsidR="0012069A">
        <w:rPr>
          <w:rFonts w:ascii="Arial" w:eastAsiaTheme="minorHAnsi" w:hAnsi="Arial" w:cs="Arial"/>
          <w:lang w:val="en-ZA" w:eastAsia="en-US"/>
        </w:rPr>
        <w:t xml:space="preserve"> </w:t>
      </w:r>
    </w:p>
    <w:p w:rsidR="00876A18" w:rsidRDefault="00D31624" w:rsidP="00901AB1">
      <w:pPr>
        <w:spacing w:after="200" w:line="360" w:lineRule="auto"/>
        <w:jc w:val="both"/>
        <w:rPr>
          <w:rFonts w:ascii="Arial" w:eastAsiaTheme="minorHAnsi" w:hAnsi="Arial" w:cs="Arial"/>
          <w:lang w:val="en-ZA" w:eastAsia="en-US"/>
        </w:rPr>
      </w:pPr>
      <w:r>
        <w:rPr>
          <w:rFonts w:ascii="Arial" w:eastAsiaTheme="minorHAnsi" w:hAnsi="Arial" w:cs="Arial"/>
          <w:lang w:val="en-ZA" w:eastAsia="en-US"/>
        </w:rPr>
        <w:t>[10</w:t>
      </w:r>
      <w:r w:rsidR="0039157C">
        <w:rPr>
          <w:rFonts w:ascii="Arial" w:eastAsiaTheme="minorHAnsi" w:hAnsi="Arial" w:cs="Arial"/>
          <w:lang w:val="en-ZA" w:eastAsia="en-US"/>
        </w:rPr>
        <w:t>]</w:t>
      </w:r>
      <w:r w:rsidR="00515881">
        <w:rPr>
          <w:rFonts w:ascii="Arial" w:eastAsiaTheme="minorHAnsi" w:hAnsi="Arial" w:cs="Arial"/>
          <w:lang w:val="en-ZA" w:eastAsia="en-US"/>
        </w:rPr>
        <w:tab/>
      </w:r>
      <w:r w:rsidR="008575DD">
        <w:rPr>
          <w:rFonts w:ascii="Arial" w:eastAsiaTheme="minorHAnsi" w:hAnsi="Arial" w:cs="Arial"/>
          <w:lang w:val="en-ZA" w:eastAsia="en-US"/>
        </w:rPr>
        <w:t>Mathias</w:t>
      </w:r>
      <w:r w:rsidR="009859D0">
        <w:rPr>
          <w:rFonts w:ascii="Arial" w:eastAsiaTheme="minorHAnsi" w:hAnsi="Arial" w:cs="Arial"/>
          <w:lang w:val="en-ZA" w:eastAsia="en-US"/>
        </w:rPr>
        <w:t xml:space="preserve"> further testified that </w:t>
      </w:r>
      <w:r w:rsidR="00C566AD">
        <w:rPr>
          <w:rFonts w:ascii="Arial" w:eastAsiaTheme="minorHAnsi" w:hAnsi="Arial" w:cs="Arial"/>
          <w:lang w:val="en-ZA" w:eastAsia="en-US"/>
        </w:rPr>
        <w:t>after she told him not to</w:t>
      </w:r>
      <w:r w:rsidR="008D5525">
        <w:rPr>
          <w:rFonts w:ascii="Arial" w:eastAsiaTheme="minorHAnsi" w:hAnsi="Arial" w:cs="Arial"/>
          <w:lang w:val="en-ZA" w:eastAsia="en-US"/>
        </w:rPr>
        <w:t xml:space="preserve"> come to her room, </w:t>
      </w:r>
      <w:r w:rsidR="009859D0">
        <w:rPr>
          <w:rFonts w:ascii="Arial" w:eastAsiaTheme="minorHAnsi" w:hAnsi="Arial" w:cs="Arial"/>
          <w:lang w:val="en-ZA" w:eastAsia="en-US"/>
        </w:rPr>
        <w:t>a</w:t>
      </w:r>
      <w:r w:rsidR="0012069A">
        <w:rPr>
          <w:rFonts w:ascii="Arial" w:eastAsiaTheme="minorHAnsi" w:hAnsi="Arial" w:cs="Arial"/>
          <w:lang w:val="en-ZA" w:eastAsia="en-US"/>
        </w:rPr>
        <w:t xml:space="preserve">ccused </w:t>
      </w:r>
      <w:r w:rsidR="00FA74FF">
        <w:rPr>
          <w:rFonts w:ascii="Arial" w:eastAsiaTheme="minorHAnsi" w:hAnsi="Arial" w:cs="Arial"/>
          <w:lang w:val="en-ZA" w:eastAsia="en-US"/>
        </w:rPr>
        <w:t>started bea</w:t>
      </w:r>
      <w:r w:rsidR="008D5525">
        <w:rPr>
          <w:rFonts w:ascii="Arial" w:eastAsiaTheme="minorHAnsi" w:hAnsi="Arial" w:cs="Arial"/>
          <w:lang w:val="en-ZA" w:eastAsia="en-US"/>
        </w:rPr>
        <w:t>ting</w:t>
      </w:r>
      <w:r w:rsidR="009859D0">
        <w:rPr>
          <w:rFonts w:ascii="Arial" w:eastAsiaTheme="minorHAnsi" w:hAnsi="Arial" w:cs="Arial"/>
          <w:lang w:val="en-ZA" w:eastAsia="en-US"/>
        </w:rPr>
        <w:t xml:space="preserve"> her</w:t>
      </w:r>
      <w:r w:rsidR="008D5525">
        <w:rPr>
          <w:rFonts w:ascii="Arial" w:eastAsiaTheme="minorHAnsi" w:hAnsi="Arial" w:cs="Arial"/>
          <w:lang w:val="en-ZA" w:eastAsia="en-US"/>
        </w:rPr>
        <w:t xml:space="preserve"> on the</w:t>
      </w:r>
      <w:r w:rsidR="0023601F">
        <w:rPr>
          <w:rFonts w:ascii="Arial" w:eastAsiaTheme="minorHAnsi" w:hAnsi="Arial" w:cs="Arial"/>
          <w:lang w:val="en-ZA" w:eastAsia="en-US"/>
        </w:rPr>
        <w:t xml:space="preserve"> </w:t>
      </w:r>
      <w:r w:rsidR="008D5525">
        <w:rPr>
          <w:rFonts w:ascii="Arial" w:eastAsiaTheme="minorHAnsi" w:hAnsi="Arial" w:cs="Arial"/>
          <w:lang w:val="en-ZA" w:eastAsia="en-US"/>
        </w:rPr>
        <w:t>face</w:t>
      </w:r>
      <w:r w:rsidR="00FA74FF">
        <w:rPr>
          <w:rFonts w:ascii="Arial" w:eastAsiaTheme="minorHAnsi" w:hAnsi="Arial" w:cs="Arial"/>
          <w:lang w:val="en-ZA" w:eastAsia="en-US"/>
        </w:rPr>
        <w:t xml:space="preserve"> threatening to kill her</w:t>
      </w:r>
      <w:r w:rsidR="00C56707">
        <w:rPr>
          <w:rFonts w:ascii="Arial" w:eastAsiaTheme="minorHAnsi" w:hAnsi="Arial" w:cs="Arial"/>
          <w:lang w:val="en-ZA" w:eastAsia="en-US"/>
        </w:rPr>
        <w:t>. He</w:t>
      </w:r>
      <w:r w:rsidR="008D5525">
        <w:rPr>
          <w:rFonts w:ascii="Arial" w:eastAsiaTheme="minorHAnsi" w:hAnsi="Arial" w:cs="Arial"/>
          <w:lang w:val="en-ZA" w:eastAsia="en-US"/>
        </w:rPr>
        <w:t xml:space="preserve"> held her hands and legs and threw her </w:t>
      </w:r>
      <w:r w:rsidR="00C56707">
        <w:rPr>
          <w:rFonts w:ascii="Arial" w:eastAsiaTheme="minorHAnsi" w:hAnsi="Arial" w:cs="Arial"/>
          <w:lang w:val="en-ZA" w:eastAsia="en-US"/>
        </w:rPr>
        <w:t>down. He</w:t>
      </w:r>
      <w:r w:rsidR="006E70E2">
        <w:rPr>
          <w:rFonts w:ascii="Arial" w:eastAsiaTheme="minorHAnsi" w:hAnsi="Arial" w:cs="Arial"/>
          <w:lang w:val="en-ZA" w:eastAsia="en-US"/>
        </w:rPr>
        <w:t xml:space="preserve"> </w:t>
      </w:r>
      <w:r w:rsidR="0023601F">
        <w:rPr>
          <w:rFonts w:ascii="Arial" w:eastAsiaTheme="minorHAnsi" w:hAnsi="Arial" w:cs="Arial"/>
          <w:lang w:val="en-ZA" w:eastAsia="en-US"/>
        </w:rPr>
        <w:t xml:space="preserve">threatened to kill </w:t>
      </w:r>
      <w:r w:rsidR="0012069A">
        <w:rPr>
          <w:rFonts w:ascii="Arial" w:eastAsiaTheme="minorHAnsi" w:hAnsi="Arial" w:cs="Arial"/>
          <w:lang w:val="en-ZA" w:eastAsia="en-US"/>
        </w:rPr>
        <w:t>her if she</w:t>
      </w:r>
      <w:r w:rsidR="00876A18">
        <w:rPr>
          <w:rFonts w:ascii="Arial" w:eastAsiaTheme="minorHAnsi" w:hAnsi="Arial" w:cs="Arial"/>
          <w:lang w:val="en-ZA" w:eastAsia="en-US"/>
        </w:rPr>
        <w:t xml:space="preserve"> </w:t>
      </w:r>
      <w:r w:rsidR="003377D1">
        <w:rPr>
          <w:rFonts w:ascii="Arial" w:eastAsiaTheme="minorHAnsi" w:hAnsi="Arial" w:cs="Arial"/>
          <w:lang w:val="en-ZA" w:eastAsia="en-US"/>
        </w:rPr>
        <w:t>was to mak</w:t>
      </w:r>
      <w:r w:rsidR="00876A18">
        <w:rPr>
          <w:rFonts w:ascii="Arial" w:eastAsiaTheme="minorHAnsi" w:hAnsi="Arial" w:cs="Arial"/>
          <w:lang w:val="en-ZA" w:eastAsia="en-US"/>
        </w:rPr>
        <w:t>e noise.</w:t>
      </w:r>
      <w:r w:rsidR="00DF3C25">
        <w:rPr>
          <w:rFonts w:ascii="Arial" w:eastAsiaTheme="minorHAnsi" w:hAnsi="Arial" w:cs="Arial"/>
          <w:lang w:val="en-ZA" w:eastAsia="en-US"/>
        </w:rPr>
        <w:t xml:space="preserve"> Accused </w:t>
      </w:r>
      <w:r w:rsidR="00E35169">
        <w:rPr>
          <w:rFonts w:ascii="Arial" w:eastAsiaTheme="minorHAnsi" w:hAnsi="Arial" w:cs="Arial"/>
          <w:lang w:val="en-ZA" w:eastAsia="en-US"/>
        </w:rPr>
        <w:t>told her he was going to tell her mother and her</w:t>
      </w:r>
      <w:r w:rsidR="005356BE">
        <w:rPr>
          <w:rFonts w:ascii="Arial" w:eastAsiaTheme="minorHAnsi" w:hAnsi="Arial" w:cs="Arial"/>
          <w:lang w:val="en-ZA" w:eastAsia="en-US"/>
        </w:rPr>
        <w:t xml:space="preserve"> children that he was </w:t>
      </w:r>
      <w:r w:rsidR="007A27D5">
        <w:rPr>
          <w:rFonts w:ascii="Arial" w:eastAsiaTheme="minorHAnsi" w:hAnsi="Arial" w:cs="Arial"/>
          <w:lang w:val="en-ZA" w:eastAsia="en-US"/>
        </w:rPr>
        <w:t xml:space="preserve">going </w:t>
      </w:r>
      <w:r w:rsidR="005356BE">
        <w:rPr>
          <w:rFonts w:ascii="Arial" w:eastAsiaTheme="minorHAnsi" w:hAnsi="Arial" w:cs="Arial"/>
          <w:lang w:val="en-ZA" w:eastAsia="en-US"/>
        </w:rPr>
        <w:t>to kill her</w:t>
      </w:r>
      <w:r w:rsidR="00E35169">
        <w:rPr>
          <w:rFonts w:ascii="Arial" w:eastAsiaTheme="minorHAnsi" w:hAnsi="Arial" w:cs="Arial"/>
          <w:lang w:val="en-ZA" w:eastAsia="en-US"/>
        </w:rPr>
        <w:t xml:space="preserve"> and </w:t>
      </w:r>
      <w:r w:rsidR="00AE3517">
        <w:rPr>
          <w:rFonts w:ascii="Arial" w:eastAsiaTheme="minorHAnsi" w:hAnsi="Arial" w:cs="Arial"/>
          <w:lang w:val="en-ZA" w:eastAsia="en-US"/>
        </w:rPr>
        <w:t xml:space="preserve">he </w:t>
      </w:r>
      <w:r w:rsidR="00E35169">
        <w:rPr>
          <w:rFonts w:ascii="Arial" w:eastAsiaTheme="minorHAnsi" w:hAnsi="Arial" w:cs="Arial"/>
          <w:lang w:val="en-ZA" w:eastAsia="en-US"/>
        </w:rPr>
        <w:t>went outside. He</w:t>
      </w:r>
      <w:r w:rsidR="00DF3C25">
        <w:rPr>
          <w:rFonts w:ascii="Arial" w:eastAsiaTheme="minorHAnsi" w:hAnsi="Arial" w:cs="Arial"/>
          <w:lang w:val="en-ZA" w:eastAsia="en-US"/>
        </w:rPr>
        <w:t xml:space="preserve"> was calling the </w:t>
      </w:r>
      <w:r w:rsidR="006E70E2">
        <w:rPr>
          <w:rFonts w:ascii="Arial" w:eastAsiaTheme="minorHAnsi" w:hAnsi="Arial" w:cs="Arial"/>
          <w:lang w:val="en-ZA" w:eastAsia="en-US"/>
        </w:rPr>
        <w:t>children</w:t>
      </w:r>
      <w:r w:rsidR="00E35169">
        <w:rPr>
          <w:rFonts w:ascii="Arial" w:eastAsiaTheme="minorHAnsi" w:hAnsi="Arial" w:cs="Arial"/>
          <w:lang w:val="en-ZA" w:eastAsia="en-US"/>
        </w:rPr>
        <w:t xml:space="preserve"> but they were quite as it was only Beata the junior who was in</w:t>
      </w:r>
      <w:r w:rsidR="00850F8D">
        <w:rPr>
          <w:rFonts w:ascii="Arial" w:eastAsiaTheme="minorHAnsi" w:hAnsi="Arial" w:cs="Arial"/>
          <w:lang w:val="en-ZA" w:eastAsia="en-US"/>
        </w:rPr>
        <w:t xml:space="preserve"> the house</w:t>
      </w:r>
      <w:r w:rsidR="00C56707">
        <w:rPr>
          <w:rFonts w:ascii="Arial" w:eastAsiaTheme="minorHAnsi" w:hAnsi="Arial" w:cs="Arial"/>
          <w:lang w:val="en-ZA" w:eastAsia="en-US"/>
        </w:rPr>
        <w:t>. After he left the room complainant</w:t>
      </w:r>
      <w:r w:rsidR="00E35169">
        <w:rPr>
          <w:rFonts w:ascii="Arial" w:eastAsiaTheme="minorHAnsi" w:hAnsi="Arial" w:cs="Arial"/>
          <w:lang w:val="en-ZA" w:eastAsia="en-US"/>
        </w:rPr>
        <w:t xml:space="preserve"> quickly moved out of the room and went hiding </w:t>
      </w:r>
      <w:r w:rsidR="00DF3C25">
        <w:rPr>
          <w:rFonts w:ascii="Arial" w:eastAsiaTheme="minorHAnsi" w:hAnsi="Arial" w:cs="Arial"/>
          <w:lang w:val="en-ZA" w:eastAsia="en-US"/>
        </w:rPr>
        <w:t xml:space="preserve">under the </w:t>
      </w:r>
      <w:r w:rsidR="006F7311">
        <w:rPr>
          <w:rFonts w:ascii="Arial" w:eastAsiaTheme="minorHAnsi" w:hAnsi="Arial" w:cs="Arial"/>
          <w:lang w:val="en-ZA" w:eastAsia="en-US"/>
        </w:rPr>
        <w:t xml:space="preserve">grass. </w:t>
      </w:r>
      <w:r w:rsidR="004C6D05">
        <w:rPr>
          <w:rFonts w:ascii="Arial" w:eastAsiaTheme="minorHAnsi" w:hAnsi="Arial" w:cs="Arial"/>
          <w:lang w:val="en-ZA" w:eastAsia="en-US"/>
        </w:rPr>
        <w:t>Complainant only came out of hiding in</w:t>
      </w:r>
      <w:r w:rsidR="00E35169">
        <w:rPr>
          <w:rFonts w:ascii="Arial" w:eastAsiaTheme="minorHAnsi" w:hAnsi="Arial" w:cs="Arial"/>
          <w:lang w:val="en-ZA" w:eastAsia="en-US"/>
        </w:rPr>
        <w:t xml:space="preserve"> the morning a</w:t>
      </w:r>
      <w:r w:rsidR="006F7311">
        <w:rPr>
          <w:rFonts w:ascii="Arial" w:eastAsiaTheme="minorHAnsi" w:hAnsi="Arial" w:cs="Arial"/>
          <w:lang w:val="en-ZA" w:eastAsia="en-US"/>
        </w:rPr>
        <w:t xml:space="preserve">t around six o’clock </w:t>
      </w:r>
      <w:r w:rsidR="00C56707">
        <w:rPr>
          <w:rFonts w:ascii="Arial" w:eastAsiaTheme="minorHAnsi" w:hAnsi="Arial" w:cs="Arial"/>
          <w:lang w:val="en-ZA" w:eastAsia="en-US"/>
        </w:rPr>
        <w:t>and</w:t>
      </w:r>
      <w:r w:rsidR="006F7311">
        <w:rPr>
          <w:rFonts w:ascii="Arial" w:eastAsiaTheme="minorHAnsi" w:hAnsi="Arial" w:cs="Arial"/>
          <w:lang w:val="en-ZA" w:eastAsia="en-US"/>
        </w:rPr>
        <w:t xml:space="preserve"> went ba</w:t>
      </w:r>
      <w:r w:rsidR="00C56707">
        <w:rPr>
          <w:rFonts w:ascii="Arial" w:eastAsiaTheme="minorHAnsi" w:hAnsi="Arial" w:cs="Arial"/>
          <w:lang w:val="en-ZA" w:eastAsia="en-US"/>
        </w:rPr>
        <w:t>ck to the</w:t>
      </w:r>
      <w:r w:rsidR="006F7311">
        <w:rPr>
          <w:rFonts w:ascii="Arial" w:eastAsiaTheme="minorHAnsi" w:hAnsi="Arial" w:cs="Arial"/>
          <w:lang w:val="en-ZA" w:eastAsia="en-US"/>
        </w:rPr>
        <w:t xml:space="preserve"> </w:t>
      </w:r>
      <w:r w:rsidR="00E35169">
        <w:rPr>
          <w:rFonts w:ascii="Arial" w:eastAsiaTheme="minorHAnsi" w:hAnsi="Arial" w:cs="Arial"/>
          <w:lang w:val="en-ZA" w:eastAsia="en-US"/>
        </w:rPr>
        <w:t xml:space="preserve">room. Accused at that stage saw her and walked fast to her. He </w:t>
      </w:r>
      <w:r w:rsidR="001E2DFA">
        <w:rPr>
          <w:rFonts w:ascii="Arial" w:eastAsiaTheme="minorHAnsi" w:hAnsi="Arial" w:cs="Arial"/>
          <w:lang w:val="en-ZA" w:eastAsia="en-US"/>
        </w:rPr>
        <w:t xml:space="preserve">got hold of her arm and </w:t>
      </w:r>
      <w:r w:rsidR="006F7311">
        <w:rPr>
          <w:rFonts w:ascii="Arial" w:eastAsiaTheme="minorHAnsi" w:hAnsi="Arial" w:cs="Arial"/>
          <w:lang w:val="en-ZA" w:eastAsia="en-US"/>
        </w:rPr>
        <w:t>pulled her out</w:t>
      </w:r>
      <w:r w:rsidR="001A507D">
        <w:rPr>
          <w:rFonts w:ascii="Arial" w:eastAsiaTheme="minorHAnsi" w:hAnsi="Arial" w:cs="Arial"/>
          <w:lang w:val="en-ZA" w:eastAsia="en-US"/>
        </w:rPr>
        <w:t>side in</w:t>
      </w:r>
      <w:r w:rsidR="001E2DFA">
        <w:rPr>
          <w:rFonts w:ascii="Arial" w:eastAsiaTheme="minorHAnsi" w:hAnsi="Arial" w:cs="Arial"/>
          <w:lang w:val="en-ZA" w:eastAsia="en-US"/>
        </w:rPr>
        <w:t xml:space="preserve"> the</w:t>
      </w:r>
      <w:r w:rsidR="00256F7A">
        <w:rPr>
          <w:rFonts w:ascii="Arial" w:eastAsiaTheme="minorHAnsi" w:hAnsi="Arial" w:cs="Arial"/>
          <w:lang w:val="en-ZA" w:eastAsia="en-US"/>
        </w:rPr>
        <w:t xml:space="preserve"> </w:t>
      </w:r>
      <w:r w:rsidR="00D9547F">
        <w:rPr>
          <w:rFonts w:ascii="Arial" w:eastAsiaTheme="minorHAnsi" w:hAnsi="Arial" w:cs="Arial"/>
          <w:lang w:val="en-ZA" w:eastAsia="en-US"/>
        </w:rPr>
        <w:t>field.</w:t>
      </w:r>
      <w:r w:rsidR="001A507D">
        <w:rPr>
          <w:rFonts w:ascii="Arial" w:eastAsiaTheme="minorHAnsi" w:hAnsi="Arial" w:cs="Arial"/>
          <w:lang w:val="en-ZA" w:eastAsia="en-US"/>
        </w:rPr>
        <w:t xml:space="preserve"> </w:t>
      </w:r>
      <w:r w:rsidR="00C56707">
        <w:rPr>
          <w:rFonts w:ascii="Arial" w:eastAsiaTheme="minorHAnsi" w:hAnsi="Arial" w:cs="Arial"/>
          <w:lang w:val="en-ZA" w:eastAsia="en-US"/>
        </w:rPr>
        <w:t xml:space="preserve">He pulled </w:t>
      </w:r>
      <w:r w:rsidR="00C03AD6">
        <w:rPr>
          <w:rFonts w:ascii="Arial" w:eastAsiaTheme="minorHAnsi" w:hAnsi="Arial" w:cs="Arial"/>
          <w:lang w:val="en-ZA" w:eastAsia="en-US"/>
        </w:rPr>
        <w:t xml:space="preserve">her </w:t>
      </w:r>
      <w:r w:rsidR="00C56707">
        <w:rPr>
          <w:rFonts w:ascii="Arial" w:eastAsiaTheme="minorHAnsi" w:hAnsi="Arial" w:cs="Arial"/>
          <w:lang w:val="en-ZA" w:eastAsia="en-US"/>
        </w:rPr>
        <w:t>up to</w:t>
      </w:r>
      <w:r w:rsidR="001E2DFA">
        <w:rPr>
          <w:rFonts w:ascii="Arial" w:eastAsiaTheme="minorHAnsi" w:hAnsi="Arial" w:cs="Arial"/>
          <w:lang w:val="en-ZA" w:eastAsia="en-US"/>
        </w:rPr>
        <w:t xml:space="preserve"> the place where people normally prepare mahangu. The</w:t>
      </w:r>
      <w:r w:rsidR="006F7311">
        <w:rPr>
          <w:rFonts w:ascii="Arial" w:eastAsiaTheme="minorHAnsi" w:hAnsi="Arial" w:cs="Arial"/>
          <w:lang w:val="en-ZA" w:eastAsia="en-US"/>
        </w:rPr>
        <w:t xml:space="preserve"> </w:t>
      </w:r>
      <w:r w:rsidR="00EB3046">
        <w:rPr>
          <w:rFonts w:ascii="Arial" w:eastAsiaTheme="minorHAnsi" w:hAnsi="Arial" w:cs="Arial"/>
          <w:lang w:val="en-ZA" w:eastAsia="en-US"/>
        </w:rPr>
        <w:t>accused stepped and kicked he</w:t>
      </w:r>
      <w:r w:rsidR="00850F8D">
        <w:rPr>
          <w:rFonts w:ascii="Arial" w:eastAsiaTheme="minorHAnsi" w:hAnsi="Arial" w:cs="Arial"/>
          <w:lang w:val="en-ZA" w:eastAsia="en-US"/>
        </w:rPr>
        <w:t>r all over her body</w:t>
      </w:r>
      <w:r w:rsidR="00EB3046">
        <w:rPr>
          <w:rFonts w:ascii="Arial" w:eastAsiaTheme="minorHAnsi" w:hAnsi="Arial" w:cs="Arial"/>
          <w:lang w:val="en-ZA" w:eastAsia="en-US"/>
        </w:rPr>
        <w:t>. S</w:t>
      </w:r>
      <w:r w:rsidR="006F7311">
        <w:rPr>
          <w:rFonts w:ascii="Arial" w:eastAsiaTheme="minorHAnsi" w:hAnsi="Arial" w:cs="Arial"/>
          <w:lang w:val="en-ZA" w:eastAsia="en-US"/>
        </w:rPr>
        <w:t xml:space="preserve">he </w:t>
      </w:r>
      <w:r w:rsidR="00D9547F">
        <w:rPr>
          <w:rFonts w:ascii="Arial" w:eastAsiaTheme="minorHAnsi" w:hAnsi="Arial" w:cs="Arial"/>
          <w:lang w:val="en-ZA" w:eastAsia="en-US"/>
        </w:rPr>
        <w:t xml:space="preserve">was </w:t>
      </w:r>
      <w:r w:rsidR="00EB3046">
        <w:rPr>
          <w:rFonts w:ascii="Arial" w:eastAsiaTheme="minorHAnsi" w:hAnsi="Arial" w:cs="Arial"/>
          <w:lang w:val="en-ZA" w:eastAsia="en-US"/>
        </w:rPr>
        <w:t>crying loud and Tomas</w:t>
      </w:r>
      <w:r w:rsidR="006F7311">
        <w:rPr>
          <w:rFonts w:ascii="Arial" w:eastAsiaTheme="minorHAnsi" w:hAnsi="Arial" w:cs="Arial"/>
          <w:lang w:val="en-ZA" w:eastAsia="en-US"/>
        </w:rPr>
        <w:t xml:space="preserve"> from accused’s house could hear and came to </w:t>
      </w:r>
      <w:r w:rsidR="00EB3046">
        <w:rPr>
          <w:rFonts w:ascii="Arial" w:eastAsiaTheme="minorHAnsi" w:hAnsi="Arial" w:cs="Arial"/>
          <w:lang w:val="en-ZA" w:eastAsia="en-US"/>
        </w:rPr>
        <w:t>them.</w:t>
      </w:r>
      <w:r w:rsidR="00265F9E">
        <w:rPr>
          <w:rFonts w:ascii="Arial" w:eastAsiaTheme="minorHAnsi" w:hAnsi="Arial" w:cs="Arial"/>
          <w:lang w:val="en-ZA" w:eastAsia="en-US"/>
        </w:rPr>
        <w:t xml:space="preserve"> </w:t>
      </w:r>
      <w:r w:rsidR="00256F7A">
        <w:rPr>
          <w:rFonts w:ascii="Arial" w:eastAsiaTheme="minorHAnsi" w:hAnsi="Arial" w:cs="Arial"/>
          <w:lang w:val="en-ZA" w:eastAsia="en-US"/>
        </w:rPr>
        <w:t xml:space="preserve">According to the complainant accused </w:t>
      </w:r>
      <w:r w:rsidR="00265F9E">
        <w:rPr>
          <w:rFonts w:ascii="Arial" w:eastAsiaTheme="minorHAnsi" w:hAnsi="Arial" w:cs="Arial"/>
          <w:lang w:val="en-ZA" w:eastAsia="en-US"/>
        </w:rPr>
        <w:t>had shoes on</w:t>
      </w:r>
      <w:r w:rsidR="004B6C5E">
        <w:rPr>
          <w:rFonts w:ascii="Arial" w:eastAsiaTheme="minorHAnsi" w:hAnsi="Arial" w:cs="Arial"/>
          <w:lang w:val="en-ZA" w:eastAsia="en-US"/>
        </w:rPr>
        <w:t xml:space="preserve"> </w:t>
      </w:r>
      <w:r w:rsidR="00EB3046">
        <w:rPr>
          <w:rFonts w:ascii="Arial" w:eastAsiaTheme="minorHAnsi" w:hAnsi="Arial" w:cs="Arial"/>
          <w:lang w:val="en-ZA" w:eastAsia="en-US"/>
        </w:rPr>
        <w:t>whilst s</w:t>
      </w:r>
      <w:r w:rsidR="001E2DFA">
        <w:rPr>
          <w:rFonts w:ascii="Arial" w:eastAsiaTheme="minorHAnsi" w:hAnsi="Arial" w:cs="Arial"/>
          <w:lang w:val="en-ZA" w:eastAsia="en-US"/>
        </w:rPr>
        <w:t>tepping and kicking her. He</w:t>
      </w:r>
      <w:r>
        <w:rPr>
          <w:rFonts w:ascii="Arial" w:eastAsiaTheme="minorHAnsi" w:hAnsi="Arial" w:cs="Arial"/>
          <w:lang w:val="en-ZA" w:eastAsia="en-US"/>
        </w:rPr>
        <w:t xml:space="preserve"> only stopped assaulting he</w:t>
      </w:r>
      <w:r w:rsidR="00180764">
        <w:rPr>
          <w:rFonts w:ascii="Arial" w:eastAsiaTheme="minorHAnsi" w:hAnsi="Arial" w:cs="Arial"/>
          <w:lang w:val="en-ZA" w:eastAsia="en-US"/>
        </w:rPr>
        <w:t>r</w:t>
      </w:r>
      <w:r>
        <w:rPr>
          <w:rFonts w:ascii="Arial" w:eastAsiaTheme="minorHAnsi" w:hAnsi="Arial" w:cs="Arial"/>
          <w:lang w:val="en-ZA" w:eastAsia="en-US"/>
        </w:rPr>
        <w:t xml:space="preserve"> when</w:t>
      </w:r>
      <w:r w:rsidR="00256F7A">
        <w:rPr>
          <w:rFonts w:ascii="Arial" w:eastAsiaTheme="minorHAnsi" w:hAnsi="Arial" w:cs="Arial"/>
          <w:lang w:val="en-ZA" w:eastAsia="en-US"/>
        </w:rPr>
        <w:t xml:space="preserve"> </w:t>
      </w:r>
      <w:r w:rsidR="0039157C">
        <w:rPr>
          <w:rFonts w:ascii="Arial" w:eastAsiaTheme="minorHAnsi" w:hAnsi="Arial" w:cs="Arial"/>
          <w:lang w:val="en-ZA" w:eastAsia="en-US"/>
        </w:rPr>
        <w:t>Tomas</w:t>
      </w:r>
      <w:r w:rsidR="00265F9E">
        <w:rPr>
          <w:rFonts w:ascii="Arial" w:eastAsiaTheme="minorHAnsi" w:hAnsi="Arial" w:cs="Arial"/>
          <w:lang w:val="en-ZA" w:eastAsia="en-US"/>
        </w:rPr>
        <w:t xml:space="preserve"> </w:t>
      </w:r>
      <w:r>
        <w:rPr>
          <w:rFonts w:ascii="Arial" w:eastAsiaTheme="minorHAnsi" w:hAnsi="Arial" w:cs="Arial"/>
          <w:lang w:val="en-ZA" w:eastAsia="en-US"/>
        </w:rPr>
        <w:t xml:space="preserve">arrived </w:t>
      </w:r>
      <w:r w:rsidR="00EB3046">
        <w:rPr>
          <w:rFonts w:ascii="Arial" w:eastAsiaTheme="minorHAnsi" w:hAnsi="Arial" w:cs="Arial"/>
          <w:lang w:val="en-ZA" w:eastAsia="en-US"/>
        </w:rPr>
        <w:t xml:space="preserve">at the </w:t>
      </w:r>
      <w:r w:rsidR="00C56707">
        <w:rPr>
          <w:rFonts w:ascii="Arial" w:eastAsiaTheme="minorHAnsi" w:hAnsi="Arial" w:cs="Arial"/>
          <w:lang w:val="en-ZA" w:eastAsia="en-US"/>
        </w:rPr>
        <w:t>scene and took</w:t>
      </w:r>
      <w:r w:rsidR="001A507D">
        <w:rPr>
          <w:rFonts w:ascii="Arial" w:eastAsiaTheme="minorHAnsi" w:hAnsi="Arial" w:cs="Arial"/>
          <w:lang w:val="en-ZA" w:eastAsia="en-US"/>
        </w:rPr>
        <w:t xml:space="preserve"> the accused away</w:t>
      </w:r>
      <w:r>
        <w:rPr>
          <w:rFonts w:ascii="Arial" w:eastAsiaTheme="minorHAnsi" w:hAnsi="Arial" w:cs="Arial"/>
          <w:lang w:val="en-ZA" w:eastAsia="en-US"/>
        </w:rPr>
        <w:t>. S</w:t>
      </w:r>
      <w:r w:rsidR="005A17AC">
        <w:rPr>
          <w:rFonts w:ascii="Arial" w:eastAsiaTheme="minorHAnsi" w:hAnsi="Arial" w:cs="Arial"/>
          <w:lang w:val="en-ZA" w:eastAsia="en-US"/>
        </w:rPr>
        <w:t>he</w:t>
      </w:r>
      <w:r w:rsidR="00265F9E">
        <w:rPr>
          <w:rFonts w:ascii="Arial" w:eastAsiaTheme="minorHAnsi" w:hAnsi="Arial" w:cs="Arial"/>
          <w:lang w:val="en-ZA" w:eastAsia="en-US"/>
        </w:rPr>
        <w:t xml:space="preserve"> crawled back home</w:t>
      </w:r>
      <w:r>
        <w:rPr>
          <w:rFonts w:ascii="Arial" w:eastAsiaTheme="minorHAnsi" w:hAnsi="Arial" w:cs="Arial"/>
          <w:lang w:val="en-ZA" w:eastAsia="en-US"/>
        </w:rPr>
        <w:t xml:space="preserve"> </w:t>
      </w:r>
      <w:r w:rsidR="00180764">
        <w:rPr>
          <w:rFonts w:ascii="Arial" w:eastAsiaTheme="minorHAnsi" w:hAnsi="Arial" w:cs="Arial"/>
          <w:lang w:val="en-ZA" w:eastAsia="en-US"/>
        </w:rPr>
        <w:t xml:space="preserve">and that night she </w:t>
      </w:r>
      <w:r w:rsidR="00265F9E">
        <w:rPr>
          <w:rFonts w:ascii="Arial" w:eastAsiaTheme="minorHAnsi" w:hAnsi="Arial" w:cs="Arial"/>
          <w:lang w:val="en-ZA" w:eastAsia="en-US"/>
        </w:rPr>
        <w:t>slept</w:t>
      </w:r>
      <w:r w:rsidR="00D9547F">
        <w:rPr>
          <w:rFonts w:ascii="Arial" w:eastAsiaTheme="minorHAnsi" w:hAnsi="Arial" w:cs="Arial"/>
          <w:lang w:val="en-ZA" w:eastAsia="en-US"/>
        </w:rPr>
        <w:t xml:space="preserve"> in </w:t>
      </w:r>
      <w:r w:rsidR="001E2DFA">
        <w:rPr>
          <w:rFonts w:ascii="Arial" w:eastAsiaTheme="minorHAnsi" w:hAnsi="Arial" w:cs="Arial"/>
          <w:lang w:val="en-ZA" w:eastAsia="en-US"/>
        </w:rPr>
        <w:t>Alpheus’s</w:t>
      </w:r>
      <w:r w:rsidR="00D9547F">
        <w:rPr>
          <w:rFonts w:ascii="Arial" w:eastAsiaTheme="minorHAnsi" w:hAnsi="Arial" w:cs="Arial"/>
          <w:lang w:val="en-ZA" w:eastAsia="en-US"/>
        </w:rPr>
        <w:t xml:space="preserve"> </w:t>
      </w:r>
      <w:r w:rsidR="00550BDE">
        <w:rPr>
          <w:rFonts w:ascii="Arial" w:eastAsiaTheme="minorHAnsi" w:hAnsi="Arial" w:cs="Arial"/>
          <w:lang w:val="en-ZA" w:eastAsia="en-US"/>
        </w:rPr>
        <w:t>room. The</w:t>
      </w:r>
      <w:r w:rsidR="001E2DFA">
        <w:rPr>
          <w:rFonts w:ascii="Arial" w:eastAsiaTheme="minorHAnsi" w:hAnsi="Arial" w:cs="Arial"/>
          <w:lang w:val="en-ZA" w:eastAsia="en-US"/>
        </w:rPr>
        <w:t xml:space="preserve"> n</w:t>
      </w:r>
      <w:r w:rsidR="001A507D">
        <w:rPr>
          <w:rFonts w:ascii="Arial" w:eastAsiaTheme="minorHAnsi" w:hAnsi="Arial" w:cs="Arial"/>
          <w:lang w:val="en-ZA" w:eastAsia="en-US"/>
        </w:rPr>
        <w:t xml:space="preserve">ext day </w:t>
      </w:r>
      <w:r w:rsidR="00291662">
        <w:rPr>
          <w:rFonts w:ascii="Arial" w:eastAsiaTheme="minorHAnsi" w:hAnsi="Arial" w:cs="Arial"/>
          <w:lang w:val="en-ZA" w:eastAsia="en-US"/>
        </w:rPr>
        <w:t>accused came and told complainant’s</w:t>
      </w:r>
      <w:r w:rsidR="001E2DFA">
        <w:rPr>
          <w:rFonts w:ascii="Arial" w:eastAsiaTheme="minorHAnsi" w:hAnsi="Arial" w:cs="Arial"/>
          <w:lang w:val="en-ZA" w:eastAsia="en-US"/>
        </w:rPr>
        <w:t xml:space="preserve"> mot</w:t>
      </w:r>
      <w:r w:rsidR="00850F8D">
        <w:rPr>
          <w:rFonts w:ascii="Arial" w:eastAsiaTheme="minorHAnsi" w:hAnsi="Arial" w:cs="Arial"/>
          <w:lang w:val="en-ZA" w:eastAsia="en-US"/>
        </w:rPr>
        <w:t>her that he was in the house wanting to kill</w:t>
      </w:r>
      <w:r w:rsidR="00291662">
        <w:rPr>
          <w:rFonts w:ascii="Arial" w:eastAsiaTheme="minorHAnsi" w:hAnsi="Arial" w:cs="Arial"/>
          <w:lang w:val="en-ZA" w:eastAsia="en-US"/>
        </w:rPr>
        <w:t xml:space="preserve"> her. However after complainant mother pleaded with him, promised</w:t>
      </w:r>
      <w:r w:rsidR="006E70E2">
        <w:rPr>
          <w:rFonts w:ascii="Arial" w:eastAsiaTheme="minorHAnsi" w:hAnsi="Arial" w:cs="Arial"/>
          <w:lang w:val="en-ZA" w:eastAsia="en-US"/>
        </w:rPr>
        <w:t xml:space="preserve"> </w:t>
      </w:r>
      <w:r w:rsidR="00C42223">
        <w:rPr>
          <w:rFonts w:ascii="Arial" w:eastAsiaTheme="minorHAnsi" w:hAnsi="Arial" w:cs="Arial"/>
          <w:lang w:val="en-ZA" w:eastAsia="en-US"/>
        </w:rPr>
        <w:t xml:space="preserve">he will </w:t>
      </w:r>
      <w:r w:rsidR="001E2DFA">
        <w:rPr>
          <w:rFonts w:ascii="Arial" w:eastAsiaTheme="minorHAnsi" w:hAnsi="Arial" w:cs="Arial"/>
          <w:lang w:val="en-ZA" w:eastAsia="en-US"/>
        </w:rPr>
        <w:t xml:space="preserve">not </w:t>
      </w:r>
      <w:r w:rsidR="00550BDE">
        <w:rPr>
          <w:rFonts w:ascii="Arial" w:eastAsiaTheme="minorHAnsi" w:hAnsi="Arial" w:cs="Arial"/>
          <w:lang w:val="en-ZA" w:eastAsia="en-US"/>
        </w:rPr>
        <w:t>do</w:t>
      </w:r>
      <w:r w:rsidR="001E2DFA">
        <w:rPr>
          <w:rFonts w:ascii="Arial" w:eastAsiaTheme="minorHAnsi" w:hAnsi="Arial" w:cs="Arial"/>
          <w:lang w:val="en-ZA" w:eastAsia="en-US"/>
        </w:rPr>
        <w:t xml:space="preserve"> it again.</w:t>
      </w:r>
    </w:p>
    <w:p w:rsidR="00864FEA" w:rsidRDefault="00864FEA" w:rsidP="00901AB1">
      <w:pPr>
        <w:spacing w:after="200" w:line="360" w:lineRule="auto"/>
        <w:jc w:val="both"/>
        <w:rPr>
          <w:rFonts w:ascii="Arial" w:eastAsiaTheme="minorHAnsi" w:hAnsi="Arial" w:cs="Arial"/>
          <w:lang w:val="en-ZA" w:eastAsia="en-US"/>
        </w:rPr>
      </w:pPr>
    </w:p>
    <w:p w:rsidR="00D31624" w:rsidRDefault="00BD22FE" w:rsidP="00901AB1">
      <w:pPr>
        <w:spacing w:after="200" w:line="360" w:lineRule="auto"/>
        <w:jc w:val="both"/>
        <w:rPr>
          <w:rFonts w:ascii="Arial" w:eastAsiaTheme="minorHAnsi" w:hAnsi="Arial" w:cs="Arial"/>
          <w:lang w:val="en-ZA" w:eastAsia="en-US"/>
        </w:rPr>
      </w:pPr>
      <w:r>
        <w:rPr>
          <w:rFonts w:ascii="Arial" w:eastAsiaTheme="minorHAnsi" w:hAnsi="Arial" w:cs="Arial"/>
          <w:lang w:val="en-ZA" w:eastAsia="en-US"/>
        </w:rPr>
        <w:lastRenderedPageBreak/>
        <w:t>[</w:t>
      </w:r>
      <w:r w:rsidR="00D31624">
        <w:rPr>
          <w:rFonts w:ascii="Arial" w:eastAsiaTheme="minorHAnsi" w:hAnsi="Arial" w:cs="Arial"/>
          <w:lang w:val="en-ZA" w:eastAsia="en-US"/>
        </w:rPr>
        <w:t>11</w:t>
      </w:r>
      <w:r w:rsidR="00876A18">
        <w:rPr>
          <w:rFonts w:ascii="Arial" w:eastAsiaTheme="minorHAnsi" w:hAnsi="Arial" w:cs="Arial"/>
          <w:lang w:val="en-ZA" w:eastAsia="en-US"/>
        </w:rPr>
        <w:t xml:space="preserve">] </w:t>
      </w:r>
      <w:r w:rsidR="00515881">
        <w:rPr>
          <w:rFonts w:ascii="Arial" w:eastAsiaTheme="minorHAnsi" w:hAnsi="Arial" w:cs="Arial"/>
          <w:lang w:val="en-ZA" w:eastAsia="en-US"/>
        </w:rPr>
        <w:tab/>
      </w:r>
      <w:r w:rsidR="008575DD">
        <w:rPr>
          <w:rFonts w:ascii="Arial" w:eastAsiaTheme="minorHAnsi" w:hAnsi="Arial" w:cs="Arial"/>
          <w:lang w:val="en-ZA" w:eastAsia="en-US"/>
        </w:rPr>
        <w:t>Mathias</w:t>
      </w:r>
      <w:r w:rsidR="001E2DFA">
        <w:rPr>
          <w:rFonts w:ascii="Arial" w:eastAsiaTheme="minorHAnsi" w:hAnsi="Arial" w:cs="Arial"/>
          <w:lang w:val="en-ZA" w:eastAsia="en-US"/>
        </w:rPr>
        <w:t xml:space="preserve"> further</w:t>
      </w:r>
      <w:r w:rsidR="00EB3046">
        <w:rPr>
          <w:rFonts w:ascii="Arial" w:eastAsiaTheme="minorHAnsi" w:hAnsi="Arial" w:cs="Arial"/>
          <w:lang w:val="en-ZA" w:eastAsia="en-US"/>
        </w:rPr>
        <w:t xml:space="preserve"> testified that a</w:t>
      </w:r>
      <w:r w:rsidR="0056756D">
        <w:rPr>
          <w:rFonts w:ascii="Arial" w:eastAsiaTheme="minorHAnsi" w:hAnsi="Arial" w:cs="Arial"/>
          <w:lang w:val="en-ZA" w:eastAsia="en-US"/>
        </w:rPr>
        <w:t xml:space="preserve"> day </w:t>
      </w:r>
      <w:r w:rsidR="00D9547F">
        <w:rPr>
          <w:rFonts w:ascii="Arial" w:eastAsiaTheme="minorHAnsi" w:hAnsi="Arial" w:cs="Arial"/>
          <w:lang w:val="en-ZA" w:eastAsia="en-US"/>
        </w:rPr>
        <w:t>before she</w:t>
      </w:r>
      <w:r w:rsidR="00EB3046">
        <w:rPr>
          <w:rFonts w:ascii="Arial" w:eastAsiaTheme="minorHAnsi" w:hAnsi="Arial" w:cs="Arial"/>
          <w:lang w:val="en-ZA" w:eastAsia="en-US"/>
        </w:rPr>
        <w:t xml:space="preserve"> was taken to the </w:t>
      </w:r>
      <w:r w:rsidR="001E2DFA">
        <w:rPr>
          <w:rFonts w:ascii="Arial" w:eastAsiaTheme="minorHAnsi" w:hAnsi="Arial" w:cs="Arial"/>
          <w:lang w:val="en-ZA" w:eastAsia="en-US"/>
        </w:rPr>
        <w:t>hospital,</w:t>
      </w:r>
      <w:r w:rsidR="008F2373">
        <w:rPr>
          <w:rFonts w:ascii="Arial" w:eastAsiaTheme="minorHAnsi" w:hAnsi="Arial" w:cs="Arial"/>
          <w:lang w:val="en-ZA" w:eastAsia="en-US"/>
        </w:rPr>
        <w:t xml:space="preserve"> </w:t>
      </w:r>
      <w:r w:rsidR="006E70E2">
        <w:rPr>
          <w:rFonts w:ascii="Arial" w:eastAsiaTheme="minorHAnsi" w:hAnsi="Arial" w:cs="Arial"/>
          <w:lang w:val="en-ZA" w:eastAsia="en-US"/>
        </w:rPr>
        <w:t xml:space="preserve">accused returned and entered her room </w:t>
      </w:r>
      <w:r w:rsidR="00104D18">
        <w:rPr>
          <w:rFonts w:ascii="Arial" w:eastAsiaTheme="minorHAnsi" w:hAnsi="Arial" w:cs="Arial"/>
          <w:lang w:val="en-ZA" w:eastAsia="en-US"/>
        </w:rPr>
        <w:t xml:space="preserve">whilst she was </w:t>
      </w:r>
      <w:r w:rsidR="00C56707">
        <w:rPr>
          <w:rFonts w:ascii="Arial" w:eastAsiaTheme="minorHAnsi" w:hAnsi="Arial" w:cs="Arial"/>
          <w:lang w:val="en-ZA" w:eastAsia="en-US"/>
        </w:rPr>
        <w:t>lying in the</w:t>
      </w:r>
      <w:r w:rsidR="0056756D">
        <w:rPr>
          <w:rFonts w:ascii="Arial" w:eastAsiaTheme="minorHAnsi" w:hAnsi="Arial" w:cs="Arial"/>
          <w:lang w:val="en-ZA" w:eastAsia="en-US"/>
        </w:rPr>
        <w:t xml:space="preserve"> room</w:t>
      </w:r>
      <w:r w:rsidR="00850F8D">
        <w:rPr>
          <w:rFonts w:ascii="Arial" w:eastAsiaTheme="minorHAnsi" w:hAnsi="Arial" w:cs="Arial"/>
          <w:lang w:val="en-ZA" w:eastAsia="en-US"/>
        </w:rPr>
        <w:t>.</w:t>
      </w:r>
      <w:r w:rsidR="00EB3046">
        <w:rPr>
          <w:rFonts w:ascii="Arial" w:eastAsiaTheme="minorHAnsi" w:hAnsi="Arial" w:cs="Arial"/>
          <w:lang w:val="en-ZA" w:eastAsia="en-US"/>
        </w:rPr>
        <w:t xml:space="preserve"> It was in the same month</w:t>
      </w:r>
      <w:r w:rsidR="006E70E2">
        <w:rPr>
          <w:rFonts w:ascii="Arial" w:eastAsiaTheme="minorHAnsi" w:hAnsi="Arial" w:cs="Arial"/>
          <w:lang w:val="en-ZA" w:eastAsia="en-US"/>
        </w:rPr>
        <w:t xml:space="preserve"> of</w:t>
      </w:r>
      <w:r w:rsidR="00043324">
        <w:rPr>
          <w:rFonts w:ascii="Arial" w:eastAsiaTheme="minorHAnsi" w:hAnsi="Arial" w:cs="Arial"/>
          <w:lang w:val="en-ZA" w:eastAsia="en-US"/>
        </w:rPr>
        <w:t xml:space="preserve"> July 2010. </w:t>
      </w:r>
      <w:r w:rsidR="005A17AC">
        <w:rPr>
          <w:rFonts w:ascii="Arial" w:eastAsiaTheme="minorHAnsi" w:hAnsi="Arial" w:cs="Arial"/>
          <w:lang w:val="en-ZA" w:eastAsia="en-US"/>
        </w:rPr>
        <w:t>He</w:t>
      </w:r>
      <w:r w:rsidR="00876A18">
        <w:rPr>
          <w:rFonts w:ascii="Arial" w:eastAsiaTheme="minorHAnsi" w:hAnsi="Arial" w:cs="Arial"/>
          <w:lang w:val="en-ZA" w:eastAsia="en-US"/>
        </w:rPr>
        <w:t xml:space="preserve"> </w:t>
      </w:r>
      <w:r w:rsidR="00104D18">
        <w:rPr>
          <w:rFonts w:ascii="Arial" w:eastAsiaTheme="minorHAnsi" w:hAnsi="Arial" w:cs="Arial"/>
          <w:lang w:val="en-ZA" w:eastAsia="en-US"/>
        </w:rPr>
        <w:t>came in the night</w:t>
      </w:r>
      <w:r w:rsidR="00850F8D">
        <w:rPr>
          <w:rFonts w:ascii="Arial" w:eastAsiaTheme="minorHAnsi" w:hAnsi="Arial" w:cs="Arial"/>
          <w:lang w:val="en-ZA" w:eastAsia="en-US"/>
        </w:rPr>
        <w:t>,</w:t>
      </w:r>
      <w:r w:rsidR="00104D18">
        <w:rPr>
          <w:rFonts w:ascii="Arial" w:eastAsiaTheme="minorHAnsi" w:hAnsi="Arial" w:cs="Arial"/>
          <w:lang w:val="en-ZA" w:eastAsia="en-US"/>
        </w:rPr>
        <w:t xml:space="preserve"> k</w:t>
      </w:r>
      <w:r w:rsidR="006E70E2">
        <w:rPr>
          <w:rFonts w:ascii="Arial" w:eastAsiaTheme="minorHAnsi" w:hAnsi="Arial" w:cs="Arial"/>
          <w:lang w:val="en-ZA" w:eastAsia="en-US"/>
        </w:rPr>
        <w:t>icked the door and</w:t>
      </w:r>
      <w:r w:rsidR="001A507D">
        <w:rPr>
          <w:rFonts w:ascii="Arial" w:eastAsiaTheme="minorHAnsi" w:hAnsi="Arial" w:cs="Arial"/>
          <w:lang w:val="en-ZA" w:eastAsia="en-US"/>
        </w:rPr>
        <w:t xml:space="preserve"> </w:t>
      </w:r>
      <w:r w:rsidR="00850F8D">
        <w:rPr>
          <w:rFonts w:ascii="Arial" w:eastAsiaTheme="minorHAnsi" w:hAnsi="Arial" w:cs="Arial"/>
          <w:lang w:val="en-ZA" w:eastAsia="en-US"/>
        </w:rPr>
        <w:t xml:space="preserve">hooked it </w:t>
      </w:r>
      <w:r w:rsidR="001A507D">
        <w:rPr>
          <w:rFonts w:ascii="Arial" w:eastAsiaTheme="minorHAnsi" w:hAnsi="Arial" w:cs="Arial"/>
          <w:lang w:val="en-ZA" w:eastAsia="en-US"/>
        </w:rPr>
        <w:t>open. He entered the room</w:t>
      </w:r>
      <w:r w:rsidR="00850F8D">
        <w:rPr>
          <w:rFonts w:ascii="Arial" w:eastAsiaTheme="minorHAnsi" w:hAnsi="Arial" w:cs="Arial"/>
          <w:lang w:val="en-ZA" w:eastAsia="en-US"/>
        </w:rPr>
        <w:t xml:space="preserve"> and had a knife which he put</w:t>
      </w:r>
      <w:r w:rsidR="00104D18">
        <w:rPr>
          <w:rFonts w:ascii="Arial" w:eastAsiaTheme="minorHAnsi" w:hAnsi="Arial" w:cs="Arial"/>
          <w:lang w:val="en-ZA" w:eastAsia="en-US"/>
        </w:rPr>
        <w:t xml:space="preserve"> on the table.</w:t>
      </w:r>
      <w:r w:rsidR="00180764">
        <w:rPr>
          <w:rFonts w:ascii="Arial" w:eastAsiaTheme="minorHAnsi" w:hAnsi="Arial" w:cs="Arial"/>
          <w:lang w:val="en-ZA" w:eastAsia="en-US"/>
        </w:rPr>
        <w:t xml:space="preserve"> A</w:t>
      </w:r>
      <w:r w:rsidR="0056756D">
        <w:rPr>
          <w:rFonts w:ascii="Arial" w:eastAsiaTheme="minorHAnsi" w:hAnsi="Arial" w:cs="Arial"/>
          <w:lang w:val="en-ZA" w:eastAsia="en-US"/>
        </w:rPr>
        <w:t xml:space="preserve">ccused </w:t>
      </w:r>
      <w:r w:rsidR="00104D18">
        <w:rPr>
          <w:rFonts w:ascii="Arial" w:eastAsiaTheme="minorHAnsi" w:hAnsi="Arial" w:cs="Arial"/>
          <w:lang w:val="en-ZA" w:eastAsia="en-US"/>
        </w:rPr>
        <w:t>undressed himself</w:t>
      </w:r>
      <w:r w:rsidR="00180764">
        <w:rPr>
          <w:rFonts w:ascii="Arial" w:eastAsiaTheme="minorHAnsi" w:hAnsi="Arial" w:cs="Arial"/>
          <w:lang w:val="en-ZA" w:eastAsia="en-US"/>
        </w:rPr>
        <w:t xml:space="preserve"> </w:t>
      </w:r>
      <w:r w:rsidR="008F2373">
        <w:rPr>
          <w:rFonts w:ascii="Arial" w:eastAsiaTheme="minorHAnsi" w:hAnsi="Arial" w:cs="Arial"/>
          <w:lang w:val="en-ZA" w:eastAsia="en-US"/>
        </w:rPr>
        <w:t xml:space="preserve">and had sexual intercourse with </w:t>
      </w:r>
      <w:r w:rsidR="005A17AC">
        <w:rPr>
          <w:rFonts w:ascii="Arial" w:eastAsiaTheme="minorHAnsi" w:hAnsi="Arial" w:cs="Arial"/>
          <w:lang w:val="en-ZA" w:eastAsia="en-US"/>
        </w:rPr>
        <w:t xml:space="preserve">her without her consent </w:t>
      </w:r>
      <w:r w:rsidR="008F2373">
        <w:rPr>
          <w:rFonts w:ascii="Arial" w:eastAsiaTheme="minorHAnsi" w:hAnsi="Arial" w:cs="Arial"/>
          <w:lang w:val="en-ZA" w:eastAsia="en-US"/>
        </w:rPr>
        <w:t>by inserting his</w:t>
      </w:r>
      <w:r w:rsidR="00876A18">
        <w:rPr>
          <w:rFonts w:ascii="Arial" w:eastAsiaTheme="minorHAnsi" w:hAnsi="Arial" w:cs="Arial"/>
          <w:lang w:val="en-ZA" w:eastAsia="en-US"/>
        </w:rPr>
        <w:t xml:space="preserve"> penis int</w:t>
      </w:r>
      <w:r w:rsidR="005A17AC">
        <w:rPr>
          <w:rFonts w:ascii="Arial" w:eastAsiaTheme="minorHAnsi" w:hAnsi="Arial" w:cs="Arial"/>
          <w:lang w:val="en-ZA" w:eastAsia="en-US"/>
        </w:rPr>
        <w:t>o her vagina</w:t>
      </w:r>
      <w:r w:rsidR="00876A18">
        <w:rPr>
          <w:rFonts w:ascii="Arial" w:eastAsiaTheme="minorHAnsi" w:hAnsi="Arial" w:cs="Arial"/>
          <w:lang w:val="en-ZA" w:eastAsia="en-US"/>
        </w:rPr>
        <w:t>.</w:t>
      </w:r>
      <w:r w:rsidR="00950B5E">
        <w:rPr>
          <w:rFonts w:ascii="Arial" w:eastAsiaTheme="minorHAnsi" w:hAnsi="Arial" w:cs="Arial"/>
          <w:lang w:val="en-ZA" w:eastAsia="en-US"/>
        </w:rPr>
        <w:t xml:space="preserve"> </w:t>
      </w:r>
      <w:r w:rsidR="00E3609C">
        <w:rPr>
          <w:rFonts w:ascii="Arial" w:eastAsiaTheme="minorHAnsi" w:hAnsi="Arial" w:cs="Arial"/>
          <w:lang w:val="en-ZA" w:eastAsia="en-US"/>
        </w:rPr>
        <w:t xml:space="preserve">After </w:t>
      </w:r>
      <w:r w:rsidR="008B14D2">
        <w:rPr>
          <w:rFonts w:ascii="Arial" w:eastAsiaTheme="minorHAnsi" w:hAnsi="Arial" w:cs="Arial"/>
          <w:lang w:val="en-ZA" w:eastAsia="en-US"/>
        </w:rPr>
        <w:t>having sexual intercourse against her will, the accused</w:t>
      </w:r>
      <w:r w:rsidR="00876A18">
        <w:rPr>
          <w:rFonts w:ascii="Arial" w:eastAsiaTheme="minorHAnsi" w:hAnsi="Arial" w:cs="Arial"/>
          <w:lang w:val="en-ZA" w:eastAsia="en-US"/>
        </w:rPr>
        <w:t xml:space="preserve"> passed </w:t>
      </w:r>
      <w:r w:rsidR="008F2373">
        <w:rPr>
          <w:rFonts w:ascii="Arial" w:eastAsiaTheme="minorHAnsi" w:hAnsi="Arial" w:cs="Arial"/>
          <w:lang w:val="en-ZA" w:eastAsia="en-US"/>
        </w:rPr>
        <w:t>out. She</w:t>
      </w:r>
      <w:r w:rsidR="00876A18">
        <w:rPr>
          <w:rFonts w:ascii="Arial" w:eastAsiaTheme="minorHAnsi" w:hAnsi="Arial" w:cs="Arial"/>
          <w:lang w:val="en-ZA" w:eastAsia="en-US"/>
        </w:rPr>
        <w:t xml:space="preserve"> </w:t>
      </w:r>
      <w:r w:rsidR="001A507D">
        <w:rPr>
          <w:rFonts w:ascii="Arial" w:eastAsiaTheme="minorHAnsi" w:hAnsi="Arial" w:cs="Arial"/>
          <w:lang w:val="en-ZA" w:eastAsia="en-US"/>
        </w:rPr>
        <w:t>tried to escape to no avail because</w:t>
      </w:r>
      <w:r w:rsidR="00104D18">
        <w:rPr>
          <w:rFonts w:ascii="Arial" w:eastAsiaTheme="minorHAnsi" w:hAnsi="Arial" w:cs="Arial"/>
          <w:lang w:val="en-ZA" w:eastAsia="en-US"/>
        </w:rPr>
        <w:t xml:space="preserve"> whenever she tried to move he was also moving. </w:t>
      </w:r>
      <w:r w:rsidR="006A6701">
        <w:rPr>
          <w:rFonts w:ascii="Arial" w:eastAsiaTheme="minorHAnsi" w:hAnsi="Arial" w:cs="Arial"/>
          <w:lang w:val="en-ZA" w:eastAsia="en-US"/>
        </w:rPr>
        <w:t>Accu</w:t>
      </w:r>
      <w:r w:rsidR="00975233">
        <w:rPr>
          <w:rFonts w:ascii="Arial" w:eastAsiaTheme="minorHAnsi" w:hAnsi="Arial" w:cs="Arial"/>
          <w:lang w:val="en-ZA" w:eastAsia="en-US"/>
        </w:rPr>
        <w:t>sed only left her room the following morning.</w:t>
      </w:r>
    </w:p>
    <w:p w:rsidR="00864FEA" w:rsidRDefault="006A6701" w:rsidP="00901AB1">
      <w:pPr>
        <w:spacing w:after="200" w:line="360" w:lineRule="auto"/>
        <w:jc w:val="both"/>
        <w:rPr>
          <w:rFonts w:ascii="Arial" w:eastAsiaTheme="minorHAnsi" w:hAnsi="Arial" w:cs="Arial"/>
          <w:lang w:val="en-ZA" w:eastAsia="en-US"/>
        </w:rPr>
      </w:pPr>
      <w:r>
        <w:rPr>
          <w:rFonts w:ascii="Arial" w:eastAsiaTheme="minorHAnsi" w:hAnsi="Arial" w:cs="Arial"/>
          <w:lang w:val="en-ZA" w:eastAsia="en-US"/>
        </w:rPr>
        <w:t>[12]</w:t>
      </w:r>
      <w:r w:rsidR="008575DD">
        <w:rPr>
          <w:rFonts w:ascii="Arial" w:eastAsiaTheme="minorHAnsi" w:hAnsi="Arial" w:cs="Arial"/>
          <w:lang w:val="en-ZA" w:eastAsia="en-US"/>
        </w:rPr>
        <w:t xml:space="preserve"> </w:t>
      </w:r>
      <w:r w:rsidR="008575DD">
        <w:rPr>
          <w:rFonts w:ascii="Arial" w:eastAsiaTheme="minorHAnsi" w:hAnsi="Arial" w:cs="Arial"/>
          <w:lang w:val="en-ZA" w:eastAsia="en-US"/>
        </w:rPr>
        <w:tab/>
      </w:r>
      <w:r w:rsidR="00D31624">
        <w:rPr>
          <w:rFonts w:ascii="Arial" w:eastAsiaTheme="minorHAnsi" w:hAnsi="Arial" w:cs="Arial"/>
          <w:lang w:val="en-ZA" w:eastAsia="en-US"/>
        </w:rPr>
        <w:t>A</w:t>
      </w:r>
      <w:r w:rsidR="00BA3109">
        <w:rPr>
          <w:rFonts w:ascii="Arial" w:eastAsiaTheme="minorHAnsi" w:hAnsi="Arial" w:cs="Arial"/>
          <w:lang w:val="en-ZA" w:eastAsia="en-US"/>
        </w:rPr>
        <w:t>ccording to the complainant, accused</w:t>
      </w:r>
      <w:r w:rsidR="00021436">
        <w:rPr>
          <w:rFonts w:ascii="Arial" w:eastAsiaTheme="minorHAnsi" w:hAnsi="Arial" w:cs="Arial"/>
          <w:lang w:val="en-ZA" w:eastAsia="en-US"/>
        </w:rPr>
        <w:t xml:space="preserve"> left the house and came back</w:t>
      </w:r>
      <w:r w:rsidR="00950B5E">
        <w:rPr>
          <w:rFonts w:ascii="Arial" w:eastAsiaTheme="minorHAnsi" w:hAnsi="Arial" w:cs="Arial"/>
          <w:lang w:val="en-ZA" w:eastAsia="en-US"/>
        </w:rPr>
        <w:t xml:space="preserve"> </w:t>
      </w:r>
      <w:r w:rsidR="008F2373">
        <w:rPr>
          <w:rFonts w:ascii="Arial" w:eastAsiaTheme="minorHAnsi" w:hAnsi="Arial" w:cs="Arial"/>
          <w:lang w:val="en-ZA" w:eastAsia="en-US"/>
        </w:rPr>
        <w:t>looking for his hat</w:t>
      </w:r>
      <w:r w:rsidR="00C56707">
        <w:rPr>
          <w:rFonts w:ascii="Arial" w:eastAsiaTheme="minorHAnsi" w:hAnsi="Arial" w:cs="Arial"/>
          <w:lang w:val="en-ZA" w:eastAsia="en-US"/>
        </w:rPr>
        <w:t>. He</w:t>
      </w:r>
      <w:r w:rsidR="00E26DE4">
        <w:rPr>
          <w:rFonts w:ascii="Arial" w:eastAsiaTheme="minorHAnsi" w:hAnsi="Arial" w:cs="Arial"/>
          <w:lang w:val="en-ZA" w:eastAsia="en-US"/>
        </w:rPr>
        <w:t xml:space="preserve"> demanded </w:t>
      </w:r>
      <w:r w:rsidR="00180764">
        <w:rPr>
          <w:rFonts w:ascii="Arial" w:eastAsiaTheme="minorHAnsi" w:hAnsi="Arial" w:cs="Arial"/>
          <w:lang w:val="en-ZA" w:eastAsia="en-US"/>
        </w:rPr>
        <w:t>that complainant</w:t>
      </w:r>
      <w:r w:rsidR="00021436">
        <w:rPr>
          <w:rFonts w:ascii="Arial" w:eastAsiaTheme="minorHAnsi" w:hAnsi="Arial" w:cs="Arial"/>
          <w:lang w:val="en-ZA" w:eastAsia="en-US"/>
        </w:rPr>
        <w:t xml:space="preserve"> should look for it</w:t>
      </w:r>
      <w:r w:rsidR="00E26DE4">
        <w:rPr>
          <w:rFonts w:ascii="Arial" w:eastAsiaTheme="minorHAnsi" w:hAnsi="Arial" w:cs="Arial"/>
          <w:lang w:val="en-ZA" w:eastAsia="en-US"/>
        </w:rPr>
        <w:t>.</w:t>
      </w:r>
      <w:r w:rsidR="008B14D2">
        <w:rPr>
          <w:rFonts w:ascii="Arial" w:eastAsiaTheme="minorHAnsi" w:hAnsi="Arial" w:cs="Arial"/>
          <w:lang w:val="en-ZA" w:eastAsia="en-US"/>
        </w:rPr>
        <w:t xml:space="preserve"> </w:t>
      </w:r>
      <w:r w:rsidR="00180764">
        <w:rPr>
          <w:rFonts w:ascii="Arial" w:eastAsiaTheme="minorHAnsi" w:hAnsi="Arial" w:cs="Arial"/>
          <w:lang w:val="en-ZA" w:eastAsia="en-US"/>
        </w:rPr>
        <w:t xml:space="preserve">She tried to search for a hat without </w:t>
      </w:r>
      <w:r w:rsidR="00DF3C25">
        <w:rPr>
          <w:rFonts w:ascii="Arial" w:eastAsiaTheme="minorHAnsi" w:hAnsi="Arial" w:cs="Arial"/>
          <w:lang w:val="en-ZA" w:eastAsia="en-US"/>
        </w:rPr>
        <w:t>success. He</w:t>
      </w:r>
      <w:r w:rsidR="00021436">
        <w:rPr>
          <w:rFonts w:ascii="Arial" w:eastAsiaTheme="minorHAnsi" w:hAnsi="Arial" w:cs="Arial"/>
          <w:lang w:val="en-ZA" w:eastAsia="en-US"/>
        </w:rPr>
        <w:t xml:space="preserve"> </w:t>
      </w:r>
      <w:r w:rsidR="0056756D">
        <w:rPr>
          <w:rFonts w:ascii="Arial" w:eastAsiaTheme="minorHAnsi" w:hAnsi="Arial" w:cs="Arial"/>
          <w:lang w:val="en-ZA" w:eastAsia="en-US"/>
        </w:rPr>
        <w:t>slapped her</w:t>
      </w:r>
      <w:r w:rsidR="008B14D2">
        <w:rPr>
          <w:rFonts w:ascii="Arial" w:eastAsiaTheme="minorHAnsi" w:hAnsi="Arial" w:cs="Arial"/>
          <w:lang w:val="en-ZA" w:eastAsia="en-US"/>
        </w:rPr>
        <w:t>,</w:t>
      </w:r>
      <w:r w:rsidR="0056756D">
        <w:rPr>
          <w:rFonts w:ascii="Arial" w:eastAsiaTheme="minorHAnsi" w:hAnsi="Arial" w:cs="Arial"/>
          <w:lang w:val="en-ZA" w:eastAsia="en-US"/>
        </w:rPr>
        <w:t xml:space="preserve"> lifted </w:t>
      </w:r>
      <w:r w:rsidR="00E414A5">
        <w:rPr>
          <w:rFonts w:ascii="Arial" w:eastAsiaTheme="minorHAnsi" w:hAnsi="Arial" w:cs="Arial"/>
          <w:lang w:val="en-ZA" w:eastAsia="en-US"/>
        </w:rPr>
        <w:t>her up</w:t>
      </w:r>
      <w:r w:rsidR="00104D18">
        <w:rPr>
          <w:rFonts w:ascii="Arial" w:eastAsiaTheme="minorHAnsi" w:hAnsi="Arial" w:cs="Arial"/>
          <w:lang w:val="en-ZA" w:eastAsia="en-US"/>
        </w:rPr>
        <w:t xml:space="preserve"> </w:t>
      </w:r>
      <w:r w:rsidR="0056756D">
        <w:rPr>
          <w:rFonts w:ascii="Arial" w:eastAsiaTheme="minorHAnsi" w:hAnsi="Arial" w:cs="Arial"/>
          <w:lang w:val="en-ZA" w:eastAsia="en-US"/>
        </w:rPr>
        <w:t xml:space="preserve">from the </w:t>
      </w:r>
      <w:r w:rsidR="00A71AA0">
        <w:rPr>
          <w:rFonts w:ascii="Arial" w:eastAsiaTheme="minorHAnsi" w:hAnsi="Arial" w:cs="Arial"/>
          <w:lang w:val="en-ZA" w:eastAsia="en-US"/>
        </w:rPr>
        <w:t>bed and</w:t>
      </w:r>
      <w:r w:rsidR="0056756D">
        <w:rPr>
          <w:rFonts w:ascii="Arial" w:eastAsiaTheme="minorHAnsi" w:hAnsi="Arial" w:cs="Arial"/>
          <w:lang w:val="en-ZA" w:eastAsia="en-US"/>
        </w:rPr>
        <w:t xml:space="preserve"> threw her </w:t>
      </w:r>
      <w:r w:rsidR="00A71AA0">
        <w:rPr>
          <w:rFonts w:ascii="Arial" w:eastAsiaTheme="minorHAnsi" w:hAnsi="Arial" w:cs="Arial"/>
          <w:lang w:val="en-ZA" w:eastAsia="en-US"/>
        </w:rPr>
        <w:t>down. He</w:t>
      </w:r>
      <w:r w:rsidR="008B14D2">
        <w:rPr>
          <w:rFonts w:ascii="Arial" w:eastAsiaTheme="minorHAnsi" w:hAnsi="Arial" w:cs="Arial"/>
          <w:lang w:val="en-ZA" w:eastAsia="en-US"/>
        </w:rPr>
        <w:t xml:space="preserve"> again </w:t>
      </w:r>
      <w:r w:rsidR="00E414A5">
        <w:rPr>
          <w:rFonts w:ascii="Arial" w:eastAsiaTheme="minorHAnsi" w:hAnsi="Arial" w:cs="Arial"/>
          <w:lang w:val="en-ZA" w:eastAsia="en-US"/>
        </w:rPr>
        <w:t xml:space="preserve">stepped on her </w:t>
      </w:r>
      <w:r w:rsidR="008B14D2">
        <w:rPr>
          <w:rFonts w:ascii="Arial" w:eastAsiaTheme="minorHAnsi" w:hAnsi="Arial" w:cs="Arial"/>
          <w:lang w:val="en-ZA" w:eastAsia="en-US"/>
        </w:rPr>
        <w:t xml:space="preserve">and kicked her </w:t>
      </w:r>
      <w:r w:rsidR="00850F8D">
        <w:rPr>
          <w:rFonts w:ascii="Arial" w:eastAsiaTheme="minorHAnsi" w:hAnsi="Arial" w:cs="Arial"/>
          <w:lang w:val="en-ZA" w:eastAsia="en-US"/>
        </w:rPr>
        <w:t xml:space="preserve">all over </w:t>
      </w:r>
      <w:r w:rsidR="008B14D2">
        <w:rPr>
          <w:rFonts w:ascii="Arial" w:eastAsiaTheme="minorHAnsi" w:hAnsi="Arial" w:cs="Arial"/>
          <w:lang w:val="en-ZA" w:eastAsia="en-US"/>
        </w:rPr>
        <w:t>the</w:t>
      </w:r>
      <w:r w:rsidR="0056756D">
        <w:rPr>
          <w:rFonts w:ascii="Arial" w:eastAsiaTheme="minorHAnsi" w:hAnsi="Arial" w:cs="Arial"/>
          <w:lang w:val="en-ZA" w:eastAsia="en-US"/>
        </w:rPr>
        <w:t xml:space="preserve"> body while l</w:t>
      </w:r>
      <w:r w:rsidR="008B14D2">
        <w:rPr>
          <w:rFonts w:ascii="Arial" w:eastAsiaTheme="minorHAnsi" w:hAnsi="Arial" w:cs="Arial"/>
          <w:lang w:val="en-ZA" w:eastAsia="en-US"/>
        </w:rPr>
        <w:t>ying on the ground. H</w:t>
      </w:r>
      <w:r w:rsidR="008F2373">
        <w:rPr>
          <w:rFonts w:ascii="Arial" w:eastAsiaTheme="minorHAnsi" w:hAnsi="Arial" w:cs="Arial"/>
          <w:lang w:val="en-ZA" w:eastAsia="en-US"/>
        </w:rPr>
        <w:t>e</w:t>
      </w:r>
      <w:r w:rsidR="0056756D">
        <w:rPr>
          <w:rFonts w:ascii="Arial" w:eastAsiaTheme="minorHAnsi" w:hAnsi="Arial" w:cs="Arial"/>
          <w:lang w:val="en-ZA" w:eastAsia="en-US"/>
        </w:rPr>
        <w:t xml:space="preserve"> </w:t>
      </w:r>
      <w:r w:rsidR="008B14D2">
        <w:rPr>
          <w:rFonts w:ascii="Arial" w:eastAsiaTheme="minorHAnsi" w:hAnsi="Arial" w:cs="Arial"/>
          <w:lang w:val="en-ZA" w:eastAsia="en-US"/>
        </w:rPr>
        <w:t xml:space="preserve">later </w:t>
      </w:r>
      <w:r w:rsidR="0056756D">
        <w:rPr>
          <w:rFonts w:ascii="Arial" w:eastAsiaTheme="minorHAnsi" w:hAnsi="Arial" w:cs="Arial"/>
          <w:lang w:val="en-ZA" w:eastAsia="en-US"/>
        </w:rPr>
        <w:t xml:space="preserve">took his </w:t>
      </w:r>
      <w:r w:rsidR="00A71AA0">
        <w:rPr>
          <w:rFonts w:ascii="Arial" w:eastAsiaTheme="minorHAnsi" w:hAnsi="Arial" w:cs="Arial"/>
          <w:lang w:val="en-ZA" w:eastAsia="en-US"/>
        </w:rPr>
        <w:t>knife, opened</w:t>
      </w:r>
      <w:r w:rsidR="0056756D">
        <w:rPr>
          <w:rFonts w:ascii="Arial" w:eastAsiaTheme="minorHAnsi" w:hAnsi="Arial" w:cs="Arial"/>
          <w:lang w:val="en-ZA" w:eastAsia="en-US"/>
        </w:rPr>
        <w:t xml:space="preserve"> it a</w:t>
      </w:r>
      <w:r w:rsidR="008B14D2">
        <w:rPr>
          <w:rFonts w:ascii="Arial" w:eastAsiaTheme="minorHAnsi" w:hAnsi="Arial" w:cs="Arial"/>
          <w:lang w:val="en-ZA" w:eastAsia="en-US"/>
        </w:rPr>
        <w:t>nd stabbed the complainant</w:t>
      </w:r>
      <w:r w:rsidR="008F2373">
        <w:rPr>
          <w:rFonts w:ascii="Arial" w:eastAsiaTheme="minorHAnsi" w:hAnsi="Arial" w:cs="Arial"/>
          <w:lang w:val="en-ZA" w:eastAsia="en-US"/>
        </w:rPr>
        <w:t xml:space="preserve"> on the forehead. She</w:t>
      </w:r>
      <w:r w:rsidR="0056756D">
        <w:rPr>
          <w:rFonts w:ascii="Arial" w:eastAsiaTheme="minorHAnsi" w:hAnsi="Arial" w:cs="Arial"/>
          <w:lang w:val="en-ZA" w:eastAsia="en-US"/>
        </w:rPr>
        <w:t xml:space="preserve"> </w:t>
      </w:r>
      <w:r w:rsidR="008B14D2">
        <w:rPr>
          <w:rFonts w:ascii="Arial" w:eastAsiaTheme="minorHAnsi" w:hAnsi="Arial" w:cs="Arial"/>
          <w:lang w:val="en-ZA" w:eastAsia="en-US"/>
        </w:rPr>
        <w:t>was heavily bleeding</w:t>
      </w:r>
      <w:r w:rsidR="005A17AC">
        <w:rPr>
          <w:rFonts w:ascii="Arial" w:eastAsiaTheme="minorHAnsi" w:hAnsi="Arial" w:cs="Arial"/>
          <w:lang w:val="en-ZA" w:eastAsia="en-US"/>
        </w:rPr>
        <w:t>. Whilst</w:t>
      </w:r>
      <w:r w:rsidR="0056756D">
        <w:rPr>
          <w:rFonts w:ascii="Arial" w:eastAsiaTheme="minorHAnsi" w:hAnsi="Arial" w:cs="Arial"/>
          <w:lang w:val="en-ZA" w:eastAsia="en-US"/>
        </w:rPr>
        <w:t xml:space="preserve"> she was lying </w:t>
      </w:r>
      <w:r w:rsidR="005A17AC">
        <w:rPr>
          <w:rFonts w:ascii="Arial" w:eastAsiaTheme="minorHAnsi" w:hAnsi="Arial" w:cs="Arial"/>
          <w:lang w:val="en-ZA" w:eastAsia="en-US"/>
        </w:rPr>
        <w:t xml:space="preserve">on the ground </w:t>
      </w:r>
      <w:r w:rsidR="00E63477">
        <w:rPr>
          <w:rFonts w:ascii="Arial" w:eastAsiaTheme="minorHAnsi" w:hAnsi="Arial" w:cs="Arial"/>
          <w:lang w:val="en-ZA" w:eastAsia="en-US"/>
        </w:rPr>
        <w:t>accused</w:t>
      </w:r>
      <w:r w:rsidR="00A6406F">
        <w:rPr>
          <w:rFonts w:ascii="Arial" w:eastAsiaTheme="minorHAnsi" w:hAnsi="Arial" w:cs="Arial"/>
          <w:lang w:val="en-ZA" w:eastAsia="en-US"/>
        </w:rPr>
        <w:t xml:space="preserve"> took a</w:t>
      </w:r>
      <w:r w:rsidR="0056756D">
        <w:rPr>
          <w:rFonts w:ascii="Arial" w:eastAsiaTheme="minorHAnsi" w:hAnsi="Arial" w:cs="Arial"/>
          <w:lang w:val="en-ZA" w:eastAsia="en-US"/>
        </w:rPr>
        <w:t xml:space="preserve"> curtain and</w:t>
      </w:r>
      <w:r w:rsidR="008575DD" w:rsidRPr="008575DD">
        <w:t xml:space="preserve"> </w:t>
      </w:r>
      <w:r w:rsidR="008575DD" w:rsidRPr="008575DD">
        <w:rPr>
          <w:rFonts w:ascii="Arial" w:eastAsiaTheme="minorHAnsi" w:hAnsi="Arial" w:cs="Arial"/>
          <w:lang w:val="en-ZA" w:eastAsia="en-US"/>
        </w:rPr>
        <w:t>mattress</w:t>
      </w:r>
      <w:r w:rsidR="0056756D">
        <w:rPr>
          <w:rFonts w:ascii="Arial" w:eastAsiaTheme="minorHAnsi" w:hAnsi="Arial" w:cs="Arial"/>
          <w:lang w:val="en-ZA" w:eastAsia="en-US"/>
        </w:rPr>
        <w:t xml:space="preserve"> </w:t>
      </w:r>
      <w:r w:rsidR="00BA3109">
        <w:rPr>
          <w:rFonts w:ascii="Arial" w:eastAsiaTheme="minorHAnsi" w:hAnsi="Arial" w:cs="Arial"/>
          <w:lang w:val="en-ZA" w:eastAsia="en-US"/>
        </w:rPr>
        <w:t>put them</w:t>
      </w:r>
      <w:r w:rsidR="00A71AA0">
        <w:rPr>
          <w:rFonts w:ascii="Arial" w:eastAsiaTheme="minorHAnsi" w:hAnsi="Arial" w:cs="Arial"/>
          <w:lang w:val="en-ZA" w:eastAsia="en-US"/>
        </w:rPr>
        <w:t xml:space="preserve"> on </w:t>
      </w:r>
      <w:r w:rsidR="008B14D2">
        <w:rPr>
          <w:rFonts w:ascii="Arial" w:eastAsiaTheme="minorHAnsi" w:hAnsi="Arial" w:cs="Arial"/>
          <w:lang w:val="en-ZA" w:eastAsia="en-US"/>
        </w:rPr>
        <w:t xml:space="preserve">top of </w:t>
      </w:r>
      <w:r w:rsidR="00A71AA0">
        <w:rPr>
          <w:rFonts w:ascii="Arial" w:eastAsiaTheme="minorHAnsi" w:hAnsi="Arial" w:cs="Arial"/>
          <w:lang w:val="en-ZA" w:eastAsia="en-US"/>
        </w:rPr>
        <w:t xml:space="preserve">her body and </w:t>
      </w:r>
      <w:r w:rsidR="006E70E2">
        <w:rPr>
          <w:rFonts w:ascii="Arial" w:eastAsiaTheme="minorHAnsi" w:hAnsi="Arial" w:cs="Arial"/>
          <w:lang w:val="en-ZA" w:eastAsia="en-US"/>
        </w:rPr>
        <w:t>set them on fire</w:t>
      </w:r>
      <w:r w:rsidR="00E414A5">
        <w:rPr>
          <w:rFonts w:ascii="Arial" w:eastAsiaTheme="minorHAnsi" w:hAnsi="Arial" w:cs="Arial"/>
          <w:lang w:val="en-ZA" w:eastAsia="en-US"/>
        </w:rPr>
        <w:t>. When he saw the</w:t>
      </w:r>
      <w:r w:rsidR="007A27D5">
        <w:rPr>
          <w:rFonts w:ascii="Arial" w:eastAsiaTheme="minorHAnsi" w:hAnsi="Arial" w:cs="Arial"/>
          <w:lang w:val="en-ZA" w:eastAsia="en-US"/>
        </w:rPr>
        <w:t xml:space="preserve"> mattress was not catching</w:t>
      </w:r>
      <w:r w:rsidR="00E414A5">
        <w:rPr>
          <w:rFonts w:ascii="Arial" w:eastAsiaTheme="minorHAnsi" w:hAnsi="Arial" w:cs="Arial"/>
          <w:lang w:val="en-ZA" w:eastAsia="en-US"/>
        </w:rPr>
        <w:t xml:space="preserve"> fire</w:t>
      </w:r>
      <w:r w:rsidR="007A27D5">
        <w:rPr>
          <w:rFonts w:ascii="Arial" w:eastAsiaTheme="minorHAnsi" w:hAnsi="Arial" w:cs="Arial"/>
          <w:lang w:val="en-ZA" w:eastAsia="en-US"/>
        </w:rPr>
        <w:t>,</w:t>
      </w:r>
      <w:r w:rsidR="006E70E2">
        <w:rPr>
          <w:rFonts w:ascii="Arial" w:eastAsiaTheme="minorHAnsi" w:hAnsi="Arial" w:cs="Arial"/>
          <w:lang w:val="en-ZA" w:eastAsia="en-US"/>
        </w:rPr>
        <w:t xml:space="preserve"> he went to fetch the grass</w:t>
      </w:r>
      <w:r w:rsidR="00E414A5">
        <w:rPr>
          <w:rFonts w:ascii="Arial" w:eastAsiaTheme="minorHAnsi" w:hAnsi="Arial" w:cs="Arial"/>
          <w:lang w:val="en-ZA" w:eastAsia="en-US"/>
        </w:rPr>
        <w:t xml:space="preserve"> and threw it in the room.</w:t>
      </w:r>
    </w:p>
    <w:p w:rsidR="00913264" w:rsidRPr="008575DD" w:rsidRDefault="004A2FF6" w:rsidP="008575DD">
      <w:pPr>
        <w:spacing w:after="200" w:line="360" w:lineRule="auto"/>
        <w:jc w:val="both"/>
        <w:rPr>
          <w:rFonts w:ascii="Arial" w:eastAsiaTheme="minorHAnsi" w:hAnsi="Arial" w:cs="Arial"/>
          <w:lang w:val="en-ZA" w:eastAsia="en-US"/>
        </w:rPr>
      </w:pPr>
      <w:r>
        <w:rPr>
          <w:rFonts w:ascii="Arial" w:eastAsiaTheme="minorHAnsi" w:hAnsi="Arial" w:cs="Arial"/>
          <w:lang w:val="en-ZA" w:eastAsia="en-US"/>
        </w:rPr>
        <w:t>[13</w:t>
      </w:r>
      <w:r w:rsidR="008B14D2">
        <w:rPr>
          <w:rFonts w:ascii="Arial" w:eastAsiaTheme="minorHAnsi" w:hAnsi="Arial" w:cs="Arial"/>
          <w:lang w:val="en-ZA" w:eastAsia="en-US"/>
        </w:rPr>
        <w:t xml:space="preserve">] </w:t>
      </w:r>
      <w:r w:rsidR="00515881">
        <w:rPr>
          <w:rFonts w:ascii="Arial" w:eastAsiaTheme="minorHAnsi" w:hAnsi="Arial" w:cs="Arial"/>
          <w:lang w:val="en-ZA" w:eastAsia="en-US"/>
        </w:rPr>
        <w:tab/>
      </w:r>
      <w:r w:rsidR="00A6406F">
        <w:rPr>
          <w:rFonts w:ascii="Arial" w:eastAsiaTheme="minorHAnsi" w:hAnsi="Arial" w:cs="Arial"/>
          <w:lang w:val="en-ZA" w:eastAsia="en-US"/>
        </w:rPr>
        <w:t xml:space="preserve"> </w:t>
      </w:r>
      <w:r w:rsidR="00975233">
        <w:rPr>
          <w:rFonts w:ascii="Arial" w:eastAsiaTheme="minorHAnsi" w:hAnsi="Arial" w:cs="Arial"/>
          <w:lang w:val="en-ZA" w:eastAsia="en-US"/>
        </w:rPr>
        <w:t>Matheus further testified that s</w:t>
      </w:r>
      <w:r w:rsidR="006A6701">
        <w:rPr>
          <w:rFonts w:ascii="Arial" w:eastAsiaTheme="minorHAnsi" w:hAnsi="Arial" w:cs="Arial"/>
          <w:lang w:val="en-ZA" w:eastAsia="en-US"/>
        </w:rPr>
        <w:t xml:space="preserve">he </w:t>
      </w:r>
      <w:r w:rsidR="00A71AA0">
        <w:rPr>
          <w:rFonts w:ascii="Arial" w:eastAsiaTheme="minorHAnsi" w:hAnsi="Arial" w:cs="Arial"/>
          <w:lang w:val="en-ZA" w:eastAsia="en-US"/>
        </w:rPr>
        <w:t>extinguish</w:t>
      </w:r>
      <w:r w:rsidR="006A6701">
        <w:rPr>
          <w:rFonts w:ascii="Arial" w:eastAsiaTheme="minorHAnsi" w:hAnsi="Arial" w:cs="Arial"/>
          <w:lang w:val="en-ZA" w:eastAsia="en-US"/>
        </w:rPr>
        <w:t>ed</w:t>
      </w:r>
      <w:r w:rsidR="00A71AA0">
        <w:rPr>
          <w:rFonts w:ascii="Arial" w:eastAsiaTheme="minorHAnsi" w:hAnsi="Arial" w:cs="Arial"/>
          <w:lang w:val="en-ZA" w:eastAsia="en-US"/>
        </w:rPr>
        <w:t xml:space="preserve"> </w:t>
      </w:r>
      <w:r w:rsidR="008F2373">
        <w:rPr>
          <w:rFonts w:ascii="Arial" w:eastAsiaTheme="minorHAnsi" w:hAnsi="Arial" w:cs="Arial"/>
          <w:lang w:val="en-ZA" w:eastAsia="en-US"/>
        </w:rPr>
        <w:t xml:space="preserve">the </w:t>
      </w:r>
      <w:r w:rsidR="00A71AA0">
        <w:rPr>
          <w:rFonts w:ascii="Arial" w:eastAsiaTheme="minorHAnsi" w:hAnsi="Arial" w:cs="Arial"/>
          <w:lang w:val="en-ZA" w:eastAsia="en-US"/>
        </w:rPr>
        <w:t>fir</w:t>
      </w:r>
      <w:r w:rsidR="008F2373">
        <w:rPr>
          <w:rFonts w:ascii="Arial" w:eastAsiaTheme="minorHAnsi" w:hAnsi="Arial" w:cs="Arial"/>
          <w:lang w:val="en-ZA" w:eastAsia="en-US"/>
        </w:rPr>
        <w:t>e and</w:t>
      </w:r>
      <w:r>
        <w:rPr>
          <w:rFonts w:ascii="Arial" w:eastAsiaTheme="minorHAnsi" w:hAnsi="Arial" w:cs="Arial"/>
          <w:lang w:val="en-ZA" w:eastAsia="en-US"/>
        </w:rPr>
        <w:t xml:space="preserve"> </w:t>
      </w:r>
      <w:r w:rsidR="006A6701">
        <w:rPr>
          <w:rFonts w:ascii="Arial" w:eastAsiaTheme="minorHAnsi" w:hAnsi="Arial" w:cs="Arial"/>
          <w:lang w:val="en-ZA" w:eastAsia="en-US"/>
        </w:rPr>
        <w:t xml:space="preserve">managed to </w:t>
      </w:r>
      <w:r>
        <w:rPr>
          <w:rFonts w:ascii="Arial" w:eastAsiaTheme="minorHAnsi" w:hAnsi="Arial" w:cs="Arial"/>
          <w:lang w:val="en-ZA" w:eastAsia="en-US"/>
        </w:rPr>
        <w:t>close the door</w:t>
      </w:r>
      <w:r w:rsidR="00E414A5">
        <w:rPr>
          <w:rFonts w:ascii="Arial" w:eastAsiaTheme="minorHAnsi" w:hAnsi="Arial" w:cs="Arial"/>
          <w:lang w:val="en-ZA" w:eastAsia="en-US"/>
        </w:rPr>
        <w:t xml:space="preserve"> by hooking </w:t>
      </w:r>
      <w:r w:rsidR="003D6512">
        <w:rPr>
          <w:rFonts w:ascii="Arial" w:eastAsiaTheme="minorHAnsi" w:hAnsi="Arial" w:cs="Arial"/>
          <w:lang w:val="en-ZA" w:eastAsia="en-US"/>
        </w:rPr>
        <w:t>it</w:t>
      </w:r>
      <w:r w:rsidR="00A6406F">
        <w:rPr>
          <w:rFonts w:ascii="Arial" w:eastAsiaTheme="minorHAnsi" w:hAnsi="Arial" w:cs="Arial"/>
          <w:lang w:val="en-ZA" w:eastAsia="en-US"/>
        </w:rPr>
        <w:t>. Thereafter accused</w:t>
      </w:r>
      <w:r w:rsidR="003D6512">
        <w:rPr>
          <w:rFonts w:ascii="Arial" w:eastAsiaTheme="minorHAnsi" w:hAnsi="Arial" w:cs="Arial"/>
          <w:lang w:val="en-ZA" w:eastAsia="en-US"/>
        </w:rPr>
        <w:t xml:space="preserve"> gathered</w:t>
      </w:r>
      <w:r w:rsidR="00E414A5">
        <w:rPr>
          <w:rFonts w:ascii="Arial" w:eastAsiaTheme="minorHAnsi" w:hAnsi="Arial" w:cs="Arial"/>
          <w:lang w:val="en-ZA" w:eastAsia="en-US"/>
        </w:rPr>
        <w:t xml:space="preserve"> the grass in front of the </w:t>
      </w:r>
      <w:r w:rsidR="003D6512">
        <w:rPr>
          <w:rFonts w:ascii="Arial" w:eastAsiaTheme="minorHAnsi" w:hAnsi="Arial" w:cs="Arial"/>
          <w:lang w:val="en-ZA" w:eastAsia="en-US"/>
        </w:rPr>
        <w:t xml:space="preserve">door </w:t>
      </w:r>
      <w:r w:rsidR="006E70E2">
        <w:rPr>
          <w:rFonts w:ascii="Arial" w:eastAsiaTheme="minorHAnsi" w:hAnsi="Arial" w:cs="Arial"/>
          <w:lang w:val="en-ZA" w:eastAsia="en-US"/>
        </w:rPr>
        <w:t xml:space="preserve">lit it </w:t>
      </w:r>
      <w:r w:rsidR="003D6512">
        <w:rPr>
          <w:rFonts w:ascii="Arial" w:eastAsiaTheme="minorHAnsi" w:hAnsi="Arial" w:cs="Arial"/>
          <w:lang w:val="en-ZA" w:eastAsia="en-US"/>
        </w:rPr>
        <w:t>but</w:t>
      </w:r>
      <w:r w:rsidR="00E414A5">
        <w:rPr>
          <w:rFonts w:ascii="Arial" w:eastAsiaTheme="minorHAnsi" w:hAnsi="Arial" w:cs="Arial"/>
          <w:lang w:val="en-ZA" w:eastAsia="en-US"/>
        </w:rPr>
        <w:t xml:space="preserve"> </w:t>
      </w:r>
      <w:r w:rsidR="006E70E2">
        <w:rPr>
          <w:rFonts w:ascii="Arial" w:eastAsiaTheme="minorHAnsi" w:hAnsi="Arial" w:cs="Arial"/>
          <w:lang w:val="en-ZA" w:eastAsia="en-US"/>
        </w:rPr>
        <w:t>luckily</w:t>
      </w:r>
      <w:r w:rsidR="00E414A5">
        <w:rPr>
          <w:rFonts w:ascii="Arial" w:eastAsiaTheme="minorHAnsi" w:hAnsi="Arial" w:cs="Arial"/>
          <w:lang w:val="en-ZA" w:eastAsia="en-US"/>
        </w:rPr>
        <w:t xml:space="preserve"> it did not get inside the </w:t>
      </w:r>
      <w:r w:rsidR="003D6512">
        <w:rPr>
          <w:rFonts w:ascii="Arial" w:eastAsiaTheme="minorHAnsi" w:hAnsi="Arial" w:cs="Arial"/>
          <w:lang w:val="en-ZA" w:eastAsia="en-US"/>
        </w:rPr>
        <w:t>room. She was able to see outside because the door was made of wood and there was a hole.</w:t>
      </w:r>
      <w:r w:rsidR="00A71AA0">
        <w:rPr>
          <w:rFonts w:ascii="Arial" w:eastAsiaTheme="minorHAnsi" w:hAnsi="Arial" w:cs="Arial"/>
          <w:lang w:val="en-ZA" w:eastAsia="en-US"/>
        </w:rPr>
        <w:t xml:space="preserve"> A</w:t>
      </w:r>
      <w:r w:rsidR="006E70E2">
        <w:rPr>
          <w:rFonts w:ascii="Arial" w:eastAsiaTheme="minorHAnsi" w:hAnsi="Arial" w:cs="Arial"/>
          <w:lang w:val="en-ZA" w:eastAsia="en-US"/>
        </w:rPr>
        <w:t>fter the fire burned out</w:t>
      </w:r>
      <w:r w:rsidR="00344937">
        <w:rPr>
          <w:rFonts w:ascii="Arial" w:eastAsiaTheme="minorHAnsi" w:hAnsi="Arial" w:cs="Arial"/>
          <w:lang w:val="en-ZA" w:eastAsia="en-US"/>
        </w:rPr>
        <w:t>,</w:t>
      </w:r>
      <w:r w:rsidR="003D6512">
        <w:rPr>
          <w:rFonts w:ascii="Arial" w:eastAsiaTheme="minorHAnsi" w:hAnsi="Arial" w:cs="Arial"/>
          <w:lang w:val="en-ZA" w:eastAsia="en-US"/>
        </w:rPr>
        <w:t xml:space="preserve"> a</w:t>
      </w:r>
      <w:r w:rsidR="00A71AA0">
        <w:rPr>
          <w:rFonts w:ascii="Arial" w:eastAsiaTheme="minorHAnsi" w:hAnsi="Arial" w:cs="Arial"/>
          <w:lang w:val="en-ZA" w:eastAsia="en-US"/>
        </w:rPr>
        <w:t>ccused</w:t>
      </w:r>
      <w:r w:rsidR="003D6512">
        <w:rPr>
          <w:rFonts w:ascii="Arial" w:eastAsiaTheme="minorHAnsi" w:hAnsi="Arial" w:cs="Arial"/>
          <w:lang w:val="en-ZA" w:eastAsia="en-US"/>
        </w:rPr>
        <w:t xml:space="preserve"> demanded</w:t>
      </w:r>
      <w:r w:rsidR="00A71AA0">
        <w:rPr>
          <w:rFonts w:ascii="Arial" w:eastAsiaTheme="minorHAnsi" w:hAnsi="Arial" w:cs="Arial"/>
          <w:lang w:val="en-ZA" w:eastAsia="en-US"/>
        </w:rPr>
        <w:t xml:space="preserve"> her to open</w:t>
      </w:r>
      <w:r w:rsidR="008575DD">
        <w:rPr>
          <w:rFonts w:ascii="Arial" w:eastAsiaTheme="minorHAnsi" w:hAnsi="Arial" w:cs="Arial"/>
          <w:lang w:val="en-ZA" w:eastAsia="en-US"/>
        </w:rPr>
        <w:t>,</w:t>
      </w:r>
      <w:r w:rsidR="00A71AA0">
        <w:rPr>
          <w:rFonts w:ascii="Arial" w:eastAsiaTheme="minorHAnsi" w:hAnsi="Arial" w:cs="Arial"/>
          <w:lang w:val="en-ZA" w:eastAsia="en-US"/>
        </w:rPr>
        <w:t xml:space="preserve"> threatening to get an axe </w:t>
      </w:r>
      <w:r w:rsidR="00E26DE4">
        <w:rPr>
          <w:rFonts w:ascii="Arial" w:eastAsiaTheme="minorHAnsi" w:hAnsi="Arial" w:cs="Arial"/>
          <w:lang w:val="en-ZA" w:eastAsia="en-US"/>
        </w:rPr>
        <w:t>if she was not opening. When complainant heard about the axe,</w:t>
      </w:r>
      <w:r w:rsidR="00A71AA0">
        <w:rPr>
          <w:rFonts w:ascii="Arial" w:eastAsiaTheme="minorHAnsi" w:hAnsi="Arial" w:cs="Arial"/>
          <w:lang w:val="en-ZA" w:eastAsia="en-US"/>
        </w:rPr>
        <w:t xml:space="preserve"> she opened the door </w:t>
      </w:r>
      <w:r w:rsidR="00E26DE4">
        <w:rPr>
          <w:rFonts w:ascii="Arial" w:eastAsiaTheme="minorHAnsi" w:hAnsi="Arial" w:cs="Arial"/>
          <w:lang w:val="en-ZA" w:eastAsia="en-US"/>
        </w:rPr>
        <w:t>and</w:t>
      </w:r>
      <w:r w:rsidR="000F6A5D">
        <w:rPr>
          <w:rFonts w:ascii="Arial" w:eastAsiaTheme="minorHAnsi" w:hAnsi="Arial" w:cs="Arial"/>
          <w:lang w:val="en-ZA" w:eastAsia="en-US"/>
        </w:rPr>
        <w:t xml:space="preserve"> </w:t>
      </w:r>
      <w:r w:rsidR="00A71AA0">
        <w:rPr>
          <w:rFonts w:ascii="Arial" w:eastAsiaTheme="minorHAnsi" w:hAnsi="Arial" w:cs="Arial"/>
          <w:lang w:val="en-ZA" w:eastAsia="en-US"/>
        </w:rPr>
        <w:t>went out.</w:t>
      </w:r>
      <w:r w:rsidR="005A17AC">
        <w:rPr>
          <w:rFonts w:ascii="Arial" w:hAnsi="Arial" w:cs="Arial"/>
          <w:lang w:val="en-ZA"/>
        </w:rPr>
        <w:t xml:space="preserve"> Accused at that stage </w:t>
      </w:r>
      <w:r w:rsidR="00E26DE4">
        <w:rPr>
          <w:rFonts w:ascii="Arial" w:hAnsi="Arial" w:cs="Arial"/>
          <w:lang w:val="en-ZA"/>
        </w:rPr>
        <w:t>took a spade and hit her</w:t>
      </w:r>
      <w:r w:rsidR="005A17AC">
        <w:rPr>
          <w:rFonts w:ascii="Arial" w:hAnsi="Arial" w:cs="Arial"/>
          <w:lang w:val="en-ZA"/>
        </w:rPr>
        <w:t xml:space="preserve"> on </w:t>
      </w:r>
      <w:r w:rsidR="00A71AA0">
        <w:rPr>
          <w:rFonts w:ascii="Arial" w:hAnsi="Arial" w:cs="Arial"/>
          <w:lang w:val="en-ZA"/>
        </w:rPr>
        <w:t>he</w:t>
      </w:r>
      <w:r w:rsidR="005A17AC">
        <w:rPr>
          <w:rFonts w:ascii="Arial" w:hAnsi="Arial" w:cs="Arial"/>
          <w:lang w:val="en-ZA"/>
        </w:rPr>
        <w:t>r</w:t>
      </w:r>
      <w:r w:rsidR="00A71AA0">
        <w:rPr>
          <w:rFonts w:ascii="Arial" w:hAnsi="Arial" w:cs="Arial"/>
          <w:lang w:val="en-ZA"/>
        </w:rPr>
        <w:t xml:space="preserve"> </w:t>
      </w:r>
      <w:r w:rsidR="00180764">
        <w:rPr>
          <w:rFonts w:ascii="Arial" w:hAnsi="Arial" w:cs="Arial"/>
          <w:lang w:val="en-ZA"/>
        </w:rPr>
        <w:t>back</w:t>
      </w:r>
      <w:r w:rsidR="00C56707">
        <w:rPr>
          <w:rFonts w:ascii="Arial" w:hAnsi="Arial" w:cs="Arial"/>
          <w:lang w:val="en-ZA"/>
        </w:rPr>
        <w:t>.</w:t>
      </w:r>
      <w:r w:rsidR="00180764">
        <w:rPr>
          <w:rFonts w:ascii="Arial" w:hAnsi="Arial" w:cs="Arial"/>
          <w:lang w:val="en-ZA"/>
        </w:rPr>
        <w:t xml:space="preserve"> </w:t>
      </w:r>
      <w:r w:rsidR="00C56707">
        <w:rPr>
          <w:rFonts w:ascii="Arial" w:hAnsi="Arial" w:cs="Arial"/>
          <w:lang w:val="en-ZA"/>
        </w:rPr>
        <w:t>She</w:t>
      </w:r>
      <w:r w:rsidR="00180764">
        <w:rPr>
          <w:rFonts w:ascii="Arial" w:hAnsi="Arial" w:cs="Arial"/>
          <w:lang w:val="en-ZA"/>
        </w:rPr>
        <w:t xml:space="preserve"> screamed</w:t>
      </w:r>
      <w:r w:rsidR="00BA3109">
        <w:rPr>
          <w:rFonts w:ascii="Arial" w:hAnsi="Arial" w:cs="Arial"/>
          <w:lang w:val="en-ZA"/>
        </w:rPr>
        <w:t xml:space="preserve"> loud</w:t>
      </w:r>
      <w:r w:rsidR="00A6406F">
        <w:rPr>
          <w:rFonts w:ascii="Arial" w:hAnsi="Arial" w:cs="Arial"/>
          <w:lang w:val="en-ZA"/>
        </w:rPr>
        <w:t xml:space="preserve"> that </w:t>
      </w:r>
      <w:r w:rsidR="00180764">
        <w:rPr>
          <w:rFonts w:ascii="Arial" w:hAnsi="Arial" w:cs="Arial"/>
          <w:lang w:val="en-ZA"/>
        </w:rPr>
        <w:t>Tuuliki her neighbour</w:t>
      </w:r>
      <w:r w:rsidR="00344937">
        <w:rPr>
          <w:rFonts w:ascii="Arial" w:hAnsi="Arial" w:cs="Arial"/>
          <w:lang w:val="en-ZA"/>
        </w:rPr>
        <w:t xml:space="preserve"> came</w:t>
      </w:r>
      <w:r>
        <w:rPr>
          <w:rFonts w:ascii="Arial" w:hAnsi="Arial" w:cs="Arial"/>
          <w:lang w:val="en-ZA"/>
        </w:rPr>
        <w:t xml:space="preserve"> but could do nothing</w:t>
      </w:r>
      <w:r w:rsidR="000F6A5D">
        <w:rPr>
          <w:rFonts w:ascii="Arial" w:hAnsi="Arial" w:cs="Arial"/>
          <w:lang w:val="en-ZA"/>
        </w:rPr>
        <w:t xml:space="preserve">. </w:t>
      </w:r>
      <w:r w:rsidR="00E63477">
        <w:rPr>
          <w:rFonts w:ascii="Arial" w:hAnsi="Arial" w:cs="Arial"/>
          <w:lang w:val="en-ZA"/>
        </w:rPr>
        <w:t xml:space="preserve">Betty junior and Ndeufewa </w:t>
      </w:r>
      <w:r w:rsidR="00344937">
        <w:rPr>
          <w:rFonts w:ascii="Arial" w:hAnsi="Arial" w:cs="Arial"/>
          <w:lang w:val="en-ZA"/>
        </w:rPr>
        <w:t xml:space="preserve">also after hearing the scream jumped over the fence. Thereafter </w:t>
      </w:r>
      <w:r w:rsidR="008970DE">
        <w:rPr>
          <w:rFonts w:ascii="Arial" w:hAnsi="Arial" w:cs="Arial"/>
          <w:lang w:val="en-ZA"/>
        </w:rPr>
        <w:t xml:space="preserve">she crawled </w:t>
      </w:r>
      <w:r w:rsidR="003D6512">
        <w:rPr>
          <w:rFonts w:ascii="Arial" w:hAnsi="Arial" w:cs="Arial"/>
          <w:lang w:val="en-ZA"/>
        </w:rPr>
        <w:t>to</w:t>
      </w:r>
      <w:r w:rsidR="00A71AA0">
        <w:rPr>
          <w:rFonts w:ascii="Arial" w:hAnsi="Arial" w:cs="Arial"/>
          <w:lang w:val="en-ZA"/>
        </w:rPr>
        <w:t xml:space="preserve"> his parents ‘house</w:t>
      </w:r>
      <w:r w:rsidR="003D6512">
        <w:rPr>
          <w:rFonts w:ascii="Arial" w:hAnsi="Arial" w:cs="Arial"/>
          <w:lang w:val="en-ZA"/>
        </w:rPr>
        <w:t xml:space="preserve"> as instructed by the accused</w:t>
      </w:r>
      <w:r w:rsidR="00A6406F">
        <w:rPr>
          <w:rFonts w:ascii="Arial" w:hAnsi="Arial" w:cs="Arial"/>
          <w:lang w:val="en-ZA"/>
        </w:rPr>
        <w:t>. When h</w:t>
      </w:r>
      <w:r w:rsidR="00BD22FE">
        <w:rPr>
          <w:rFonts w:ascii="Arial" w:hAnsi="Arial" w:cs="Arial"/>
          <w:lang w:val="en-ZA"/>
        </w:rPr>
        <w:t xml:space="preserve">is </w:t>
      </w:r>
      <w:r w:rsidR="00A6406F">
        <w:rPr>
          <w:rFonts w:ascii="Arial" w:hAnsi="Arial" w:cs="Arial"/>
          <w:lang w:val="en-ZA"/>
        </w:rPr>
        <w:t>mother noticed the injuries on her</w:t>
      </w:r>
      <w:r w:rsidR="00C56707">
        <w:rPr>
          <w:rFonts w:ascii="Arial" w:hAnsi="Arial" w:cs="Arial"/>
          <w:lang w:val="en-ZA"/>
        </w:rPr>
        <w:t>,</w:t>
      </w:r>
      <w:r w:rsidR="00A6406F">
        <w:rPr>
          <w:rFonts w:ascii="Arial" w:hAnsi="Arial" w:cs="Arial"/>
          <w:lang w:val="en-ZA"/>
        </w:rPr>
        <w:t xml:space="preserve"> she wanted to take her</w:t>
      </w:r>
      <w:r w:rsidR="00913264">
        <w:rPr>
          <w:rFonts w:ascii="Arial" w:hAnsi="Arial" w:cs="Arial"/>
          <w:lang w:val="en-ZA"/>
        </w:rPr>
        <w:t xml:space="preserve"> to</w:t>
      </w:r>
      <w:r w:rsidR="00A6406F">
        <w:rPr>
          <w:rFonts w:ascii="Arial" w:hAnsi="Arial" w:cs="Arial"/>
          <w:lang w:val="en-ZA"/>
        </w:rPr>
        <w:t xml:space="preserve"> the</w:t>
      </w:r>
      <w:r w:rsidR="00913264">
        <w:rPr>
          <w:rFonts w:ascii="Arial" w:hAnsi="Arial" w:cs="Arial"/>
          <w:lang w:val="en-ZA"/>
        </w:rPr>
        <w:t xml:space="preserve"> hospital</w:t>
      </w:r>
      <w:r w:rsidR="00A6406F">
        <w:rPr>
          <w:rFonts w:ascii="Arial" w:hAnsi="Arial" w:cs="Arial"/>
          <w:lang w:val="en-ZA"/>
        </w:rPr>
        <w:t xml:space="preserve"> but</w:t>
      </w:r>
      <w:r w:rsidR="00E63477">
        <w:rPr>
          <w:rFonts w:ascii="Arial" w:hAnsi="Arial" w:cs="Arial"/>
          <w:lang w:val="en-ZA"/>
        </w:rPr>
        <w:t xml:space="preserve"> accused insisted he will</w:t>
      </w:r>
      <w:r w:rsidR="00BD22FE">
        <w:rPr>
          <w:rFonts w:ascii="Arial" w:hAnsi="Arial" w:cs="Arial"/>
          <w:lang w:val="en-ZA"/>
        </w:rPr>
        <w:t xml:space="preserve"> take her</w:t>
      </w:r>
      <w:r w:rsidR="00913264">
        <w:rPr>
          <w:rFonts w:ascii="Arial" w:hAnsi="Arial" w:cs="Arial"/>
          <w:lang w:val="en-ZA"/>
        </w:rPr>
        <w:t>.</w:t>
      </w:r>
    </w:p>
    <w:p w:rsidR="00803753" w:rsidRDefault="004A2FF6" w:rsidP="00D25C62">
      <w:pPr>
        <w:spacing w:line="360" w:lineRule="auto"/>
        <w:jc w:val="both"/>
        <w:rPr>
          <w:rFonts w:ascii="Arial" w:hAnsi="Arial" w:cs="Arial"/>
          <w:lang w:val="en-ZA"/>
        </w:rPr>
      </w:pPr>
      <w:r>
        <w:rPr>
          <w:rFonts w:ascii="Arial" w:hAnsi="Arial" w:cs="Arial"/>
          <w:lang w:val="en-ZA"/>
        </w:rPr>
        <w:t>[14</w:t>
      </w:r>
      <w:r w:rsidR="00186116">
        <w:rPr>
          <w:rFonts w:ascii="Arial" w:hAnsi="Arial" w:cs="Arial"/>
          <w:lang w:val="en-ZA"/>
        </w:rPr>
        <w:t xml:space="preserve">] </w:t>
      </w:r>
      <w:r w:rsidR="00515881">
        <w:rPr>
          <w:rFonts w:ascii="Arial" w:hAnsi="Arial" w:cs="Arial"/>
          <w:lang w:val="en-ZA"/>
        </w:rPr>
        <w:tab/>
      </w:r>
      <w:r w:rsidR="006A6701">
        <w:rPr>
          <w:rFonts w:ascii="Arial" w:hAnsi="Arial" w:cs="Arial"/>
          <w:lang w:val="en-ZA"/>
        </w:rPr>
        <w:t>She</w:t>
      </w:r>
      <w:r w:rsidR="00420075">
        <w:rPr>
          <w:rFonts w:ascii="Arial" w:hAnsi="Arial" w:cs="Arial"/>
          <w:lang w:val="en-ZA"/>
        </w:rPr>
        <w:t xml:space="preserve"> </w:t>
      </w:r>
      <w:r w:rsidR="00BA3109">
        <w:rPr>
          <w:rFonts w:ascii="Arial" w:hAnsi="Arial" w:cs="Arial"/>
          <w:lang w:val="en-ZA"/>
        </w:rPr>
        <w:t xml:space="preserve">was taken </w:t>
      </w:r>
      <w:r w:rsidR="00913264">
        <w:rPr>
          <w:rFonts w:ascii="Arial" w:hAnsi="Arial" w:cs="Arial"/>
          <w:lang w:val="en-ZA"/>
        </w:rPr>
        <w:t xml:space="preserve">to </w:t>
      </w:r>
      <w:r>
        <w:rPr>
          <w:rFonts w:ascii="Arial" w:hAnsi="Arial" w:cs="Arial"/>
          <w:lang w:val="en-ZA"/>
        </w:rPr>
        <w:t xml:space="preserve">Onekwaya </w:t>
      </w:r>
      <w:r w:rsidR="00BA3109">
        <w:rPr>
          <w:rFonts w:ascii="Arial" w:hAnsi="Arial" w:cs="Arial"/>
          <w:lang w:val="en-ZA"/>
        </w:rPr>
        <w:t>clinic</w:t>
      </w:r>
      <w:r w:rsidR="00420075" w:rsidRPr="00420075">
        <w:rPr>
          <w:rFonts w:ascii="Arial" w:hAnsi="Arial" w:cs="Arial"/>
          <w:lang w:val="en-ZA"/>
        </w:rPr>
        <w:t xml:space="preserve"> </w:t>
      </w:r>
      <w:r w:rsidR="006E70E2">
        <w:rPr>
          <w:rFonts w:ascii="Arial" w:hAnsi="Arial" w:cs="Arial"/>
          <w:lang w:val="en-ZA"/>
        </w:rPr>
        <w:t>on</w:t>
      </w:r>
      <w:r w:rsidR="00420075">
        <w:rPr>
          <w:rFonts w:ascii="Arial" w:hAnsi="Arial" w:cs="Arial"/>
          <w:lang w:val="en-ZA"/>
        </w:rPr>
        <w:t xml:space="preserve"> 9 July</w:t>
      </w:r>
      <w:r w:rsidR="006E70E2">
        <w:rPr>
          <w:rFonts w:ascii="Arial" w:hAnsi="Arial" w:cs="Arial"/>
          <w:lang w:val="en-ZA"/>
        </w:rPr>
        <w:t xml:space="preserve"> </w:t>
      </w:r>
      <w:r w:rsidR="00420075">
        <w:rPr>
          <w:rFonts w:ascii="Arial" w:hAnsi="Arial" w:cs="Arial"/>
          <w:lang w:val="en-ZA"/>
        </w:rPr>
        <w:t>2010</w:t>
      </w:r>
      <w:r w:rsidR="00BA3109" w:rsidRPr="00BA3109">
        <w:rPr>
          <w:rFonts w:ascii="Arial" w:hAnsi="Arial" w:cs="Arial"/>
          <w:lang w:val="en-ZA"/>
        </w:rPr>
        <w:t xml:space="preserve"> </w:t>
      </w:r>
      <w:r w:rsidR="00BA3109">
        <w:rPr>
          <w:rFonts w:ascii="Arial" w:hAnsi="Arial" w:cs="Arial"/>
          <w:lang w:val="en-ZA"/>
        </w:rPr>
        <w:t xml:space="preserve">by the accused and </w:t>
      </w:r>
      <w:r w:rsidR="00A668A4">
        <w:rPr>
          <w:rFonts w:ascii="Arial" w:hAnsi="Arial" w:cs="Arial"/>
          <w:lang w:val="en-ZA"/>
        </w:rPr>
        <w:t xml:space="preserve">Ndeufewa. </w:t>
      </w:r>
      <w:r w:rsidR="00913264">
        <w:rPr>
          <w:rFonts w:ascii="Arial" w:hAnsi="Arial" w:cs="Arial"/>
          <w:lang w:val="en-ZA"/>
        </w:rPr>
        <w:t>On t</w:t>
      </w:r>
      <w:r w:rsidR="00BD22FE">
        <w:rPr>
          <w:rFonts w:ascii="Arial" w:hAnsi="Arial" w:cs="Arial"/>
          <w:lang w:val="en-ZA"/>
        </w:rPr>
        <w:t xml:space="preserve">he </w:t>
      </w:r>
      <w:r>
        <w:rPr>
          <w:rFonts w:ascii="Arial" w:hAnsi="Arial" w:cs="Arial"/>
          <w:lang w:val="en-ZA"/>
        </w:rPr>
        <w:t xml:space="preserve">way to the clinic accused </w:t>
      </w:r>
      <w:r w:rsidR="00D20C8D">
        <w:rPr>
          <w:rFonts w:ascii="Arial" w:hAnsi="Arial" w:cs="Arial"/>
          <w:lang w:val="en-ZA"/>
        </w:rPr>
        <w:t>threatened</w:t>
      </w:r>
      <w:r>
        <w:rPr>
          <w:rFonts w:ascii="Arial" w:hAnsi="Arial" w:cs="Arial"/>
          <w:lang w:val="en-ZA"/>
        </w:rPr>
        <w:t xml:space="preserve"> to kill the complainant if she was to tell the nurses that it was the accused who perpetrated the assault on </w:t>
      </w:r>
      <w:r w:rsidR="00D20C8D">
        <w:rPr>
          <w:rFonts w:ascii="Arial" w:hAnsi="Arial" w:cs="Arial"/>
          <w:lang w:val="en-ZA"/>
        </w:rPr>
        <w:t xml:space="preserve">her. The accused further </w:t>
      </w:r>
      <w:r w:rsidR="00D20C8D">
        <w:rPr>
          <w:rFonts w:ascii="Arial" w:hAnsi="Arial" w:cs="Arial"/>
          <w:lang w:val="en-ZA"/>
        </w:rPr>
        <w:lastRenderedPageBreak/>
        <w:t>told her to tell the nurses that she was assaulted by robbers who robbed her of her money during the</w:t>
      </w:r>
      <w:r w:rsidR="00420075">
        <w:rPr>
          <w:rFonts w:ascii="Arial" w:hAnsi="Arial" w:cs="Arial"/>
          <w:lang w:val="en-ZA"/>
        </w:rPr>
        <w:t xml:space="preserve"> night. D</w:t>
      </w:r>
      <w:r w:rsidR="00D97BC4">
        <w:rPr>
          <w:rFonts w:ascii="Arial" w:hAnsi="Arial" w:cs="Arial"/>
          <w:lang w:val="en-ZA"/>
        </w:rPr>
        <w:t xml:space="preserve">ue to fear that was </w:t>
      </w:r>
      <w:r w:rsidR="00D20C8D">
        <w:rPr>
          <w:rFonts w:ascii="Arial" w:hAnsi="Arial" w:cs="Arial"/>
          <w:lang w:val="en-ZA"/>
        </w:rPr>
        <w:t>installed on her</w:t>
      </w:r>
      <w:r w:rsidR="00BA3109">
        <w:rPr>
          <w:rFonts w:ascii="Arial" w:hAnsi="Arial" w:cs="Arial"/>
          <w:lang w:val="en-ZA"/>
        </w:rPr>
        <w:t xml:space="preserve"> she informed the nurses as </w:t>
      </w:r>
      <w:r w:rsidR="00CB1585">
        <w:rPr>
          <w:rFonts w:ascii="Arial" w:hAnsi="Arial" w:cs="Arial"/>
          <w:lang w:val="en-ZA"/>
        </w:rPr>
        <w:t xml:space="preserve">she was </w:t>
      </w:r>
      <w:r w:rsidR="00BA3109">
        <w:rPr>
          <w:rFonts w:ascii="Arial" w:hAnsi="Arial" w:cs="Arial"/>
          <w:lang w:val="en-ZA"/>
        </w:rPr>
        <w:t>told</w:t>
      </w:r>
      <w:r w:rsidR="00D20C8D">
        <w:rPr>
          <w:rFonts w:ascii="Arial" w:hAnsi="Arial" w:cs="Arial"/>
          <w:lang w:val="en-ZA"/>
        </w:rPr>
        <w:t xml:space="preserve">. </w:t>
      </w:r>
      <w:r w:rsidR="009E0C47">
        <w:rPr>
          <w:rFonts w:ascii="Arial" w:hAnsi="Arial" w:cs="Arial"/>
          <w:lang w:val="en-ZA"/>
        </w:rPr>
        <w:t xml:space="preserve">She </w:t>
      </w:r>
      <w:r w:rsidR="008B14D2">
        <w:rPr>
          <w:rFonts w:ascii="Arial" w:hAnsi="Arial" w:cs="Arial"/>
          <w:lang w:val="en-ZA"/>
        </w:rPr>
        <w:t>w</w:t>
      </w:r>
      <w:r w:rsidR="00D97BC4">
        <w:rPr>
          <w:rFonts w:ascii="Arial" w:hAnsi="Arial" w:cs="Arial"/>
          <w:lang w:val="en-ZA"/>
        </w:rPr>
        <w:t>as given painkiller</w:t>
      </w:r>
      <w:r w:rsidR="00A668A4">
        <w:rPr>
          <w:rFonts w:ascii="Arial" w:hAnsi="Arial" w:cs="Arial"/>
          <w:lang w:val="en-ZA"/>
        </w:rPr>
        <w:t>s</w:t>
      </w:r>
      <w:r w:rsidR="006A6701">
        <w:rPr>
          <w:rFonts w:ascii="Arial" w:hAnsi="Arial" w:cs="Arial"/>
          <w:lang w:val="en-ZA"/>
        </w:rPr>
        <w:t xml:space="preserve"> </w:t>
      </w:r>
      <w:r w:rsidR="00420075">
        <w:rPr>
          <w:rFonts w:ascii="Arial" w:hAnsi="Arial" w:cs="Arial"/>
          <w:lang w:val="en-ZA"/>
        </w:rPr>
        <w:t xml:space="preserve">and </w:t>
      </w:r>
      <w:r w:rsidR="009E0C47">
        <w:rPr>
          <w:rFonts w:ascii="Arial" w:hAnsi="Arial" w:cs="Arial"/>
          <w:lang w:val="en-ZA"/>
        </w:rPr>
        <w:t>referred to Engela hospital</w:t>
      </w:r>
      <w:r w:rsidR="00913264">
        <w:rPr>
          <w:rFonts w:ascii="Arial" w:hAnsi="Arial" w:cs="Arial"/>
          <w:lang w:val="en-ZA"/>
        </w:rPr>
        <w:t xml:space="preserve"> where </w:t>
      </w:r>
      <w:r w:rsidR="003E4531">
        <w:rPr>
          <w:rFonts w:ascii="Arial" w:hAnsi="Arial" w:cs="Arial"/>
          <w:lang w:val="en-ZA"/>
        </w:rPr>
        <w:t xml:space="preserve">the </w:t>
      </w:r>
      <w:r w:rsidR="00913264">
        <w:rPr>
          <w:rFonts w:ascii="Arial" w:hAnsi="Arial" w:cs="Arial"/>
          <w:lang w:val="en-ZA"/>
        </w:rPr>
        <w:t>accused was arrested</w:t>
      </w:r>
      <w:r w:rsidR="009E0C47">
        <w:rPr>
          <w:rFonts w:ascii="Arial" w:hAnsi="Arial" w:cs="Arial"/>
          <w:lang w:val="en-ZA"/>
        </w:rPr>
        <w:t xml:space="preserve">. </w:t>
      </w:r>
      <w:r w:rsidR="00180764">
        <w:rPr>
          <w:rFonts w:ascii="Arial" w:hAnsi="Arial" w:cs="Arial"/>
          <w:lang w:val="en-ZA"/>
        </w:rPr>
        <w:t xml:space="preserve">It was at Engela </w:t>
      </w:r>
      <w:r w:rsidR="00D55B6B">
        <w:rPr>
          <w:rFonts w:ascii="Arial" w:hAnsi="Arial" w:cs="Arial"/>
          <w:lang w:val="en-ZA"/>
        </w:rPr>
        <w:t xml:space="preserve">hospital </w:t>
      </w:r>
      <w:r w:rsidR="00180764">
        <w:rPr>
          <w:rFonts w:ascii="Arial" w:hAnsi="Arial" w:cs="Arial"/>
          <w:lang w:val="en-ZA"/>
        </w:rPr>
        <w:t xml:space="preserve">where </w:t>
      </w:r>
      <w:r w:rsidR="00D55B6B">
        <w:rPr>
          <w:rFonts w:ascii="Arial" w:hAnsi="Arial" w:cs="Arial"/>
          <w:lang w:val="en-ZA"/>
        </w:rPr>
        <w:t>the complainant rep</w:t>
      </w:r>
      <w:r w:rsidR="00420075">
        <w:rPr>
          <w:rFonts w:ascii="Arial" w:hAnsi="Arial" w:cs="Arial"/>
          <w:lang w:val="en-ZA"/>
        </w:rPr>
        <w:t>orted the incidences of</w:t>
      </w:r>
      <w:r w:rsidR="00CB1585">
        <w:rPr>
          <w:rFonts w:ascii="Arial" w:hAnsi="Arial" w:cs="Arial"/>
          <w:lang w:val="en-ZA"/>
        </w:rPr>
        <w:t xml:space="preserve"> rape</w:t>
      </w:r>
      <w:r w:rsidR="00D55B6B">
        <w:rPr>
          <w:rFonts w:ascii="Arial" w:hAnsi="Arial" w:cs="Arial"/>
          <w:lang w:val="en-ZA"/>
        </w:rPr>
        <w:t xml:space="preserve">, assaults and </w:t>
      </w:r>
      <w:r w:rsidR="008970DE">
        <w:rPr>
          <w:rFonts w:ascii="Arial" w:hAnsi="Arial" w:cs="Arial"/>
          <w:lang w:val="en-ZA"/>
        </w:rPr>
        <w:t>the obstruction of</w:t>
      </w:r>
      <w:r w:rsidR="00D55B6B">
        <w:rPr>
          <w:rFonts w:ascii="Arial" w:hAnsi="Arial" w:cs="Arial"/>
          <w:lang w:val="en-ZA"/>
        </w:rPr>
        <w:t xml:space="preserve"> the course of justice. </w:t>
      </w:r>
      <w:r w:rsidR="007637F4">
        <w:rPr>
          <w:rFonts w:ascii="Arial" w:hAnsi="Arial" w:cs="Arial"/>
          <w:lang w:val="en-ZA"/>
        </w:rPr>
        <w:t>She was</w:t>
      </w:r>
      <w:r w:rsidR="00D55B6B">
        <w:rPr>
          <w:rFonts w:ascii="Arial" w:hAnsi="Arial" w:cs="Arial"/>
          <w:lang w:val="en-ZA"/>
        </w:rPr>
        <w:t xml:space="preserve"> examined by a doctor in connection with the rape and assault cases</w:t>
      </w:r>
      <w:r w:rsidR="007637F4">
        <w:rPr>
          <w:rFonts w:ascii="Arial" w:hAnsi="Arial" w:cs="Arial"/>
          <w:lang w:val="en-ZA"/>
        </w:rPr>
        <w:t>.</w:t>
      </w:r>
      <w:r w:rsidR="00D55B6B">
        <w:rPr>
          <w:rFonts w:ascii="Arial" w:hAnsi="Arial" w:cs="Arial"/>
          <w:lang w:val="en-ZA"/>
        </w:rPr>
        <w:t xml:space="preserve"> She later </w:t>
      </w:r>
      <w:r w:rsidR="00913264">
        <w:rPr>
          <w:rFonts w:ascii="Arial" w:hAnsi="Arial" w:cs="Arial"/>
          <w:lang w:val="en-ZA"/>
        </w:rPr>
        <w:t xml:space="preserve">received medical </w:t>
      </w:r>
      <w:r w:rsidR="00FC367D">
        <w:rPr>
          <w:rFonts w:ascii="Arial" w:hAnsi="Arial" w:cs="Arial"/>
          <w:lang w:val="en-ZA"/>
        </w:rPr>
        <w:t xml:space="preserve">treatment and </w:t>
      </w:r>
      <w:r w:rsidR="008970DE">
        <w:rPr>
          <w:rFonts w:ascii="Arial" w:hAnsi="Arial" w:cs="Arial"/>
          <w:lang w:val="en-ZA"/>
        </w:rPr>
        <w:t xml:space="preserve">a </w:t>
      </w:r>
      <w:r w:rsidR="00FC367D">
        <w:rPr>
          <w:rFonts w:ascii="Arial" w:hAnsi="Arial" w:cs="Arial"/>
          <w:lang w:val="en-ZA"/>
        </w:rPr>
        <w:t xml:space="preserve">J88 was handed </w:t>
      </w:r>
      <w:r w:rsidR="00C40C4B">
        <w:rPr>
          <w:rFonts w:ascii="Arial" w:hAnsi="Arial" w:cs="Arial"/>
          <w:lang w:val="en-ZA"/>
        </w:rPr>
        <w:t xml:space="preserve">up </w:t>
      </w:r>
      <w:r w:rsidR="00F0234C">
        <w:rPr>
          <w:rFonts w:ascii="Arial" w:hAnsi="Arial" w:cs="Arial"/>
          <w:lang w:val="en-ZA"/>
        </w:rPr>
        <w:t>in court and marked e</w:t>
      </w:r>
      <w:r w:rsidR="00FC367D">
        <w:rPr>
          <w:rFonts w:ascii="Arial" w:hAnsi="Arial" w:cs="Arial"/>
          <w:lang w:val="en-ZA"/>
        </w:rPr>
        <w:t>xhibit</w:t>
      </w:r>
      <w:r w:rsidR="003E4531">
        <w:rPr>
          <w:rFonts w:ascii="Arial" w:hAnsi="Arial" w:cs="Arial"/>
          <w:lang w:val="en-ZA"/>
        </w:rPr>
        <w:t xml:space="preserve"> K.</w:t>
      </w:r>
      <w:r w:rsidR="00BA3109">
        <w:rPr>
          <w:rFonts w:ascii="Arial" w:hAnsi="Arial" w:cs="Arial"/>
          <w:lang w:val="en-ZA"/>
        </w:rPr>
        <w:t xml:space="preserve"> She </w:t>
      </w:r>
      <w:r w:rsidR="00BB0E40">
        <w:rPr>
          <w:rFonts w:ascii="Arial" w:hAnsi="Arial" w:cs="Arial"/>
          <w:lang w:val="en-ZA"/>
        </w:rPr>
        <w:t>maintained</w:t>
      </w:r>
      <w:r w:rsidR="00BA3109">
        <w:rPr>
          <w:rFonts w:ascii="Arial" w:hAnsi="Arial" w:cs="Arial"/>
          <w:lang w:val="en-ZA"/>
        </w:rPr>
        <w:t xml:space="preserve"> that she did not give per</w:t>
      </w:r>
      <w:r w:rsidR="00BB0E40">
        <w:rPr>
          <w:rFonts w:ascii="Arial" w:hAnsi="Arial" w:cs="Arial"/>
          <w:lang w:val="en-ZA"/>
        </w:rPr>
        <w:t xml:space="preserve">mission to the accused to rape and </w:t>
      </w:r>
      <w:r w:rsidR="00BA3109">
        <w:rPr>
          <w:rFonts w:ascii="Arial" w:hAnsi="Arial" w:cs="Arial"/>
          <w:lang w:val="en-ZA"/>
        </w:rPr>
        <w:t>assault her.</w:t>
      </w:r>
    </w:p>
    <w:p w:rsidR="00803753" w:rsidRDefault="00803753" w:rsidP="00D25C62">
      <w:pPr>
        <w:spacing w:line="360" w:lineRule="auto"/>
        <w:jc w:val="both"/>
        <w:rPr>
          <w:rFonts w:ascii="Arial" w:hAnsi="Arial" w:cs="Arial"/>
          <w:lang w:val="en-ZA"/>
        </w:rPr>
      </w:pPr>
    </w:p>
    <w:p w:rsidR="003D18CC" w:rsidRDefault="00D20C8D" w:rsidP="003D18CC">
      <w:pPr>
        <w:spacing w:line="360" w:lineRule="auto"/>
        <w:jc w:val="both"/>
        <w:rPr>
          <w:rFonts w:ascii="Arial" w:hAnsi="Arial" w:cs="Arial"/>
          <w:lang w:val="en-ZA"/>
        </w:rPr>
      </w:pPr>
      <w:r>
        <w:rPr>
          <w:rFonts w:ascii="Arial" w:hAnsi="Arial" w:cs="Arial"/>
          <w:lang w:val="en-ZA"/>
        </w:rPr>
        <w:t>[15</w:t>
      </w:r>
      <w:r w:rsidR="009F4CF4">
        <w:rPr>
          <w:rFonts w:ascii="Arial" w:hAnsi="Arial" w:cs="Arial"/>
          <w:lang w:val="en-ZA"/>
        </w:rPr>
        <w:t xml:space="preserve">] </w:t>
      </w:r>
      <w:r w:rsidR="00515881">
        <w:rPr>
          <w:rFonts w:ascii="Arial" w:hAnsi="Arial" w:cs="Arial"/>
          <w:lang w:val="en-ZA"/>
        </w:rPr>
        <w:tab/>
      </w:r>
      <w:r w:rsidR="00C400B5">
        <w:rPr>
          <w:rFonts w:ascii="Arial" w:hAnsi="Arial" w:cs="Arial"/>
          <w:lang w:val="en-ZA"/>
        </w:rPr>
        <w:t>Kristofina N. Teofelus</w:t>
      </w:r>
      <w:r w:rsidR="00803753">
        <w:rPr>
          <w:rFonts w:ascii="Arial" w:hAnsi="Arial" w:cs="Arial"/>
          <w:lang w:val="en-ZA"/>
        </w:rPr>
        <w:t xml:space="preserve"> </w:t>
      </w:r>
      <w:r w:rsidR="00CD78F5">
        <w:rPr>
          <w:rFonts w:ascii="Arial" w:hAnsi="Arial" w:cs="Arial"/>
          <w:lang w:val="en-ZA"/>
        </w:rPr>
        <w:t xml:space="preserve">was the second </w:t>
      </w:r>
      <w:r w:rsidR="007911B4">
        <w:rPr>
          <w:rFonts w:ascii="Arial" w:hAnsi="Arial" w:cs="Arial"/>
          <w:lang w:val="en-ZA"/>
        </w:rPr>
        <w:t>State witness to be called. She</w:t>
      </w:r>
      <w:r w:rsidR="00E63477">
        <w:rPr>
          <w:rFonts w:ascii="Arial" w:hAnsi="Arial" w:cs="Arial"/>
          <w:lang w:val="en-ZA"/>
        </w:rPr>
        <w:t xml:space="preserve"> </w:t>
      </w:r>
      <w:r w:rsidR="00420075">
        <w:rPr>
          <w:rFonts w:ascii="Arial" w:hAnsi="Arial" w:cs="Arial"/>
          <w:lang w:val="en-ZA"/>
        </w:rPr>
        <w:t xml:space="preserve">testified that she </w:t>
      </w:r>
      <w:r w:rsidR="00E63477">
        <w:rPr>
          <w:rFonts w:ascii="Arial" w:hAnsi="Arial" w:cs="Arial"/>
          <w:lang w:val="en-ZA"/>
        </w:rPr>
        <w:t>knew</w:t>
      </w:r>
      <w:r w:rsidR="00C400B5">
        <w:rPr>
          <w:rFonts w:ascii="Arial" w:hAnsi="Arial" w:cs="Arial"/>
          <w:lang w:val="en-ZA"/>
        </w:rPr>
        <w:t xml:space="preserve"> </w:t>
      </w:r>
      <w:r w:rsidR="00E63477">
        <w:rPr>
          <w:rFonts w:ascii="Arial" w:hAnsi="Arial" w:cs="Arial"/>
          <w:lang w:val="en-ZA"/>
        </w:rPr>
        <w:t xml:space="preserve">complainant from </w:t>
      </w:r>
      <w:r w:rsidR="00803753">
        <w:rPr>
          <w:rFonts w:ascii="Arial" w:hAnsi="Arial" w:cs="Arial"/>
          <w:lang w:val="en-ZA"/>
        </w:rPr>
        <w:t>Omatun</w:t>
      </w:r>
      <w:r w:rsidR="00D55B6B">
        <w:rPr>
          <w:rFonts w:ascii="Arial" w:hAnsi="Arial" w:cs="Arial"/>
          <w:lang w:val="en-ZA"/>
        </w:rPr>
        <w:t>d</w:t>
      </w:r>
      <w:r w:rsidR="001A507D">
        <w:rPr>
          <w:rFonts w:ascii="Arial" w:hAnsi="Arial" w:cs="Arial"/>
          <w:lang w:val="en-ZA"/>
        </w:rPr>
        <w:t>u</w:t>
      </w:r>
      <w:r w:rsidR="00803753">
        <w:rPr>
          <w:rFonts w:ascii="Arial" w:hAnsi="Arial" w:cs="Arial"/>
          <w:lang w:val="en-ZA"/>
        </w:rPr>
        <w:t xml:space="preserve"> and accused from </w:t>
      </w:r>
      <w:r w:rsidR="00C400B5">
        <w:rPr>
          <w:rFonts w:ascii="Arial" w:hAnsi="Arial" w:cs="Arial"/>
          <w:lang w:val="en-ZA"/>
        </w:rPr>
        <w:t>Oshitambi</w:t>
      </w:r>
      <w:r w:rsidR="00344937">
        <w:rPr>
          <w:rFonts w:ascii="Arial" w:hAnsi="Arial" w:cs="Arial"/>
          <w:lang w:val="en-ZA"/>
        </w:rPr>
        <w:t xml:space="preserve"> village.</w:t>
      </w:r>
      <w:r w:rsidR="00420075">
        <w:rPr>
          <w:rFonts w:ascii="Arial" w:hAnsi="Arial" w:cs="Arial"/>
          <w:lang w:val="en-ZA"/>
        </w:rPr>
        <w:t xml:space="preserve"> She however</w:t>
      </w:r>
      <w:r w:rsidR="007911B4">
        <w:rPr>
          <w:rFonts w:ascii="Arial" w:hAnsi="Arial" w:cs="Arial"/>
          <w:lang w:val="en-ZA"/>
        </w:rPr>
        <w:t xml:space="preserve"> was not at home </w:t>
      </w:r>
      <w:r w:rsidR="00C400B5">
        <w:rPr>
          <w:rFonts w:ascii="Arial" w:hAnsi="Arial" w:cs="Arial"/>
          <w:lang w:val="en-ZA"/>
        </w:rPr>
        <w:t>when the</w:t>
      </w:r>
      <w:r w:rsidR="00E63477">
        <w:rPr>
          <w:rFonts w:ascii="Arial" w:hAnsi="Arial" w:cs="Arial"/>
          <w:lang w:val="en-ZA"/>
        </w:rPr>
        <w:t xml:space="preserve"> first</w:t>
      </w:r>
      <w:r w:rsidR="00C400B5">
        <w:rPr>
          <w:rFonts w:ascii="Arial" w:hAnsi="Arial" w:cs="Arial"/>
          <w:lang w:val="en-ZA"/>
        </w:rPr>
        <w:t xml:space="preserve"> incident</w:t>
      </w:r>
      <w:r w:rsidR="007911B4">
        <w:rPr>
          <w:rFonts w:ascii="Arial" w:hAnsi="Arial" w:cs="Arial"/>
          <w:lang w:val="en-ZA"/>
        </w:rPr>
        <w:t xml:space="preserve"> happened but</w:t>
      </w:r>
      <w:r w:rsidR="00E63477">
        <w:rPr>
          <w:rFonts w:ascii="Arial" w:hAnsi="Arial" w:cs="Arial"/>
          <w:lang w:val="en-ZA"/>
        </w:rPr>
        <w:t xml:space="preserve"> </w:t>
      </w:r>
      <w:r w:rsidR="007911B4">
        <w:rPr>
          <w:rFonts w:ascii="Arial" w:hAnsi="Arial" w:cs="Arial"/>
          <w:lang w:val="en-ZA"/>
        </w:rPr>
        <w:t>was</w:t>
      </w:r>
      <w:r w:rsidR="00420075">
        <w:rPr>
          <w:rFonts w:ascii="Arial" w:hAnsi="Arial" w:cs="Arial"/>
          <w:lang w:val="en-ZA"/>
        </w:rPr>
        <w:t xml:space="preserve"> informed</w:t>
      </w:r>
      <w:r w:rsidR="00803753">
        <w:rPr>
          <w:rFonts w:ascii="Arial" w:hAnsi="Arial" w:cs="Arial"/>
          <w:lang w:val="en-ZA"/>
        </w:rPr>
        <w:t xml:space="preserve"> </w:t>
      </w:r>
      <w:r w:rsidR="00CD78F5">
        <w:rPr>
          <w:rFonts w:ascii="Arial" w:hAnsi="Arial" w:cs="Arial"/>
          <w:lang w:val="en-ZA"/>
        </w:rPr>
        <w:t xml:space="preserve">that the </w:t>
      </w:r>
      <w:r w:rsidR="00420075">
        <w:rPr>
          <w:rFonts w:ascii="Arial" w:hAnsi="Arial" w:cs="Arial"/>
          <w:lang w:val="en-ZA"/>
        </w:rPr>
        <w:t>accused was at their house. She</w:t>
      </w:r>
      <w:r w:rsidR="00A668A4">
        <w:rPr>
          <w:rFonts w:ascii="Arial" w:hAnsi="Arial" w:cs="Arial"/>
          <w:lang w:val="en-ZA"/>
        </w:rPr>
        <w:t xml:space="preserve"> was at </w:t>
      </w:r>
      <w:r w:rsidR="00803753">
        <w:rPr>
          <w:rFonts w:ascii="Arial" w:hAnsi="Arial" w:cs="Arial"/>
          <w:lang w:val="en-ZA"/>
        </w:rPr>
        <w:t xml:space="preserve">home when complainant was assaulted by the </w:t>
      </w:r>
      <w:r w:rsidR="009F4CF4">
        <w:rPr>
          <w:rFonts w:ascii="Arial" w:hAnsi="Arial" w:cs="Arial"/>
          <w:lang w:val="en-ZA"/>
        </w:rPr>
        <w:t>accused</w:t>
      </w:r>
      <w:r w:rsidR="007911B4">
        <w:rPr>
          <w:rFonts w:ascii="Arial" w:hAnsi="Arial" w:cs="Arial"/>
          <w:lang w:val="en-ZA"/>
        </w:rPr>
        <w:t xml:space="preserve"> the morning before </w:t>
      </w:r>
      <w:r w:rsidR="00D97BC4">
        <w:rPr>
          <w:rFonts w:ascii="Arial" w:hAnsi="Arial" w:cs="Arial"/>
          <w:lang w:val="en-ZA"/>
        </w:rPr>
        <w:t>complainant was taken to the hospital</w:t>
      </w:r>
      <w:r w:rsidR="00420075">
        <w:rPr>
          <w:rFonts w:ascii="Arial" w:hAnsi="Arial" w:cs="Arial"/>
          <w:lang w:val="en-ZA"/>
        </w:rPr>
        <w:t xml:space="preserve">. That day </w:t>
      </w:r>
      <w:r w:rsidR="00BB0E40">
        <w:rPr>
          <w:rFonts w:ascii="Arial" w:hAnsi="Arial" w:cs="Arial"/>
          <w:lang w:val="en-ZA"/>
        </w:rPr>
        <w:t>he</w:t>
      </w:r>
      <w:r w:rsidR="00420075">
        <w:rPr>
          <w:rFonts w:ascii="Arial" w:hAnsi="Arial" w:cs="Arial"/>
          <w:lang w:val="en-ZA"/>
        </w:rPr>
        <w:t>rself</w:t>
      </w:r>
      <w:r w:rsidR="007911B4">
        <w:rPr>
          <w:rFonts w:ascii="Arial" w:hAnsi="Arial" w:cs="Arial"/>
          <w:lang w:val="en-ZA"/>
        </w:rPr>
        <w:t xml:space="preserve"> </w:t>
      </w:r>
      <w:r w:rsidR="00F4174D">
        <w:rPr>
          <w:rFonts w:ascii="Arial" w:hAnsi="Arial" w:cs="Arial"/>
          <w:lang w:val="en-ZA"/>
        </w:rPr>
        <w:t>and B</w:t>
      </w:r>
      <w:r w:rsidR="004168B9">
        <w:rPr>
          <w:rFonts w:ascii="Arial" w:hAnsi="Arial" w:cs="Arial"/>
          <w:lang w:val="en-ZA"/>
        </w:rPr>
        <w:t>eata jumped</w:t>
      </w:r>
      <w:r w:rsidR="00420075">
        <w:rPr>
          <w:rFonts w:ascii="Arial" w:hAnsi="Arial" w:cs="Arial"/>
          <w:lang w:val="en-ZA"/>
        </w:rPr>
        <w:t xml:space="preserve"> the fence and went outside after</w:t>
      </w:r>
      <w:r w:rsidR="004168B9">
        <w:rPr>
          <w:rFonts w:ascii="Arial" w:hAnsi="Arial" w:cs="Arial"/>
          <w:lang w:val="en-ZA"/>
        </w:rPr>
        <w:t xml:space="preserve"> they heard their aunt </w:t>
      </w:r>
      <w:r w:rsidR="00F4174D">
        <w:rPr>
          <w:rFonts w:ascii="Arial" w:hAnsi="Arial" w:cs="Arial"/>
          <w:lang w:val="en-ZA"/>
        </w:rPr>
        <w:t>screaming</w:t>
      </w:r>
      <w:r w:rsidR="004168B9">
        <w:rPr>
          <w:rFonts w:ascii="Arial" w:hAnsi="Arial" w:cs="Arial"/>
          <w:lang w:val="en-ZA"/>
        </w:rPr>
        <w:t xml:space="preserve">. They were afraid of the accused. </w:t>
      </w:r>
      <w:r w:rsidR="00DA1A86">
        <w:rPr>
          <w:rFonts w:ascii="Arial" w:hAnsi="Arial" w:cs="Arial"/>
          <w:lang w:val="en-ZA"/>
        </w:rPr>
        <w:t xml:space="preserve"> According to</w:t>
      </w:r>
      <w:r w:rsidR="0022302C">
        <w:rPr>
          <w:rFonts w:ascii="Arial" w:hAnsi="Arial" w:cs="Arial"/>
          <w:lang w:val="en-ZA"/>
        </w:rPr>
        <w:t xml:space="preserve"> </w:t>
      </w:r>
      <w:r w:rsidR="00975233">
        <w:rPr>
          <w:rFonts w:ascii="Arial" w:hAnsi="Arial" w:cs="Arial"/>
          <w:lang w:val="en-ZA"/>
        </w:rPr>
        <w:t>Teofilus, complainant</w:t>
      </w:r>
      <w:r w:rsidR="004168B9">
        <w:rPr>
          <w:rFonts w:ascii="Arial" w:hAnsi="Arial" w:cs="Arial"/>
          <w:lang w:val="en-ZA"/>
        </w:rPr>
        <w:t xml:space="preserve"> screamed</w:t>
      </w:r>
      <w:r w:rsidR="00344937">
        <w:rPr>
          <w:rFonts w:ascii="Arial" w:hAnsi="Arial" w:cs="Arial"/>
          <w:lang w:val="en-ZA"/>
        </w:rPr>
        <w:t xml:space="preserve"> saying</w:t>
      </w:r>
      <w:r w:rsidR="009F4CF4">
        <w:rPr>
          <w:rFonts w:ascii="Arial" w:hAnsi="Arial" w:cs="Arial"/>
          <w:lang w:val="en-ZA"/>
        </w:rPr>
        <w:t xml:space="preserve"> </w:t>
      </w:r>
      <w:r w:rsidR="00CB1585">
        <w:rPr>
          <w:rFonts w:ascii="Arial" w:hAnsi="Arial" w:cs="Arial"/>
          <w:lang w:val="en-ZA"/>
        </w:rPr>
        <w:t>‘</w:t>
      </w:r>
      <w:r w:rsidR="000D6063">
        <w:rPr>
          <w:rFonts w:ascii="Arial" w:hAnsi="Arial" w:cs="Arial"/>
          <w:lang w:val="en-ZA"/>
        </w:rPr>
        <w:t xml:space="preserve">Simon leave me don’t beat </w:t>
      </w:r>
      <w:r w:rsidR="009F4CF4">
        <w:rPr>
          <w:rFonts w:ascii="Arial" w:hAnsi="Arial" w:cs="Arial"/>
          <w:lang w:val="en-ZA"/>
        </w:rPr>
        <w:t>me</w:t>
      </w:r>
      <w:r w:rsidR="004168B9">
        <w:rPr>
          <w:rFonts w:ascii="Arial" w:hAnsi="Arial" w:cs="Arial"/>
          <w:lang w:val="en-ZA"/>
        </w:rPr>
        <w:t xml:space="preserve"> anymore</w:t>
      </w:r>
      <w:r w:rsidR="00CB1585">
        <w:rPr>
          <w:rFonts w:ascii="Arial" w:hAnsi="Arial" w:cs="Arial"/>
          <w:lang w:val="en-ZA"/>
        </w:rPr>
        <w:t>’</w:t>
      </w:r>
      <w:r w:rsidR="009F4CF4">
        <w:rPr>
          <w:rFonts w:ascii="Arial" w:hAnsi="Arial" w:cs="Arial"/>
          <w:lang w:val="en-ZA"/>
        </w:rPr>
        <w:t xml:space="preserve">. </w:t>
      </w:r>
    </w:p>
    <w:p w:rsidR="003D18CC" w:rsidRDefault="003D18CC" w:rsidP="003D18CC">
      <w:pPr>
        <w:spacing w:line="360" w:lineRule="auto"/>
        <w:jc w:val="both"/>
        <w:rPr>
          <w:rFonts w:ascii="Arial" w:hAnsi="Arial" w:cs="Arial"/>
          <w:lang w:val="en-ZA"/>
        </w:rPr>
      </w:pPr>
    </w:p>
    <w:p w:rsidR="003D18CC" w:rsidRDefault="003D18CC" w:rsidP="00D25C62">
      <w:pPr>
        <w:spacing w:line="360" w:lineRule="auto"/>
        <w:jc w:val="both"/>
        <w:rPr>
          <w:rFonts w:ascii="Arial" w:hAnsi="Arial" w:cs="Arial"/>
          <w:lang w:val="en-ZA"/>
        </w:rPr>
      </w:pPr>
      <w:r>
        <w:rPr>
          <w:rFonts w:ascii="Arial" w:hAnsi="Arial" w:cs="Arial"/>
          <w:lang w:val="en-ZA"/>
        </w:rPr>
        <w:t xml:space="preserve">[16] </w:t>
      </w:r>
      <w:r w:rsidR="002E0E05">
        <w:rPr>
          <w:rFonts w:ascii="Arial" w:hAnsi="Arial" w:cs="Arial"/>
          <w:lang w:val="en-ZA"/>
        </w:rPr>
        <w:tab/>
      </w:r>
      <w:r w:rsidR="00975233">
        <w:rPr>
          <w:rFonts w:ascii="Arial" w:hAnsi="Arial" w:cs="Arial"/>
          <w:lang w:val="en-ZA"/>
        </w:rPr>
        <w:t>Teofilu</w:t>
      </w:r>
      <w:r w:rsidR="00D2794E">
        <w:rPr>
          <w:rFonts w:ascii="Arial" w:hAnsi="Arial" w:cs="Arial"/>
          <w:lang w:val="en-ZA"/>
        </w:rPr>
        <w:t xml:space="preserve">s </w:t>
      </w:r>
      <w:r w:rsidR="0022302C">
        <w:rPr>
          <w:rFonts w:ascii="Arial" w:hAnsi="Arial" w:cs="Arial"/>
          <w:lang w:val="en-ZA"/>
        </w:rPr>
        <w:t xml:space="preserve">further </w:t>
      </w:r>
      <w:r w:rsidR="00D2794E">
        <w:rPr>
          <w:rFonts w:ascii="Arial" w:hAnsi="Arial" w:cs="Arial"/>
          <w:lang w:val="en-ZA"/>
        </w:rPr>
        <w:t>testified</w:t>
      </w:r>
      <w:r w:rsidR="00DD52A1">
        <w:rPr>
          <w:rFonts w:ascii="Arial" w:hAnsi="Arial" w:cs="Arial"/>
          <w:lang w:val="en-ZA"/>
        </w:rPr>
        <w:t xml:space="preserve"> that after they jumped the fence t</w:t>
      </w:r>
      <w:r>
        <w:rPr>
          <w:rFonts w:ascii="Arial" w:hAnsi="Arial" w:cs="Arial"/>
          <w:lang w:val="en-ZA"/>
        </w:rPr>
        <w:t>hey stayed outside until the morning hours when they saw complainant crawling from the room in an underwear skirt. By then accused was also in their house. They cou</w:t>
      </w:r>
      <w:r w:rsidR="00DD52A1">
        <w:rPr>
          <w:rFonts w:ascii="Arial" w:hAnsi="Arial" w:cs="Arial"/>
          <w:lang w:val="en-ZA"/>
        </w:rPr>
        <w:t xml:space="preserve">ld see clearly as it was </w:t>
      </w:r>
      <w:r w:rsidR="0022302C">
        <w:rPr>
          <w:rFonts w:ascii="Arial" w:hAnsi="Arial" w:cs="Arial"/>
          <w:lang w:val="en-ZA"/>
        </w:rPr>
        <w:t xml:space="preserve">about </w:t>
      </w:r>
      <w:r w:rsidR="00DD52A1">
        <w:rPr>
          <w:rFonts w:ascii="Arial" w:hAnsi="Arial" w:cs="Arial"/>
          <w:lang w:val="en-ZA"/>
        </w:rPr>
        <w:t>sunrise. She could see</w:t>
      </w:r>
      <w:r>
        <w:rPr>
          <w:rFonts w:ascii="Arial" w:hAnsi="Arial" w:cs="Arial"/>
          <w:lang w:val="en-ZA"/>
        </w:rPr>
        <w:t xml:space="preserve"> complainant in the corridor near where </w:t>
      </w:r>
      <w:r w:rsidR="003E4531">
        <w:rPr>
          <w:rFonts w:ascii="Arial" w:hAnsi="Arial" w:cs="Arial"/>
          <w:lang w:val="en-ZA"/>
        </w:rPr>
        <w:t xml:space="preserve">the </w:t>
      </w:r>
      <w:r>
        <w:rPr>
          <w:rFonts w:ascii="Arial" w:hAnsi="Arial" w:cs="Arial"/>
          <w:lang w:val="en-ZA"/>
        </w:rPr>
        <w:t>accused was. She also saw accused taking a spade and hit</w:t>
      </w:r>
      <w:r w:rsidR="00D2794E">
        <w:rPr>
          <w:rFonts w:ascii="Arial" w:hAnsi="Arial" w:cs="Arial"/>
          <w:lang w:val="en-ZA"/>
        </w:rPr>
        <w:t>ting</w:t>
      </w:r>
      <w:r>
        <w:rPr>
          <w:rFonts w:ascii="Arial" w:hAnsi="Arial" w:cs="Arial"/>
          <w:lang w:val="en-ZA"/>
        </w:rPr>
        <w:t xml:space="preserve"> the complainant on the back. She could hear accused ordering her to go to his parents’ house so that he could kill her. </w:t>
      </w:r>
      <w:r w:rsidR="003E4531">
        <w:rPr>
          <w:rFonts w:ascii="Arial" w:hAnsi="Arial" w:cs="Arial"/>
          <w:lang w:val="en-ZA"/>
        </w:rPr>
        <w:t>She saw</w:t>
      </w:r>
      <w:r w:rsidR="00975233">
        <w:rPr>
          <w:rFonts w:ascii="Arial" w:hAnsi="Arial" w:cs="Arial"/>
          <w:lang w:val="en-ZA"/>
        </w:rPr>
        <w:t xml:space="preserve"> complainant crawling</w:t>
      </w:r>
      <w:r w:rsidR="00CB1585">
        <w:rPr>
          <w:rFonts w:ascii="Arial" w:hAnsi="Arial" w:cs="Arial"/>
          <w:lang w:val="en-ZA"/>
        </w:rPr>
        <w:t xml:space="preserve"> and </w:t>
      </w:r>
      <w:r w:rsidR="00C56707">
        <w:rPr>
          <w:rFonts w:ascii="Arial" w:hAnsi="Arial" w:cs="Arial"/>
          <w:lang w:val="en-ZA"/>
        </w:rPr>
        <w:t>by</w:t>
      </w:r>
      <w:r>
        <w:rPr>
          <w:rFonts w:ascii="Arial" w:hAnsi="Arial" w:cs="Arial"/>
          <w:lang w:val="en-ZA"/>
        </w:rPr>
        <w:t xml:space="preserve">passed them in the field. </w:t>
      </w:r>
      <w:r w:rsidR="00975233">
        <w:rPr>
          <w:rFonts w:ascii="Arial" w:hAnsi="Arial" w:cs="Arial"/>
          <w:lang w:val="en-ZA"/>
        </w:rPr>
        <w:t>They only moved back the house after the accused and complainant left the house.</w:t>
      </w:r>
    </w:p>
    <w:p w:rsidR="002E0E05" w:rsidRDefault="002E0E05" w:rsidP="00D25C62">
      <w:pPr>
        <w:spacing w:line="360" w:lineRule="auto"/>
        <w:jc w:val="both"/>
        <w:rPr>
          <w:rFonts w:ascii="Arial" w:hAnsi="Arial" w:cs="Arial"/>
          <w:lang w:val="en-ZA"/>
        </w:rPr>
      </w:pPr>
    </w:p>
    <w:p w:rsidR="00913264" w:rsidRDefault="00A668A4" w:rsidP="00D25C62">
      <w:pPr>
        <w:spacing w:line="360" w:lineRule="auto"/>
        <w:jc w:val="both"/>
        <w:rPr>
          <w:rFonts w:ascii="Arial" w:hAnsi="Arial" w:cs="Arial"/>
          <w:lang w:val="en-ZA"/>
        </w:rPr>
      </w:pPr>
      <w:r>
        <w:rPr>
          <w:rFonts w:ascii="Arial" w:hAnsi="Arial" w:cs="Arial"/>
          <w:lang w:val="en-ZA"/>
        </w:rPr>
        <w:t>[17]</w:t>
      </w:r>
      <w:r w:rsidR="002E0E05">
        <w:rPr>
          <w:rFonts w:ascii="Arial" w:hAnsi="Arial" w:cs="Arial"/>
          <w:lang w:val="en-ZA"/>
        </w:rPr>
        <w:t xml:space="preserve"> </w:t>
      </w:r>
      <w:r w:rsidR="002E0E05">
        <w:rPr>
          <w:rFonts w:ascii="Arial" w:hAnsi="Arial" w:cs="Arial"/>
          <w:lang w:val="en-ZA"/>
        </w:rPr>
        <w:tab/>
      </w:r>
      <w:r>
        <w:rPr>
          <w:rFonts w:ascii="Arial" w:hAnsi="Arial" w:cs="Arial"/>
          <w:lang w:val="en-ZA"/>
        </w:rPr>
        <w:t>It is further her evidence that s</w:t>
      </w:r>
      <w:r w:rsidR="00BB0E40">
        <w:rPr>
          <w:rFonts w:ascii="Arial" w:hAnsi="Arial" w:cs="Arial"/>
          <w:lang w:val="en-ZA"/>
        </w:rPr>
        <w:t>he came to see a</w:t>
      </w:r>
      <w:r w:rsidR="00592067">
        <w:rPr>
          <w:rFonts w:ascii="Arial" w:hAnsi="Arial" w:cs="Arial"/>
          <w:lang w:val="en-ZA"/>
        </w:rPr>
        <w:t>ccused</w:t>
      </w:r>
      <w:r w:rsidR="000D6063">
        <w:rPr>
          <w:rFonts w:ascii="Arial" w:hAnsi="Arial" w:cs="Arial"/>
          <w:lang w:val="en-ZA"/>
        </w:rPr>
        <w:t xml:space="preserve"> </w:t>
      </w:r>
      <w:r w:rsidR="00BB0E40">
        <w:rPr>
          <w:rFonts w:ascii="Arial" w:hAnsi="Arial" w:cs="Arial"/>
          <w:lang w:val="en-ZA"/>
        </w:rPr>
        <w:t xml:space="preserve">when </w:t>
      </w:r>
      <w:r>
        <w:rPr>
          <w:rFonts w:ascii="Arial" w:hAnsi="Arial" w:cs="Arial"/>
          <w:lang w:val="en-ZA"/>
        </w:rPr>
        <w:t>he returned</w:t>
      </w:r>
      <w:r w:rsidR="00592067">
        <w:rPr>
          <w:rFonts w:ascii="Arial" w:hAnsi="Arial" w:cs="Arial"/>
          <w:lang w:val="en-ZA"/>
        </w:rPr>
        <w:t xml:space="preserve"> later </w:t>
      </w:r>
      <w:r w:rsidR="000D6063">
        <w:rPr>
          <w:rFonts w:ascii="Arial" w:hAnsi="Arial" w:cs="Arial"/>
          <w:lang w:val="en-ZA"/>
        </w:rPr>
        <w:t>to their house</w:t>
      </w:r>
      <w:r w:rsidR="002C10F4">
        <w:rPr>
          <w:rFonts w:ascii="Arial" w:hAnsi="Arial" w:cs="Arial"/>
          <w:lang w:val="en-ZA"/>
        </w:rPr>
        <w:t xml:space="preserve"> </w:t>
      </w:r>
      <w:r w:rsidR="00592067">
        <w:rPr>
          <w:rFonts w:ascii="Arial" w:hAnsi="Arial" w:cs="Arial"/>
          <w:lang w:val="en-ZA"/>
        </w:rPr>
        <w:t>telling them</w:t>
      </w:r>
      <w:r w:rsidR="000D6063">
        <w:rPr>
          <w:rFonts w:ascii="Arial" w:hAnsi="Arial" w:cs="Arial"/>
          <w:lang w:val="en-ZA"/>
        </w:rPr>
        <w:t xml:space="preserve"> to take a wheelchair </w:t>
      </w:r>
      <w:r w:rsidR="00592067">
        <w:rPr>
          <w:rFonts w:ascii="Arial" w:hAnsi="Arial" w:cs="Arial"/>
          <w:lang w:val="en-ZA"/>
        </w:rPr>
        <w:t>and get the complainant</w:t>
      </w:r>
      <w:r w:rsidR="00D97BC4">
        <w:rPr>
          <w:rFonts w:ascii="Arial" w:hAnsi="Arial" w:cs="Arial"/>
          <w:lang w:val="en-ZA"/>
        </w:rPr>
        <w:t xml:space="preserve"> from </w:t>
      </w:r>
      <w:r w:rsidR="002E0E05">
        <w:rPr>
          <w:rFonts w:ascii="Arial" w:hAnsi="Arial" w:cs="Arial"/>
          <w:lang w:val="en-ZA"/>
        </w:rPr>
        <w:t>accused’s parents’ house. When the</w:t>
      </w:r>
      <w:r w:rsidR="00592067">
        <w:rPr>
          <w:rFonts w:ascii="Arial" w:hAnsi="Arial" w:cs="Arial"/>
          <w:lang w:val="en-ZA"/>
        </w:rPr>
        <w:t xml:space="preserve"> witness took a wh</w:t>
      </w:r>
      <w:r w:rsidR="002E0E05">
        <w:rPr>
          <w:rFonts w:ascii="Arial" w:hAnsi="Arial" w:cs="Arial"/>
          <w:lang w:val="en-ZA"/>
        </w:rPr>
        <w:t>eelchair to the accused’s house, s</w:t>
      </w:r>
      <w:r w:rsidR="00592067">
        <w:rPr>
          <w:rFonts w:ascii="Arial" w:hAnsi="Arial" w:cs="Arial"/>
          <w:lang w:val="en-ZA"/>
        </w:rPr>
        <w:t>he</w:t>
      </w:r>
      <w:r w:rsidR="002C10F4">
        <w:rPr>
          <w:rFonts w:ascii="Arial" w:hAnsi="Arial" w:cs="Arial"/>
          <w:lang w:val="en-ZA"/>
        </w:rPr>
        <w:t xml:space="preserve"> f</w:t>
      </w:r>
      <w:r w:rsidR="000C0022">
        <w:rPr>
          <w:rFonts w:ascii="Arial" w:hAnsi="Arial" w:cs="Arial"/>
          <w:lang w:val="en-ZA"/>
        </w:rPr>
        <w:t xml:space="preserve">ound her aunt </w:t>
      </w:r>
      <w:r w:rsidR="002C10F4">
        <w:rPr>
          <w:rFonts w:ascii="Arial" w:hAnsi="Arial" w:cs="Arial"/>
          <w:lang w:val="en-ZA"/>
        </w:rPr>
        <w:t xml:space="preserve">not in a good </w:t>
      </w:r>
      <w:r w:rsidR="00DA275D">
        <w:rPr>
          <w:rFonts w:ascii="Arial" w:hAnsi="Arial" w:cs="Arial"/>
          <w:lang w:val="en-ZA"/>
        </w:rPr>
        <w:t>condition. She</w:t>
      </w:r>
      <w:r w:rsidR="002C10F4">
        <w:rPr>
          <w:rFonts w:ascii="Arial" w:hAnsi="Arial" w:cs="Arial"/>
          <w:lang w:val="en-ZA"/>
        </w:rPr>
        <w:t xml:space="preserve"> wa</w:t>
      </w:r>
      <w:r w:rsidR="00891DB7">
        <w:rPr>
          <w:rFonts w:ascii="Arial" w:hAnsi="Arial" w:cs="Arial"/>
          <w:lang w:val="en-ZA"/>
        </w:rPr>
        <w:t>s bleeding on her face and one</w:t>
      </w:r>
      <w:r w:rsidR="00DA275D">
        <w:rPr>
          <w:rFonts w:ascii="Arial" w:hAnsi="Arial" w:cs="Arial"/>
          <w:lang w:val="en-ZA"/>
        </w:rPr>
        <w:t xml:space="preserve"> eye could not </w:t>
      </w:r>
      <w:r w:rsidR="00DA275D">
        <w:rPr>
          <w:rFonts w:ascii="Arial" w:hAnsi="Arial" w:cs="Arial"/>
          <w:lang w:val="en-ZA"/>
        </w:rPr>
        <w:lastRenderedPageBreak/>
        <w:t>see properly</w:t>
      </w:r>
      <w:r w:rsidR="00592067">
        <w:rPr>
          <w:rFonts w:ascii="Arial" w:hAnsi="Arial" w:cs="Arial"/>
          <w:lang w:val="en-ZA"/>
        </w:rPr>
        <w:t>.</w:t>
      </w:r>
      <w:r w:rsidR="00DA275D">
        <w:rPr>
          <w:rFonts w:ascii="Arial" w:hAnsi="Arial" w:cs="Arial"/>
          <w:lang w:val="en-ZA"/>
        </w:rPr>
        <w:t xml:space="preserve"> It was the witness</w:t>
      </w:r>
      <w:r w:rsidR="002C10F4">
        <w:rPr>
          <w:rFonts w:ascii="Arial" w:hAnsi="Arial" w:cs="Arial"/>
          <w:lang w:val="en-ZA"/>
        </w:rPr>
        <w:t xml:space="preserve"> and accused </w:t>
      </w:r>
      <w:r w:rsidR="00C400B5">
        <w:rPr>
          <w:rFonts w:ascii="Arial" w:hAnsi="Arial" w:cs="Arial"/>
          <w:lang w:val="en-ZA"/>
        </w:rPr>
        <w:t>who took complainant</w:t>
      </w:r>
      <w:r w:rsidR="002C10F4">
        <w:rPr>
          <w:rFonts w:ascii="Arial" w:hAnsi="Arial" w:cs="Arial"/>
          <w:lang w:val="en-ZA"/>
        </w:rPr>
        <w:t xml:space="preserve"> to the hospital.</w:t>
      </w:r>
      <w:r w:rsidR="00DA275D">
        <w:rPr>
          <w:rFonts w:ascii="Arial" w:hAnsi="Arial" w:cs="Arial"/>
          <w:lang w:val="en-ZA"/>
        </w:rPr>
        <w:t xml:space="preserve"> </w:t>
      </w:r>
      <w:r w:rsidR="002C10F4">
        <w:rPr>
          <w:rFonts w:ascii="Arial" w:hAnsi="Arial" w:cs="Arial"/>
          <w:lang w:val="en-ZA"/>
        </w:rPr>
        <w:t>On the way to the hospital</w:t>
      </w:r>
      <w:r w:rsidR="00AE5C82">
        <w:rPr>
          <w:rFonts w:ascii="Arial" w:hAnsi="Arial" w:cs="Arial"/>
          <w:lang w:val="en-ZA"/>
        </w:rPr>
        <w:t>,</w:t>
      </w:r>
      <w:r w:rsidR="002C10F4">
        <w:rPr>
          <w:rFonts w:ascii="Arial" w:hAnsi="Arial" w:cs="Arial"/>
          <w:lang w:val="en-ZA"/>
        </w:rPr>
        <w:t xml:space="preserve"> accused </w:t>
      </w:r>
      <w:r w:rsidR="00C400B5">
        <w:rPr>
          <w:rFonts w:ascii="Arial" w:hAnsi="Arial" w:cs="Arial"/>
          <w:lang w:val="en-ZA"/>
        </w:rPr>
        <w:t>demanded to go to</w:t>
      </w:r>
      <w:r w:rsidR="002C10F4">
        <w:rPr>
          <w:rFonts w:ascii="Arial" w:hAnsi="Arial" w:cs="Arial"/>
          <w:lang w:val="en-ZA"/>
        </w:rPr>
        <w:t xml:space="preserve"> </w:t>
      </w:r>
      <w:r w:rsidR="00C400B5">
        <w:rPr>
          <w:rFonts w:ascii="Arial" w:hAnsi="Arial" w:cs="Arial"/>
          <w:lang w:val="en-ZA"/>
        </w:rPr>
        <w:t>Ohangwena instead of E</w:t>
      </w:r>
      <w:r w:rsidR="00F4174D">
        <w:rPr>
          <w:rFonts w:ascii="Arial" w:hAnsi="Arial" w:cs="Arial"/>
          <w:lang w:val="en-ZA"/>
        </w:rPr>
        <w:t xml:space="preserve">ngela hospital. He also </w:t>
      </w:r>
      <w:r w:rsidR="003D18CC">
        <w:rPr>
          <w:rFonts w:ascii="Arial" w:hAnsi="Arial" w:cs="Arial"/>
          <w:lang w:val="en-ZA"/>
        </w:rPr>
        <w:t xml:space="preserve">threatened </w:t>
      </w:r>
      <w:r w:rsidR="003E4531">
        <w:rPr>
          <w:rFonts w:ascii="Arial" w:hAnsi="Arial" w:cs="Arial"/>
          <w:lang w:val="en-ZA"/>
        </w:rPr>
        <w:t>complainant</w:t>
      </w:r>
      <w:r w:rsidR="00F4174D">
        <w:rPr>
          <w:rFonts w:ascii="Arial" w:hAnsi="Arial" w:cs="Arial"/>
          <w:lang w:val="en-ZA"/>
        </w:rPr>
        <w:t xml:space="preserve"> to tell </w:t>
      </w:r>
      <w:r w:rsidR="00C400B5">
        <w:rPr>
          <w:rFonts w:ascii="Arial" w:hAnsi="Arial" w:cs="Arial"/>
          <w:lang w:val="en-ZA"/>
        </w:rPr>
        <w:t>the nurse</w:t>
      </w:r>
      <w:r w:rsidR="00D97BC4">
        <w:rPr>
          <w:rFonts w:ascii="Arial" w:hAnsi="Arial" w:cs="Arial"/>
          <w:lang w:val="en-ZA"/>
        </w:rPr>
        <w:t>s</w:t>
      </w:r>
      <w:r w:rsidR="003E4531">
        <w:rPr>
          <w:rFonts w:ascii="Arial" w:hAnsi="Arial" w:cs="Arial"/>
          <w:lang w:val="en-ZA"/>
        </w:rPr>
        <w:t xml:space="preserve"> that she</w:t>
      </w:r>
      <w:r w:rsidR="00C85025">
        <w:rPr>
          <w:rFonts w:ascii="Arial" w:hAnsi="Arial" w:cs="Arial"/>
          <w:lang w:val="en-ZA"/>
        </w:rPr>
        <w:t xml:space="preserve"> was beaten by</w:t>
      </w:r>
      <w:r w:rsidR="00F4174D">
        <w:rPr>
          <w:rFonts w:ascii="Arial" w:hAnsi="Arial" w:cs="Arial"/>
          <w:lang w:val="en-ZA"/>
        </w:rPr>
        <w:t xml:space="preserve"> robbers</w:t>
      </w:r>
      <w:r w:rsidR="00D97BC4">
        <w:rPr>
          <w:rFonts w:ascii="Arial" w:hAnsi="Arial" w:cs="Arial"/>
          <w:lang w:val="en-ZA"/>
        </w:rPr>
        <w:t>.</w:t>
      </w:r>
      <w:r w:rsidR="00CD78F5">
        <w:rPr>
          <w:rFonts w:ascii="Arial" w:hAnsi="Arial" w:cs="Arial"/>
          <w:lang w:val="en-ZA"/>
        </w:rPr>
        <w:t xml:space="preserve"> At the clinic s</w:t>
      </w:r>
      <w:r w:rsidR="0073329B">
        <w:rPr>
          <w:rFonts w:ascii="Arial" w:hAnsi="Arial" w:cs="Arial"/>
          <w:lang w:val="en-ZA"/>
        </w:rPr>
        <w:t>he remained outside when accused took her in</w:t>
      </w:r>
      <w:r w:rsidR="00CD78F5">
        <w:rPr>
          <w:rFonts w:ascii="Arial" w:hAnsi="Arial" w:cs="Arial"/>
          <w:lang w:val="en-ZA"/>
        </w:rPr>
        <w:t>side.</w:t>
      </w:r>
      <w:r w:rsidR="003D18CC">
        <w:rPr>
          <w:rFonts w:ascii="Arial" w:hAnsi="Arial" w:cs="Arial"/>
          <w:lang w:val="en-ZA"/>
        </w:rPr>
        <w:t xml:space="preserve"> She</w:t>
      </w:r>
      <w:r w:rsidR="00DA275D">
        <w:rPr>
          <w:rFonts w:ascii="Arial" w:hAnsi="Arial" w:cs="Arial"/>
          <w:lang w:val="en-ZA"/>
        </w:rPr>
        <w:t xml:space="preserve"> was present when complainant was taken to Engela hospital where </w:t>
      </w:r>
      <w:r w:rsidR="00CD78F5">
        <w:rPr>
          <w:rFonts w:ascii="Arial" w:hAnsi="Arial" w:cs="Arial"/>
          <w:lang w:val="en-ZA"/>
        </w:rPr>
        <w:t xml:space="preserve">accused person </w:t>
      </w:r>
      <w:r w:rsidR="00DA275D">
        <w:rPr>
          <w:rFonts w:ascii="Arial" w:hAnsi="Arial" w:cs="Arial"/>
          <w:lang w:val="en-ZA"/>
        </w:rPr>
        <w:t xml:space="preserve">was </w:t>
      </w:r>
      <w:r w:rsidR="00891DB7">
        <w:rPr>
          <w:rFonts w:ascii="Arial" w:hAnsi="Arial" w:cs="Arial"/>
          <w:lang w:val="en-ZA"/>
        </w:rPr>
        <w:t xml:space="preserve">arrested. </w:t>
      </w:r>
      <w:r w:rsidR="00043D6C">
        <w:rPr>
          <w:rFonts w:ascii="Arial" w:hAnsi="Arial" w:cs="Arial"/>
          <w:lang w:val="en-ZA"/>
        </w:rPr>
        <w:t>She only came to see other injuries on the complainant when she took her to the hospital. In cross-examination the witness was enable or hesitant to a</w:t>
      </w:r>
      <w:r w:rsidR="000C0022">
        <w:rPr>
          <w:rFonts w:ascii="Arial" w:hAnsi="Arial" w:cs="Arial"/>
          <w:lang w:val="en-ZA"/>
        </w:rPr>
        <w:t>nswer simple question like in which room she was staying at the</w:t>
      </w:r>
      <w:r w:rsidR="008645AB">
        <w:rPr>
          <w:rFonts w:ascii="Arial" w:hAnsi="Arial" w:cs="Arial"/>
          <w:lang w:val="en-ZA"/>
        </w:rPr>
        <w:t xml:space="preserve"> time of the incident.</w:t>
      </w:r>
    </w:p>
    <w:p w:rsidR="00F0234C" w:rsidRDefault="00F0234C" w:rsidP="00D25C62">
      <w:pPr>
        <w:spacing w:line="360" w:lineRule="auto"/>
        <w:jc w:val="both"/>
        <w:rPr>
          <w:rFonts w:ascii="Arial" w:hAnsi="Arial" w:cs="Arial"/>
          <w:lang w:val="en-ZA"/>
        </w:rPr>
      </w:pPr>
    </w:p>
    <w:p w:rsidR="009F4CF4" w:rsidRDefault="00C566AD" w:rsidP="00D25C62">
      <w:pPr>
        <w:spacing w:line="360" w:lineRule="auto"/>
        <w:jc w:val="both"/>
        <w:rPr>
          <w:rFonts w:ascii="Arial" w:hAnsi="Arial" w:cs="Arial"/>
          <w:lang w:val="en-ZA"/>
        </w:rPr>
      </w:pPr>
      <w:r>
        <w:rPr>
          <w:rFonts w:ascii="Arial" w:hAnsi="Arial" w:cs="Arial"/>
          <w:lang w:val="en-ZA"/>
        </w:rPr>
        <w:t>[18</w:t>
      </w:r>
      <w:r w:rsidR="009F4CF4">
        <w:rPr>
          <w:rFonts w:ascii="Arial" w:hAnsi="Arial" w:cs="Arial"/>
          <w:lang w:val="en-ZA"/>
        </w:rPr>
        <w:t xml:space="preserve">] </w:t>
      </w:r>
      <w:r w:rsidR="00515881">
        <w:rPr>
          <w:rFonts w:ascii="Arial" w:hAnsi="Arial" w:cs="Arial"/>
          <w:lang w:val="en-ZA"/>
        </w:rPr>
        <w:tab/>
      </w:r>
      <w:r w:rsidR="00313FF6">
        <w:rPr>
          <w:rFonts w:ascii="Arial" w:hAnsi="Arial" w:cs="Arial"/>
          <w:lang w:val="en-ZA"/>
        </w:rPr>
        <w:t xml:space="preserve">Thomas </w:t>
      </w:r>
      <w:r w:rsidR="00BB4D6D">
        <w:rPr>
          <w:rFonts w:ascii="Arial" w:hAnsi="Arial" w:cs="Arial"/>
          <w:lang w:val="en-ZA"/>
        </w:rPr>
        <w:t xml:space="preserve">Mutota is </w:t>
      </w:r>
      <w:r w:rsidR="004D3F7C">
        <w:rPr>
          <w:rFonts w:ascii="Arial" w:hAnsi="Arial" w:cs="Arial"/>
          <w:lang w:val="en-ZA"/>
        </w:rPr>
        <w:t xml:space="preserve">the </w:t>
      </w:r>
      <w:r w:rsidR="00BB4D6D">
        <w:rPr>
          <w:rFonts w:ascii="Arial" w:hAnsi="Arial" w:cs="Arial"/>
          <w:lang w:val="en-ZA"/>
        </w:rPr>
        <w:t>accused’s nephew who witnessed the assault on the complainant on</w:t>
      </w:r>
      <w:r w:rsidR="00313FF6">
        <w:rPr>
          <w:rFonts w:ascii="Arial" w:hAnsi="Arial" w:cs="Arial"/>
          <w:lang w:val="en-ZA"/>
        </w:rPr>
        <w:t xml:space="preserve"> 7 </w:t>
      </w:r>
      <w:r w:rsidR="009F4CF4">
        <w:rPr>
          <w:rFonts w:ascii="Arial" w:hAnsi="Arial" w:cs="Arial"/>
          <w:lang w:val="en-ZA"/>
        </w:rPr>
        <w:t>July</w:t>
      </w:r>
      <w:r w:rsidR="00313FF6">
        <w:rPr>
          <w:rFonts w:ascii="Arial" w:hAnsi="Arial" w:cs="Arial"/>
          <w:lang w:val="en-ZA"/>
        </w:rPr>
        <w:t xml:space="preserve"> </w:t>
      </w:r>
      <w:r w:rsidR="0073329B">
        <w:rPr>
          <w:rFonts w:ascii="Arial" w:hAnsi="Arial" w:cs="Arial"/>
          <w:lang w:val="en-ZA"/>
        </w:rPr>
        <w:t>2010</w:t>
      </w:r>
      <w:r w:rsidR="00F47F27">
        <w:rPr>
          <w:rFonts w:ascii="Arial" w:hAnsi="Arial" w:cs="Arial"/>
          <w:lang w:val="en-ZA"/>
        </w:rPr>
        <w:t>. H</w:t>
      </w:r>
      <w:r w:rsidR="0073329B">
        <w:rPr>
          <w:rFonts w:ascii="Arial" w:hAnsi="Arial" w:cs="Arial"/>
          <w:lang w:val="en-ZA"/>
        </w:rPr>
        <w:t>e</w:t>
      </w:r>
      <w:r w:rsidR="00313FF6">
        <w:rPr>
          <w:rFonts w:ascii="Arial" w:hAnsi="Arial" w:cs="Arial"/>
          <w:lang w:val="en-ZA"/>
        </w:rPr>
        <w:t xml:space="preserve"> </w:t>
      </w:r>
      <w:r w:rsidR="00F47F27">
        <w:rPr>
          <w:rFonts w:ascii="Arial" w:hAnsi="Arial" w:cs="Arial"/>
          <w:lang w:val="en-ZA"/>
        </w:rPr>
        <w:t xml:space="preserve">testified that he was </w:t>
      </w:r>
      <w:r w:rsidR="00AE5C82">
        <w:rPr>
          <w:rFonts w:ascii="Arial" w:hAnsi="Arial" w:cs="Arial"/>
          <w:lang w:val="en-ZA"/>
        </w:rPr>
        <w:t>awaken</w:t>
      </w:r>
      <w:r w:rsidR="00BB4D6D">
        <w:rPr>
          <w:rFonts w:ascii="Arial" w:hAnsi="Arial" w:cs="Arial"/>
          <w:lang w:val="en-ZA"/>
        </w:rPr>
        <w:t xml:space="preserve"> by his grandmother. When he went outside he</w:t>
      </w:r>
      <w:r w:rsidR="009F4CF4">
        <w:rPr>
          <w:rFonts w:ascii="Arial" w:hAnsi="Arial" w:cs="Arial"/>
          <w:lang w:val="en-ZA"/>
        </w:rPr>
        <w:t xml:space="preserve"> could hear</w:t>
      </w:r>
      <w:r w:rsidR="00BB4D6D">
        <w:rPr>
          <w:rFonts w:ascii="Arial" w:hAnsi="Arial" w:cs="Arial"/>
          <w:lang w:val="en-ZA"/>
        </w:rPr>
        <w:t xml:space="preserve"> the accused talking in</w:t>
      </w:r>
      <w:r w:rsidR="0073329B">
        <w:rPr>
          <w:rFonts w:ascii="Arial" w:hAnsi="Arial" w:cs="Arial"/>
          <w:lang w:val="en-ZA"/>
        </w:rPr>
        <w:t xml:space="preserve"> the direction</w:t>
      </w:r>
      <w:r w:rsidR="00313FF6">
        <w:rPr>
          <w:rFonts w:ascii="Arial" w:hAnsi="Arial" w:cs="Arial"/>
          <w:lang w:val="en-ZA"/>
        </w:rPr>
        <w:t xml:space="preserve"> of Mukwahepo’s house in the mahangu </w:t>
      </w:r>
      <w:r w:rsidR="009F4CF4">
        <w:rPr>
          <w:rFonts w:ascii="Arial" w:hAnsi="Arial" w:cs="Arial"/>
          <w:lang w:val="en-ZA"/>
        </w:rPr>
        <w:t>field. He</w:t>
      </w:r>
      <w:r w:rsidR="00B421AC">
        <w:rPr>
          <w:rFonts w:ascii="Arial" w:hAnsi="Arial" w:cs="Arial"/>
          <w:lang w:val="en-ZA"/>
        </w:rPr>
        <w:t xml:space="preserve"> went</w:t>
      </w:r>
      <w:r w:rsidR="00313FF6">
        <w:rPr>
          <w:rFonts w:ascii="Arial" w:hAnsi="Arial" w:cs="Arial"/>
          <w:lang w:val="en-ZA"/>
        </w:rPr>
        <w:t xml:space="preserve"> an</w:t>
      </w:r>
      <w:r w:rsidR="0073329B">
        <w:rPr>
          <w:rFonts w:ascii="Arial" w:hAnsi="Arial" w:cs="Arial"/>
          <w:lang w:val="en-ZA"/>
        </w:rPr>
        <w:t xml:space="preserve">d found accused and </w:t>
      </w:r>
      <w:r w:rsidR="00F47F27">
        <w:rPr>
          <w:rFonts w:ascii="Arial" w:hAnsi="Arial" w:cs="Arial"/>
          <w:lang w:val="en-ZA"/>
        </w:rPr>
        <w:t>complainant in the field</w:t>
      </w:r>
      <w:r w:rsidR="0073329B">
        <w:rPr>
          <w:rFonts w:ascii="Arial" w:hAnsi="Arial" w:cs="Arial"/>
          <w:lang w:val="en-ZA"/>
        </w:rPr>
        <w:t>. The c</w:t>
      </w:r>
      <w:r w:rsidR="00313FF6">
        <w:rPr>
          <w:rFonts w:ascii="Arial" w:hAnsi="Arial" w:cs="Arial"/>
          <w:lang w:val="en-ZA"/>
        </w:rPr>
        <w:t xml:space="preserve">omplainant </w:t>
      </w:r>
      <w:r w:rsidR="0073329B">
        <w:rPr>
          <w:rFonts w:ascii="Arial" w:hAnsi="Arial" w:cs="Arial"/>
          <w:lang w:val="en-ZA"/>
        </w:rPr>
        <w:t xml:space="preserve">was </w:t>
      </w:r>
      <w:r w:rsidR="00313FF6">
        <w:rPr>
          <w:rFonts w:ascii="Arial" w:hAnsi="Arial" w:cs="Arial"/>
          <w:lang w:val="en-ZA"/>
        </w:rPr>
        <w:t xml:space="preserve">crying and </w:t>
      </w:r>
      <w:r w:rsidR="00BB4D6D">
        <w:rPr>
          <w:rFonts w:ascii="Arial" w:hAnsi="Arial" w:cs="Arial"/>
          <w:lang w:val="en-ZA"/>
        </w:rPr>
        <w:t>insulting. He</w:t>
      </w:r>
      <w:r w:rsidR="00313FF6">
        <w:rPr>
          <w:rFonts w:ascii="Arial" w:hAnsi="Arial" w:cs="Arial"/>
          <w:lang w:val="en-ZA"/>
        </w:rPr>
        <w:t xml:space="preserve"> </w:t>
      </w:r>
      <w:r w:rsidR="00BB4D6D">
        <w:rPr>
          <w:rFonts w:ascii="Arial" w:hAnsi="Arial" w:cs="Arial"/>
          <w:lang w:val="en-ZA"/>
        </w:rPr>
        <w:t>could hear the accused asking</w:t>
      </w:r>
      <w:r w:rsidR="00313FF6">
        <w:rPr>
          <w:rFonts w:ascii="Arial" w:hAnsi="Arial" w:cs="Arial"/>
          <w:lang w:val="en-ZA"/>
        </w:rPr>
        <w:t xml:space="preserve"> </w:t>
      </w:r>
      <w:r w:rsidR="0073329B">
        <w:rPr>
          <w:rFonts w:ascii="Arial" w:hAnsi="Arial" w:cs="Arial"/>
          <w:lang w:val="en-ZA"/>
        </w:rPr>
        <w:t>t</w:t>
      </w:r>
      <w:r w:rsidR="00313FF6">
        <w:rPr>
          <w:rFonts w:ascii="Arial" w:hAnsi="Arial" w:cs="Arial"/>
          <w:lang w:val="en-ZA"/>
        </w:rPr>
        <w:t xml:space="preserve">he </w:t>
      </w:r>
      <w:r w:rsidR="0073329B">
        <w:rPr>
          <w:rFonts w:ascii="Arial" w:hAnsi="Arial" w:cs="Arial"/>
          <w:lang w:val="en-ZA"/>
        </w:rPr>
        <w:t>witness</w:t>
      </w:r>
      <w:r w:rsidR="00BB4D6D">
        <w:rPr>
          <w:rFonts w:ascii="Arial" w:hAnsi="Arial" w:cs="Arial"/>
          <w:lang w:val="en-ZA"/>
        </w:rPr>
        <w:t xml:space="preserve"> what she</w:t>
      </w:r>
      <w:r w:rsidR="0073329B">
        <w:rPr>
          <w:rFonts w:ascii="Arial" w:hAnsi="Arial" w:cs="Arial"/>
          <w:lang w:val="en-ZA"/>
        </w:rPr>
        <w:t xml:space="preserve"> </w:t>
      </w:r>
      <w:r w:rsidR="00313FF6">
        <w:rPr>
          <w:rFonts w:ascii="Arial" w:hAnsi="Arial" w:cs="Arial"/>
          <w:lang w:val="en-ZA"/>
        </w:rPr>
        <w:t>wan</w:t>
      </w:r>
      <w:r w:rsidR="004D6529">
        <w:rPr>
          <w:rFonts w:ascii="Arial" w:hAnsi="Arial" w:cs="Arial"/>
          <w:lang w:val="en-ZA"/>
        </w:rPr>
        <w:t>ted</w:t>
      </w:r>
      <w:r w:rsidR="00891DB7">
        <w:rPr>
          <w:rFonts w:ascii="Arial" w:hAnsi="Arial" w:cs="Arial"/>
          <w:lang w:val="en-ZA"/>
        </w:rPr>
        <w:t xml:space="preserve"> from him</w:t>
      </w:r>
      <w:r w:rsidR="00F47F27">
        <w:rPr>
          <w:rFonts w:ascii="Arial" w:hAnsi="Arial" w:cs="Arial"/>
          <w:lang w:val="en-ZA"/>
        </w:rPr>
        <w:t>. At that moment,</w:t>
      </w:r>
      <w:r w:rsidR="009F4CF4">
        <w:rPr>
          <w:rFonts w:ascii="Arial" w:hAnsi="Arial" w:cs="Arial"/>
          <w:lang w:val="en-ZA"/>
        </w:rPr>
        <w:t xml:space="preserve"> accused was kicking the complainant in the chest and was saying </w:t>
      </w:r>
      <w:r w:rsidR="00BB4D6D" w:rsidRPr="00F0234C">
        <w:rPr>
          <w:rFonts w:ascii="Arial" w:hAnsi="Arial" w:cs="Arial"/>
          <w:lang w:val="en-ZA"/>
        </w:rPr>
        <w:t xml:space="preserve">‘do </w:t>
      </w:r>
      <w:r w:rsidR="009F4CF4" w:rsidRPr="00F0234C">
        <w:rPr>
          <w:rFonts w:ascii="Arial" w:hAnsi="Arial" w:cs="Arial"/>
          <w:lang w:val="en-ZA"/>
        </w:rPr>
        <w:t>you want to bring me problems or do you want me to kill you</w:t>
      </w:r>
      <w:r w:rsidR="00BB4D6D" w:rsidRPr="00F0234C">
        <w:rPr>
          <w:rFonts w:ascii="Arial" w:hAnsi="Arial" w:cs="Arial"/>
          <w:lang w:val="en-ZA"/>
        </w:rPr>
        <w:t>’</w:t>
      </w:r>
      <w:r w:rsidR="00F47F27">
        <w:rPr>
          <w:rFonts w:ascii="Arial" w:hAnsi="Arial" w:cs="Arial"/>
          <w:lang w:val="en-ZA"/>
        </w:rPr>
        <w:t>. C</w:t>
      </w:r>
      <w:r w:rsidR="009F4CF4">
        <w:rPr>
          <w:rFonts w:ascii="Arial" w:hAnsi="Arial" w:cs="Arial"/>
          <w:lang w:val="en-ZA"/>
        </w:rPr>
        <w:t>omp</w:t>
      </w:r>
      <w:r w:rsidR="00093675">
        <w:rPr>
          <w:rFonts w:ascii="Arial" w:hAnsi="Arial" w:cs="Arial"/>
          <w:lang w:val="en-ZA"/>
        </w:rPr>
        <w:t>lainant was telling the</w:t>
      </w:r>
      <w:r w:rsidR="00F47F27">
        <w:rPr>
          <w:rFonts w:ascii="Arial" w:hAnsi="Arial" w:cs="Arial"/>
          <w:lang w:val="en-ZA"/>
        </w:rPr>
        <w:t xml:space="preserve"> accused</w:t>
      </w:r>
      <w:r w:rsidR="00C85025">
        <w:rPr>
          <w:rFonts w:ascii="Arial" w:hAnsi="Arial" w:cs="Arial"/>
          <w:lang w:val="en-ZA"/>
        </w:rPr>
        <w:t xml:space="preserve"> to leave her alone</w:t>
      </w:r>
      <w:r w:rsidR="00093675">
        <w:rPr>
          <w:rFonts w:ascii="Arial" w:hAnsi="Arial" w:cs="Arial"/>
          <w:lang w:val="en-ZA"/>
        </w:rPr>
        <w:t xml:space="preserve">. Later </w:t>
      </w:r>
      <w:r w:rsidR="004D6529">
        <w:rPr>
          <w:rFonts w:ascii="Arial" w:hAnsi="Arial" w:cs="Arial"/>
          <w:lang w:val="en-ZA"/>
        </w:rPr>
        <w:t>t</w:t>
      </w:r>
      <w:r w:rsidR="00093675">
        <w:rPr>
          <w:rFonts w:ascii="Arial" w:hAnsi="Arial" w:cs="Arial"/>
          <w:lang w:val="en-ZA"/>
        </w:rPr>
        <w:t xml:space="preserve">he </w:t>
      </w:r>
      <w:r w:rsidR="004D6529">
        <w:rPr>
          <w:rFonts w:ascii="Arial" w:hAnsi="Arial" w:cs="Arial"/>
          <w:lang w:val="en-ZA"/>
        </w:rPr>
        <w:t xml:space="preserve">witness </w:t>
      </w:r>
      <w:r w:rsidR="00093675">
        <w:rPr>
          <w:rFonts w:ascii="Arial" w:hAnsi="Arial" w:cs="Arial"/>
          <w:lang w:val="en-ZA"/>
        </w:rPr>
        <w:t>managed to take</w:t>
      </w:r>
      <w:r w:rsidR="00F47F27">
        <w:rPr>
          <w:rFonts w:ascii="Arial" w:hAnsi="Arial" w:cs="Arial"/>
          <w:lang w:val="en-ZA"/>
        </w:rPr>
        <w:t xml:space="preserve"> the</w:t>
      </w:r>
      <w:r w:rsidR="004D6529">
        <w:rPr>
          <w:rFonts w:ascii="Arial" w:hAnsi="Arial" w:cs="Arial"/>
          <w:lang w:val="en-ZA"/>
        </w:rPr>
        <w:t xml:space="preserve"> accused in the house</w:t>
      </w:r>
      <w:r w:rsidR="009F4CF4">
        <w:rPr>
          <w:rFonts w:ascii="Arial" w:hAnsi="Arial" w:cs="Arial"/>
          <w:lang w:val="en-ZA"/>
        </w:rPr>
        <w:t>.</w:t>
      </w:r>
    </w:p>
    <w:p w:rsidR="00F0234C" w:rsidRDefault="00F0234C" w:rsidP="00D25C62">
      <w:pPr>
        <w:spacing w:line="360" w:lineRule="auto"/>
        <w:jc w:val="both"/>
        <w:rPr>
          <w:rFonts w:ascii="Arial" w:hAnsi="Arial" w:cs="Arial"/>
          <w:lang w:val="en-ZA"/>
        </w:rPr>
      </w:pPr>
    </w:p>
    <w:p w:rsidR="009F4CF4" w:rsidRDefault="00C566AD" w:rsidP="00D25C62">
      <w:pPr>
        <w:spacing w:line="360" w:lineRule="auto"/>
        <w:jc w:val="both"/>
        <w:rPr>
          <w:rFonts w:ascii="Arial" w:hAnsi="Arial" w:cs="Arial"/>
          <w:lang w:val="en-ZA"/>
        </w:rPr>
      </w:pPr>
      <w:r>
        <w:rPr>
          <w:rFonts w:ascii="Arial" w:hAnsi="Arial" w:cs="Arial"/>
          <w:lang w:val="en-ZA"/>
        </w:rPr>
        <w:t>[19</w:t>
      </w:r>
      <w:r w:rsidR="0073329B">
        <w:rPr>
          <w:rFonts w:ascii="Arial" w:hAnsi="Arial" w:cs="Arial"/>
          <w:lang w:val="en-ZA"/>
        </w:rPr>
        <w:t xml:space="preserve">] </w:t>
      </w:r>
      <w:r w:rsidR="00515881">
        <w:rPr>
          <w:rFonts w:ascii="Arial" w:hAnsi="Arial" w:cs="Arial"/>
          <w:lang w:val="en-ZA"/>
        </w:rPr>
        <w:tab/>
      </w:r>
      <w:r w:rsidR="00785966">
        <w:rPr>
          <w:rFonts w:ascii="Arial" w:hAnsi="Arial" w:cs="Arial"/>
          <w:lang w:val="en-ZA"/>
        </w:rPr>
        <w:t>Beata Nakangulu shared</w:t>
      </w:r>
      <w:r w:rsidR="0073329B">
        <w:rPr>
          <w:rFonts w:ascii="Arial" w:hAnsi="Arial" w:cs="Arial"/>
          <w:lang w:val="en-ZA"/>
        </w:rPr>
        <w:t xml:space="preserve"> the same residence with the complainant</w:t>
      </w:r>
      <w:r w:rsidR="00093675">
        <w:rPr>
          <w:rFonts w:ascii="Arial" w:hAnsi="Arial" w:cs="Arial"/>
          <w:lang w:val="en-ZA"/>
        </w:rPr>
        <w:t xml:space="preserve"> </w:t>
      </w:r>
      <w:r w:rsidR="004D6529">
        <w:rPr>
          <w:rFonts w:ascii="Arial" w:hAnsi="Arial" w:cs="Arial"/>
          <w:lang w:val="en-ZA"/>
        </w:rPr>
        <w:t>in</w:t>
      </w:r>
      <w:r w:rsidR="00093675">
        <w:rPr>
          <w:rFonts w:ascii="Arial" w:hAnsi="Arial" w:cs="Arial"/>
          <w:lang w:val="en-ZA"/>
        </w:rPr>
        <w:t xml:space="preserve"> July 2010</w:t>
      </w:r>
      <w:r w:rsidR="0073329B">
        <w:rPr>
          <w:rFonts w:ascii="Arial" w:hAnsi="Arial" w:cs="Arial"/>
          <w:lang w:val="en-ZA"/>
        </w:rPr>
        <w:t>.</w:t>
      </w:r>
      <w:r w:rsidR="000E4BFE">
        <w:rPr>
          <w:rFonts w:ascii="Arial" w:hAnsi="Arial" w:cs="Arial"/>
          <w:lang w:val="en-ZA"/>
        </w:rPr>
        <w:t xml:space="preserve"> H</w:t>
      </w:r>
      <w:r w:rsidR="007701D1">
        <w:rPr>
          <w:rFonts w:ascii="Arial" w:hAnsi="Arial" w:cs="Arial"/>
          <w:lang w:val="en-ZA"/>
        </w:rPr>
        <w:t>e</w:t>
      </w:r>
      <w:r w:rsidR="003D18CC">
        <w:rPr>
          <w:rFonts w:ascii="Arial" w:hAnsi="Arial" w:cs="Arial"/>
          <w:lang w:val="en-ZA"/>
        </w:rPr>
        <w:t>r testimony was no less</w:t>
      </w:r>
      <w:r w:rsidR="000E4BFE">
        <w:rPr>
          <w:rFonts w:ascii="Arial" w:hAnsi="Arial" w:cs="Arial"/>
          <w:lang w:val="en-ZA"/>
        </w:rPr>
        <w:t xml:space="preserve"> than just confirming the complainant’s evidence that accused was at her room one particular night in July 2010. S</w:t>
      </w:r>
      <w:r w:rsidR="007701D1">
        <w:rPr>
          <w:rFonts w:ascii="Arial" w:hAnsi="Arial" w:cs="Arial"/>
          <w:lang w:val="en-ZA"/>
        </w:rPr>
        <w:t xml:space="preserve">he did not know accused but </w:t>
      </w:r>
      <w:r w:rsidR="005438B3">
        <w:rPr>
          <w:rFonts w:ascii="Arial" w:hAnsi="Arial" w:cs="Arial"/>
          <w:lang w:val="en-ZA"/>
        </w:rPr>
        <w:t>could</w:t>
      </w:r>
      <w:r w:rsidR="007701D1">
        <w:rPr>
          <w:rFonts w:ascii="Arial" w:hAnsi="Arial" w:cs="Arial"/>
          <w:lang w:val="en-ZA"/>
        </w:rPr>
        <w:t xml:space="preserve"> </w:t>
      </w:r>
      <w:r w:rsidR="00891DB7">
        <w:rPr>
          <w:rFonts w:ascii="Arial" w:hAnsi="Arial" w:cs="Arial"/>
          <w:lang w:val="en-ZA"/>
        </w:rPr>
        <w:t xml:space="preserve">hear </w:t>
      </w:r>
      <w:r w:rsidR="007701D1">
        <w:rPr>
          <w:rFonts w:ascii="Arial" w:hAnsi="Arial" w:cs="Arial"/>
          <w:lang w:val="en-ZA"/>
        </w:rPr>
        <w:t>the ac</w:t>
      </w:r>
      <w:r w:rsidR="0073329B">
        <w:rPr>
          <w:rFonts w:ascii="Arial" w:hAnsi="Arial" w:cs="Arial"/>
          <w:lang w:val="en-ZA"/>
        </w:rPr>
        <w:t>cused a</w:t>
      </w:r>
      <w:r w:rsidR="00093675">
        <w:rPr>
          <w:rFonts w:ascii="Arial" w:hAnsi="Arial" w:cs="Arial"/>
          <w:lang w:val="en-ZA"/>
        </w:rPr>
        <w:t>nd</w:t>
      </w:r>
      <w:r w:rsidR="004D6529">
        <w:rPr>
          <w:rFonts w:ascii="Arial" w:hAnsi="Arial" w:cs="Arial"/>
          <w:lang w:val="en-ZA"/>
        </w:rPr>
        <w:t xml:space="preserve"> complainant talking. She t</w:t>
      </w:r>
      <w:r w:rsidR="003D18CC">
        <w:rPr>
          <w:rFonts w:ascii="Arial" w:hAnsi="Arial" w:cs="Arial"/>
          <w:lang w:val="en-ZA"/>
        </w:rPr>
        <w:t>estified that</w:t>
      </w:r>
      <w:r w:rsidR="004D6529">
        <w:rPr>
          <w:rFonts w:ascii="Arial" w:hAnsi="Arial" w:cs="Arial"/>
          <w:lang w:val="en-ZA"/>
        </w:rPr>
        <w:t xml:space="preserve"> accused</w:t>
      </w:r>
      <w:r w:rsidR="007701D1">
        <w:rPr>
          <w:rFonts w:ascii="Arial" w:hAnsi="Arial" w:cs="Arial"/>
          <w:lang w:val="en-ZA"/>
        </w:rPr>
        <w:t xml:space="preserve"> came t</w:t>
      </w:r>
      <w:r w:rsidR="004D6529">
        <w:rPr>
          <w:rFonts w:ascii="Arial" w:hAnsi="Arial" w:cs="Arial"/>
          <w:lang w:val="en-ZA"/>
        </w:rPr>
        <w:t>o her room knocking and calling</w:t>
      </w:r>
      <w:r w:rsidR="003D18CC">
        <w:rPr>
          <w:rFonts w:ascii="Arial" w:hAnsi="Arial" w:cs="Arial"/>
          <w:lang w:val="en-ZA"/>
        </w:rPr>
        <w:t xml:space="preserve">, but </w:t>
      </w:r>
      <w:r w:rsidR="0006431F">
        <w:rPr>
          <w:rFonts w:ascii="Arial" w:hAnsi="Arial" w:cs="Arial"/>
          <w:lang w:val="en-ZA"/>
        </w:rPr>
        <w:t xml:space="preserve">she </w:t>
      </w:r>
      <w:r w:rsidR="003D18CC">
        <w:rPr>
          <w:rFonts w:ascii="Arial" w:hAnsi="Arial" w:cs="Arial"/>
          <w:lang w:val="en-ZA"/>
        </w:rPr>
        <w:t>did not respond.</w:t>
      </w:r>
      <w:r w:rsidR="004D6529">
        <w:rPr>
          <w:rFonts w:ascii="Arial" w:hAnsi="Arial" w:cs="Arial"/>
          <w:lang w:val="en-ZA"/>
        </w:rPr>
        <w:t xml:space="preserve"> S</w:t>
      </w:r>
      <w:r w:rsidR="007701D1">
        <w:rPr>
          <w:rFonts w:ascii="Arial" w:hAnsi="Arial" w:cs="Arial"/>
          <w:lang w:val="en-ZA"/>
        </w:rPr>
        <w:t xml:space="preserve">he </w:t>
      </w:r>
      <w:r w:rsidR="004D6529">
        <w:rPr>
          <w:rFonts w:ascii="Arial" w:hAnsi="Arial" w:cs="Arial"/>
          <w:lang w:val="en-ZA"/>
        </w:rPr>
        <w:t xml:space="preserve">only </w:t>
      </w:r>
      <w:r w:rsidR="007701D1">
        <w:rPr>
          <w:rFonts w:ascii="Arial" w:hAnsi="Arial" w:cs="Arial"/>
          <w:lang w:val="en-ZA"/>
        </w:rPr>
        <w:t>responded</w:t>
      </w:r>
      <w:r w:rsidR="00C50033">
        <w:rPr>
          <w:rFonts w:ascii="Arial" w:hAnsi="Arial" w:cs="Arial"/>
          <w:lang w:val="en-ZA"/>
        </w:rPr>
        <w:t xml:space="preserve"> the second time accused</w:t>
      </w:r>
      <w:r w:rsidR="004D6529">
        <w:rPr>
          <w:rFonts w:ascii="Arial" w:hAnsi="Arial" w:cs="Arial"/>
          <w:lang w:val="en-ZA"/>
        </w:rPr>
        <w:t xml:space="preserve"> knock</w:t>
      </w:r>
      <w:r w:rsidR="00C50033">
        <w:rPr>
          <w:rFonts w:ascii="Arial" w:hAnsi="Arial" w:cs="Arial"/>
          <w:lang w:val="en-ZA"/>
        </w:rPr>
        <w:t>ed</w:t>
      </w:r>
      <w:r w:rsidR="00093675">
        <w:rPr>
          <w:rFonts w:ascii="Arial" w:hAnsi="Arial" w:cs="Arial"/>
          <w:lang w:val="en-ZA"/>
        </w:rPr>
        <w:t xml:space="preserve">. </w:t>
      </w:r>
      <w:r w:rsidR="005438B3">
        <w:rPr>
          <w:rFonts w:ascii="Arial" w:hAnsi="Arial" w:cs="Arial"/>
          <w:lang w:val="en-ZA"/>
        </w:rPr>
        <w:t>She saw the accused through the hole of the door. Accused</w:t>
      </w:r>
      <w:r w:rsidR="00093675">
        <w:rPr>
          <w:rFonts w:ascii="Arial" w:hAnsi="Arial" w:cs="Arial"/>
          <w:lang w:val="en-ZA"/>
        </w:rPr>
        <w:t xml:space="preserve"> told</w:t>
      </w:r>
      <w:r w:rsidR="007701D1">
        <w:rPr>
          <w:rFonts w:ascii="Arial" w:hAnsi="Arial" w:cs="Arial"/>
          <w:lang w:val="en-ZA"/>
        </w:rPr>
        <w:t xml:space="preserve"> her to </w:t>
      </w:r>
      <w:r w:rsidR="0006431F">
        <w:rPr>
          <w:rFonts w:ascii="Arial" w:hAnsi="Arial" w:cs="Arial"/>
          <w:lang w:val="en-ZA"/>
        </w:rPr>
        <w:t xml:space="preserve">go </w:t>
      </w:r>
      <w:r w:rsidR="007701D1">
        <w:rPr>
          <w:rFonts w:ascii="Arial" w:hAnsi="Arial" w:cs="Arial"/>
          <w:lang w:val="en-ZA"/>
        </w:rPr>
        <w:t>call her grandmother</w:t>
      </w:r>
      <w:r w:rsidR="00093675">
        <w:rPr>
          <w:rFonts w:ascii="Arial" w:hAnsi="Arial" w:cs="Arial"/>
          <w:lang w:val="en-ZA"/>
        </w:rPr>
        <w:t>. She w</w:t>
      </w:r>
      <w:r w:rsidR="005438B3">
        <w:rPr>
          <w:rFonts w:ascii="Arial" w:hAnsi="Arial" w:cs="Arial"/>
          <w:lang w:val="en-ZA"/>
        </w:rPr>
        <w:t>ent</w:t>
      </w:r>
      <w:r w:rsidR="00363360">
        <w:rPr>
          <w:rFonts w:ascii="Arial" w:hAnsi="Arial" w:cs="Arial"/>
          <w:lang w:val="en-ZA"/>
        </w:rPr>
        <w:t xml:space="preserve"> to</w:t>
      </w:r>
      <w:r w:rsidR="00C85025">
        <w:rPr>
          <w:rFonts w:ascii="Arial" w:hAnsi="Arial" w:cs="Arial"/>
          <w:lang w:val="en-ZA"/>
        </w:rPr>
        <w:t xml:space="preserve"> the grandmother</w:t>
      </w:r>
      <w:r w:rsidR="007701D1">
        <w:rPr>
          <w:rFonts w:ascii="Arial" w:hAnsi="Arial" w:cs="Arial"/>
          <w:lang w:val="en-ZA"/>
        </w:rPr>
        <w:t xml:space="preserve"> </w:t>
      </w:r>
      <w:r w:rsidR="00363360">
        <w:rPr>
          <w:rFonts w:ascii="Arial" w:hAnsi="Arial" w:cs="Arial"/>
          <w:lang w:val="en-ZA"/>
        </w:rPr>
        <w:t xml:space="preserve">who </w:t>
      </w:r>
      <w:r w:rsidR="007701D1">
        <w:rPr>
          <w:rFonts w:ascii="Arial" w:hAnsi="Arial" w:cs="Arial"/>
          <w:lang w:val="en-ZA"/>
        </w:rPr>
        <w:t xml:space="preserve">did not respond. Accused left to the </w:t>
      </w:r>
      <w:r w:rsidR="00C85025">
        <w:rPr>
          <w:rFonts w:ascii="Arial" w:hAnsi="Arial" w:cs="Arial"/>
          <w:lang w:val="en-ZA"/>
        </w:rPr>
        <w:t>grandmother</w:t>
      </w:r>
      <w:r w:rsidR="00093675">
        <w:rPr>
          <w:rFonts w:ascii="Arial" w:hAnsi="Arial" w:cs="Arial"/>
          <w:lang w:val="en-ZA"/>
        </w:rPr>
        <w:t xml:space="preserve">’s room and was calling to no avail. </w:t>
      </w:r>
      <w:r w:rsidR="00C50033">
        <w:rPr>
          <w:rFonts w:ascii="Arial" w:hAnsi="Arial" w:cs="Arial"/>
          <w:lang w:val="en-ZA"/>
        </w:rPr>
        <w:t>It was her evidence that</w:t>
      </w:r>
      <w:r w:rsidR="00785966">
        <w:rPr>
          <w:rFonts w:ascii="Arial" w:hAnsi="Arial" w:cs="Arial"/>
          <w:lang w:val="en-ZA"/>
        </w:rPr>
        <w:t xml:space="preserve"> a</w:t>
      </w:r>
      <w:r w:rsidR="00093675">
        <w:rPr>
          <w:rFonts w:ascii="Arial" w:hAnsi="Arial" w:cs="Arial"/>
          <w:lang w:val="en-ZA"/>
        </w:rPr>
        <w:t>t a</w:t>
      </w:r>
      <w:r w:rsidR="007701D1">
        <w:rPr>
          <w:rFonts w:ascii="Arial" w:hAnsi="Arial" w:cs="Arial"/>
          <w:lang w:val="en-ZA"/>
        </w:rPr>
        <w:t>round six o’cl</w:t>
      </w:r>
      <w:r w:rsidR="0006431F">
        <w:rPr>
          <w:rFonts w:ascii="Arial" w:hAnsi="Arial" w:cs="Arial"/>
          <w:lang w:val="en-ZA"/>
        </w:rPr>
        <w:t xml:space="preserve">ock </w:t>
      </w:r>
      <w:r w:rsidR="00C50033">
        <w:rPr>
          <w:rFonts w:ascii="Arial" w:hAnsi="Arial" w:cs="Arial"/>
          <w:lang w:val="en-ZA"/>
        </w:rPr>
        <w:t xml:space="preserve">in the morning </w:t>
      </w:r>
      <w:r w:rsidR="00093675">
        <w:rPr>
          <w:rFonts w:ascii="Arial" w:hAnsi="Arial" w:cs="Arial"/>
          <w:lang w:val="en-ZA"/>
        </w:rPr>
        <w:t xml:space="preserve">Kristofina arrived </w:t>
      </w:r>
      <w:r w:rsidR="00BB0E40">
        <w:rPr>
          <w:rFonts w:ascii="Arial" w:hAnsi="Arial" w:cs="Arial"/>
          <w:lang w:val="en-ZA"/>
        </w:rPr>
        <w:t>home</w:t>
      </w:r>
      <w:r w:rsidR="00093675">
        <w:rPr>
          <w:rFonts w:ascii="Arial" w:hAnsi="Arial" w:cs="Arial"/>
          <w:lang w:val="en-ZA"/>
        </w:rPr>
        <w:t>. They</w:t>
      </w:r>
      <w:r w:rsidR="007701D1">
        <w:rPr>
          <w:rFonts w:ascii="Arial" w:hAnsi="Arial" w:cs="Arial"/>
          <w:lang w:val="en-ZA"/>
        </w:rPr>
        <w:t xml:space="preserve"> were scared</w:t>
      </w:r>
      <w:r w:rsidR="00093675">
        <w:rPr>
          <w:rFonts w:ascii="Arial" w:hAnsi="Arial" w:cs="Arial"/>
          <w:lang w:val="en-ZA"/>
        </w:rPr>
        <w:t xml:space="preserve"> of </w:t>
      </w:r>
      <w:r w:rsidR="000E4BFE">
        <w:rPr>
          <w:rFonts w:ascii="Arial" w:hAnsi="Arial" w:cs="Arial"/>
          <w:lang w:val="en-ZA"/>
        </w:rPr>
        <w:t>the</w:t>
      </w:r>
      <w:r w:rsidR="00093675">
        <w:rPr>
          <w:rFonts w:ascii="Arial" w:hAnsi="Arial" w:cs="Arial"/>
          <w:lang w:val="en-ZA"/>
        </w:rPr>
        <w:t xml:space="preserve"> accused</w:t>
      </w:r>
      <w:r w:rsidR="00C50033">
        <w:rPr>
          <w:rFonts w:ascii="Arial" w:hAnsi="Arial" w:cs="Arial"/>
          <w:lang w:val="en-ZA"/>
        </w:rPr>
        <w:t xml:space="preserve"> who</w:t>
      </w:r>
      <w:r w:rsidR="007701D1">
        <w:rPr>
          <w:rFonts w:ascii="Arial" w:hAnsi="Arial" w:cs="Arial"/>
          <w:lang w:val="en-ZA"/>
        </w:rPr>
        <w:t xml:space="preserve"> was shouting </w:t>
      </w:r>
      <w:r w:rsidR="006D2047">
        <w:rPr>
          <w:rFonts w:ascii="Arial" w:hAnsi="Arial" w:cs="Arial"/>
          <w:lang w:val="en-ZA"/>
        </w:rPr>
        <w:t>‘</w:t>
      </w:r>
      <w:r w:rsidR="007701D1" w:rsidRPr="00F0234C">
        <w:rPr>
          <w:rFonts w:ascii="Arial" w:hAnsi="Arial" w:cs="Arial"/>
          <w:sz w:val="22"/>
          <w:szCs w:val="22"/>
          <w:lang w:val="en-ZA"/>
        </w:rPr>
        <w:t xml:space="preserve">Beata I will kill </w:t>
      </w:r>
      <w:r w:rsidR="006D2047" w:rsidRPr="00F0234C">
        <w:rPr>
          <w:rFonts w:ascii="Arial" w:hAnsi="Arial" w:cs="Arial"/>
          <w:sz w:val="22"/>
          <w:szCs w:val="22"/>
          <w:lang w:val="en-ZA"/>
        </w:rPr>
        <w:t>you’</w:t>
      </w:r>
      <w:r w:rsidR="00D72C7E">
        <w:rPr>
          <w:rFonts w:ascii="Arial" w:hAnsi="Arial" w:cs="Arial"/>
          <w:lang w:val="en-ZA"/>
        </w:rPr>
        <w:t xml:space="preserve"> referring to the complainant</w:t>
      </w:r>
      <w:r w:rsidR="00660113">
        <w:rPr>
          <w:rFonts w:ascii="Arial" w:hAnsi="Arial" w:cs="Arial"/>
          <w:lang w:val="en-ZA"/>
        </w:rPr>
        <w:t>. When she came closer she</w:t>
      </w:r>
      <w:r w:rsidR="00093675">
        <w:rPr>
          <w:rFonts w:ascii="Arial" w:hAnsi="Arial" w:cs="Arial"/>
          <w:lang w:val="en-ZA"/>
        </w:rPr>
        <w:t xml:space="preserve"> saw accused </w:t>
      </w:r>
      <w:r w:rsidR="008763D5">
        <w:rPr>
          <w:rFonts w:ascii="Arial" w:hAnsi="Arial" w:cs="Arial"/>
          <w:lang w:val="en-ZA"/>
        </w:rPr>
        <w:t>hitting the</w:t>
      </w:r>
      <w:r w:rsidR="00C50033">
        <w:rPr>
          <w:rFonts w:ascii="Arial" w:hAnsi="Arial" w:cs="Arial"/>
          <w:lang w:val="en-ZA"/>
        </w:rPr>
        <w:t xml:space="preserve"> </w:t>
      </w:r>
      <w:r w:rsidR="00660113">
        <w:rPr>
          <w:rFonts w:ascii="Arial" w:hAnsi="Arial" w:cs="Arial"/>
          <w:lang w:val="en-ZA"/>
        </w:rPr>
        <w:t>complainant wi</w:t>
      </w:r>
      <w:r w:rsidR="00093675">
        <w:rPr>
          <w:rFonts w:ascii="Arial" w:hAnsi="Arial" w:cs="Arial"/>
          <w:lang w:val="en-ZA"/>
        </w:rPr>
        <w:t xml:space="preserve">th a spade on her back saying ‘I </w:t>
      </w:r>
      <w:r w:rsidR="00093675">
        <w:rPr>
          <w:rFonts w:ascii="Arial" w:hAnsi="Arial" w:cs="Arial"/>
          <w:lang w:val="en-ZA"/>
        </w:rPr>
        <w:lastRenderedPageBreak/>
        <w:t xml:space="preserve">will kill you’. </w:t>
      </w:r>
      <w:r w:rsidR="000E4BFE">
        <w:rPr>
          <w:rFonts w:ascii="Arial" w:hAnsi="Arial" w:cs="Arial"/>
          <w:lang w:val="en-ZA"/>
        </w:rPr>
        <w:t>Complainant crawled</w:t>
      </w:r>
      <w:r w:rsidR="0006431F">
        <w:rPr>
          <w:rFonts w:ascii="Arial" w:hAnsi="Arial" w:cs="Arial"/>
          <w:lang w:val="en-ZA"/>
        </w:rPr>
        <w:t xml:space="preserve"> with</w:t>
      </w:r>
      <w:r w:rsidR="004D6529">
        <w:rPr>
          <w:rFonts w:ascii="Arial" w:hAnsi="Arial" w:cs="Arial"/>
          <w:lang w:val="en-ZA"/>
        </w:rPr>
        <w:t xml:space="preserve"> a</w:t>
      </w:r>
      <w:r w:rsidR="00F47F27">
        <w:rPr>
          <w:rFonts w:ascii="Arial" w:hAnsi="Arial" w:cs="Arial"/>
          <w:lang w:val="en-ZA"/>
        </w:rPr>
        <w:t xml:space="preserve"> face</w:t>
      </w:r>
      <w:r w:rsidR="00660113">
        <w:rPr>
          <w:rFonts w:ascii="Arial" w:hAnsi="Arial" w:cs="Arial"/>
          <w:lang w:val="en-ZA"/>
        </w:rPr>
        <w:t xml:space="preserve"> fu</w:t>
      </w:r>
      <w:r w:rsidR="00F47F27">
        <w:rPr>
          <w:rFonts w:ascii="Arial" w:hAnsi="Arial" w:cs="Arial"/>
          <w:lang w:val="en-ZA"/>
        </w:rPr>
        <w:t xml:space="preserve">ll of </w:t>
      </w:r>
      <w:r w:rsidR="000E4BFE">
        <w:rPr>
          <w:rFonts w:ascii="Arial" w:hAnsi="Arial" w:cs="Arial"/>
          <w:lang w:val="en-ZA"/>
        </w:rPr>
        <w:t xml:space="preserve">blood towards </w:t>
      </w:r>
      <w:r w:rsidR="004D6529">
        <w:rPr>
          <w:rFonts w:ascii="Arial" w:hAnsi="Arial" w:cs="Arial"/>
          <w:lang w:val="en-ZA"/>
        </w:rPr>
        <w:t xml:space="preserve">the </w:t>
      </w:r>
      <w:r w:rsidR="000E4BFE">
        <w:rPr>
          <w:rFonts w:ascii="Arial" w:hAnsi="Arial" w:cs="Arial"/>
          <w:lang w:val="en-ZA"/>
        </w:rPr>
        <w:t>accused’</w:t>
      </w:r>
      <w:r w:rsidR="00D72C7E">
        <w:rPr>
          <w:rFonts w:ascii="Arial" w:hAnsi="Arial" w:cs="Arial"/>
          <w:lang w:val="en-ZA"/>
        </w:rPr>
        <w:t>s parents’ house. Thereafter complainant</w:t>
      </w:r>
      <w:r w:rsidR="00660113">
        <w:rPr>
          <w:rFonts w:ascii="Arial" w:hAnsi="Arial" w:cs="Arial"/>
          <w:lang w:val="en-ZA"/>
        </w:rPr>
        <w:t xml:space="preserve"> was taken to the hospital </w:t>
      </w:r>
      <w:r w:rsidR="000E4BFE">
        <w:rPr>
          <w:rFonts w:ascii="Arial" w:hAnsi="Arial" w:cs="Arial"/>
          <w:lang w:val="en-ZA"/>
        </w:rPr>
        <w:t xml:space="preserve">by the </w:t>
      </w:r>
      <w:r w:rsidR="00660113">
        <w:rPr>
          <w:rFonts w:ascii="Arial" w:hAnsi="Arial" w:cs="Arial"/>
          <w:lang w:val="en-ZA"/>
        </w:rPr>
        <w:t>accused and Ndeufewa.</w:t>
      </w:r>
    </w:p>
    <w:p w:rsidR="002F27E4" w:rsidRDefault="002F27E4" w:rsidP="00D25C62">
      <w:pPr>
        <w:spacing w:line="360" w:lineRule="auto"/>
        <w:jc w:val="both"/>
        <w:rPr>
          <w:rFonts w:ascii="Arial" w:hAnsi="Arial" w:cs="Arial"/>
          <w:lang w:val="en-ZA"/>
        </w:rPr>
      </w:pPr>
    </w:p>
    <w:p w:rsidR="002F27E4" w:rsidRDefault="00B0599E" w:rsidP="00D25C62">
      <w:pPr>
        <w:spacing w:line="360" w:lineRule="auto"/>
        <w:jc w:val="both"/>
        <w:rPr>
          <w:rFonts w:ascii="Arial" w:hAnsi="Arial" w:cs="Arial"/>
          <w:lang w:val="en-ZA"/>
        </w:rPr>
      </w:pPr>
      <w:r>
        <w:rPr>
          <w:rFonts w:ascii="Arial" w:hAnsi="Arial" w:cs="Arial"/>
          <w:lang w:val="en-ZA"/>
        </w:rPr>
        <w:t>[20</w:t>
      </w:r>
      <w:r w:rsidR="0024686C">
        <w:rPr>
          <w:rFonts w:ascii="Arial" w:hAnsi="Arial" w:cs="Arial"/>
          <w:lang w:val="en-ZA"/>
        </w:rPr>
        <w:t xml:space="preserve">] </w:t>
      </w:r>
      <w:r w:rsidR="00515881">
        <w:rPr>
          <w:rFonts w:ascii="Arial" w:hAnsi="Arial" w:cs="Arial"/>
          <w:lang w:val="en-ZA"/>
        </w:rPr>
        <w:tab/>
      </w:r>
      <w:r w:rsidR="002429CC">
        <w:rPr>
          <w:rFonts w:ascii="Arial" w:hAnsi="Arial" w:cs="Arial"/>
          <w:lang w:val="en-ZA"/>
        </w:rPr>
        <w:t xml:space="preserve">Tuuliki </w:t>
      </w:r>
      <w:r w:rsidR="004D6529">
        <w:rPr>
          <w:rFonts w:ascii="Arial" w:hAnsi="Arial" w:cs="Arial"/>
          <w:lang w:val="en-ZA"/>
        </w:rPr>
        <w:t>H</w:t>
      </w:r>
      <w:r w:rsidR="00F0234C">
        <w:rPr>
          <w:rFonts w:ascii="Arial" w:hAnsi="Arial" w:cs="Arial"/>
          <w:lang w:val="en-ZA"/>
        </w:rPr>
        <w:t>.</w:t>
      </w:r>
      <w:r w:rsidR="004D6529">
        <w:rPr>
          <w:rFonts w:ascii="Arial" w:hAnsi="Arial" w:cs="Arial"/>
          <w:lang w:val="en-ZA"/>
        </w:rPr>
        <w:t xml:space="preserve"> Jonas is a</w:t>
      </w:r>
      <w:r w:rsidR="000E4BFE">
        <w:rPr>
          <w:rFonts w:ascii="Arial" w:hAnsi="Arial" w:cs="Arial"/>
          <w:lang w:val="en-ZA"/>
        </w:rPr>
        <w:t xml:space="preserve"> neighbour to both accused and complainant</w:t>
      </w:r>
      <w:r w:rsidR="004D6529">
        <w:rPr>
          <w:rFonts w:ascii="Arial" w:hAnsi="Arial" w:cs="Arial"/>
          <w:lang w:val="en-ZA"/>
        </w:rPr>
        <w:t>. D</w:t>
      </w:r>
      <w:r w:rsidR="000E4BFE">
        <w:rPr>
          <w:rFonts w:ascii="Arial" w:hAnsi="Arial" w:cs="Arial"/>
          <w:lang w:val="en-ZA"/>
        </w:rPr>
        <w:t xml:space="preserve">uring the month of July 2010 </w:t>
      </w:r>
      <w:r w:rsidR="002429CC">
        <w:rPr>
          <w:rFonts w:ascii="Arial" w:hAnsi="Arial" w:cs="Arial"/>
          <w:lang w:val="en-ZA"/>
        </w:rPr>
        <w:t xml:space="preserve">she was </w:t>
      </w:r>
      <w:r w:rsidR="00A32E02">
        <w:rPr>
          <w:rFonts w:ascii="Arial" w:hAnsi="Arial" w:cs="Arial"/>
          <w:lang w:val="en-ZA"/>
        </w:rPr>
        <w:t>awakened up by someone crying in the direction of</w:t>
      </w:r>
      <w:r w:rsidR="002429CC">
        <w:rPr>
          <w:rFonts w:ascii="Arial" w:hAnsi="Arial" w:cs="Arial"/>
          <w:lang w:val="en-ZA"/>
        </w:rPr>
        <w:t xml:space="preserve"> Magdalena’s house where complainant stays. </w:t>
      </w:r>
      <w:r w:rsidR="00785966">
        <w:rPr>
          <w:rFonts w:ascii="Arial" w:hAnsi="Arial" w:cs="Arial"/>
          <w:lang w:val="en-ZA"/>
        </w:rPr>
        <w:t>She stated</w:t>
      </w:r>
      <w:r w:rsidR="00D72C7E">
        <w:rPr>
          <w:rFonts w:ascii="Arial" w:hAnsi="Arial" w:cs="Arial"/>
          <w:lang w:val="en-ZA"/>
        </w:rPr>
        <w:t xml:space="preserve"> </w:t>
      </w:r>
      <w:r w:rsidR="00785966">
        <w:rPr>
          <w:rFonts w:ascii="Arial" w:hAnsi="Arial" w:cs="Arial"/>
          <w:lang w:val="en-ZA"/>
        </w:rPr>
        <w:t xml:space="preserve">that </w:t>
      </w:r>
      <w:r w:rsidR="002429CC">
        <w:rPr>
          <w:rFonts w:ascii="Arial" w:hAnsi="Arial" w:cs="Arial"/>
          <w:lang w:val="en-ZA"/>
        </w:rPr>
        <w:t xml:space="preserve">because the owner </w:t>
      </w:r>
      <w:r w:rsidR="0006431F">
        <w:rPr>
          <w:rFonts w:ascii="Arial" w:hAnsi="Arial" w:cs="Arial"/>
          <w:lang w:val="en-ZA"/>
        </w:rPr>
        <w:t>of the house had requested</w:t>
      </w:r>
      <w:r w:rsidR="002429CC">
        <w:rPr>
          <w:rFonts w:ascii="Arial" w:hAnsi="Arial" w:cs="Arial"/>
          <w:lang w:val="en-ZA"/>
        </w:rPr>
        <w:t xml:space="preserve"> </w:t>
      </w:r>
      <w:r w:rsidR="0006431F">
        <w:rPr>
          <w:rFonts w:ascii="Arial" w:hAnsi="Arial" w:cs="Arial"/>
          <w:lang w:val="en-ZA"/>
        </w:rPr>
        <w:t>h</w:t>
      </w:r>
      <w:r w:rsidR="00A32E02">
        <w:rPr>
          <w:rFonts w:ascii="Arial" w:hAnsi="Arial" w:cs="Arial"/>
          <w:lang w:val="en-ZA"/>
        </w:rPr>
        <w:t xml:space="preserve">er to look after </w:t>
      </w:r>
      <w:r w:rsidR="0006431F">
        <w:rPr>
          <w:rFonts w:ascii="Arial" w:hAnsi="Arial" w:cs="Arial"/>
          <w:lang w:val="en-ZA"/>
        </w:rPr>
        <w:t>he</w:t>
      </w:r>
      <w:r w:rsidR="00A32E02">
        <w:rPr>
          <w:rFonts w:ascii="Arial" w:hAnsi="Arial" w:cs="Arial"/>
          <w:lang w:val="en-ZA"/>
        </w:rPr>
        <w:t>r</w:t>
      </w:r>
      <w:r w:rsidR="0006431F">
        <w:rPr>
          <w:rFonts w:ascii="Arial" w:hAnsi="Arial" w:cs="Arial"/>
          <w:lang w:val="en-ZA"/>
        </w:rPr>
        <w:t xml:space="preserve"> house </w:t>
      </w:r>
      <w:r w:rsidR="00034456">
        <w:rPr>
          <w:rFonts w:ascii="Arial" w:hAnsi="Arial" w:cs="Arial"/>
          <w:lang w:val="en-ZA"/>
        </w:rPr>
        <w:t>while she was</w:t>
      </w:r>
      <w:r w:rsidR="004D6529">
        <w:rPr>
          <w:rFonts w:ascii="Arial" w:hAnsi="Arial" w:cs="Arial"/>
          <w:lang w:val="en-ZA"/>
        </w:rPr>
        <w:t xml:space="preserve"> </w:t>
      </w:r>
      <w:r w:rsidR="0006431F">
        <w:rPr>
          <w:rFonts w:ascii="Arial" w:hAnsi="Arial" w:cs="Arial"/>
          <w:lang w:val="en-ZA"/>
        </w:rPr>
        <w:t>away</w:t>
      </w:r>
      <w:r w:rsidR="00363360">
        <w:rPr>
          <w:rFonts w:ascii="Arial" w:hAnsi="Arial" w:cs="Arial"/>
          <w:lang w:val="en-ZA"/>
        </w:rPr>
        <w:t xml:space="preserve"> she went to inspect</w:t>
      </w:r>
      <w:r w:rsidR="0006431F">
        <w:rPr>
          <w:rFonts w:ascii="Arial" w:hAnsi="Arial" w:cs="Arial"/>
          <w:lang w:val="en-ZA"/>
        </w:rPr>
        <w:t>. She</w:t>
      </w:r>
      <w:r w:rsidR="002429CC">
        <w:rPr>
          <w:rFonts w:ascii="Arial" w:hAnsi="Arial" w:cs="Arial"/>
          <w:lang w:val="en-ZA"/>
        </w:rPr>
        <w:t xml:space="preserve"> found</w:t>
      </w:r>
      <w:r w:rsidR="00F0234C">
        <w:rPr>
          <w:rFonts w:ascii="Arial" w:hAnsi="Arial" w:cs="Arial"/>
          <w:lang w:val="en-ZA"/>
        </w:rPr>
        <w:t xml:space="preserve"> Vistol</w:t>
      </w:r>
      <w:r w:rsidR="0006431F">
        <w:rPr>
          <w:rFonts w:ascii="Arial" w:hAnsi="Arial" w:cs="Arial"/>
          <w:lang w:val="en-ZA"/>
        </w:rPr>
        <w:t>ina</w:t>
      </w:r>
      <w:r w:rsidR="005438B3">
        <w:rPr>
          <w:rFonts w:ascii="Arial" w:hAnsi="Arial" w:cs="Arial"/>
          <w:lang w:val="en-ZA"/>
        </w:rPr>
        <w:t>, the complainant</w:t>
      </w:r>
      <w:r w:rsidR="0006431F">
        <w:rPr>
          <w:rFonts w:ascii="Arial" w:hAnsi="Arial" w:cs="Arial"/>
          <w:lang w:val="en-ZA"/>
        </w:rPr>
        <w:t xml:space="preserve"> in the field nearby their house. The </w:t>
      </w:r>
      <w:r w:rsidR="002429CC">
        <w:rPr>
          <w:rFonts w:ascii="Arial" w:hAnsi="Arial" w:cs="Arial"/>
          <w:lang w:val="en-ZA"/>
        </w:rPr>
        <w:t>complainant</w:t>
      </w:r>
      <w:r w:rsidR="0006431F">
        <w:rPr>
          <w:rFonts w:ascii="Arial" w:hAnsi="Arial" w:cs="Arial"/>
          <w:lang w:val="en-ZA"/>
        </w:rPr>
        <w:t xml:space="preserve"> was</w:t>
      </w:r>
      <w:r w:rsidR="002429CC">
        <w:rPr>
          <w:rFonts w:ascii="Arial" w:hAnsi="Arial" w:cs="Arial"/>
          <w:lang w:val="en-ZA"/>
        </w:rPr>
        <w:t xml:space="preserve"> with the accused person and could hear accused saying let us go to my </w:t>
      </w:r>
      <w:r w:rsidR="0006431F">
        <w:rPr>
          <w:rFonts w:ascii="Arial" w:hAnsi="Arial" w:cs="Arial"/>
          <w:lang w:val="en-ZA"/>
        </w:rPr>
        <w:t>parents’ house</w:t>
      </w:r>
      <w:r w:rsidR="005A488E">
        <w:rPr>
          <w:rFonts w:ascii="Arial" w:hAnsi="Arial" w:cs="Arial"/>
          <w:lang w:val="en-ZA"/>
        </w:rPr>
        <w:t>. She tried to enquire</w:t>
      </w:r>
      <w:r w:rsidR="005438B3">
        <w:rPr>
          <w:rFonts w:ascii="Arial" w:hAnsi="Arial" w:cs="Arial"/>
          <w:lang w:val="en-ZA"/>
        </w:rPr>
        <w:t xml:space="preserve"> what problem they had</w:t>
      </w:r>
      <w:r w:rsidR="002429CC">
        <w:rPr>
          <w:rFonts w:ascii="Arial" w:hAnsi="Arial" w:cs="Arial"/>
          <w:lang w:val="en-ZA"/>
        </w:rPr>
        <w:t xml:space="preserve"> but none of them responded. She then left home as she could do nothing.</w:t>
      </w:r>
    </w:p>
    <w:p w:rsidR="002429CC" w:rsidRDefault="002429CC" w:rsidP="00D25C62">
      <w:pPr>
        <w:spacing w:line="360" w:lineRule="auto"/>
        <w:jc w:val="both"/>
        <w:rPr>
          <w:rFonts w:ascii="Arial" w:hAnsi="Arial" w:cs="Arial"/>
          <w:lang w:val="en-ZA"/>
        </w:rPr>
      </w:pPr>
    </w:p>
    <w:p w:rsidR="00A95C5A" w:rsidRDefault="00D20C8D" w:rsidP="00D25C62">
      <w:pPr>
        <w:spacing w:line="360" w:lineRule="auto"/>
        <w:jc w:val="both"/>
        <w:rPr>
          <w:rFonts w:ascii="Arial" w:hAnsi="Arial" w:cs="Arial"/>
          <w:lang w:val="en-ZA"/>
        </w:rPr>
      </w:pPr>
      <w:r>
        <w:rPr>
          <w:rFonts w:ascii="Arial" w:hAnsi="Arial" w:cs="Arial"/>
          <w:lang w:val="en-ZA"/>
        </w:rPr>
        <w:t>[</w:t>
      </w:r>
      <w:r w:rsidR="00B0599E">
        <w:rPr>
          <w:rFonts w:ascii="Arial" w:hAnsi="Arial" w:cs="Arial"/>
          <w:lang w:val="en-ZA"/>
        </w:rPr>
        <w:t>21</w:t>
      </w:r>
      <w:r w:rsidR="0024686C">
        <w:rPr>
          <w:rFonts w:ascii="Arial" w:hAnsi="Arial" w:cs="Arial"/>
          <w:lang w:val="en-ZA"/>
        </w:rPr>
        <w:t>]</w:t>
      </w:r>
      <w:r w:rsidR="00515881">
        <w:rPr>
          <w:rFonts w:ascii="Arial" w:hAnsi="Arial" w:cs="Arial"/>
          <w:lang w:val="en-ZA"/>
        </w:rPr>
        <w:tab/>
      </w:r>
      <w:r w:rsidR="0024686C">
        <w:rPr>
          <w:rFonts w:ascii="Arial" w:hAnsi="Arial" w:cs="Arial"/>
          <w:lang w:val="en-ZA"/>
        </w:rPr>
        <w:t xml:space="preserve"> </w:t>
      </w:r>
      <w:r w:rsidR="00A06269">
        <w:rPr>
          <w:rFonts w:ascii="Arial" w:hAnsi="Arial" w:cs="Arial"/>
          <w:lang w:val="en-ZA"/>
        </w:rPr>
        <w:t>Elise Hanghome is a nurse staying at Okakwa village</w:t>
      </w:r>
      <w:r w:rsidR="00A32E02">
        <w:rPr>
          <w:rFonts w:ascii="Arial" w:hAnsi="Arial" w:cs="Arial"/>
          <w:lang w:val="en-ZA"/>
        </w:rPr>
        <w:t>.</w:t>
      </w:r>
      <w:r w:rsidR="009F2A00">
        <w:rPr>
          <w:rFonts w:ascii="Arial" w:hAnsi="Arial" w:cs="Arial"/>
          <w:lang w:val="en-ZA"/>
        </w:rPr>
        <w:t xml:space="preserve"> </w:t>
      </w:r>
      <w:r w:rsidR="00A32E02">
        <w:rPr>
          <w:rFonts w:ascii="Arial" w:hAnsi="Arial" w:cs="Arial"/>
          <w:lang w:val="en-ZA"/>
        </w:rPr>
        <w:t>D</w:t>
      </w:r>
      <w:r w:rsidR="00A06269">
        <w:rPr>
          <w:rFonts w:ascii="Arial" w:hAnsi="Arial" w:cs="Arial"/>
          <w:lang w:val="en-ZA"/>
        </w:rPr>
        <w:t xml:space="preserve">uring July 2010 she was employed at Onekwaya clinic. </w:t>
      </w:r>
      <w:r w:rsidR="005438B3">
        <w:rPr>
          <w:rFonts w:ascii="Arial" w:hAnsi="Arial" w:cs="Arial"/>
          <w:lang w:val="en-ZA"/>
        </w:rPr>
        <w:t>She</w:t>
      </w:r>
      <w:r w:rsidR="00A06269">
        <w:rPr>
          <w:rFonts w:ascii="Arial" w:hAnsi="Arial" w:cs="Arial"/>
          <w:lang w:val="en-ZA"/>
        </w:rPr>
        <w:t xml:space="preserve"> knew</w:t>
      </w:r>
      <w:r w:rsidR="006C7CB5">
        <w:rPr>
          <w:rFonts w:ascii="Arial" w:hAnsi="Arial" w:cs="Arial"/>
          <w:lang w:val="en-ZA"/>
        </w:rPr>
        <w:t xml:space="preserve"> complainant by sight</w:t>
      </w:r>
      <w:r w:rsidR="008B3187">
        <w:rPr>
          <w:rFonts w:ascii="Arial" w:hAnsi="Arial" w:cs="Arial"/>
          <w:lang w:val="en-ZA"/>
        </w:rPr>
        <w:t>.</w:t>
      </w:r>
      <w:r w:rsidR="00A06269">
        <w:rPr>
          <w:rFonts w:ascii="Arial" w:hAnsi="Arial" w:cs="Arial"/>
          <w:lang w:val="en-ZA"/>
        </w:rPr>
        <w:t xml:space="preserve"> She testified that on the 9</w:t>
      </w:r>
      <w:r w:rsidR="006C7CB5">
        <w:rPr>
          <w:rFonts w:ascii="Arial" w:hAnsi="Arial" w:cs="Arial"/>
          <w:lang w:val="en-ZA"/>
        </w:rPr>
        <w:t xml:space="preserve"> July </w:t>
      </w:r>
      <w:r w:rsidR="00891DB7">
        <w:rPr>
          <w:rFonts w:ascii="Arial" w:hAnsi="Arial" w:cs="Arial"/>
          <w:lang w:val="en-ZA"/>
        </w:rPr>
        <w:t>2010</w:t>
      </w:r>
      <w:r w:rsidR="00741610">
        <w:rPr>
          <w:rFonts w:ascii="Arial" w:hAnsi="Arial" w:cs="Arial"/>
          <w:lang w:val="en-ZA"/>
        </w:rPr>
        <w:t xml:space="preserve"> </w:t>
      </w:r>
      <w:r w:rsidR="006C7CB5">
        <w:rPr>
          <w:rFonts w:ascii="Arial" w:hAnsi="Arial" w:cs="Arial"/>
          <w:lang w:val="en-ZA"/>
        </w:rPr>
        <w:t>she was on duty at Onekwaya</w:t>
      </w:r>
      <w:r w:rsidR="00A06269">
        <w:rPr>
          <w:rFonts w:ascii="Arial" w:hAnsi="Arial" w:cs="Arial"/>
          <w:lang w:val="en-ZA"/>
        </w:rPr>
        <w:t xml:space="preserve"> </w:t>
      </w:r>
      <w:r w:rsidR="00A32E02">
        <w:rPr>
          <w:rFonts w:ascii="Arial" w:hAnsi="Arial" w:cs="Arial"/>
          <w:lang w:val="en-ZA"/>
        </w:rPr>
        <w:t>clinic. At</w:t>
      </w:r>
      <w:r w:rsidR="00A06269">
        <w:rPr>
          <w:rFonts w:ascii="Arial" w:hAnsi="Arial" w:cs="Arial"/>
          <w:lang w:val="en-ZA"/>
        </w:rPr>
        <w:t xml:space="preserve"> around 10-11 o’clock a woman in a wheelchair found them there. It was the compl</w:t>
      </w:r>
      <w:r w:rsidR="006C7CB5">
        <w:rPr>
          <w:rFonts w:ascii="Arial" w:hAnsi="Arial" w:cs="Arial"/>
          <w:lang w:val="en-ZA"/>
        </w:rPr>
        <w:t>ainant who was brought by a girl</w:t>
      </w:r>
      <w:r w:rsidR="00A06269">
        <w:rPr>
          <w:rFonts w:ascii="Arial" w:hAnsi="Arial" w:cs="Arial"/>
          <w:lang w:val="en-ZA"/>
        </w:rPr>
        <w:t xml:space="preserve">. She </w:t>
      </w:r>
      <w:r w:rsidR="006C7CB5">
        <w:rPr>
          <w:rFonts w:ascii="Arial" w:hAnsi="Arial" w:cs="Arial"/>
          <w:lang w:val="en-ZA"/>
        </w:rPr>
        <w:t>wore</w:t>
      </w:r>
      <w:r w:rsidR="00A32E02">
        <w:rPr>
          <w:rFonts w:ascii="Arial" w:hAnsi="Arial" w:cs="Arial"/>
          <w:lang w:val="en-ZA"/>
        </w:rPr>
        <w:t xml:space="preserve"> a </w:t>
      </w:r>
      <w:r w:rsidR="00A06269">
        <w:rPr>
          <w:rFonts w:ascii="Arial" w:hAnsi="Arial" w:cs="Arial"/>
          <w:lang w:val="en-ZA"/>
        </w:rPr>
        <w:t xml:space="preserve">white t-shirt </w:t>
      </w:r>
      <w:r w:rsidR="005438B3">
        <w:rPr>
          <w:rFonts w:ascii="Arial" w:hAnsi="Arial" w:cs="Arial"/>
          <w:lang w:val="en-ZA"/>
        </w:rPr>
        <w:t xml:space="preserve">full of blood, and </w:t>
      </w:r>
      <w:r w:rsidR="006C7CB5">
        <w:rPr>
          <w:rFonts w:ascii="Arial" w:hAnsi="Arial" w:cs="Arial"/>
          <w:lang w:val="en-ZA"/>
        </w:rPr>
        <w:t>she observed a</w:t>
      </w:r>
      <w:r w:rsidR="00272794">
        <w:rPr>
          <w:rFonts w:ascii="Arial" w:hAnsi="Arial" w:cs="Arial"/>
          <w:lang w:val="en-ZA"/>
        </w:rPr>
        <w:t xml:space="preserve"> wound </w:t>
      </w:r>
      <w:r w:rsidR="00741610">
        <w:rPr>
          <w:rFonts w:ascii="Arial" w:hAnsi="Arial" w:cs="Arial"/>
          <w:lang w:val="en-ZA"/>
        </w:rPr>
        <w:t xml:space="preserve">on </w:t>
      </w:r>
      <w:r w:rsidR="005438B3">
        <w:rPr>
          <w:rFonts w:ascii="Arial" w:hAnsi="Arial" w:cs="Arial"/>
          <w:lang w:val="en-ZA"/>
        </w:rPr>
        <w:t>he</w:t>
      </w:r>
      <w:r w:rsidR="00741610">
        <w:rPr>
          <w:rFonts w:ascii="Arial" w:hAnsi="Arial" w:cs="Arial"/>
          <w:lang w:val="en-ZA"/>
        </w:rPr>
        <w:t>r</w:t>
      </w:r>
      <w:r w:rsidR="005438B3">
        <w:rPr>
          <w:rFonts w:ascii="Arial" w:hAnsi="Arial" w:cs="Arial"/>
          <w:lang w:val="en-ZA"/>
        </w:rPr>
        <w:t xml:space="preserve"> forehead, on</w:t>
      </w:r>
      <w:r w:rsidR="00741610">
        <w:rPr>
          <w:rFonts w:ascii="Arial" w:hAnsi="Arial" w:cs="Arial"/>
          <w:lang w:val="en-ZA"/>
        </w:rPr>
        <w:t xml:space="preserve"> </w:t>
      </w:r>
      <w:r w:rsidR="006C7CB5">
        <w:rPr>
          <w:rFonts w:ascii="Arial" w:hAnsi="Arial" w:cs="Arial"/>
          <w:lang w:val="en-ZA"/>
        </w:rPr>
        <w:t>he</w:t>
      </w:r>
      <w:r w:rsidR="00741610">
        <w:rPr>
          <w:rFonts w:ascii="Arial" w:hAnsi="Arial" w:cs="Arial"/>
          <w:lang w:val="en-ZA"/>
        </w:rPr>
        <w:t>r</w:t>
      </w:r>
      <w:r w:rsidR="006C7CB5">
        <w:rPr>
          <w:rFonts w:ascii="Arial" w:hAnsi="Arial" w:cs="Arial"/>
          <w:lang w:val="en-ZA"/>
        </w:rPr>
        <w:t xml:space="preserve"> ear and underneath her stomach. She describ</w:t>
      </w:r>
      <w:r w:rsidR="006D2047">
        <w:rPr>
          <w:rFonts w:ascii="Arial" w:hAnsi="Arial" w:cs="Arial"/>
          <w:lang w:val="en-ZA"/>
        </w:rPr>
        <w:t>ed the wound on the forehead as</w:t>
      </w:r>
      <w:r w:rsidR="006C7CB5">
        <w:rPr>
          <w:rFonts w:ascii="Arial" w:hAnsi="Arial" w:cs="Arial"/>
          <w:lang w:val="en-ZA"/>
        </w:rPr>
        <w:t xml:space="preserve"> clear and </w:t>
      </w:r>
      <w:r w:rsidR="00034456">
        <w:rPr>
          <w:rFonts w:ascii="Arial" w:hAnsi="Arial" w:cs="Arial"/>
          <w:lang w:val="en-ZA"/>
        </w:rPr>
        <w:t>was</w:t>
      </w:r>
      <w:r w:rsidR="006C7CB5">
        <w:rPr>
          <w:rFonts w:ascii="Arial" w:hAnsi="Arial" w:cs="Arial"/>
          <w:lang w:val="en-ZA"/>
        </w:rPr>
        <w:t xml:space="preserve"> still bleeding.</w:t>
      </w:r>
      <w:r w:rsidR="005438B3">
        <w:rPr>
          <w:rFonts w:ascii="Arial" w:hAnsi="Arial" w:cs="Arial"/>
          <w:lang w:val="en-ZA"/>
        </w:rPr>
        <w:t xml:space="preserve"> The patient </w:t>
      </w:r>
      <w:r w:rsidR="00A06269">
        <w:rPr>
          <w:rFonts w:ascii="Arial" w:hAnsi="Arial" w:cs="Arial"/>
          <w:lang w:val="en-ZA"/>
        </w:rPr>
        <w:t xml:space="preserve">also complained of </w:t>
      </w:r>
      <w:r w:rsidR="00272794">
        <w:rPr>
          <w:rFonts w:ascii="Arial" w:hAnsi="Arial" w:cs="Arial"/>
          <w:lang w:val="en-ZA"/>
        </w:rPr>
        <w:t>chest pain</w:t>
      </w:r>
      <w:r w:rsidR="00272794" w:rsidRPr="00272794">
        <w:rPr>
          <w:rFonts w:ascii="Arial" w:hAnsi="Arial" w:cs="Arial"/>
          <w:lang w:val="en-ZA"/>
        </w:rPr>
        <w:t xml:space="preserve">. </w:t>
      </w:r>
      <w:r w:rsidR="006C7CB5">
        <w:rPr>
          <w:rFonts w:ascii="Arial" w:hAnsi="Arial" w:cs="Arial"/>
          <w:lang w:val="en-ZA"/>
        </w:rPr>
        <w:t>The one on th</w:t>
      </w:r>
      <w:r w:rsidR="00034456">
        <w:rPr>
          <w:rFonts w:ascii="Arial" w:hAnsi="Arial" w:cs="Arial"/>
          <w:lang w:val="en-ZA"/>
        </w:rPr>
        <w:t>e ear was a big wound and was</w:t>
      </w:r>
      <w:r w:rsidR="006C7CB5">
        <w:rPr>
          <w:rFonts w:ascii="Arial" w:hAnsi="Arial" w:cs="Arial"/>
          <w:lang w:val="en-ZA"/>
        </w:rPr>
        <w:t xml:space="preserve"> down the ear where people wear earrings. She then asked the </w:t>
      </w:r>
      <w:r w:rsidR="00034456">
        <w:rPr>
          <w:rFonts w:ascii="Arial" w:hAnsi="Arial" w:cs="Arial"/>
          <w:lang w:val="en-ZA"/>
        </w:rPr>
        <w:t xml:space="preserve">woman what </w:t>
      </w:r>
      <w:r w:rsidR="00DC20AE">
        <w:rPr>
          <w:rFonts w:ascii="Arial" w:hAnsi="Arial" w:cs="Arial"/>
          <w:lang w:val="en-ZA"/>
        </w:rPr>
        <w:t xml:space="preserve">happened. The woman responded that </w:t>
      </w:r>
      <w:r w:rsidR="00034456">
        <w:rPr>
          <w:rFonts w:ascii="Arial" w:hAnsi="Arial" w:cs="Arial"/>
          <w:lang w:val="en-ZA"/>
        </w:rPr>
        <w:t>she was be</w:t>
      </w:r>
      <w:r w:rsidR="006C7CB5">
        <w:rPr>
          <w:rFonts w:ascii="Arial" w:hAnsi="Arial" w:cs="Arial"/>
          <w:lang w:val="en-ZA"/>
        </w:rPr>
        <w:t xml:space="preserve">aten by two </w:t>
      </w:r>
      <w:r w:rsidR="008B3187">
        <w:rPr>
          <w:rFonts w:ascii="Arial" w:hAnsi="Arial" w:cs="Arial"/>
          <w:lang w:val="en-ZA"/>
        </w:rPr>
        <w:t>guys, robbers</w:t>
      </w:r>
      <w:r w:rsidR="006C7CB5">
        <w:rPr>
          <w:rFonts w:ascii="Arial" w:hAnsi="Arial" w:cs="Arial"/>
          <w:lang w:val="en-ZA"/>
        </w:rPr>
        <w:t xml:space="preserve"> who took her out from the house to a place </w:t>
      </w:r>
      <w:r w:rsidR="00A95C5A">
        <w:rPr>
          <w:rFonts w:ascii="Arial" w:hAnsi="Arial" w:cs="Arial"/>
          <w:lang w:val="en-ZA"/>
        </w:rPr>
        <w:t xml:space="preserve">in the field </w:t>
      </w:r>
      <w:r w:rsidR="006C7CB5">
        <w:rPr>
          <w:rFonts w:ascii="Arial" w:hAnsi="Arial" w:cs="Arial"/>
          <w:lang w:val="en-ZA"/>
        </w:rPr>
        <w:t>where people normally prepare mahangu</w:t>
      </w:r>
      <w:r w:rsidR="008B3187">
        <w:rPr>
          <w:rFonts w:ascii="Arial" w:hAnsi="Arial" w:cs="Arial"/>
          <w:lang w:val="en-ZA"/>
        </w:rPr>
        <w:t xml:space="preserve">. </w:t>
      </w:r>
      <w:r w:rsidR="00891DB7">
        <w:rPr>
          <w:rFonts w:ascii="Arial" w:hAnsi="Arial" w:cs="Arial"/>
          <w:lang w:val="en-ZA"/>
        </w:rPr>
        <w:t>T</w:t>
      </w:r>
      <w:r w:rsidR="00A32E02">
        <w:rPr>
          <w:rFonts w:ascii="Arial" w:hAnsi="Arial" w:cs="Arial"/>
          <w:lang w:val="en-ZA"/>
        </w:rPr>
        <w:t>hey</w:t>
      </w:r>
      <w:r w:rsidR="00A95C5A">
        <w:rPr>
          <w:rFonts w:ascii="Arial" w:hAnsi="Arial" w:cs="Arial"/>
          <w:lang w:val="en-ZA"/>
        </w:rPr>
        <w:t xml:space="preserve"> cleaned the wounds, gave her antibiotics and sent</w:t>
      </w:r>
      <w:r w:rsidR="008B3187">
        <w:rPr>
          <w:rFonts w:ascii="Arial" w:hAnsi="Arial" w:cs="Arial"/>
          <w:lang w:val="en-ZA"/>
        </w:rPr>
        <w:t xml:space="preserve"> </w:t>
      </w:r>
      <w:r w:rsidR="00A95C5A">
        <w:rPr>
          <w:rFonts w:ascii="Arial" w:hAnsi="Arial" w:cs="Arial"/>
          <w:lang w:val="en-ZA"/>
        </w:rPr>
        <w:t>her to the</w:t>
      </w:r>
      <w:r w:rsidR="00034456">
        <w:rPr>
          <w:rFonts w:ascii="Arial" w:hAnsi="Arial" w:cs="Arial"/>
          <w:lang w:val="en-ZA"/>
        </w:rPr>
        <w:t xml:space="preserve"> police </w:t>
      </w:r>
      <w:r w:rsidR="00A95C5A">
        <w:rPr>
          <w:rFonts w:ascii="Arial" w:hAnsi="Arial" w:cs="Arial"/>
          <w:lang w:val="en-ZA"/>
        </w:rPr>
        <w:t xml:space="preserve">to make a </w:t>
      </w:r>
      <w:r w:rsidR="00034456">
        <w:rPr>
          <w:rFonts w:ascii="Arial" w:hAnsi="Arial" w:cs="Arial"/>
          <w:lang w:val="en-ZA"/>
        </w:rPr>
        <w:t>case</w:t>
      </w:r>
      <w:r w:rsidR="00A95C5A">
        <w:rPr>
          <w:rFonts w:ascii="Arial" w:hAnsi="Arial" w:cs="Arial"/>
          <w:lang w:val="en-ZA"/>
        </w:rPr>
        <w:t>.</w:t>
      </w:r>
      <w:r w:rsidR="00034456">
        <w:rPr>
          <w:rFonts w:ascii="Arial" w:hAnsi="Arial" w:cs="Arial"/>
          <w:lang w:val="en-ZA"/>
        </w:rPr>
        <w:t xml:space="preserve"> </w:t>
      </w:r>
    </w:p>
    <w:p w:rsidR="00A95C5A" w:rsidRDefault="00A95C5A" w:rsidP="00D25C62">
      <w:pPr>
        <w:spacing w:line="360" w:lineRule="auto"/>
        <w:jc w:val="both"/>
        <w:rPr>
          <w:rFonts w:ascii="Arial" w:hAnsi="Arial" w:cs="Arial"/>
          <w:lang w:val="en-ZA"/>
        </w:rPr>
      </w:pPr>
    </w:p>
    <w:p w:rsidR="00272794" w:rsidRDefault="00B0599E" w:rsidP="00D25C62">
      <w:pPr>
        <w:spacing w:line="360" w:lineRule="auto"/>
        <w:jc w:val="both"/>
        <w:rPr>
          <w:rFonts w:ascii="Arial" w:hAnsi="Arial" w:cs="Arial"/>
          <w:lang w:val="en-ZA"/>
        </w:rPr>
      </w:pPr>
      <w:r>
        <w:rPr>
          <w:rFonts w:ascii="Arial" w:hAnsi="Arial" w:cs="Arial"/>
          <w:lang w:val="en-ZA"/>
        </w:rPr>
        <w:t>[22</w:t>
      </w:r>
      <w:r w:rsidR="0024686C">
        <w:rPr>
          <w:rFonts w:ascii="Arial" w:hAnsi="Arial" w:cs="Arial"/>
          <w:lang w:val="en-ZA"/>
        </w:rPr>
        <w:t xml:space="preserve">] </w:t>
      </w:r>
      <w:r w:rsidR="00515881">
        <w:rPr>
          <w:rFonts w:ascii="Arial" w:hAnsi="Arial" w:cs="Arial"/>
          <w:lang w:val="en-ZA"/>
        </w:rPr>
        <w:tab/>
      </w:r>
      <w:r w:rsidR="00A32E02">
        <w:rPr>
          <w:rFonts w:ascii="Arial" w:hAnsi="Arial" w:cs="Arial"/>
          <w:lang w:val="en-ZA"/>
        </w:rPr>
        <w:t>Martha Shik</w:t>
      </w:r>
      <w:r w:rsidR="00A8736F">
        <w:rPr>
          <w:rFonts w:ascii="Arial" w:hAnsi="Arial" w:cs="Arial"/>
          <w:lang w:val="en-ZA"/>
        </w:rPr>
        <w:t>olal</w:t>
      </w:r>
      <w:r w:rsidR="00A95C5A">
        <w:rPr>
          <w:rFonts w:ascii="Arial" w:hAnsi="Arial" w:cs="Arial"/>
          <w:lang w:val="en-ZA"/>
        </w:rPr>
        <w:t xml:space="preserve">ye of Onekwaya west was </w:t>
      </w:r>
      <w:r w:rsidR="00272794">
        <w:rPr>
          <w:rFonts w:ascii="Arial" w:hAnsi="Arial" w:cs="Arial"/>
          <w:lang w:val="en-ZA"/>
        </w:rPr>
        <w:t xml:space="preserve">employed at Onekwaya </w:t>
      </w:r>
      <w:r w:rsidR="00A95C5A">
        <w:rPr>
          <w:rFonts w:ascii="Arial" w:hAnsi="Arial" w:cs="Arial"/>
          <w:lang w:val="en-ZA"/>
        </w:rPr>
        <w:t>clinic as</w:t>
      </w:r>
      <w:r w:rsidR="004127B8">
        <w:rPr>
          <w:rFonts w:ascii="Arial" w:hAnsi="Arial" w:cs="Arial"/>
          <w:lang w:val="en-ZA"/>
        </w:rPr>
        <w:t xml:space="preserve"> </w:t>
      </w:r>
      <w:r w:rsidR="006D2047">
        <w:rPr>
          <w:rFonts w:ascii="Arial" w:hAnsi="Arial" w:cs="Arial"/>
          <w:lang w:val="en-ZA"/>
        </w:rPr>
        <w:t xml:space="preserve">an enrolled nurse and </w:t>
      </w:r>
      <w:r w:rsidR="00A95C5A">
        <w:rPr>
          <w:rFonts w:ascii="Arial" w:hAnsi="Arial" w:cs="Arial"/>
          <w:lang w:val="en-ZA"/>
        </w:rPr>
        <w:t>midwife. She</w:t>
      </w:r>
      <w:r w:rsidR="009A6DA9">
        <w:rPr>
          <w:rFonts w:ascii="Arial" w:hAnsi="Arial" w:cs="Arial"/>
          <w:lang w:val="en-ZA"/>
        </w:rPr>
        <w:t xml:space="preserve"> knows the complainant</w:t>
      </w:r>
      <w:r w:rsidR="00A95C5A">
        <w:rPr>
          <w:rFonts w:ascii="Arial" w:hAnsi="Arial" w:cs="Arial"/>
          <w:lang w:val="en-ZA"/>
        </w:rPr>
        <w:t xml:space="preserve"> as a patient who use to collect medicine from the clinic</w:t>
      </w:r>
      <w:r w:rsidR="008B3187">
        <w:rPr>
          <w:rFonts w:ascii="Arial" w:hAnsi="Arial" w:cs="Arial"/>
          <w:lang w:val="en-ZA"/>
        </w:rPr>
        <w:t xml:space="preserve">. </w:t>
      </w:r>
      <w:r w:rsidR="004127B8">
        <w:rPr>
          <w:rFonts w:ascii="Arial" w:hAnsi="Arial" w:cs="Arial"/>
          <w:lang w:val="en-ZA"/>
        </w:rPr>
        <w:t>She testified that at around 12</w:t>
      </w:r>
      <w:r w:rsidR="008B3187">
        <w:rPr>
          <w:rFonts w:ascii="Arial" w:hAnsi="Arial" w:cs="Arial"/>
          <w:lang w:val="en-ZA"/>
        </w:rPr>
        <w:t xml:space="preserve"> </w:t>
      </w:r>
      <w:r w:rsidR="00B67D20">
        <w:rPr>
          <w:rFonts w:ascii="Arial" w:hAnsi="Arial" w:cs="Arial"/>
          <w:lang w:val="en-ZA"/>
        </w:rPr>
        <w:t>o</w:t>
      </w:r>
      <w:r w:rsidR="004127B8">
        <w:rPr>
          <w:rFonts w:ascii="Arial" w:hAnsi="Arial" w:cs="Arial"/>
          <w:lang w:val="en-ZA"/>
        </w:rPr>
        <w:t>’clock in July 2010 a lady carrying a baby on her back came in a room and told her there is a patient outside who was not feeling well.</w:t>
      </w:r>
      <w:r w:rsidR="00A8736F">
        <w:rPr>
          <w:rFonts w:ascii="Arial" w:hAnsi="Arial" w:cs="Arial"/>
          <w:lang w:val="en-ZA"/>
        </w:rPr>
        <w:t xml:space="preserve"> </w:t>
      </w:r>
      <w:r w:rsidR="004127B8">
        <w:rPr>
          <w:rFonts w:ascii="Arial" w:hAnsi="Arial" w:cs="Arial"/>
          <w:lang w:val="en-ZA"/>
        </w:rPr>
        <w:t>The witness looked outside and saw a woman in a wheelchair and also a tall black guy she didn’</w:t>
      </w:r>
      <w:r w:rsidR="00A8736F">
        <w:rPr>
          <w:rFonts w:ascii="Arial" w:hAnsi="Arial" w:cs="Arial"/>
          <w:lang w:val="en-ZA"/>
        </w:rPr>
        <w:t>t know</w:t>
      </w:r>
      <w:r w:rsidR="004127B8">
        <w:rPr>
          <w:rFonts w:ascii="Arial" w:hAnsi="Arial" w:cs="Arial"/>
          <w:lang w:val="en-ZA"/>
        </w:rPr>
        <w:t>.</w:t>
      </w:r>
      <w:r w:rsidR="00A8736F">
        <w:rPr>
          <w:rFonts w:ascii="Arial" w:hAnsi="Arial" w:cs="Arial"/>
          <w:lang w:val="en-ZA"/>
        </w:rPr>
        <w:t xml:space="preserve"> </w:t>
      </w:r>
      <w:r w:rsidR="004127B8">
        <w:rPr>
          <w:rFonts w:ascii="Arial" w:hAnsi="Arial" w:cs="Arial"/>
          <w:lang w:val="en-ZA"/>
        </w:rPr>
        <w:t>She tol</w:t>
      </w:r>
      <w:r w:rsidR="009A6DA9">
        <w:rPr>
          <w:rFonts w:ascii="Arial" w:hAnsi="Arial" w:cs="Arial"/>
          <w:lang w:val="en-ZA"/>
        </w:rPr>
        <w:t xml:space="preserve">d the girl to </w:t>
      </w:r>
      <w:r w:rsidR="00B67D20">
        <w:rPr>
          <w:rFonts w:ascii="Arial" w:hAnsi="Arial" w:cs="Arial"/>
          <w:lang w:val="en-ZA"/>
        </w:rPr>
        <w:t>bring the</w:t>
      </w:r>
      <w:r w:rsidR="009A6DA9">
        <w:rPr>
          <w:rFonts w:ascii="Arial" w:hAnsi="Arial" w:cs="Arial"/>
          <w:lang w:val="en-ZA"/>
        </w:rPr>
        <w:t xml:space="preserve"> patient inside because she looked like somebody who was in pain</w:t>
      </w:r>
      <w:r w:rsidR="004127B8">
        <w:rPr>
          <w:rFonts w:ascii="Arial" w:hAnsi="Arial" w:cs="Arial"/>
          <w:lang w:val="en-ZA"/>
        </w:rPr>
        <w:t>.</w:t>
      </w:r>
      <w:r w:rsidR="00A8736F">
        <w:rPr>
          <w:rFonts w:ascii="Arial" w:hAnsi="Arial" w:cs="Arial"/>
          <w:lang w:val="en-ZA"/>
        </w:rPr>
        <w:t xml:space="preserve"> </w:t>
      </w:r>
      <w:r w:rsidR="004127B8">
        <w:rPr>
          <w:rFonts w:ascii="Arial" w:hAnsi="Arial" w:cs="Arial"/>
          <w:lang w:val="en-ZA"/>
        </w:rPr>
        <w:t>She examined the woman in a wheelchair</w:t>
      </w:r>
      <w:r w:rsidR="00A8736F">
        <w:rPr>
          <w:rFonts w:ascii="Arial" w:hAnsi="Arial" w:cs="Arial"/>
          <w:lang w:val="en-ZA"/>
        </w:rPr>
        <w:t xml:space="preserve"> </w:t>
      </w:r>
      <w:r w:rsidR="004127B8">
        <w:rPr>
          <w:rFonts w:ascii="Arial" w:hAnsi="Arial" w:cs="Arial"/>
          <w:lang w:val="en-ZA"/>
        </w:rPr>
        <w:t xml:space="preserve">and observed </w:t>
      </w:r>
      <w:r w:rsidR="004127B8">
        <w:rPr>
          <w:rFonts w:ascii="Arial" w:hAnsi="Arial" w:cs="Arial"/>
          <w:lang w:val="en-ZA"/>
        </w:rPr>
        <w:lastRenderedPageBreak/>
        <w:t>a wound on her for</w:t>
      </w:r>
      <w:r w:rsidR="00A8736F">
        <w:rPr>
          <w:rFonts w:ascii="Arial" w:hAnsi="Arial" w:cs="Arial"/>
          <w:lang w:val="en-ZA"/>
        </w:rPr>
        <w:t>e</w:t>
      </w:r>
      <w:r w:rsidR="009A6DA9">
        <w:rPr>
          <w:rFonts w:ascii="Arial" w:hAnsi="Arial" w:cs="Arial"/>
          <w:lang w:val="en-ZA"/>
        </w:rPr>
        <w:t>head and another one underneath</w:t>
      </w:r>
      <w:r w:rsidR="004127B8">
        <w:rPr>
          <w:rFonts w:ascii="Arial" w:hAnsi="Arial" w:cs="Arial"/>
          <w:lang w:val="en-ZA"/>
        </w:rPr>
        <w:t xml:space="preserve"> her ear.</w:t>
      </w:r>
      <w:r w:rsidR="00A8736F">
        <w:rPr>
          <w:rFonts w:ascii="Arial" w:hAnsi="Arial" w:cs="Arial"/>
          <w:lang w:val="en-ZA"/>
        </w:rPr>
        <w:t xml:space="preserve"> </w:t>
      </w:r>
      <w:r w:rsidR="004127B8">
        <w:rPr>
          <w:rFonts w:ascii="Arial" w:hAnsi="Arial" w:cs="Arial"/>
          <w:lang w:val="en-ZA"/>
        </w:rPr>
        <w:t>The</w:t>
      </w:r>
      <w:r w:rsidR="009A6DA9">
        <w:rPr>
          <w:rFonts w:ascii="Arial" w:hAnsi="Arial" w:cs="Arial"/>
          <w:lang w:val="en-ZA"/>
        </w:rPr>
        <w:t xml:space="preserve"> witness took the patient in to her colleague. When asked the patient</w:t>
      </w:r>
      <w:r w:rsidR="006D2047">
        <w:rPr>
          <w:rFonts w:ascii="Arial" w:hAnsi="Arial" w:cs="Arial"/>
          <w:lang w:val="en-ZA"/>
        </w:rPr>
        <w:t>,</w:t>
      </w:r>
      <w:r w:rsidR="009A6DA9">
        <w:rPr>
          <w:rFonts w:ascii="Arial" w:hAnsi="Arial" w:cs="Arial"/>
          <w:lang w:val="en-ZA"/>
        </w:rPr>
        <w:t xml:space="preserve"> who beat her</w:t>
      </w:r>
      <w:r w:rsidR="006D2047">
        <w:rPr>
          <w:rFonts w:ascii="Arial" w:hAnsi="Arial" w:cs="Arial"/>
          <w:lang w:val="en-ZA"/>
        </w:rPr>
        <w:t>,</w:t>
      </w:r>
      <w:r w:rsidR="009A6DA9">
        <w:rPr>
          <w:rFonts w:ascii="Arial" w:hAnsi="Arial" w:cs="Arial"/>
          <w:lang w:val="en-ZA"/>
        </w:rPr>
        <w:t xml:space="preserve"> she said she was beat</w:t>
      </w:r>
      <w:r w:rsidR="00034456">
        <w:rPr>
          <w:rFonts w:ascii="Arial" w:hAnsi="Arial" w:cs="Arial"/>
          <w:lang w:val="en-ZA"/>
        </w:rPr>
        <w:t>en by robbers who</w:t>
      </w:r>
      <w:r w:rsidR="009A6DA9">
        <w:rPr>
          <w:rFonts w:ascii="Arial" w:hAnsi="Arial" w:cs="Arial"/>
          <w:lang w:val="en-ZA"/>
        </w:rPr>
        <w:t xml:space="preserve"> took her out of the h</w:t>
      </w:r>
      <w:r w:rsidR="00034456">
        <w:rPr>
          <w:rFonts w:ascii="Arial" w:hAnsi="Arial" w:cs="Arial"/>
          <w:lang w:val="en-ZA"/>
        </w:rPr>
        <w:t>ouse</w:t>
      </w:r>
      <w:r w:rsidR="009A6DA9">
        <w:rPr>
          <w:rFonts w:ascii="Arial" w:hAnsi="Arial" w:cs="Arial"/>
          <w:lang w:val="en-ZA"/>
        </w:rPr>
        <w:t xml:space="preserve"> to a place where they normally prepare mahangu</w:t>
      </w:r>
      <w:r w:rsidR="00034456">
        <w:rPr>
          <w:rFonts w:ascii="Arial" w:hAnsi="Arial" w:cs="Arial"/>
          <w:lang w:val="en-ZA"/>
        </w:rPr>
        <w:t xml:space="preserve"> in the field</w:t>
      </w:r>
      <w:r w:rsidR="009A6DA9">
        <w:rPr>
          <w:rFonts w:ascii="Arial" w:hAnsi="Arial" w:cs="Arial"/>
          <w:lang w:val="en-ZA"/>
        </w:rPr>
        <w:t xml:space="preserve">. They then told </w:t>
      </w:r>
      <w:r w:rsidR="004127B8">
        <w:rPr>
          <w:rFonts w:ascii="Arial" w:hAnsi="Arial" w:cs="Arial"/>
          <w:lang w:val="en-ZA"/>
        </w:rPr>
        <w:t xml:space="preserve">her to go to the </w:t>
      </w:r>
      <w:r w:rsidR="00034456">
        <w:rPr>
          <w:rFonts w:ascii="Arial" w:hAnsi="Arial" w:cs="Arial"/>
          <w:lang w:val="en-ZA"/>
        </w:rPr>
        <w:t>police,</w:t>
      </w:r>
      <w:r w:rsidR="00A8736F">
        <w:rPr>
          <w:rFonts w:ascii="Arial" w:hAnsi="Arial" w:cs="Arial"/>
          <w:lang w:val="en-ZA"/>
        </w:rPr>
        <w:t xml:space="preserve"> get</w:t>
      </w:r>
      <w:r w:rsidR="00034456">
        <w:rPr>
          <w:rFonts w:ascii="Arial" w:hAnsi="Arial" w:cs="Arial"/>
          <w:lang w:val="en-ZA"/>
        </w:rPr>
        <w:t xml:space="preserve"> a document</w:t>
      </w:r>
      <w:r w:rsidR="004127B8">
        <w:rPr>
          <w:rFonts w:ascii="Arial" w:hAnsi="Arial" w:cs="Arial"/>
          <w:lang w:val="en-ZA"/>
        </w:rPr>
        <w:t xml:space="preserve"> </w:t>
      </w:r>
      <w:r w:rsidR="00034456">
        <w:rPr>
          <w:rFonts w:ascii="Arial" w:hAnsi="Arial" w:cs="Arial"/>
          <w:lang w:val="en-ZA"/>
        </w:rPr>
        <w:t xml:space="preserve">to take it </w:t>
      </w:r>
      <w:r w:rsidR="004127B8">
        <w:rPr>
          <w:rFonts w:ascii="Arial" w:hAnsi="Arial" w:cs="Arial"/>
          <w:lang w:val="en-ZA"/>
        </w:rPr>
        <w:t xml:space="preserve">to the </w:t>
      </w:r>
      <w:r w:rsidR="00A8736F">
        <w:rPr>
          <w:rFonts w:ascii="Arial" w:hAnsi="Arial" w:cs="Arial"/>
          <w:lang w:val="en-ZA"/>
        </w:rPr>
        <w:t>doctor. They</w:t>
      </w:r>
      <w:r w:rsidR="004127B8">
        <w:rPr>
          <w:rFonts w:ascii="Arial" w:hAnsi="Arial" w:cs="Arial"/>
          <w:lang w:val="en-ZA"/>
        </w:rPr>
        <w:t xml:space="preserve"> only gave her </w:t>
      </w:r>
      <w:r w:rsidR="00A8736F">
        <w:rPr>
          <w:rFonts w:ascii="Arial" w:hAnsi="Arial" w:cs="Arial"/>
          <w:lang w:val="en-ZA"/>
        </w:rPr>
        <w:t>first aid an</w:t>
      </w:r>
      <w:r w:rsidR="00B67D20">
        <w:rPr>
          <w:rFonts w:ascii="Arial" w:hAnsi="Arial" w:cs="Arial"/>
          <w:lang w:val="en-ZA"/>
        </w:rPr>
        <w:t xml:space="preserve">d cleaned the wound </w:t>
      </w:r>
      <w:r w:rsidR="004127B8">
        <w:rPr>
          <w:rFonts w:ascii="Arial" w:hAnsi="Arial" w:cs="Arial"/>
          <w:lang w:val="en-ZA"/>
        </w:rPr>
        <w:t xml:space="preserve">as they were of the </w:t>
      </w:r>
      <w:r w:rsidR="00A8736F">
        <w:rPr>
          <w:rFonts w:ascii="Arial" w:hAnsi="Arial" w:cs="Arial"/>
          <w:lang w:val="en-ZA"/>
        </w:rPr>
        <w:t>opinion</w:t>
      </w:r>
      <w:r w:rsidR="00B67D20">
        <w:rPr>
          <w:rFonts w:ascii="Arial" w:hAnsi="Arial" w:cs="Arial"/>
          <w:lang w:val="en-ZA"/>
        </w:rPr>
        <w:t xml:space="preserve"> it was a police case</w:t>
      </w:r>
      <w:r w:rsidR="004127B8">
        <w:rPr>
          <w:rFonts w:ascii="Arial" w:hAnsi="Arial" w:cs="Arial"/>
          <w:lang w:val="en-ZA"/>
        </w:rPr>
        <w:t>.</w:t>
      </w:r>
    </w:p>
    <w:p w:rsidR="00A8736F" w:rsidRDefault="00A8736F" w:rsidP="00D25C62">
      <w:pPr>
        <w:spacing w:line="360" w:lineRule="auto"/>
        <w:jc w:val="both"/>
        <w:rPr>
          <w:rFonts w:ascii="Arial" w:hAnsi="Arial" w:cs="Arial"/>
          <w:lang w:val="en-ZA"/>
        </w:rPr>
      </w:pPr>
    </w:p>
    <w:p w:rsidR="00114F00" w:rsidRDefault="00B0599E" w:rsidP="00D25C62">
      <w:pPr>
        <w:spacing w:line="360" w:lineRule="auto"/>
        <w:jc w:val="both"/>
        <w:rPr>
          <w:rFonts w:ascii="Arial" w:hAnsi="Arial" w:cs="Arial"/>
          <w:lang w:val="en-ZA"/>
        </w:rPr>
      </w:pPr>
      <w:r>
        <w:rPr>
          <w:rFonts w:ascii="Arial" w:hAnsi="Arial" w:cs="Arial"/>
          <w:lang w:val="en-ZA"/>
        </w:rPr>
        <w:t>[23</w:t>
      </w:r>
      <w:r w:rsidR="0024686C">
        <w:rPr>
          <w:rFonts w:ascii="Arial" w:hAnsi="Arial" w:cs="Arial"/>
          <w:lang w:val="en-ZA"/>
        </w:rPr>
        <w:t xml:space="preserve">] </w:t>
      </w:r>
      <w:r w:rsidR="00515881">
        <w:rPr>
          <w:rFonts w:ascii="Arial" w:hAnsi="Arial" w:cs="Arial"/>
          <w:lang w:val="en-ZA"/>
        </w:rPr>
        <w:tab/>
      </w:r>
      <w:r w:rsidR="00A8736F">
        <w:rPr>
          <w:rFonts w:ascii="Arial" w:hAnsi="Arial" w:cs="Arial"/>
          <w:lang w:val="en-ZA"/>
        </w:rPr>
        <w:t>Paulus Silas</w:t>
      </w:r>
      <w:r w:rsidR="00B67D20">
        <w:rPr>
          <w:rFonts w:ascii="Arial" w:hAnsi="Arial" w:cs="Arial"/>
          <w:lang w:val="en-ZA"/>
        </w:rPr>
        <w:t xml:space="preserve"> is</w:t>
      </w:r>
      <w:r w:rsidR="00A271C9">
        <w:rPr>
          <w:rFonts w:ascii="Arial" w:hAnsi="Arial" w:cs="Arial"/>
          <w:lang w:val="en-ZA"/>
        </w:rPr>
        <w:t xml:space="preserve"> a</w:t>
      </w:r>
      <w:r w:rsidR="00B67D20">
        <w:rPr>
          <w:rFonts w:ascii="Arial" w:hAnsi="Arial" w:cs="Arial"/>
          <w:lang w:val="en-ZA"/>
        </w:rPr>
        <w:t xml:space="preserve"> </w:t>
      </w:r>
      <w:r w:rsidR="00980DBD">
        <w:rPr>
          <w:rFonts w:ascii="Arial" w:hAnsi="Arial" w:cs="Arial"/>
          <w:lang w:val="en-ZA"/>
        </w:rPr>
        <w:t>Detective Sergeant in</w:t>
      </w:r>
      <w:r w:rsidR="00B67D20">
        <w:rPr>
          <w:rFonts w:ascii="Arial" w:hAnsi="Arial" w:cs="Arial"/>
          <w:lang w:val="en-ZA"/>
        </w:rPr>
        <w:t xml:space="preserve"> the Namibian </w:t>
      </w:r>
      <w:r w:rsidR="00731358">
        <w:rPr>
          <w:rFonts w:ascii="Arial" w:hAnsi="Arial" w:cs="Arial"/>
          <w:lang w:val="en-ZA"/>
        </w:rPr>
        <w:t>police</w:t>
      </w:r>
      <w:r w:rsidR="00A271C9">
        <w:rPr>
          <w:rFonts w:ascii="Arial" w:hAnsi="Arial" w:cs="Arial"/>
          <w:lang w:val="en-ZA"/>
        </w:rPr>
        <w:t xml:space="preserve"> currently</w:t>
      </w:r>
      <w:r w:rsidR="00B67D20">
        <w:rPr>
          <w:rFonts w:ascii="Arial" w:hAnsi="Arial" w:cs="Arial"/>
          <w:lang w:val="en-ZA"/>
        </w:rPr>
        <w:t xml:space="preserve"> a Unit </w:t>
      </w:r>
      <w:r w:rsidR="00A271C9">
        <w:rPr>
          <w:rFonts w:ascii="Arial" w:hAnsi="Arial" w:cs="Arial"/>
          <w:lang w:val="en-ZA"/>
        </w:rPr>
        <w:t>Commander of</w:t>
      </w:r>
      <w:r w:rsidR="00B67D20">
        <w:rPr>
          <w:rFonts w:ascii="Arial" w:hAnsi="Arial" w:cs="Arial"/>
          <w:lang w:val="en-ZA"/>
        </w:rPr>
        <w:t xml:space="preserve"> CID</w:t>
      </w:r>
      <w:r w:rsidR="00A271C9">
        <w:rPr>
          <w:rFonts w:ascii="Arial" w:hAnsi="Arial" w:cs="Arial"/>
          <w:lang w:val="en-ZA"/>
        </w:rPr>
        <w:t xml:space="preserve"> at Okongo</w:t>
      </w:r>
      <w:r w:rsidR="00B67D20">
        <w:rPr>
          <w:rFonts w:ascii="Arial" w:hAnsi="Arial" w:cs="Arial"/>
          <w:lang w:val="en-ZA"/>
        </w:rPr>
        <w:t>.</w:t>
      </w:r>
      <w:r w:rsidR="00C764FD">
        <w:rPr>
          <w:rFonts w:ascii="Arial" w:hAnsi="Arial" w:cs="Arial"/>
          <w:lang w:val="en-ZA"/>
        </w:rPr>
        <w:t xml:space="preserve"> He had</w:t>
      </w:r>
      <w:r w:rsidR="00A271C9">
        <w:rPr>
          <w:rFonts w:ascii="Arial" w:hAnsi="Arial" w:cs="Arial"/>
          <w:lang w:val="en-ZA"/>
        </w:rPr>
        <w:t xml:space="preserve"> 17 years’ experience in the force with 13 years of experience at criminal </w:t>
      </w:r>
      <w:r w:rsidR="00034456">
        <w:rPr>
          <w:rFonts w:ascii="Arial" w:hAnsi="Arial" w:cs="Arial"/>
          <w:lang w:val="en-ZA"/>
        </w:rPr>
        <w:t>investigation.</w:t>
      </w:r>
      <w:r w:rsidR="00731358">
        <w:rPr>
          <w:rFonts w:ascii="Arial" w:hAnsi="Arial" w:cs="Arial"/>
          <w:lang w:val="en-ZA"/>
        </w:rPr>
        <w:t xml:space="preserve"> In 2010 he was stationed at Ohangwena police station. He</w:t>
      </w:r>
      <w:r w:rsidR="0006431F">
        <w:rPr>
          <w:rFonts w:ascii="Arial" w:hAnsi="Arial" w:cs="Arial"/>
          <w:lang w:val="en-ZA"/>
        </w:rPr>
        <w:t xml:space="preserve"> knew the accused as the person he arrested</w:t>
      </w:r>
      <w:r w:rsidR="00A8736F">
        <w:rPr>
          <w:rFonts w:ascii="Arial" w:hAnsi="Arial" w:cs="Arial"/>
          <w:lang w:val="en-ZA"/>
        </w:rPr>
        <w:t xml:space="preserve"> on the 10 July 2</w:t>
      </w:r>
      <w:r w:rsidR="00980DBD">
        <w:rPr>
          <w:rFonts w:ascii="Arial" w:hAnsi="Arial" w:cs="Arial"/>
          <w:lang w:val="en-ZA"/>
        </w:rPr>
        <w:t>010.</w:t>
      </w:r>
      <w:r w:rsidR="00731358">
        <w:rPr>
          <w:rFonts w:ascii="Arial" w:hAnsi="Arial" w:cs="Arial"/>
          <w:lang w:val="en-ZA"/>
        </w:rPr>
        <w:t xml:space="preserve"> That day he was on duty when he received</w:t>
      </w:r>
      <w:r w:rsidR="00A95C5A">
        <w:rPr>
          <w:rFonts w:ascii="Arial" w:hAnsi="Arial" w:cs="Arial"/>
          <w:lang w:val="en-ZA"/>
        </w:rPr>
        <w:t xml:space="preserve"> a report of an assault </w:t>
      </w:r>
      <w:r w:rsidR="006D2047">
        <w:rPr>
          <w:rFonts w:ascii="Arial" w:hAnsi="Arial" w:cs="Arial"/>
          <w:lang w:val="en-ZA"/>
        </w:rPr>
        <w:t>o</w:t>
      </w:r>
      <w:r w:rsidR="00A95C5A">
        <w:rPr>
          <w:rFonts w:ascii="Arial" w:hAnsi="Arial" w:cs="Arial"/>
          <w:lang w:val="en-ZA"/>
        </w:rPr>
        <w:t>n</w:t>
      </w:r>
      <w:r w:rsidR="006D2047">
        <w:rPr>
          <w:rFonts w:ascii="Arial" w:hAnsi="Arial" w:cs="Arial"/>
          <w:lang w:val="en-ZA"/>
        </w:rPr>
        <w:t xml:space="preserve"> a </w:t>
      </w:r>
      <w:r w:rsidR="00891DB7">
        <w:rPr>
          <w:rFonts w:ascii="Arial" w:hAnsi="Arial" w:cs="Arial"/>
          <w:lang w:val="en-ZA"/>
        </w:rPr>
        <w:t>lady i</w:t>
      </w:r>
      <w:r w:rsidR="004B3790">
        <w:rPr>
          <w:rFonts w:ascii="Arial" w:hAnsi="Arial" w:cs="Arial"/>
          <w:lang w:val="en-ZA"/>
        </w:rPr>
        <w:t>n</w:t>
      </w:r>
      <w:r w:rsidR="00A47743">
        <w:rPr>
          <w:rFonts w:ascii="Arial" w:hAnsi="Arial" w:cs="Arial"/>
          <w:lang w:val="en-ZA"/>
        </w:rPr>
        <w:t xml:space="preserve"> a wheel</w:t>
      </w:r>
      <w:r w:rsidR="006D2047">
        <w:rPr>
          <w:rFonts w:ascii="Arial" w:hAnsi="Arial" w:cs="Arial"/>
          <w:lang w:val="en-ZA"/>
        </w:rPr>
        <w:t>chai</w:t>
      </w:r>
      <w:r w:rsidR="004B3790">
        <w:rPr>
          <w:rFonts w:ascii="Arial" w:hAnsi="Arial" w:cs="Arial"/>
          <w:lang w:val="en-ZA"/>
        </w:rPr>
        <w:t>r</w:t>
      </w:r>
      <w:r w:rsidR="00731358">
        <w:rPr>
          <w:rFonts w:ascii="Arial" w:hAnsi="Arial" w:cs="Arial"/>
          <w:lang w:val="en-ZA"/>
        </w:rPr>
        <w:t>. The report was made by a member of the public a</w:t>
      </w:r>
      <w:r w:rsidR="00891DB7">
        <w:rPr>
          <w:rFonts w:ascii="Arial" w:hAnsi="Arial" w:cs="Arial"/>
          <w:lang w:val="en-ZA"/>
        </w:rPr>
        <w:t>t Ohangwena police station. A</w:t>
      </w:r>
      <w:r w:rsidR="00A8736F">
        <w:rPr>
          <w:rFonts w:ascii="Arial" w:hAnsi="Arial" w:cs="Arial"/>
          <w:lang w:val="en-ZA"/>
        </w:rPr>
        <w:t xml:space="preserve">ccording to the report the patient was at Engela </w:t>
      </w:r>
      <w:r w:rsidR="0024686C">
        <w:rPr>
          <w:rFonts w:ascii="Arial" w:hAnsi="Arial" w:cs="Arial"/>
          <w:lang w:val="en-ZA"/>
        </w:rPr>
        <w:t>hospital</w:t>
      </w:r>
      <w:r w:rsidR="00A95C5A">
        <w:rPr>
          <w:rFonts w:ascii="Arial" w:hAnsi="Arial" w:cs="Arial"/>
          <w:lang w:val="en-ZA"/>
        </w:rPr>
        <w:t xml:space="preserve"> together with a suspect</w:t>
      </w:r>
      <w:r w:rsidR="0024686C">
        <w:rPr>
          <w:rFonts w:ascii="Arial" w:hAnsi="Arial" w:cs="Arial"/>
          <w:lang w:val="en-ZA"/>
        </w:rPr>
        <w:t xml:space="preserve">. </w:t>
      </w:r>
      <w:r w:rsidR="00731358">
        <w:rPr>
          <w:rFonts w:ascii="Arial" w:hAnsi="Arial" w:cs="Arial"/>
          <w:lang w:val="en-ZA"/>
        </w:rPr>
        <w:t xml:space="preserve">The witness departed to attend to the report and was with Constable Namando. </w:t>
      </w:r>
      <w:r w:rsidR="0024686C">
        <w:rPr>
          <w:rFonts w:ascii="Arial" w:hAnsi="Arial" w:cs="Arial"/>
          <w:lang w:val="en-ZA"/>
        </w:rPr>
        <w:t>Upon</w:t>
      </w:r>
      <w:r w:rsidR="00A8736F">
        <w:rPr>
          <w:rFonts w:ascii="Arial" w:hAnsi="Arial" w:cs="Arial"/>
          <w:lang w:val="en-ZA"/>
        </w:rPr>
        <w:t xml:space="preserve"> their arrival </w:t>
      </w:r>
      <w:r w:rsidR="00A651AE">
        <w:rPr>
          <w:rFonts w:ascii="Arial" w:hAnsi="Arial" w:cs="Arial"/>
          <w:lang w:val="en-ZA"/>
        </w:rPr>
        <w:t xml:space="preserve">at the hospital </w:t>
      </w:r>
      <w:r w:rsidR="00A8736F">
        <w:rPr>
          <w:rFonts w:ascii="Arial" w:hAnsi="Arial" w:cs="Arial"/>
          <w:lang w:val="en-ZA"/>
        </w:rPr>
        <w:t>he found the</w:t>
      </w:r>
      <w:r w:rsidR="0024686C">
        <w:rPr>
          <w:rFonts w:ascii="Arial" w:hAnsi="Arial" w:cs="Arial"/>
          <w:lang w:val="en-ZA"/>
        </w:rPr>
        <w:t xml:space="preserve"> </w:t>
      </w:r>
      <w:r w:rsidR="00A8736F">
        <w:rPr>
          <w:rFonts w:ascii="Arial" w:hAnsi="Arial" w:cs="Arial"/>
          <w:lang w:val="en-ZA"/>
        </w:rPr>
        <w:t xml:space="preserve">victim </w:t>
      </w:r>
      <w:r w:rsidR="00A47743">
        <w:rPr>
          <w:rFonts w:ascii="Arial" w:hAnsi="Arial" w:cs="Arial"/>
          <w:lang w:val="en-ZA"/>
        </w:rPr>
        <w:t>sea</w:t>
      </w:r>
      <w:r w:rsidR="0024686C">
        <w:rPr>
          <w:rFonts w:ascii="Arial" w:hAnsi="Arial" w:cs="Arial"/>
          <w:lang w:val="en-ZA"/>
        </w:rPr>
        <w:t>ted</w:t>
      </w:r>
      <w:r w:rsidR="00A651AE">
        <w:rPr>
          <w:rFonts w:ascii="Arial" w:hAnsi="Arial" w:cs="Arial"/>
          <w:lang w:val="en-ZA"/>
        </w:rPr>
        <w:t xml:space="preserve"> </w:t>
      </w:r>
      <w:r w:rsidR="00731358">
        <w:rPr>
          <w:rFonts w:ascii="Arial" w:hAnsi="Arial" w:cs="Arial"/>
          <w:lang w:val="en-ZA"/>
        </w:rPr>
        <w:t xml:space="preserve">outside the hospital </w:t>
      </w:r>
      <w:r w:rsidR="00A651AE">
        <w:rPr>
          <w:rFonts w:ascii="Arial" w:hAnsi="Arial" w:cs="Arial"/>
          <w:lang w:val="en-ZA"/>
        </w:rPr>
        <w:t>with</w:t>
      </w:r>
      <w:r w:rsidR="0024686C">
        <w:rPr>
          <w:rFonts w:ascii="Arial" w:hAnsi="Arial" w:cs="Arial"/>
          <w:lang w:val="en-ZA"/>
        </w:rPr>
        <w:t xml:space="preserve"> a girl and the accused pers</w:t>
      </w:r>
      <w:r w:rsidR="00A8736F">
        <w:rPr>
          <w:rFonts w:ascii="Arial" w:hAnsi="Arial" w:cs="Arial"/>
          <w:lang w:val="en-ZA"/>
        </w:rPr>
        <w:t>on.</w:t>
      </w:r>
      <w:r w:rsidR="0024686C">
        <w:rPr>
          <w:rFonts w:ascii="Arial" w:hAnsi="Arial" w:cs="Arial"/>
          <w:lang w:val="en-ZA"/>
        </w:rPr>
        <w:t xml:space="preserve"> </w:t>
      </w:r>
      <w:r w:rsidR="00A8736F">
        <w:rPr>
          <w:rFonts w:ascii="Arial" w:hAnsi="Arial" w:cs="Arial"/>
          <w:lang w:val="en-ZA"/>
        </w:rPr>
        <w:t xml:space="preserve">He observed bruises on her face </w:t>
      </w:r>
      <w:r w:rsidR="00C764FD">
        <w:rPr>
          <w:rFonts w:ascii="Arial" w:hAnsi="Arial" w:cs="Arial"/>
          <w:lang w:val="en-ZA"/>
        </w:rPr>
        <w:t>and a fresh wound</w:t>
      </w:r>
      <w:r w:rsidR="00375222">
        <w:rPr>
          <w:rFonts w:ascii="Arial" w:hAnsi="Arial" w:cs="Arial"/>
          <w:lang w:val="en-ZA"/>
        </w:rPr>
        <w:t xml:space="preserve"> on her ear</w:t>
      </w:r>
      <w:r w:rsidR="00C764FD">
        <w:rPr>
          <w:rFonts w:ascii="Arial" w:hAnsi="Arial" w:cs="Arial"/>
          <w:lang w:val="en-ZA"/>
        </w:rPr>
        <w:t>.</w:t>
      </w:r>
      <w:r w:rsidR="0024686C">
        <w:rPr>
          <w:rFonts w:ascii="Arial" w:hAnsi="Arial" w:cs="Arial"/>
          <w:lang w:val="en-ZA"/>
        </w:rPr>
        <w:t xml:space="preserve"> When</w:t>
      </w:r>
      <w:r w:rsidR="00476F0C">
        <w:rPr>
          <w:rFonts w:ascii="Arial" w:hAnsi="Arial" w:cs="Arial"/>
          <w:lang w:val="en-ZA"/>
        </w:rPr>
        <w:t xml:space="preserve"> </w:t>
      </w:r>
      <w:r w:rsidR="00C764FD">
        <w:rPr>
          <w:rFonts w:ascii="Arial" w:hAnsi="Arial" w:cs="Arial"/>
          <w:lang w:val="en-ZA"/>
        </w:rPr>
        <w:t xml:space="preserve">he </w:t>
      </w:r>
      <w:r w:rsidR="00476F0C">
        <w:rPr>
          <w:rFonts w:ascii="Arial" w:hAnsi="Arial" w:cs="Arial"/>
          <w:lang w:val="en-ZA"/>
        </w:rPr>
        <w:t>asked</w:t>
      </w:r>
      <w:r w:rsidR="00A8736F">
        <w:rPr>
          <w:rFonts w:ascii="Arial" w:hAnsi="Arial" w:cs="Arial"/>
          <w:lang w:val="en-ZA"/>
        </w:rPr>
        <w:t xml:space="preserve"> her what happened she said she was beaten by criminals</w:t>
      </w:r>
      <w:r w:rsidR="0024686C">
        <w:rPr>
          <w:rFonts w:ascii="Arial" w:hAnsi="Arial" w:cs="Arial"/>
          <w:lang w:val="en-ZA"/>
        </w:rPr>
        <w:t xml:space="preserve"> </w:t>
      </w:r>
      <w:r w:rsidR="00114F00">
        <w:rPr>
          <w:rFonts w:ascii="Arial" w:hAnsi="Arial" w:cs="Arial"/>
          <w:lang w:val="en-ZA"/>
        </w:rPr>
        <w:t>who</w:t>
      </w:r>
      <w:r w:rsidR="00731358">
        <w:rPr>
          <w:rFonts w:ascii="Arial" w:hAnsi="Arial" w:cs="Arial"/>
          <w:lang w:val="en-ZA"/>
        </w:rPr>
        <w:t xml:space="preserve"> wanted to rob </w:t>
      </w:r>
      <w:r w:rsidR="00FC2E1C">
        <w:rPr>
          <w:rFonts w:ascii="Arial" w:hAnsi="Arial" w:cs="Arial"/>
          <w:lang w:val="en-ZA"/>
        </w:rPr>
        <w:t>her</w:t>
      </w:r>
      <w:r w:rsidR="00375222">
        <w:rPr>
          <w:rFonts w:ascii="Arial" w:hAnsi="Arial" w:cs="Arial"/>
          <w:lang w:val="en-ZA"/>
        </w:rPr>
        <w:t xml:space="preserve"> money</w:t>
      </w:r>
      <w:r w:rsidR="00FC2E1C">
        <w:rPr>
          <w:rFonts w:ascii="Arial" w:hAnsi="Arial" w:cs="Arial"/>
          <w:lang w:val="en-ZA"/>
        </w:rPr>
        <w:t xml:space="preserve">. </w:t>
      </w:r>
      <w:r w:rsidR="00731358">
        <w:rPr>
          <w:rFonts w:ascii="Arial" w:hAnsi="Arial" w:cs="Arial"/>
          <w:lang w:val="en-ZA"/>
        </w:rPr>
        <w:t>By</w:t>
      </w:r>
      <w:r w:rsidR="00A47743">
        <w:rPr>
          <w:rFonts w:ascii="Arial" w:hAnsi="Arial" w:cs="Arial"/>
          <w:lang w:val="en-ZA"/>
        </w:rPr>
        <w:t xml:space="preserve"> then accused was s</w:t>
      </w:r>
      <w:r w:rsidR="00FC2E1C">
        <w:rPr>
          <w:rFonts w:ascii="Arial" w:hAnsi="Arial" w:cs="Arial"/>
          <w:lang w:val="en-ZA"/>
        </w:rPr>
        <w:t>e</w:t>
      </w:r>
      <w:r w:rsidR="00A47743">
        <w:rPr>
          <w:rFonts w:ascii="Arial" w:hAnsi="Arial" w:cs="Arial"/>
          <w:lang w:val="en-ZA"/>
        </w:rPr>
        <w:t>ate</w:t>
      </w:r>
      <w:r w:rsidR="00A95C5A">
        <w:rPr>
          <w:rFonts w:ascii="Arial" w:hAnsi="Arial" w:cs="Arial"/>
          <w:lang w:val="en-ZA"/>
        </w:rPr>
        <w:t xml:space="preserve">d near the complainant. Since </w:t>
      </w:r>
      <w:r w:rsidR="00891DB7">
        <w:rPr>
          <w:rFonts w:ascii="Arial" w:hAnsi="Arial" w:cs="Arial"/>
          <w:lang w:val="en-ZA"/>
        </w:rPr>
        <w:t>it was reported that</w:t>
      </w:r>
      <w:r w:rsidR="0024686C">
        <w:rPr>
          <w:rFonts w:ascii="Arial" w:hAnsi="Arial" w:cs="Arial"/>
          <w:lang w:val="en-ZA"/>
        </w:rPr>
        <w:t xml:space="preserve"> the suspect </w:t>
      </w:r>
      <w:r w:rsidR="00A95C5A">
        <w:rPr>
          <w:rFonts w:ascii="Arial" w:hAnsi="Arial" w:cs="Arial"/>
          <w:lang w:val="en-ZA"/>
        </w:rPr>
        <w:t>wa</w:t>
      </w:r>
      <w:r w:rsidR="004B3790">
        <w:rPr>
          <w:rFonts w:ascii="Arial" w:hAnsi="Arial" w:cs="Arial"/>
          <w:lang w:val="en-ZA"/>
        </w:rPr>
        <w:t xml:space="preserve">s </w:t>
      </w:r>
      <w:r w:rsidR="00FC2E1C">
        <w:rPr>
          <w:rFonts w:ascii="Arial" w:hAnsi="Arial" w:cs="Arial"/>
          <w:lang w:val="en-ZA"/>
        </w:rPr>
        <w:t xml:space="preserve">a male </w:t>
      </w:r>
      <w:r w:rsidR="00A95C5A">
        <w:rPr>
          <w:rFonts w:ascii="Arial" w:hAnsi="Arial" w:cs="Arial"/>
          <w:lang w:val="en-ZA"/>
        </w:rPr>
        <w:t xml:space="preserve">person and </w:t>
      </w:r>
      <w:r w:rsidR="0024686C">
        <w:rPr>
          <w:rFonts w:ascii="Arial" w:hAnsi="Arial" w:cs="Arial"/>
          <w:lang w:val="en-ZA"/>
        </w:rPr>
        <w:t>was with the com</w:t>
      </w:r>
      <w:r w:rsidR="00A651AE">
        <w:rPr>
          <w:rFonts w:ascii="Arial" w:hAnsi="Arial" w:cs="Arial"/>
          <w:lang w:val="en-ZA"/>
        </w:rPr>
        <w:t xml:space="preserve">plainant </w:t>
      </w:r>
      <w:r w:rsidR="00A95C5A">
        <w:rPr>
          <w:rFonts w:ascii="Arial" w:hAnsi="Arial" w:cs="Arial"/>
          <w:lang w:val="en-ZA"/>
        </w:rPr>
        <w:t>t</w:t>
      </w:r>
      <w:r w:rsidR="00A651AE">
        <w:rPr>
          <w:rFonts w:ascii="Arial" w:hAnsi="Arial" w:cs="Arial"/>
          <w:lang w:val="en-ZA"/>
        </w:rPr>
        <w:t>he</w:t>
      </w:r>
      <w:r w:rsidR="00BF3E70">
        <w:rPr>
          <w:rFonts w:ascii="Arial" w:hAnsi="Arial" w:cs="Arial"/>
          <w:lang w:val="en-ZA"/>
        </w:rPr>
        <w:t xml:space="preserve"> </w:t>
      </w:r>
      <w:r w:rsidR="00A95C5A">
        <w:rPr>
          <w:rFonts w:ascii="Arial" w:hAnsi="Arial" w:cs="Arial"/>
          <w:lang w:val="en-ZA"/>
        </w:rPr>
        <w:t xml:space="preserve">witness </w:t>
      </w:r>
      <w:r w:rsidR="00891DB7">
        <w:rPr>
          <w:rFonts w:ascii="Arial" w:hAnsi="Arial" w:cs="Arial"/>
          <w:lang w:val="en-ZA"/>
        </w:rPr>
        <w:t>put the suspect</w:t>
      </w:r>
      <w:r w:rsidR="00BF3E70">
        <w:rPr>
          <w:rFonts w:ascii="Arial" w:hAnsi="Arial" w:cs="Arial"/>
          <w:lang w:val="en-ZA"/>
        </w:rPr>
        <w:t xml:space="preserve"> </w:t>
      </w:r>
      <w:r w:rsidR="0024686C">
        <w:rPr>
          <w:rFonts w:ascii="Arial" w:hAnsi="Arial" w:cs="Arial"/>
          <w:lang w:val="en-ZA"/>
        </w:rPr>
        <w:t xml:space="preserve">in a police van. </w:t>
      </w:r>
    </w:p>
    <w:p w:rsidR="00114F00" w:rsidRDefault="00114F00" w:rsidP="00D25C62">
      <w:pPr>
        <w:spacing w:line="360" w:lineRule="auto"/>
        <w:jc w:val="both"/>
        <w:rPr>
          <w:rFonts w:ascii="Arial" w:hAnsi="Arial" w:cs="Arial"/>
          <w:lang w:val="en-ZA"/>
        </w:rPr>
      </w:pPr>
    </w:p>
    <w:p w:rsidR="00A8736F" w:rsidRDefault="00B0599E" w:rsidP="00D25C62">
      <w:pPr>
        <w:spacing w:line="360" w:lineRule="auto"/>
        <w:jc w:val="both"/>
        <w:rPr>
          <w:rFonts w:ascii="Arial" w:hAnsi="Arial" w:cs="Arial"/>
          <w:lang w:val="en-ZA"/>
        </w:rPr>
      </w:pPr>
      <w:r>
        <w:rPr>
          <w:rFonts w:ascii="Arial" w:hAnsi="Arial" w:cs="Arial"/>
          <w:lang w:val="en-ZA"/>
        </w:rPr>
        <w:t>[24</w:t>
      </w:r>
      <w:r w:rsidR="008763D5">
        <w:rPr>
          <w:rFonts w:ascii="Arial" w:hAnsi="Arial" w:cs="Arial"/>
          <w:lang w:val="en-ZA"/>
        </w:rPr>
        <w:t>]</w:t>
      </w:r>
      <w:r w:rsidR="004B3790">
        <w:rPr>
          <w:rFonts w:ascii="Arial" w:hAnsi="Arial" w:cs="Arial"/>
          <w:lang w:val="en-ZA"/>
        </w:rPr>
        <w:t xml:space="preserve">  </w:t>
      </w:r>
      <w:r w:rsidR="008763D5">
        <w:rPr>
          <w:rFonts w:ascii="Arial" w:hAnsi="Arial" w:cs="Arial"/>
          <w:lang w:val="en-ZA"/>
        </w:rPr>
        <w:t xml:space="preserve"> </w:t>
      </w:r>
      <w:r w:rsidR="0056471A">
        <w:rPr>
          <w:rFonts w:ascii="Arial" w:hAnsi="Arial" w:cs="Arial"/>
          <w:lang w:val="en-ZA"/>
        </w:rPr>
        <w:t>It was only af</w:t>
      </w:r>
      <w:r w:rsidR="006754D1">
        <w:rPr>
          <w:rFonts w:ascii="Arial" w:hAnsi="Arial" w:cs="Arial"/>
          <w:lang w:val="en-ZA"/>
        </w:rPr>
        <w:t>ter the suspect was removed</w:t>
      </w:r>
      <w:r w:rsidR="00BF3E70">
        <w:rPr>
          <w:rFonts w:ascii="Arial" w:hAnsi="Arial" w:cs="Arial"/>
          <w:lang w:val="en-ZA"/>
        </w:rPr>
        <w:t>,</w:t>
      </w:r>
      <w:r w:rsidR="00FC2E1C">
        <w:rPr>
          <w:rFonts w:ascii="Arial" w:hAnsi="Arial" w:cs="Arial"/>
          <w:lang w:val="en-ZA"/>
        </w:rPr>
        <w:t xml:space="preserve"> the victim </w:t>
      </w:r>
      <w:r w:rsidR="006754D1">
        <w:rPr>
          <w:rFonts w:ascii="Arial" w:hAnsi="Arial" w:cs="Arial"/>
          <w:lang w:val="en-ZA"/>
        </w:rPr>
        <w:t>had told him that the person he</w:t>
      </w:r>
      <w:r w:rsidR="00A47743">
        <w:rPr>
          <w:rFonts w:ascii="Arial" w:hAnsi="Arial" w:cs="Arial"/>
          <w:lang w:val="en-ZA"/>
        </w:rPr>
        <w:t xml:space="preserve"> put in the</w:t>
      </w:r>
      <w:r w:rsidR="00FC2E1C">
        <w:rPr>
          <w:rFonts w:ascii="Arial" w:hAnsi="Arial" w:cs="Arial"/>
          <w:lang w:val="en-ZA"/>
        </w:rPr>
        <w:t xml:space="preserve"> </w:t>
      </w:r>
      <w:r w:rsidR="006754D1">
        <w:rPr>
          <w:rFonts w:ascii="Arial" w:hAnsi="Arial" w:cs="Arial"/>
          <w:lang w:val="en-ZA"/>
        </w:rPr>
        <w:t xml:space="preserve">police </w:t>
      </w:r>
      <w:r w:rsidR="00FC2E1C">
        <w:rPr>
          <w:rFonts w:ascii="Arial" w:hAnsi="Arial" w:cs="Arial"/>
          <w:lang w:val="en-ZA"/>
        </w:rPr>
        <w:t>van was the one who assaulted her and had</w:t>
      </w:r>
      <w:r w:rsidR="005A3BD3">
        <w:rPr>
          <w:rFonts w:ascii="Arial" w:hAnsi="Arial" w:cs="Arial"/>
          <w:lang w:val="en-ZA"/>
        </w:rPr>
        <w:t xml:space="preserve"> sexual intercourse with her in her</w:t>
      </w:r>
      <w:r w:rsidR="00FC2E1C">
        <w:rPr>
          <w:rFonts w:ascii="Arial" w:hAnsi="Arial" w:cs="Arial"/>
          <w:lang w:val="en-ZA"/>
        </w:rPr>
        <w:t xml:space="preserve"> vagina an</w:t>
      </w:r>
      <w:r w:rsidR="0056471A">
        <w:rPr>
          <w:rFonts w:ascii="Arial" w:hAnsi="Arial" w:cs="Arial"/>
          <w:lang w:val="en-ZA"/>
        </w:rPr>
        <w:t>d anus. The victim also told the witness</w:t>
      </w:r>
      <w:r w:rsidR="00FC2E1C">
        <w:rPr>
          <w:rFonts w:ascii="Arial" w:hAnsi="Arial" w:cs="Arial"/>
          <w:lang w:val="en-ZA"/>
        </w:rPr>
        <w:t xml:space="preserve"> that accused said she should not t</w:t>
      </w:r>
      <w:r w:rsidR="006E69F4">
        <w:rPr>
          <w:rFonts w:ascii="Arial" w:hAnsi="Arial" w:cs="Arial"/>
          <w:lang w:val="en-ZA"/>
        </w:rPr>
        <w:t>ell anyone about the rape</w:t>
      </w:r>
      <w:r w:rsidR="00FC2E1C">
        <w:rPr>
          <w:rFonts w:ascii="Arial" w:hAnsi="Arial" w:cs="Arial"/>
          <w:lang w:val="en-ZA"/>
        </w:rPr>
        <w:t xml:space="preserve"> and if asked she should tell them she was beaten by a criminal </w:t>
      </w:r>
      <w:r w:rsidR="00BF3E70">
        <w:rPr>
          <w:rFonts w:ascii="Arial" w:hAnsi="Arial" w:cs="Arial"/>
          <w:lang w:val="en-ZA"/>
        </w:rPr>
        <w:t>that wanted to rob her</w:t>
      </w:r>
      <w:r w:rsidR="00496B70">
        <w:rPr>
          <w:rFonts w:ascii="Arial" w:hAnsi="Arial" w:cs="Arial"/>
          <w:lang w:val="en-ZA"/>
        </w:rPr>
        <w:t xml:space="preserve"> of</w:t>
      </w:r>
      <w:r w:rsidR="00BF3E70">
        <w:rPr>
          <w:rFonts w:ascii="Arial" w:hAnsi="Arial" w:cs="Arial"/>
          <w:lang w:val="en-ZA"/>
        </w:rPr>
        <w:t xml:space="preserve"> money. He</w:t>
      </w:r>
      <w:r w:rsidR="00FC2E1C">
        <w:rPr>
          <w:rFonts w:ascii="Arial" w:hAnsi="Arial" w:cs="Arial"/>
          <w:lang w:val="en-ZA"/>
        </w:rPr>
        <w:t xml:space="preserve"> threatened to kill her i</w:t>
      </w:r>
      <w:r w:rsidR="00BF3E70">
        <w:rPr>
          <w:rFonts w:ascii="Arial" w:hAnsi="Arial" w:cs="Arial"/>
          <w:lang w:val="en-ZA"/>
        </w:rPr>
        <w:t>f she said it was the accused. The witness</w:t>
      </w:r>
      <w:r w:rsidR="00FC2E1C">
        <w:rPr>
          <w:rFonts w:ascii="Arial" w:hAnsi="Arial" w:cs="Arial"/>
          <w:lang w:val="en-ZA"/>
        </w:rPr>
        <w:t xml:space="preserve"> thereafter </w:t>
      </w:r>
      <w:r w:rsidR="0024686C">
        <w:rPr>
          <w:rFonts w:ascii="Arial" w:hAnsi="Arial" w:cs="Arial"/>
          <w:lang w:val="en-ZA"/>
        </w:rPr>
        <w:t>asked the complainant if she wanted to open a case to whi</w:t>
      </w:r>
      <w:r w:rsidR="00BF3E70">
        <w:rPr>
          <w:rFonts w:ascii="Arial" w:hAnsi="Arial" w:cs="Arial"/>
          <w:lang w:val="en-ZA"/>
        </w:rPr>
        <w:t xml:space="preserve">ch she </w:t>
      </w:r>
      <w:r w:rsidR="00476F0C">
        <w:rPr>
          <w:rFonts w:ascii="Arial" w:hAnsi="Arial" w:cs="Arial"/>
          <w:lang w:val="en-ZA"/>
        </w:rPr>
        <w:t>confirmed</w:t>
      </w:r>
      <w:r w:rsidR="00BF3E70">
        <w:rPr>
          <w:rFonts w:ascii="Arial" w:hAnsi="Arial" w:cs="Arial"/>
          <w:lang w:val="en-ZA"/>
        </w:rPr>
        <w:t>. H</w:t>
      </w:r>
      <w:r w:rsidR="0024686C">
        <w:rPr>
          <w:rFonts w:ascii="Arial" w:hAnsi="Arial" w:cs="Arial"/>
          <w:lang w:val="en-ZA"/>
        </w:rPr>
        <w:t xml:space="preserve">e arrested the accused </w:t>
      </w:r>
      <w:r w:rsidR="00476F0C">
        <w:rPr>
          <w:rFonts w:ascii="Arial" w:hAnsi="Arial" w:cs="Arial"/>
          <w:lang w:val="en-ZA"/>
        </w:rPr>
        <w:t>on</w:t>
      </w:r>
      <w:r w:rsidR="00BF3E70">
        <w:rPr>
          <w:rFonts w:ascii="Arial" w:hAnsi="Arial" w:cs="Arial"/>
          <w:lang w:val="en-ZA"/>
        </w:rPr>
        <w:t xml:space="preserve"> charges of </w:t>
      </w:r>
      <w:r w:rsidR="004B3790">
        <w:rPr>
          <w:rFonts w:ascii="Arial" w:hAnsi="Arial" w:cs="Arial"/>
          <w:lang w:val="en-ZA"/>
        </w:rPr>
        <w:t>rape</w:t>
      </w:r>
      <w:r w:rsidR="0024686C">
        <w:rPr>
          <w:rFonts w:ascii="Arial" w:hAnsi="Arial" w:cs="Arial"/>
          <w:lang w:val="en-ZA"/>
        </w:rPr>
        <w:t>, assault with intent to do grievous bodily harm</w:t>
      </w:r>
      <w:r w:rsidR="00A47743">
        <w:rPr>
          <w:rFonts w:ascii="Arial" w:hAnsi="Arial" w:cs="Arial"/>
          <w:lang w:val="en-ZA"/>
        </w:rPr>
        <w:t xml:space="preserve"> and obstructing the course of j</w:t>
      </w:r>
      <w:r w:rsidR="0024686C">
        <w:rPr>
          <w:rFonts w:ascii="Arial" w:hAnsi="Arial" w:cs="Arial"/>
          <w:lang w:val="en-ZA"/>
        </w:rPr>
        <w:t xml:space="preserve">ustice. The witness </w:t>
      </w:r>
      <w:r w:rsidR="00A651AE">
        <w:rPr>
          <w:rFonts w:ascii="Arial" w:hAnsi="Arial" w:cs="Arial"/>
          <w:lang w:val="en-ZA"/>
        </w:rPr>
        <w:t xml:space="preserve">stated that </w:t>
      </w:r>
      <w:r w:rsidR="0024686C">
        <w:rPr>
          <w:rFonts w:ascii="Arial" w:hAnsi="Arial" w:cs="Arial"/>
          <w:lang w:val="en-ZA"/>
        </w:rPr>
        <w:t xml:space="preserve">during the </w:t>
      </w:r>
      <w:r w:rsidR="009F2A00">
        <w:rPr>
          <w:rFonts w:ascii="Arial" w:hAnsi="Arial" w:cs="Arial"/>
          <w:lang w:val="en-ZA"/>
        </w:rPr>
        <w:t>arres</w:t>
      </w:r>
      <w:r w:rsidR="00BF3E70">
        <w:rPr>
          <w:rFonts w:ascii="Arial" w:hAnsi="Arial" w:cs="Arial"/>
          <w:lang w:val="en-ZA"/>
        </w:rPr>
        <w:t>t</w:t>
      </w:r>
      <w:r w:rsidR="00FC2E1C">
        <w:rPr>
          <w:rFonts w:ascii="Arial" w:hAnsi="Arial" w:cs="Arial"/>
          <w:lang w:val="en-ZA"/>
        </w:rPr>
        <w:t xml:space="preserve"> his </w:t>
      </w:r>
      <w:r w:rsidR="00506FE6">
        <w:rPr>
          <w:rFonts w:ascii="Arial" w:hAnsi="Arial" w:cs="Arial"/>
          <w:lang w:val="en-ZA"/>
        </w:rPr>
        <w:t xml:space="preserve">legal </w:t>
      </w:r>
      <w:r w:rsidR="00FC2E1C">
        <w:rPr>
          <w:rFonts w:ascii="Arial" w:hAnsi="Arial" w:cs="Arial"/>
          <w:lang w:val="en-ZA"/>
        </w:rPr>
        <w:t xml:space="preserve">rights </w:t>
      </w:r>
      <w:r w:rsidR="00506FE6">
        <w:rPr>
          <w:rFonts w:ascii="Arial" w:hAnsi="Arial" w:cs="Arial"/>
          <w:lang w:val="en-ZA"/>
        </w:rPr>
        <w:t xml:space="preserve">were explained. These are the rights </w:t>
      </w:r>
      <w:r w:rsidR="00FC2E1C">
        <w:rPr>
          <w:rFonts w:ascii="Arial" w:hAnsi="Arial" w:cs="Arial"/>
          <w:lang w:val="en-ZA"/>
        </w:rPr>
        <w:t xml:space="preserve">to a lawyer, to apply </w:t>
      </w:r>
      <w:r w:rsidR="00FC2E1C">
        <w:rPr>
          <w:rFonts w:ascii="Arial" w:hAnsi="Arial" w:cs="Arial"/>
          <w:lang w:val="en-ZA"/>
        </w:rPr>
        <w:lastRenderedPageBreak/>
        <w:t>for</w:t>
      </w:r>
      <w:r w:rsidR="00114F00">
        <w:rPr>
          <w:rFonts w:ascii="Arial" w:hAnsi="Arial" w:cs="Arial"/>
          <w:lang w:val="en-ZA"/>
        </w:rPr>
        <w:t xml:space="preserve"> legal aid and to conduct own </w:t>
      </w:r>
      <w:r w:rsidR="00BF3E70">
        <w:rPr>
          <w:rFonts w:ascii="Arial" w:hAnsi="Arial" w:cs="Arial"/>
          <w:lang w:val="en-ZA"/>
        </w:rPr>
        <w:t>defence were explained and accused</w:t>
      </w:r>
      <w:r w:rsidR="00FC2E1C">
        <w:rPr>
          <w:rFonts w:ascii="Arial" w:hAnsi="Arial" w:cs="Arial"/>
          <w:lang w:val="en-ZA"/>
        </w:rPr>
        <w:t xml:space="preserve"> opted to remain silent. He further, </w:t>
      </w:r>
      <w:r w:rsidR="0024686C">
        <w:rPr>
          <w:rFonts w:ascii="Arial" w:hAnsi="Arial" w:cs="Arial"/>
          <w:lang w:val="en-ZA"/>
        </w:rPr>
        <w:t xml:space="preserve">searched the suspect and found a pocket knife in his trouser. It </w:t>
      </w:r>
      <w:r w:rsidR="00496B70">
        <w:rPr>
          <w:rFonts w:ascii="Arial" w:hAnsi="Arial" w:cs="Arial"/>
          <w:lang w:val="en-ZA"/>
        </w:rPr>
        <w:t>was 15 cm long,</w:t>
      </w:r>
      <w:r w:rsidR="0024686C">
        <w:rPr>
          <w:rFonts w:ascii="Arial" w:hAnsi="Arial" w:cs="Arial"/>
          <w:lang w:val="en-ZA"/>
        </w:rPr>
        <w:t xml:space="preserve"> gold and black in colour</w:t>
      </w:r>
      <w:r w:rsidR="004B3790">
        <w:rPr>
          <w:rFonts w:ascii="Arial" w:hAnsi="Arial" w:cs="Arial"/>
          <w:lang w:val="en-ZA"/>
        </w:rPr>
        <w:t>. The witness</w:t>
      </w:r>
      <w:r w:rsidR="00A651AE">
        <w:rPr>
          <w:rFonts w:ascii="Arial" w:hAnsi="Arial" w:cs="Arial"/>
          <w:lang w:val="en-ZA"/>
        </w:rPr>
        <w:t xml:space="preserve"> booked</w:t>
      </w:r>
      <w:r w:rsidR="0024686C">
        <w:rPr>
          <w:rFonts w:ascii="Arial" w:hAnsi="Arial" w:cs="Arial"/>
          <w:lang w:val="en-ZA"/>
        </w:rPr>
        <w:t xml:space="preserve"> </w:t>
      </w:r>
      <w:r w:rsidR="00A651AE">
        <w:rPr>
          <w:rFonts w:ascii="Arial" w:hAnsi="Arial" w:cs="Arial"/>
          <w:lang w:val="en-ZA"/>
        </w:rPr>
        <w:t xml:space="preserve">it </w:t>
      </w:r>
      <w:r w:rsidR="0024686C">
        <w:rPr>
          <w:rFonts w:ascii="Arial" w:hAnsi="Arial" w:cs="Arial"/>
          <w:lang w:val="en-ZA"/>
        </w:rPr>
        <w:t>in</w:t>
      </w:r>
      <w:r w:rsidR="00D55FD9">
        <w:rPr>
          <w:rFonts w:ascii="Arial" w:hAnsi="Arial" w:cs="Arial"/>
          <w:lang w:val="en-ZA"/>
        </w:rPr>
        <w:t xml:space="preserve"> </w:t>
      </w:r>
      <w:r w:rsidR="0024686C">
        <w:rPr>
          <w:rFonts w:ascii="Arial" w:hAnsi="Arial" w:cs="Arial"/>
          <w:lang w:val="en-ZA"/>
        </w:rPr>
        <w:t xml:space="preserve">as </w:t>
      </w:r>
      <w:r w:rsidR="004B3790">
        <w:rPr>
          <w:rFonts w:ascii="Arial" w:hAnsi="Arial" w:cs="Arial"/>
          <w:lang w:val="en-ZA"/>
        </w:rPr>
        <w:t xml:space="preserve">an </w:t>
      </w:r>
      <w:r w:rsidR="003D14B9">
        <w:rPr>
          <w:rFonts w:ascii="Arial" w:hAnsi="Arial" w:cs="Arial"/>
          <w:lang w:val="en-ZA"/>
        </w:rPr>
        <w:t>exhibit and was marked Exh</w:t>
      </w:r>
      <w:r w:rsidR="0024686C">
        <w:rPr>
          <w:rFonts w:ascii="Arial" w:hAnsi="Arial" w:cs="Arial"/>
          <w:lang w:val="en-ZA"/>
        </w:rPr>
        <w:t xml:space="preserve"> 1</w:t>
      </w:r>
      <w:r w:rsidR="00114F00">
        <w:rPr>
          <w:rFonts w:ascii="Arial" w:hAnsi="Arial" w:cs="Arial"/>
          <w:lang w:val="en-ZA"/>
        </w:rPr>
        <w:t>.</w:t>
      </w:r>
    </w:p>
    <w:p w:rsidR="00D55FD9" w:rsidRDefault="00D55FD9" w:rsidP="00D25C62">
      <w:pPr>
        <w:spacing w:line="360" w:lineRule="auto"/>
        <w:jc w:val="both"/>
        <w:rPr>
          <w:rFonts w:ascii="Arial" w:hAnsi="Arial" w:cs="Arial"/>
          <w:lang w:val="en-ZA"/>
        </w:rPr>
      </w:pPr>
    </w:p>
    <w:p w:rsidR="00D55FD9" w:rsidRDefault="00B0599E" w:rsidP="00D25C62">
      <w:pPr>
        <w:spacing w:line="360" w:lineRule="auto"/>
        <w:jc w:val="both"/>
        <w:rPr>
          <w:rFonts w:ascii="Arial" w:hAnsi="Arial" w:cs="Arial"/>
          <w:lang w:val="en-ZA"/>
        </w:rPr>
      </w:pPr>
      <w:r>
        <w:rPr>
          <w:rFonts w:ascii="Arial" w:hAnsi="Arial" w:cs="Arial"/>
          <w:lang w:val="en-ZA"/>
        </w:rPr>
        <w:t>[25</w:t>
      </w:r>
      <w:r w:rsidR="00D55FD9">
        <w:rPr>
          <w:rFonts w:ascii="Arial" w:hAnsi="Arial" w:cs="Arial"/>
          <w:lang w:val="en-ZA"/>
        </w:rPr>
        <w:t xml:space="preserve">] </w:t>
      </w:r>
      <w:r w:rsidR="00515881">
        <w:rPr>
          <w:rFonts w:ascii="Arial" w:hAnsi="Arial" w:cs="Arial"/>
          <w:lang w:val="en-ZA"/>
        </w:rPr>
        <w:tab/>
      </w:r>
      <w:r w:rsidR="0056471A">
        <w:rPr>
          <w:rFonts w:ascii="Arial" w:hAnsi="Arial" w:cs="Arial"/>
          <w:lang w:val="en-ZA"/>
        </w:rPr>
        <w:t xml:space="preserve">Josephine Sobilile is </w:t>
      </w:r>
      <w:r w:rsidR="00D55FD9">
        <w:rPr>
          <w:rFonts w:ascii="Arial" w:hAnsi="Arial" w:cs="Arial"/>
          <w:lang w:val="en-ZA"/>
        </w:rPr>
        <w:t xml:space="preserve">employed in the Ministry of </w:t>
      </w:r>
      <w:r w:rsidR="00BF3E70">
        <w:rPr>
          <w:rFonts w:ascii="Arial" w:hAnsi="Arial" w:cs="Arial"/>
          <w:lang w:val="en-ZA"/>
        </w:rPr>
        <w:t>Safety and S</w:t>
      </w:r>
      <w:r w:rsidR="00114F00">
        <w:rPr>
          <w:rFonts w:ascii="Arial" w:hAnsi="Arial" w:cs="Arial"/>
          <w:lang w:val="en-ZA"/>
        </w:rPr>
        <w:t xml:space="preserve">ecurity </w:t>
      </w:r>
      <w:r w:rsidR="00891DB7">
        <w:rPr>
          <w:rFonts w:ascii="Arial" w:hAnsi="Arial" w:cs="Arial"/>
          <w:lang w:val="en-ZA"/>
        </w:rPr>
        <w:t>under the department of Gender Based V</w:t>
      </w:r>
      <w:r w:rsidR="00D55FD9">
        <w:rPr>
          <w:rFonts w:ascii="Arial" w:hAnsi="Arial" w:cs="Arial"/>
          <w:lang w:val="en-ZA"/>
        </w:rPr>
        <w:t>iolence</w:t>
      </w:r>
      <w:r w:rsidR="00891DB7">
        <w:rPr>
          <w:rFonts w:ascii="Arial" w:hAnsi="Arial" w:cs="Arial"/>
          <w:lang w:val="en-ZA"/>
        </w:rPr>
        <w:t xml:space="preserve"> Protection U</w:t>
      </w:r>
      <w:r w:rsidR="00114F00">
        <w:rPr>
          <w:rFonts w:ascii="Arial" w:hAnsi="Arial" w:cs="Arial"/>
          <w:lang w:val="en-ZA"/>
        </w:rPr>
        <w:t>nit</w:t>
      </w:r>
      <w:r w:rsidR="00D55FD9">
        <w:rPr>
          <w:rFonts w:ascii="Arial" w:hAnsi="Arial" w:cs="Arial"/>
          <w:lang w:val="en-ZA"/>
        </w:rPr>
        <w:t xml:space="preserve"> as </w:t>
      </w:r>
      <w:r w:rsidR="00A651AE">
        <w:rPr>
          <w:rFonts w:ascii="Arial" w:hAnsi="Arial" w:cs="Arial"/>
          <w:lang w:val="en-ZA"/>
        </w:rPr>
        <w:t>a police</w:t>
      </w:r>
      <w:r w:rsidR="00D55FD9">
        <w:rPr>
          <w:rFonts w:ascii="Arial" w:hAnsi="Arial" w:cs="Arial"/>
          <w:lang w:val="en-ZA"/>
        </w:rPr>
        <w:t xml:space="preserve"> </w:t>
      </w:r>
      <w:r w:rsidR="0056471A">
        <w:rPr>
          <w:rFonts w:ascii="Arial" w:hAnsi="Arial" w:cs="Arial"/>
          <w:lang w:val="en-ZA"/>
        </w:rPr>
        <w:t>officer</w:t>
      </w:r>
      <w:r w:rsidR="0056471A" w:rsidRPr="0056471A">
        <w:rPr>
          <w:rFonts w:ascii="Arial" w:hAnsi="Arial" w:cs="Arial"/>
          <w:lang w:val="en-ZA"/>
        </w:rPr>
        <w:t xml:space="preserve"> </w:t>
      </w:r>
      <w:r w:rsidR="0056471A">
        <w:rPr>
          <w:rFonts w:ascii="Arial" w:hAnsi="Arial" w:cs="Arial"/>
          <w:lang w:val="en-ZA"/>
        </w:rPr>
        <w:t>and investigated the matter</w:t>
      </w:r>
      <w:r w:rsidR="00D55FD9">
        <w:rPr>
          <w:rFonts w:ascii="Arial" w:hAnsi="Arial" w:cs="Arial"/>
          <w:lang w:val="en-ZA"/>
        </w:rPr>
        <w:t>. She has 15 years’ experience</w:t>
      </w:r>
      <w:r w:rsidR="00114F00">
        <w:rPr>
          <w:rFonts w:ascii="Arial" w:hAnsi="Arial" w:cs="Arial"/>
          <w:lang w:val="en-ZA"/>
        </w:rPr>
        <w:t xml:space="preserve"> in the police of which 9</w:t>
      </w:r>
      <w:r w:rsidR="002B5FF1">
        <w:rPr>
          <w:rFonts w:ascii="Arial" w:hAnsi="Arial" w:cs="Arial"/>
          <w:lang w:val="en-ZA"/>
        </w:rPr>
        <w:t xml:space="preserve"> years’ we</w:t>
      </w:r>
      <w:r w:rsidR="00DD731A">
        <w:rPr>
          <w:rFonts w:ascii="Arial" w:hAnsi="Arial" w:cs="Arial"/>
          <w:lang w:val="en-ZA"/>
        </w:rPr>
        <w:t>re in sexual assault</w:t>
      </w:r>
      <w:r w:rsidR="006E69F4">
        <w:rPr>
          <w:rFonts w:ascii="Arial" w:hAnsi="Arial" w:cs="Arial"/>
          <w:lang w:val="en-ZA"/>
        </w:rPr>
        <w:t>. She knew</w:t>
      </w:r>
      <w:r w:rsidR="00845612">
        <w:rPr>
          <w:rFonts w:ascii="Arial" w:hAnsi="Arial" w:cs="Arial"/>
          <w:lang w:val="en-ZA"/>
        </w:rPr>
        <w:t xml:space="preserve"> accused as a suspect in a case she investigated</w:t>
      </w:r>
      <w:r w:rsidR="0056471A">
        <w:rPr>
          <w:rFonts w:ascii="Arial" w:hAnsi="Arial" w:cs="Arial"/>
          <w:lang w:val="en-ZA"/>
        </w:rPr>
        <w:t xml:space="preserve"> on</w:t>
      </w:r>
      <w:r w:rsidR="006E69F4">
        <w:rPr>
          <w:rFonts w:ascii="Arial" w:hAnsi="Arial" w:cs="Arial"/>
          <w:lang w:val="en-ZA"/>
        </w:rPr>
        <w:t xml:space="preserve"> 10 July 2010</w:t>
      </w:r>
      <w:r w:rsidR="00845612">
        <w:rPr>
          <w:rFonts w:ascii="Arial" w:hAnsi="Arial" w:cs="Arial"/>
          <w:lang w:val="en-ZA"/>
        </w:rPr>
        <w:t>. On</w:t>
      </w:r>
      <w:r w:rsidR="00D55FD9">
        <w:rPr>
          <w:rFonts w:ascii="Arial" w:hAnsi="Arial" w:cs="Arial"/>
          <w:lang w:val="en-ZA"/>
        </w:rPr>
        <w:t xml:space="preserve"> that day she wa</w:t>
      </w:r>
      <w:r w:rsidR="00845612">
        <w:rPr>
          <w:rFonts w:ascii="Arial" w:hAnsi="Arial" w:cs="Arial"/>
          <w:lang w:val="en-ZA"/>
        </w:rPr>
        <w:t>s in</w:t>
      </w:r>
      <w:r w:rsidR="00CF765E">
        <w:rPr>
          <w:rFonts w:ascii="Arial" w:hAnsi="Arial" w:cs="Arial"/>
          <w:lang w:val="en-ZA"/>
        </w:rPr>
        <w:t xml:space="preserve"> Eenhana and was called to </w:t>
      </w:r>
      <w:r w:rsidR="004B3790">
        <w:rPr>
          <w:rFonts w:ascii="Arial" w:hAnsi="Arial" w:cs="Arial"/>
          <w:lang w:val="en-ZA"/>
        </w:rPr>
        <w:t xml:space="preserve">the </w:t>
      </w:r>
      <w:r w:rsidR="00845612">
        <w:rPr>
          <w:rFonts w:ascii="Arial" w:hAnsi="Arial" w:cs="Arial"/>
          <w:lang w:val="en-ZA"/>
        </w:rPr>
        <w:t>police station</w:t>
      </w:r>
      <w:r w:rsidR="00A651AE">
        <w:rPr>
          <w:rFonts w:ascii="Arial" w:hAnsi="Arial" w:cs="Arial"/>
          <w:lang w:val="en-ZA"/>
        </w:rPr>
        <w:t xml:space="preserve"> wh</w:t>
      </w:r>
      <w:r w:rsidR="00F21064">
        <w:rPr>
          <w:rFonts w:ascii="Arial" w:hAnsi="Arial" w:cs="Arial"/>
          <w:lang w:val="en-ZA"/>
        </w:rPr>
        <w:t xml:space="preserve">ere </w:t>
      </w:r>
      <w:r w:rsidR="00DD731A">
        <w:rPr>
          <w:rFonts w:ascii="Arial" w:hAnsi="Arial" w:cs="Arial"/>
          <w:lang w:val="en-ZA"/>
        </w:rPr>
        <w:t>a rape</w:t>
      </w:r>
      <w:r w:rsidR="004B3790">
        <w:rPr>
          <w:rFonts w:ascii="Arial" w:hAnsi="Arial" w:cs="Arial"/>
          <w:lang w:val="en-ZA"/>
        </w:rPr>
        <w:t xml:space="preserve"> case was reported</w:t>
      </w:r>
      <w:r w:rsidR="00F21064">
        <w:rPr>
          <w:rFonts w:ascii="Arial" w:hAnsi="Arial" w:cs="Arial"/>
          <w:lang w:val="en-ZA"/>
        </w:rPr>
        <w:t xml:space="preserve">. </w:t>
      </w:r>
      <w:r w:rsidR="0056471A">
        <w:rPr>
          <w:rFonts w:ascii="Arial" w:hAnsi="Arial" w:cs="Arial"/>
          <w:lang w:val="en-ZA"/>
        </w:rPr>
        <w:t>Together with</w:t>
      </w:r>
      <w:r w:rsidR="00DD731A">
        <w:rPr>
          <w:rFonts w:ascii="Arial" w:hAnsi="Arial" w:cs="Arial"/>
          <w:lang w:val="en-ZA"/>
        </w:rPr>
        <w:t xml:space="preserve"> Sergeant</w:t>
      </w:r>
      <w:r w:rsidR="004E0B87">
        <w:rPr>
          <w:rFonts w:ascii="Arial" w:hAnsi="Arial" w:cs="Arial"/>
          <w:lang w:val="en-ZA"/>
        </w:rPr>
        <w:t xml:space="preserve"> Namho</w:t>
      </w:r>
      <w:r w:rsidR="00845612">
        <w:rPr>
          <w:rFonts w:ascii="Arial" w:hAnsi="Arial" w:cs="Arial"/>
          <w:lang w:val="en-ZA"/>
        </w:rPr>
        <w:t xml:space="preserve">lo </w:t>
      </w:r>
      <w:r w:rsidR="0056471A">
        <w:rPr>
          <w:rFonts w:ascii="Arial" w:hAnsi="Arial" w:cs="Arial"/>
          <w:lang w:val="en-ZA"/>
        </w:rPr>
        <w:t xml:space="preserve">they </w:t>
      </w:r>
      <w:r w:rsidR="00845612">
        <w:rPr>
          <w:rFonts w:ascii="Arial" w:hAnsi="Arial" w:cs="Arial"/>
          <w:lang w:val="en-ZA"/>
        </w:rPr>
        <w:t>drove</w:t>
      </w:r>
      <w:r w:rsidR="00D55FD9">
        <w:rPr>
          <w:rFonts w:ascii="Arial" w:hAnsi="Arial" w:cs="Arial"/>
          <w:lang w:val="en-ZA"/>
        </w:rPr>
        <w:t xml:space="preserve"> to Ohangwena</w:t>
      </w:r>
      <w:r w:rsidR="00F21064">
        <w:rPr>
          <w:rFonts w:ascii="Arial" w:hAnsi="Arial" w:cs="Arial"/>
          <w:lang w:val="en-ZA"/>
        </w:rPr>
        <w:t xml:space="preserve"> </w:t>
      </w:r>
      <w:r w:rsidR="00D55FD9">
        <w:rPr>
          <w:rFonts w:ascii="Arial" w:hAnsi="Arial" w:cs="Arial"/>
          <w:lang w:val="en-ZA"/>
        </w:rPr>
        <w:t xml:space="preserve">police station where they </w:t>
      </w:r>
      <w:r w:rsidR="00DD731A">
        <w:rPr>
          <w:rFonts w:ascii="Arial" w:hAnsi="Arial" w:cs="Arial"/>
          <w:lang w:val="en-ZA"/>
        </w:rPr>
        <w:t>met Detective</w:t>
      </w:r>
      <w:r w:rsidR="00845612">
        <w:rPr>
          <w:rFonts w:ascii="Arial" w:hAnsi="Arial" w:cs="Arial"/>
          <w:lang w:val="en-ZA"/>
        </w:rPr>
        <w:t xml:space="preserve"> </w:t>
      </w:r>
      <w:r w:rsidR="00DD731A">
        <w:rPr>
          <w:rFonts w:ascii="Arial" w:hAnsi="Arial" w:cs="Arial"/>
          <w:lang w:val="en-ZA"/>
        </w:rPr>
        <w:t>Sgt</w:t>
      </w:r>
      <w:r w:rsidR="00845612">
        <w:rPr>
          <w:rFonts w:ascii="Arial" w:hAnsi="Arial" w:cs="Arial"/>
          <w:lang w:val="en-ZA"/>
        </w:rPr>
        <w:t xml:space="preserve"> </w:t>
      </w:r>
      <w:r w:rsidR="00D55FD9">
        <w:rPr>
          <w:rFonts w:ascii="Arial" w:hAnsi="Arial" w:cs="Arial"/>
          <w:lang w:val="en-ZA"/>
        </w:rPr>
        <w:t xml:space="preserve">Silas the arresting </w:t>
      </w:r>
      <w:r w:rsidR="00F21064">
        <w:rPr>
          <w:rFonts w:ascii="Arial" w:hAnsi="Arial" w:cs="Arial"/>
          <w:lang w:val="en-ZA"/>
        </w:rPr>
        <w:t xml:space="preserve">officer. He informed </w:t>
      </w:r>
      <w:r w:rsidR="004B3790">
        <w:rPr>
          <w:rFonts w:ascii="Arial" w:hAnsi="Arial" w:cs="Arial"/>
          <w:lang w:val="en-ZA"/>
        </w:rPr>
        <w:t>her that cases of assault, rape</w:t>
      </w:r>
      <w:r w:rsidR="00F21064">
        <w:rPr>
          <w:rFonts w:ascii="Arial" w:hAnsi="Arial" w:cs="Arial"/>
          <w:lang w:val="en-ZA"/>
        </w:rPr>
        <w:t xml:space="preserve"> and obstructing the course of justice wer</w:t>
      </w:r>
      <w:r w:rsidR="004B3790">
        <w:rPr>
          <w:rFonts w:ascii="Arial" w:hAnsi="Arial" w:cs="Arial"/>
          <w:lang w:val="en-ZA"/>
        </w:rPr>
        <w:t>e reported to have</w:t>
      </w:r>
      <w:r w:rsidR="00DD731A">
        <w:rPr>
          <w:rFonts w:ascii="Arial" w:hAnsi="Arial" w:cs="Arial"/>
          <w:lang w:val="en-ZA"/>
        </w:rPr>
        <w:t xml:space="preserve"> happened at</w:t>
      </w:r>
      <w:r w:rsidR="0091683C">
        <w:rPr>
          <w:rFonts w:ascii="Arial" w:hAnsi="Arial" w:cs="Arial"/>
          <w:lang w:val="en-ZA"/>
        </w:rPr>
        <w:t xml:space="preserve"> Oshitambi. </w:t>
      </w:r>
      <w:r w:rsidR="00FB7D52">
        <w:rPr>
          <w:rFonts w:ascii="Arial" w:hAnsi="Arial" w:cs="Arial"/>
          <w:lang w:val="en-ZA"/>
        </w:rPr>
        <w:t>Further that the</w:t>
      </w:r>
      <w:r w:rsidR="00F21064">
        <w:rPr>
          <w:rFonts w:ascii="Arial" w:hAnsi="Arial" w:cs="Arial"/>
          <w:lang w:val="en-ZA"/>
        </w:rPr>
        <w:t xml:space="preserve"> suspect was already arrested and was at the police station but the victim was </w:t>
      </w:r>
      <w:r w:rsidR="0056471A">
        <w:rPr>
          <w:rFonts w:ascii="Arial" w:hAnsi="Arial" w:cs="Arial"/>
          <w:lang w:val="en-ZA"/>
        </w:rPr>
        <w:t xml:space="preserve">still </w:t>
      </w:r>
      <w:r w:rsidR="00F21064">
        <w:rPr>
          <w:rFonts w:ascii="Arial" w:hAnsi="Arial" w:cs="Arial"/>
          <w:lang w:val="en-ZA"/>
        </w:rPr>
        <w:t xml:space="preserve">at the </w:t>
      </w:r>
      <w:r w:rsidR="00807081">
        <w:rPr>
          <w:rFonts w:ascii="Arial" w:hAnsi="Arial" w:cs="Arial"/>
          <w:lang w:val="en-ZA"/>
        </w:rPr>
        <w:t>hospital. She</w:t>
      </w:r>
      <w:r w:rsidR="00F21064">
        <w:rPr>
          <w:rFonts w:ascii="Arial" w:hAnsi="Arial" w:cs="Arial"/>
          <w:lang w:val="en-ZA"/>
        </w:rPr>
        <w:t xml:space="preserve"> investigated the matter </w:t>
      </w:r>
      <w:r w:rsidR="00DD731A">
        <w:rPr>
          <w:rFonts w:ascii="Arial" w:hAnsi="Arial" w:cs="Arial"/>
          <w:lang w:val="en-ZA"/>
        </w:rPr>
        <w:t xml:space="preserve">and in doing so she </w:t>
      </w:r>
      <w:r w:rsidR="00043CF4">
        <w:rPr>
          <w:rFonts w:ascii="Arial" w:hAnsi="Arial" w:cs="Arial"/>
          <w:lang w:val="en-ZA"/>
        </w:rPr>
        <w:t>interviewed the</w:t>
      </w:r>
      <w:r w:rsidR="00DD731A">
        <w:rPr>
          <w:rFonts w:ascii="Arial" w:hAnsi="Arial" w:cs="Arial"/>
          <w:lang w:val="en-ZA"/>
        </w:rPr>
        <w:t xml:space="preserve"> complainant and obtain a statement from her. The victim was </w:t>
      </w:r>
      <w:r w:rsidR="00043CF4">
        <w:rPr>
          <w:rFonts w:ascii="Arial" w:hAnsi="Arial" w:cs="Arial"/>
          <w:lang w:val="en-ZA"/>
        </w:rPr>
        <w:t>sitting in</w:t>
      </w:r>
      <w:r w:rsidR="00DD731A">
        <w:rPr>
          <w:rFonts w:ascii="Arial" w:hAnsi="Arial" w:cs="Arial"/>
          <w:lang w:val="en-ZA"/>
        </w:rPr>
        <w:t xml:space="preserve"> a wheelchair as she was physically </w:t>
      </w:r>
      <w:r w:rsidR="00043CF4">
        <w:rPr>
          <w:rFonts w:ascii="Arial" w:hAnsi="Arial" w:cs="Arial"/>
          <w:lang w:val="en-ZA"/>
        </w:rPr>
        <w:t>disabled. The</w:t>
      </w:r>
      <w:r w:rsidR="00DD731A">
        <w:rPr>
          <w:rFonts w:ascii="Arial" w:hAnsi="Arial" w:cs="Arial"/>
          <w:lang w:val="en-ZA"/>
        </w:rPr>
        <w:t xml:space="preserve"> witness observed injuries on </w:t>
      </w:r>
      <w:r w:rsidR="00043CF4">
        <w:rPr>
          <w:rFonts w:ascii="Arial" w:hAnsi="Arial" w:cs="Arial"/>
          <w:lang w:val="en-ZA"/>
        </w:rPr>
        <w:t>the</w:t>
      </w:r>
      <w:r w:rsidR="00DD731A">
        <w:rPr>
          <w:rFonts w:ascii="Arial" w:hAnsi="Arial" w:cs="Arial"/>
          <w:lang w:val="en-ZA"/>
        </w:rPr>
        <w:t xml:space="preserve"> victim on the face and the right ear was</w:t>
      </w:r>
      <w:r w:rsidR="002B5FF1">
        <w:rPr>
          <w:rFonts w:ascii="Arial" w:hAnsi="Arial" w:cs="Arial"/>
          <w:lang w:val="en-ZA"/>
        </w:rPr>
        <w:t xml:space="preserve"> cut open at</w:t>
      </w:r>
      <w:r w:rsidR="00DD731A">
        <w:rPr>
          <w:rFonts w:ascii="Arial" w:hAnsi="Arial" w:cs="Arial"/>
          <w:lang w:val="en-ZA"/>
        </w:rPr>
        <w:t xml:space="preserve"> the place where the </w:t>
      </w:r>
      <w:r w:rsidR="00043CF4">
        <w:rPr>
          <w:rFonts w:ascii="Arial" w:hAnsi="Arial" w:cs="Arial"/>
          <w:lang w:val="en-ZA"/>
        </w:rPr>
        <w:t>earring is</w:t>
      </w:r>
      <w:r w:rsidR="00DD731A">
        <w:rPr>
          <w:rFonts w:ascii="Arial" w:hAnsi="Arial" w:cs="Arial"/>
          <w:lang w:val="en-ZA"/>
        </w:rPr>
        <w:t xml:space="preserve"> worn and was a fresh </w:t>
      </w:r>
      <w:r w:rsidR="00043CF4">
        <w:rPr>
          <w:rFonts w:ascii="Arial" w:hAnsi="Arial" w:cs="Arial"/>
          <w:lang w:val="en-ZA"/>
        </w:rPr>
        <w:t>wound. The</w:t>
      </w:r>
      <w:r w:rsidR="00DD731A">
        <w:rPr>
          <w:rFonts w:ascii="Arial" w:hAnsi="Arial" w:cs="Arial"/>
          <w:lang w:val="en-ZA"/>
        </w:rPr>
        <w:t xml:space="preserve"> victim nar</w:t>
      </w:r>
      <w:r w:rsidR="00043CF4">
        <w:rPr>
          <w:rFonts w:ascii="Arial" w:hAnsi="Arial" w:cs="Arial"/>
          <w:lang w:val="en-ZA"/>
        </w:rPr>
        <w:t xml:space="preserve">rated to her that she was raped </w:t>
      </w:r>
      <w:r w:rsidR="00DD731A">
        <w:rPr>
          <w:rFonts w:ascii="Arial" w:hAnsi="Arial" w:cs="Arial"/>
          <w:lang w:val="en-ZA"/>
        </w:rPr>
        <w:t>and physically assaulted</w:t>
      </w:r>
      <w:r w:rsidR="00043CF4">
        <w:rPr>
          <w:rFonts w:ascii="Arial" w:hAnsi="Arial" w:cs="Arial"/>
          <w:lang w:val="en-ZA"/>
        </w:rPr>
        <w:t xml:space="preserve">. The suspect </w:t>
      </w:r>
      <w:r w:rsidR="00DD731A">
        <w:rPr>
          <w:rFonts w:ascii="Arial" w:hAnsi="Arial" w:cs="Arial"/>
          <w:lang w:val="en-ZA"/>
        </w:rPr>
        <w:t>threate</w:t>
      </w:r>
      <w:r w:rsidR="00043CF4">
        <w:rPr>
          <w:rFonts w:ascii="Arial" w:hAnsi="Arial" w:cs="Arial"/>
          <w:lang w:val="en-ZA"/>
        </w:rPr>
        <w:t xml:space="preserve">ned to kill her if she </w:t>
      </w:r>
      <w:r w:rsidR="008763D5">
        <w:rPr>
          <w:rFonts w:ascii="Arial" w:hAnsi="Arial" w:cs="Arial"/>
          <w:lang w:val="en-ZA"/>
        </w:rPr>
        <w:t>tells</w:t>
      </w:r>
      <w:r w:rsidR="00043CF4">
        <w:rPr>
          <w:rFonts w:ascii="Arial" w:hAnsi="Arial" w:cs="Arial"/>
          <w:lang w:val="en-ZA"/>
        </w:rPr>
        <w:t xml:space="preserve"> anyone about her ordeal. She visited the scene which was</w:t>
      </w:r>
      <w:r w:rsidR="00F21064">
        <w:rPr>
          <w:rFonts w:ascii="Arial" w:hAnsi="Arial" w:cs="Arial"/>
          <w:lang w:val="en-ZA"/>
        </w:rPr>
        <w:t xml:space="preserve"> about 50 metres from Ohangwena</w:t>
      </w:r>
      <w:r w:rsidR="00807081">
        <w:rPr>
          <w:rFonts w:ascii="Arial" w:hAnsi="Arial" w:cs="Arial"/>
          <w:lang w:val="en-ZA"/>
        </w:rPr>
        <w:t xml:space="preserve"> </w:t>
      </w:r>
      <w:r w:rsidR="00F21064">
        <w:rPr>
          <w:rFonts w:ascii="Arial" w:hAnsi="Arial" w:cs="Arial"/>
          <w:lang w:val="en-ZA"/>
        </w:rPr>
        <w:t xml:space="preserve">police </w:t>
      </w:r>
      <w:r w:rsidR="00807081">
        <w:rPr>
          <w:rFonts w:ascii="Arial" w:hAnsi="Arial" w:cs="Arial"/>
          <w:lang w:val="en-ZA"/>
        </w:rPr>
        <w:t>station. She</w:t>
      </w:r>
      <w:r w:rsidR="008063F6">
        <w:rPr>
          <w:rFonts w:ascii="Arial" w:hAnsi="Arial" w:cs="Arial"/>
          <w:lang w:val="en-ZA"/>
        </w:rPr>
        <w:t xml:space="preserve"> found bundles of grass</w:t>
      </w:r>
      <w:r w:rsidR="00F21064">
        <w:rPr>
          <w:rFonts w:ascii="Arial" w:hAnsi="Arial" w:cs="Arial"/>
          <w:lang w:val="en-ZA"/>
        </w:rPr>
        <w:t xml:space="preserve"> on the bed inside the room of the </w:t>
      </w:r>
      <w:r w:rsidR="00807081">
        <w:rPr>
          <w:rFonts w:ascii="Arial" w:hAnsi="Arial" w:cs="Arial"/>
          <w:lang w:val="en-ZA"/>
        </w:rPr>
        <w:t>victim. The</w:t>
      </w:r>
      <w:r w:rsidR="00CF765E">
        <w:rPr>
          <w:rFonts w:ascii="Arial" w:hAnsi="Arial" w:cs="Arial"/>
          <w:lang w:val="en-ZA"/>
        </w:rPr>
        <w:t xml:space="preserve"> room was in</w:t>
      </w:r>
      <w:r w:rsidR="00BF3E70">
        <w:rPr>
          <w:rFonts w:ascii="Arial" w:hAnsi="Arial" w:cs="Arial"/>
          <w:lang w:val="en-ZA"/>
        </w:rPr>
        <w:t xml:space="preserve"> </w:t>
      </w:r>
      <w:r w:rsidR="008063F6">
        <w:rPr>
          <w:rFonts w:ascii="Arial" w:hAnsi="Arial" w:cs="Arial"/>
          <w:lang w:val="en-ZA"/>
        </w:rPr>
        <w:t>a m</w:t>
      </w:r>
      <w:r w:rsidR="00BF3E70">
        <w:rPr>
          <w:rFonts w:ascii="Arial" w:hAnsi="Arial" w:cs="Arial"/>
          <w:lang w:val="en-ZA"/>
        </w:rPr>
        <w:t>ess</w:t>
      </w:r>
      <w:r w:rsidR="00F21064">
        <w:rPr>
          <w:rFonts w:ascii="Arial" w:hAnsi="Arial" w:cs="Arial"/>
          <w:lang w:val="en-ZA"/>
        </w:rPr>
        <w:t xml:space="preserve"> as there were clothes and curtains lying on the </w:t>
      </w:r>
      <w:r w:rsidR="00807081">
        <w:rPr>
          <w:rFonts w:ascii="Arial" w:hAnsi="Arial" w:cs="Arial"/>
          <w:lang w:val="en-ZA"/>
        </w:rPr>
        <w:t>floor. She</w:t>
      </w:r>
      <w:r w:rsidR="00F21064">
        <w:rPr>
          <w:rFonts w:ascii="Arial" w:hAnsi="Arial" w:cs="Arial"/>
          <w:lang w:val="en-ZA"/>
        </w:rPr>
        <w:t xml:space="preserve"> </w:t>
      </w:r>
      <w:r w:rsidR="00807081">
        <w:rPr>
          <w:rFonts w:ascii="Arial" w:hAnsi="Arial" w:cs="Arial"/>
          <w:lang w:val="en-ZA"/>
        </w:rPr>
        <w:t>also</w:t>
      </w:r>
      <w:r w:rsidR="004E0B87">
        <w:rPr>
          <w:rFonts w:ascii="Arial" w:hAnsi="Arial" w:cs="Arial"/>
          <w:lang w:val="en-ZA"/>
        </w:rPr>
        <w:t xml:space="preserve"> observed a mattress</w:t>
      </w:r>
      <w:r w:rsidR="00F21064">
        <w:rPr>
          <w:rFonts w:ascii="Arial" w:hAnsi="Arial" w:cs="Arial"/>
          <w:lang w:val="en-ZA"/>
        </w:rPr>
        <w:t xml:space="preserve"> in the room which appe</w:t>
      </w:r>
      <w:r w:rsidR="004E0B87">
        <w:rPr>
          <w:rFonts w:ascii="Arial" w:hAnsi="Arial" w:cs="Arial"/>
          <w:lang w:val="en-ZA"/>
        </w:rPr>
        <w:t>ared to her as if it was burnt</w:t>
      </w:r>
      <w:r w:rsidR="00BF3E70">
        <w:rPr>
          <w:rFonts w:ascii="Arial" w:hAnsi="Arial" w:cs="Arial"/>
          <w:lang w:val="en-ZA"/>
        </w:rPr>
        <w:t xml:space="preserve"> on the side</w:t>
      </w:r>
      <w:r w:rsidR="00807081">
        <w:rPr>
          <w:rFonts w:ascii="Arial" w:hAnsi="Arial" w:cs="Arial"/>
          <w:lang w:val="en-ZA"/>
        </w:rPr>
        <w:t>. She</w:t>
      </w:r>
      <w:r w:rsidR="004E70AD">
        <w:rPr>
          <w:rFonts w:ascii="Arial" w:hAnsi="Arial" w:cs="Arial"/>
          <w:lang w:val="en-ZA"/>
        </w:rPr>
        <w:t xml:space="preserve"> further</w:t>
      </w:r>
      <w:r w:rsidR="00F21064">
        <w:rPr>
          <w:rFonts w:ascii="Arial" w:hAnsi="Arial" w:cs="Arial"/>
          <w:lang w:val="en-ZA"/>
        </w:rPr>
        <w:t xml:space="preserve"> observed the door which can lock from </w:t>
      </w:r>
      <w:r w:rsidR="00807081">
        <w:rPr>
          <w:rFonts w:ascii="Arial" w:hAnsi="Arial" w:cs="Arial"/>
          <w:lang w:val="en-ZA"/>
        </w:rPr>
        <w:t>outside</w:t>
      </w:r>
      <w:r w:rsidR="00F21064">
        <w:rPr>
          <w:rFonts w:ascii="Arial" w:hAnsi="Arial" w:cs="Arial"/>
          <w:lang w:val="en-ZA"/>
        </w:rPr>
        <w:t xml:space="preserve"> with a </w:t>
      </w:r>
      <w:r w:rsidR="00807081">
        <w:rPr>
          <w:rFonts w:ascii="Arial" w:hAnsi="Arial" w:cs="Arial"/>
          <w:lang w:val="en-ZA"/>
        </w:rPr>
        <w:t>padlock an</w:t>
      </w:r>
      <w:r w:rsidR="004E70AD">
        <w:rPr>
          <w:rFonts w:ascii="Arial" w:hAnsi="Arial" w:cs="Arial"/>
          <w:lang w:val="en-ZA"/>
        </w:rPr>
        <w:t>d</w:t>
      </w:r>
      <w:r w:rsidR="00DD731A">
        <w:rPr>
          <w:rFonts w:ascii="Arial" w:hAnsi="Arial" w:cs="Arial"/>
          <w:lang w:val="en-ZA"/>
        </w:rPr>
        <w:t xml:space="preserve"> can </w:t>
      </w:r>
      <w:r w:rsidR="004E70AD">
        <w:rPr>
          <w:rFonts w:ascii="Arial" w:hAnsi="Arial" w:cs="Arial"/>
          <w:lang w:val="en-ZA"/>
        </w:rPr>
        <w:t>be hooked</w:t>
      </w:r>
      <w:r w:rsidR="00DD731A">
        <w:rPr>
          <w:rFonts w:ascii="Arial" w:hAnsi="Arial" w:cs="Arial"/>
          <w:lang w:val="en-ZA"/>
        </w:rPr>
        <w:t xml:space="preserve"> from inside.</w:t>
      </w:r>
    </w:p>
    <w:p w:rsidR="00CF765E" w:rsidRDefault="00CF765E" w:rsidP="00D25C62">
      <w:pPr>
        <w:spacing w:line="360" w:lineRule="auto"/>
        <w:jc w:val="both"/>
        <w:rPr>
          <w:rFonts w:ascii="Arial" w:hAnsi="Arial" w:cs="Arial"/>
          <w:lang w:val="en-ZA"/>
        </w:rPr>
      </w:pPr>
    </w:p>
    <w:p w:rsidR="003D53B7" w:rsidRDefault="002B5FF1" w:rsidP="00D25C62">
      <w:pPr>
        <w:spacing w:line="360" w:lineRule="auto"/>
        <w:jc w:val="both"/>
        <w:rPr>
          <w:rFonts w:ascii="Arial" w:hAnsi="Arial" w:cs="Arial"/>
          <w:lang w:val="en-ZA"/>
        </w:rPr>
      </w:pPr>
      <w:r>
        <w:rPr>
          <w:rFonts w:ascii="Arial" w:hAnsi="Arial" w:cs="Arial"/>
          <w:lang w:val="en-ZA"/>
        </w:rPr>
        <w:t>[2</w:t>
      </w:r>
      <w:r w:rsidR="00B0599E">
        <w:rPr>
          <w:rFonts w:ascii="Arial" w:hAnsi="Arial" w:cs="Arial"/>
          <w:lang w:val="en-ZA"/>
        </w:rPr>
        <w:t>6</w:t>
      </w:r>
      <w:r w:rsidR="00CF765E">
        <w:rPr>
          <w:rFonts w:ascii="Arial" w:hAnsi="Arial" w:cs="Arial"/>
          <w:lang w:val="en-ZA"/>
        </w:rPr>
        <w:t>]</w:t>
      </w:r>
      <w:r w:rsidR="00515881">
        <w:rPr>
          <w:rFonts w:ascii="Arial" w:hAnsi="Arial" w:cs="Arial"/>
          <w:lang w:val="en-ZA"/>
        </w:rPr>
        <w:tab/>
      </w:r>
      <w:r w:rsidR="0056471A">
        <w:rPr>
          <w:rFonts w:ascii="Arial" w:hAnsi="Arial" w:cs="Arial"/>
          <w:lang w:val="en-ZA"/>
        </w:rPr>
        <w:t>After t</w:t>
      </w:r>
      <w:r w:rsidR="004E70AD">
        <w:rPr>
          <w:rFonts w:ascii="Arial" w:hAnsi="Arial" w:cs="Arial"/>
          <w:lang w:val="en-ZA"/>
        </w:rPr>
        <w:t xml:space="preserve">he State </w:t>
      </w:r>
      <w:r w:rsidR="00BA1AA1">
        <w:rPr>
          <w:rFonts w:ascii="Arial" w:hAnsi="Arial" w:cs="Arial"/>
          <w:lang w:val="en-ZA"/>
        </w:rPr>
        <w:t>had closed its case</w:t>
      </w:r>
      <w:r w:rsidR="0056471A">
        <w:rPr>
          <w:rFonts w:ascii="Arial" w:hAnsi="Arial" w:cs="Arial"/>
          <w:lang w:val="en-ZA"/>
        </w:rPr>
        <w:t>,</w:t>
      </w:r>
      <w:r w:rsidR="00BA1AA1">
        <w:rPr>
          <w:rFonts w:ascii="Arial" w:hAnsi="Arial" w:cs="Arial"/>
          <w:lang w:val="en-ZA"/>
        </w:rPr>
        <w:t xml:space="preserve"> accused gave evidence under </w:t>
      </w:r>
      <w:r w:rsidR="00BF386A">
        <w:rPr>
          <w:rFonts w:ascii="Arial" w:hAnsi="Arial" w:cs="Arial"/>
          <w:lang w:val="en-ZA"/>
        </w:rPr>
        <w:t>oath</w:t>
      </w:r>
      <w:r w:rsidR="00C55D10">
        <w:rPr>
          <w:rFonts w:ascii="Arial" w:hAnsi="Arial" w:cs="Arial"/>
          <w:lang w:val="en-ZA"/>
        </w:rPr>
        <w:t xml:space="preserve"> and</w:t>
      </w:r>
      <w:r w:rsidR="00BA1AA1">
        <w:rPr>
          <w:rFonts w:ascii="Arial" w:hAnsi="Arial" w:cs="Arial"/>
          <w:lang w:val="en-ZA"/>
        </w:rPr>
        <w:t xml:space="preserve"> called two </w:t>
      </w:r>
      <w:r w:rsidR="004E70AD">
        <w:rPr>
          <w:rFonts w:ascii="Arial" w:hAnsi="Arial" w:cs="Arial"/>
          <w:lang w:val="en-ZA"/>
        </w:rPr>
        <w:t>witnesses. Accused testified</w:t>
      </w:r>
      <w:r w:rsidR="0074367C">
        <w:rPr>
          <w:rFonts w:ascii="Arial" w:hAnsi="Arial" w:cs="Arial"/>
          <w:lang w:val="en-ZA"/>
        </w:rPr>
        <w:t xml:space="preserve"> that</w:t>
      </w:r>
      <w:r w:rsidR="00BF386A">
        <w:rPr>
          <w:rFonts w:ascii="Arial" w:hAnsi="Arial" w:cs="Arial"/>
          <w:lang w:val="en-ZA"/>
        </w:rPr>
        <w:t xml:space="preserve"> during</w:t>
      </w:r>
      <w:r w:rsidR="00953412">
        <w:rPr>
          <w:rFonts w:ascii="Arial" w:hAnsi="Arial" w:cs="Arial"/>
          <w:lang w:val="en-ZA"/>
        </w:rPr>
        <w:t xml:space="preserve"> the month of July</w:t>
      </w:r>
      <w:r w:rsidR="00D72C7E">
        <w:rPr>
          <w:rFonts w:ascii="Arial" w:hAnsi="Arial" w:cs="Arial"/>
          <w:lang w:val="en-ZA"/>
        </w:rPr>
        <w:t xml:space="preserve"> he</w:t>
      </w:r>
      <w:r w:rsidR="00BA1AA1">
        <w:rPr>
          <w:rFonts w:ascii="Arial" w:hAnsi="Arial" w:cs="Arial"/>
          <w:lang w:val="en-ZA"/>
        </w:rPr>
        <w:t xml:space="preserve"> </w:t>
      </w:r>
      <w:r w:rsidR="00EB5EE3">
        <w:rPr>
          <w:rFonts w:ascii="Arial" w:hAnsi="Arial" w:cs="Arial"/>
          <w:lang w:val="en-ZA"/>
        </w:rPr>
        <w:t xml:space="preserve">came </w:t>
      </w:r>
      <w:r w:rsidR="00C55D10">
        <w:rPr>
          <w:rFonts w:ascii="Arial" w:hAnsi="Arial" w:cs="Arial"/>
          <w:lang w:val="en-ZA"/>
        </w:rPr>
        <w:t xml:space="preserve">home </w:t>
      </w:r>
      <w:r w:rsidR="00EB5EE3">
        <w:rPr>
          <w:rFonts w:ascii="Arial" w:hAnsi="Arial" w:cs="Arial"/>
          <w:lang w:val="en-ZA"/>
        </w:rPr>
        <w:t xml:space="preserve">at </w:t>
      </w:r>
      <w:r w:rsidR="0074367C">
        <w:rPr>
          <w:rFonts w:ascii="Arial" w:hAnsi="Arial" w:cs="Arial"/>
          <w:lang w:val="en-ZA"/>
        </w:rPr>
        <w:t xml:space="preserve">Shandumbala in Oshitambi village </w:t>
      </w:r>
      <w:r w:rsidR="00EB5EE3">
        <w:rPr>
          <w:rFonts w:ascii="Arial" w:hAnsi="Arial" w:cs="Arial"/>
          <w:lang w:val="en-ZA"/>
        </w:rPr>
        <w:t>from Windhoek. After two to three days he</w:t>
      </w:r>
      <w:r w:rsidR="00953412">
        <w:rPr>
          <w:rFonts w:ascii="Arial" w:hAnsi="Arial" w:cs="Arial"/>
          <w:lang w:val="en-ZA"/>
        </w:rPr>
        <w:t xml:space="preserve"> came across</w:t>
      </w:r>
      <w:r w:rsidR="00BA1AA1">
        <w:rPr>
          <w:rFonts w:ascii="Arial" w:hAnsi="Arial" w:cs="Arial"/>
          <w:lang w:val="en-ZA"/>
        </w:rPr>
        <w:t xml:space="preserve"> the </w:t>
      </w:r>
      <w:r w:rsidR="00953412">
        <w:rPr>
          <w:rFonts w:ascii="Arial" w:hAnsi="Arial" w:cs="Arial"/>
          <w:lang w:val="en-ZA"/>
        </w:rPr>
        <w:t>complainant his ex-wife since</w:t>
      </w:r>
      <w:r w:rsidR="00B85B3F">
        <w:rPr>
          <w:rFonts w:ascii="Arial" w:hAnsi="Arial" w:cs="Arial"/>
          <w:lang w:val="en-ZA"/>
        </w:rPr>
        <w:t xml:space="preserve"> 1984</w:t>
      </w:r>
      <w:r w:rsidR="00BA1AA1">
        <w:rPr>
          <w:rFonts w:ascii="Arial" w:hAnsi="Arial" w:cs="Arial"/>
          <w:lang w:val="en-ZA"/>
        </w:rPr>
        <w:t xml:space="preserve">. </w:t>
      </w:r>
      <w:r w:rsidR="00C55D10">
        <w:rPr>
          <w:rFonts w:ascii="Arial" w:hAnsi="Arial" w:cs="Arial"/>
          <w:lang w:val="en-ZA"/>
        </w:rPr>
        <w:t>Complainant</w:t>
      </w:r>
      <w:r w:rsidR="00953412">
        <w:rPr>
          <w:rFonts w:ascii="Arial" w:hAnsi="Arial" w:cs="Arial"/>
          <w:lang w:val="en-ZA"/>
        </w:rPr>
        <w:t xml:space="preserve"> and her daughter invited </w:t>
      </w:r>
      <w:r w:rsidR="00D72C7E">
        <w:rPr>
          <w:rFonts w:ascii="Arial" w:hAnsi="Arial" w:cs="Arial"/>
          <w:lang w:val="en-ZA"/>
        </w:rPr>
        <w:t>him</w:t>
      </w:r>
      <w:r w:rsidR="0074367C">
        <w:rPr>
          <w:rFonts w:ascii="Arial" w:hAnsi="Arial" w:cs="Arial"/>
          <w:lang w:val="en-ZA"/>
        </w:rPr>
        <w:t xml:space="preserve"> for a drink. </w:t>
      </w:r>
      <w:r w:rsidR="00341ABE">
        <w:rPr>
          <w:rFonts w:ascii="Arial" w:hAnsi="Arial" w:cs="Arial"/>
          <w:lang w:val="en-ZA"/>
        </w:rPr>
        <w:t>To him,</w:t>
      </w:r>
      <w:r w:rsidR="00476F0C">
        <w:rPr>
          <w:rFonts w:ascii="Arial" w:hAnsi="Arial" w:cs="Arial"/>
          <w:lang w:val="en-ZA"/>
        </w:rPr>
        <w:t xml:space="preserve"> it was a</w:t>
      </w:r>
      <w:r w:rsidR="0074367C">
        <w:rPr>
          <w:rFonts w:ascii="Arial" w:hAnsi="Arial" w:cs="Arial"/>
          <w:lang w:val="en-ZA"/>
        </w:rPr>
        <w:t xml:space="preserve"> shame because in 198</w:t>
      </w:r>
      <w:r w:rsidR="00953412">
        <w:rPr>
          <w:rFonts w:ascii="Arial" w:hAnsi="Arial" w:cs="Arial"/>
          <w:lang w:val="en-ZA"/>
        </w:rPr>
        <w:t xml:space="preserve">4 when he used to have sexual </w:t>
      </w:r>
      <w:r w:rsidR="00953412">
        <w:rPr>
          <w:rFonts w:ascii="Arial" w:hAnsi="Arial" w:cs="Arial"/>
          <w:lang w:val="en-ZA"/>
        </w:rPr>
        <w:lastRenderedPageBreak/>
        <w:t xml:space="preserve">intercourse with the </w:t>
      </w:r>
      <w:r w:rsidR="0074367C">
        <w:rPr>
          <w:rFonts w:ascii="Arial" w:hAnsi="Arial" w:cs="Arial"/>
          <w:lang w:val="en-ZA"/>
        </w:rPr>
        <w:t xml:space="preserve">complainant he was too young. He </w:t>
      </w:r>
      <w:r w:rsidR="00476F0C">
        <w:rPr>
          <w:rFonts w:ascii="Arial" w:hAnsi="Arial" w:cs="Arial"/>
          <w:lang w:val="en-ZA"/>
        </w:rPr>
        <w:t>was not comfortable and</w:t>
      </w:r>
      <w:r w:rsidR="0061346A">
        <w:rPr>
          <w:rFonts w:ascii="Arial" w:hAnsi="Arial" w:cs="Arial"/>
          <w:lang w:val="en-ZA"/>
        </w:rPr>
        <w:t xml:space="preserve"> that prompted him to</w:t>
      </w:r>
      <w:r w:rsidR="00476F0C">
        <w:rPr>
          <w:rFonts w:ascii="Arial" w:hAnsi="Arial" w:cs="Arial"/>
          <w:lang w:val="en-ZA"/>
        </w:rPr>
        <w:t xml:space="preserve"> </w:t>
      </w:r>
      <w:r w:rsidR="0061346A">
        <w:rPr>
          <w:rFonts w:ascii="Arial" w:hAnsi="Arial" w:cs="Arial"/>
          <w:lang w:val="en-ZA"/>
        </w:rPr>
        <w:t>move</w:t>
      </w:r>
      <w:r w:rsidR="00C55D10">
        <w:rPr>
          <w:rFonts w:ascii="Arial" w:hAnsi="Arial" w:cs="Arial"/>
          <w:lang w:val="en-ZA"/>
        </w:rPr>
        <w:t xml:space="preserve"> to another bar</w:t>
      </w:r>
      <w:r w:rsidR="0074367C">
        <w:rPr>
          <w:rFonts w:ascii="Arial" w:hAnsi="Arial" w:cs="Arial"/>
          <w:lang w:val="en-ZA"/>
        </w:rPr>
        <w:t>. Whilst</w:t>
      </w:r>
      <w:r w:rsidR="0091683C">
        <w:rPr>
          <w:rFonts w:ascii="Arial" w:hAnsi="Arial" w:cs="Arial"/>
          <w:lang w:val="en-ZA"/>
        </w:rPr>
        <w:t xml:space="preserve"> </w:t>
      </w:r>
      <w:r w:rsidR="00EB5EE3">
        <w:rPr>
          <w:rFonts w:ascii="Arial" w:hAnsi="Arial" w:cs="Arial"/>
          <w:lang w:val="en-ZA"/>
        </w:rPr>
        <w:t xml:space="preserve">there complainant’s niece </w:t>
      </w:r>
      <w:r w:rsidR="00BF4190">
        <w:rPr>
          <w:rFonts w:ascii="Arial" w:hAnsi="Arial" w:cs="Arial"/>
          <w:lang w:val="en-ZA"/>
        </w:rPr>
        <w:t>came to</w:t>
      </w:r>
      <w:r w:rsidR="0074367C">
        <w:rPr>
          <w:rFonts w:ascii="Arial" w:hAnsi="Arial" w:cs="Arial"/>
          <w:lang w:val="en-ZA"/>
        </w:rPr>
        <w:t xml:space="preserve"> him </w:t>
      </w:r>
      <w:r w:rsidR="00EB5EE3">
        <w:rPr>
          <w:rFonts w:ascii="Arial" w:hAnsi="Arial" w:cs="Arial"/>
          <w:lang w:val="en-ZA"/>
        </w:rPr>
        <w:t>saying complainant wants him</w:t>
      </w:r>
      <w:r w:rsidR="0091683C">
        <w:rPr>
          <w:rFonts w:ascii="Arial" w:hAnsi="Arial" w:cs="Arial"/>
          <w:lang w:val="en-ZA"/>
        </w:rPr>
        <w:t xml:space="preserve"> to go to Indongo’s bar. He went as invited and it was at that place complainant invited him to her place.</w:t>
      </w:r>
      <w:r w:rsidR="00953412">
        <w:rPr>
          <w:rFonts w:ascii="Arial" w:hAnsi="Arial" w:cs="Arial"/>
          <w:lang w:val="en-ZA"/>
        </w:rPr>
        <w:t xml:space="preserve"> </w:t>
      </w:r>
      <w:r w:rsidR="0091683C">
        <w:rPr>
          <w:rFonts w:ascii="Arial" w:hAnsi="Arial" w:cs="Arial"/>
          <w:lang w:val="en-ZA"/>
        </w:rPr>
        <w:t xml:space="preserve">She explained where the room was and had agreed not to lock the room. He followed them and was under the influence of </w:t>
      </w:r>
      <w:r w:rsidR="003D53B7">
        <w:rPr>
          <w:rFonts w:ascii="Arial" w:hAnsi="Arial" w:cs="Arial"/>
          <w:lang w:val="en-ZA"/>
        </w:rPr>
        <w:t xml:space="preserve">liquor. </w:t>
      </w:r>
      <w:r w:rsidR="0026769D">
        <w:rPr>
          <w:rFonts w:ascii="Arial" w:hAnsi="Arial" w:cs="Arial"/>
          <w:lang w:val="en-ZA"/>
        </w:rPr>
        <w:t>However, h</w:t>
      </w:r>
      <w:r w:rsidR="003D53B7">
        <w:rPr>
          <w:rFonts w:ascii="Arial" w:hAnsi="Arial" w:cs="Arial"/>
          <w:lang w:val="en-ZA"/>
        </w:rPr>
        <w:t>e</w:t>
      </w:r>
      <w:r w:rsidR="00BE7490">
        <w:rPr>
          <w:rFonts w:ascii="Arial" w:hAnsi="Arial" w:cs="Arial"/>
          <w:lang w:val="en-ZA"/>
        </w:rPr>
        <w:t xml:space="preserve"> was still not feeling well because in his h</w:t>
      </w:r>
      <w:r w:rsidR="004E70AD">
        <w:rPr>
          <w:rFonts w:ascii="Arial" w:hAnsi="Arial" w:cs="Arial"/>
          <w:lang w:val="en-ZA"/>
        </w:rPr>
        <w:t>eart he could not sleep with a disabled woman</w:t>
      </w:r>
      <w:r w:rsidR="00BE7490">
        <w:rPr>
          <w:rFonts w:ascii="Arial" w:hAnsi="Arial" w:cs="Arial"/>
          <w:lang w:val="en-ZA"/>
        </w:rPr>
        <w:t>.</w:t>
      </w:r>
      <w:r w:rsidR="004E70AD">
        <w:rPr>
          <w:rFonts w:ascii="Arial" w:hAnsi="Arial" w:cs="Arial"/>
          <w:lang w:val="en-ZA"/>
        </w:rPr>
        <w:t xml:space="preserve"> When he arrived</w:t>
      </w:r>
      <w:r w:rsidR="00BA1AA1">
        <w:rPr>
          <w:rFonts w:ascii="Arial" w:hAnsi="Arial" w:cs="Arial"/>
          <w:lang w:val="en-ZA"/>
        </w:rPr>
        <w:t xml:space="preserve"> that night </w:t>
      </w:r>
      <w:r w:rsidR="00BF386A">
        <w:rPr>
          <w:rFonts w:ascii="Arial" w:hAnsi="Arial" w:cs="Arial"/>
          <w:lang w:val="en-ZA"/>
        </w:rPr>
        <w:t>complainant</w:t>
      </w:r>
      <w:r w:rsidR="00C55D10">
        <w:rPr>
          <w:rFonts w:ascii="Arial" w:hAnsi="Arial" w:cs="Arial"/>
          <w:lang w:val="en-ZA"/>
        </w:rPr>
        <w:t xml:space="preserve"> opened </w:t>
      </w:r>
      <w:r w:rsidR="00BF386A">
        <w:rPr>
          <w:rFonts w:ascii="Arial" w:hAnsi="Arial" w:cs="Arial"/>
          <w:lang w:val="en-ZA"/>
        </w:rPr>
        <w:t>and</w:t>
      </w:r>
      <w:r w:rsidR="00BA1AA1">
        <w:rPr>
          <w:rFonts w:ascii="Arial" w:hAnsi="Arial" w:cs="Arial"/>
          <w:lang w:val="en-ZA"/>
        </w:rPr>
        <w:t xml:space="preserve"> </w:t>
      </w:r>
      <w:r w:rsidR="00C55D10">
        <w:rPr>
          <w:rFonts w:ascii="Arial" w:hAnsi="Arial" w:cs="Arial"/>
          <w:lang w:val="en-ZA"/>
        </w:rPr>
        <w:t xml:space="preserve">he </w:t>
      </w:r>
      <w:r w:rsidR="00891DB7">
        <w:rPr>
          <w:rFonts w:ascii="Arial" w:hAnsi="Arial" w:cs="Arial"/>
          <w:lang w:val="en-ZA"/>
        </w:rPr>
        <w:t>entered the</w:t>
      </w:r>
      <w:r w:rsidR="00BA1AA1">
        <w:rPr>
          <w:rFonts w:ascii="Arial" w:hAnsi="Arial" w:cs="Arial"/>
          <w:lang w:val="en-ZA"/>
        </w:rPr>
        <w:t xml:space="preserve"> room. He had sex</w:t>
      </w:r>
      <w:r w:rsidR="0074367C">
        <w:rPr>
          <w:rFonts w:ascii="Arial" w:hAnsi="Arial" w:cs="Arial"/>
          <w:lang w:val="en-ZA"/>
        </w:rPr>
        <w:t xml:space="preserve">ual intercourse with her </w:t>
      </w:r>
      <w:r w:rsidR="00BF386A">
        <w:rPr>
          <w:rFonts w:ascii="Arial" w:hAnsi="Arial" w:cs="Arial"/>
          <w:lang w:val="en-ZA"/>
        </w:rPr>
        <w:t>once</w:t>
      </w:r>
      <w:r w:rsidR="00EB5EE3">
        <w:rPr>
          <w:rFonts w:ascii="Arial" w:hAnsi="Arial" w:cs="Arial"/>
          <w:lang w:val="en-ZA"/>
        </w:rPr>
        <w:t xml:space="preserve"> that </w:t>
      </w:r>
      <w:r w:rsidR="004E70AD">
        <w:rPr>
          <w:rFonts w:ascii="Arial" w:hAnsi="Arial" w:cs="Arial"/>
          <w:lang w:val="en-ZA"/>
        </w:rPr>
        <w:t>night and she</w:t>
      </w:r>
      <w:r w:rsidR="00D72C7E">
        <w:rPr>
          <w:rFonts w:ascii="Arial" w:hAnsi="Arial" w:cs="Arial"/>
          <w:lang w:val="en-ZA"/>
        </w:rPr>
        <w:t xml:space="preserve"> consent</w:t>
      </w:r>
      <w:r w:rsidR="004E70AD">
        <w:rPr>
          <w:rFonts w:ascii="Arial" w:hAnsi="Arial" w:cs="Arial"/>
          <w:lang w:val="en-ZA"/>
        </w:rPr>
        <w:t>ed to sex</w:t>
      </w:r>
      <w:r w:rsidR="00BF386A">
        <w:rPr>
          <w:rFonts w:ascii="Arial" w:hAnsi="Arial" w:cs="Arial"/>
          <w:lang w:val="en-ZA"/>
        </w:rPr>
        <w:t xml:space="preserve">. </w:t>
      </w:r>
      <w:r w:rsidR="00BF4190">
        <w:rPr>
          <w:rFonts w:ascii="Arial" w:hAnsi="Arial" w:cs="Arial"/>
          <w:lang w:val="en-ZA"/>
        </w:rPr>
        <w:t xml:space="preserve">The witness further testified </w:t>
      </w:r>
      <w:r w:rsidR="004E70AD">
        <w:rPr>
          <w:rFonts w:ascii="Arial" w:hAnsi="Arial" w:cs="Arial"/>
          <w:lang w:val="en-ZA"/>
        </w:rPr>
        <w:t xml:space="preserve">that after having sex with her </w:t>
      </w:r>
      <w:r w:rsidR="00BF4190">
        <w:rPr>
          <w:rFonts w:ascii="Arial" w:hAnsi="Arial" w:cs="Arial"/>
          <w:lang w:val="en-ZA"/>
        </w:rPr>
        <w:t>he was not feeling well as he could no</w:t>
      </w:r>
      <w:r w:rsidR="004E70AD">
        <w:rPr>
          <w:rFonts w:ascii="Arial" w:hAnsi="Arial" w:cs="Arial"/>
          <w:lang w:val="en-ZA"/>
        </w:rPr>
        <w:t xml:space="preserve">t believe it happened. He decided </w:t>
      </w:r>
      <w:r w:rsidR="005363D9">
        <w:rPr>
          <w:rFonts w:ascii="Arial" w:hAnsi="Arial" w:cs="Arial"/>
          <w:lang w:val="en-ZA"/>
        </w:rPr>
        <w:t xml:space="preserve">afterwards </w:t>
      </w:r>
      <w:r w:rsidR="004E70AD">
        <w:rPr>
          <w:rFonts w:ascii="Arial" w:hAnsi="Arial" w:cs="Arial"/>
          <w:lang w:val="en-ZA"/>
        </w:rPr>
        <w:t>not to go to the complainant again</w:t>
      </w:r>
      <w:r w:rsidR="005363D9">
        <w:rPr>
          <w:rFonts w:ascii="Arial" w:hAnsi="Arial" w:cs="Arial"/>
          <w:lang w:val="en-ZA"/>
        </w:rPr>
        <w:t xml:space="preserve"> instead he </w:t>
      </w:r>
      <w:r w:rsidR="004E70AD">
        <w:rPr>
          <w:rFonts w:ascii="Arial" w:hAnsi="Arial" w:cs="Arial"/>
          <w:lang w:val="en-ZA"/>
        </w:rPr>
        <w:t>became a friend to</w:t>
      </w:r>
      <w:r w:rsidR="00BF4190">
        <w:rPr>
          <w:rFonts w:ascii="Arial" w:hAnsi="Arial" w:cs="Arial"/>
          <w:lang w:val="en-ZA"/>
        </w:rPr>
        <w:t xml:space="preserve"> the girl</w:t>
      </w:r>
      <w:r w:rsidR="004E70AD">
        <w:rPr>
          <w:rFonts w:ascii="Arial" w:hAnsi="Arial" w:cs="Arial"/>
          <w:lang w:val="en-ZA"/>
        </w:rPr>
        <w:t>s who push</w:t>
      </w:r>
      <w:r w:rsidR="00BF4190">
        <w:rPr>
          <w:rFonts w:ascii="Arial" w:hAnsi="Arial" w:cs="Arial"/>
          <w:lang w:val="en-ZA"/>
        </w:rPr>
        <w:t xml:space="preserve"> her wheelchair. He propos</w:t>
      </w:r>
      <w:r w:rsidR="004E70AD">
        <w:rPr>
          <w:rFonts w:ascii="Arial" w:hAnsi="Arial" w:cs="Arial"/>
          <w:lang w:val="en-ZA"/>
        </w:rPr>
        <w:t>ed one of them</w:t>
      </w:r>
      <w:r w:rsidR="004E0B87">
        <w:rPr>
          <w:rFonts w:ascii="Arial" w:hAnsi="Arial" w:cs="Arial"/>
          <w:lang w:val="en-ZA"/>
        </w:rPr>
        <w:t>,</w:t>
      </w:r>
      <w:r w:rsidR="004E70AD">
        <w:rPr>
          <w:rFonts w:ascii="Arial" w:hAnsi="Arial" w:cs="Arial"/>
          <w:lang w:val="en-ZA"/>
        </w:rPr>
        <w:t xml:space="preserve"> </w:t>
      </w:r>
      <w:r w:rsidR="005363D9">
        <w:rPr>
          <w:rFonts w:ascii="Arial" w:hAnsi="Arial" w:cs="Arial"/>
          <w:lang w:val="en-ZA"/>
        </w:rPr>
        <w:t>who</w:t>
      </w:r>
      <w:r w:rsidR="004E0B87">
        <w:rPr>
          <w:rFonts w:ascii="Arial" w:hAnsi="Arial" w:cs="Arial"/>
          <w:lang w:val="en-ZA"/>
        </w:rPr>
        <w:t xml:space="preserve"> </w:t>
      </w:r>
      <w:r w:rsidR="004E70AD">
        <w:rPr>
          <w:rFonts w:ascii="Arial" w:hAnsi="Arial" w:cs="Arial"/>
          <w:lang w:val="en-ZA"/>
        </w:rPr>
        <w:t>agreed and they</w:t>
      </w:r>
      <w:r w:rsidR="00BF4190">
        <w:rPr>
          <w:rFonts w:ascii="Arial" w:hAnsi="Arial" w:cs="Arial"/>
          <w:lang w:val="en-ZA"/>
        </w:rPr>
        <w:t xml:space="preserve"> had sex together. That angered</w:t>
      </w:r>
      <w:r w:rsidR="004E70AD">
        <w:rPr>
          <w:rFonts w:ascii="Arial" w:hAnsi="Arial" w:cs="Arial"/>
          <w:lang w:val="en-ZA"/>
        </w:rPr>
        <w:t xml:space="preserve"> the complainant to the extent of accusing him </w:t>
      </w:r>
      <w:r w:rsidR="00891DB7">
        <w:rPr>
          <w:rFonts w:ascii="Arial" w:hAnsi="Arial" w:cs="Arial"/>
          <w:lang w:val="en-ZA"/>
        </w:rPr>
        <w:t>false</w:t>
      </w:r>
      <w:r w:rsidR="004E0B87">
        <w:rPr>
          <w:rFonts w:ascii="Arial" w:hAnsi="Arial" w:cs="Arial"/>
          <w:lang w:val="en-ZA"/>
        </w:rPr>
        <w:t>ly. These piece of evidence was</w:t>
      </w:r>
      <w:r w:rsidR="00891DB7">
        <w:rPr>
          <w:rFonts w:ascii="Arial" w:hAnsi="Arial" w:cs="Arial"/>
          <w:lang w:val="en-ZA"/>
        </w:rPr>
        <w:t xml:space="preserve"> not put to any of the State witnesses in cross examination.</w:t>
      </w:r>
    </w:p>
    <w:p w:rsidR="003D53B7" w:rsidRDefault="003D53B7" w:rsidP="00D25C62">
      <w:pPr>
        <w:spacing w:line="360" w:lineRule="auto"/>
        <w:jc w:val="both"/>
        <w:rPr>
          <w:rFonts w:ascii="Arial" w:hAnsi="Arial" w:cs="Arial"/>
          <w:lang w:val="en-ZA"/>
        </w:rPr>
      </w:pPr>
    </w:p>
    <w:p w:rsidR="00832570" w:rsidRDefault="00B0599E" w:rsidP="00D25C62">
      <w:pPr>
        <w:spacing w:line="360" w:lineRule="auto"/>
        <w:jc w:val="both"/>
        <w:rPr>
          <w:rFonts w:ascii="Arial" w:hAnsi="Arial" w:cs="Arial"/>
          <w:lang w:val="en-ZA"/>
        </w:rPr>
      </w:pPr>
      <w:r>
        <w:rPr>
          <w:rFonts w:ascii="Arial" w:hAnsi="Arial" w:cs="Arial"/>
          <w:lang w:val="en-ZA"/>
        </w:rPr>
        <w:t>[27</w:t>
      </w:r>
      <w:r w:rsidR="00BD0C4B">
        <w:rPr>
          <w:rFonts w:ascii="Arial" w:hAnsi="Arial" w:cs="Arial"/>
          <w:lang w:val="en-ZA"/>
        </w:rPr>
        <w:t>]</w:t>
      </w:r>
      <w:r w:rsidR="00515881">
        <w:rPr>
          <w:rFonts w:ascii="Arial" w:hAnsi="Arial" w:cs="Arial"/>
          <w:lang w:val="en-ZA"/>
        </w:rPr>
        <w:tab/>
      </w:r>
      <w:r w:rsidR="00BD0C4B">
        <w:rPr>
          <w:rFonts w:ascii="Arial" w:hAnsi="Arial" w:cs="Arial"/>
          <w:lang w:val="en-ZA"/>
        </w:rPr>
        <w:t xml:space="preserve"> </w:t>
      </w:r>
      <w:r w:rsidR="00BF386A">
        <w:rPr>
          <w:rFonts w:ascii="Arial" w:hAnsi="Arial" w:cs="Arial"/>
          <w:lang w:val="en-ZA"/>
        </w:rPr>
        <w:t>W</w:t>
      </w:r>
      <w:r w:rsidR="00A32E02">
        <w:rPr>
          <w:rFonts w:ascii="Arial" w:hAnsi="Arial" w:cs="Arial"/>
          <w:lang w:val="en-ZA"/>
        </w:rPr>
        <w:t>ith regard to</w:t>
      </w:r>
      <w:r w:rsidR="00EB5EE3">
        <w:rPr>
          <w:rFonts w:ascii="Arial" w:hAnsi="Arial" w:cs="Arial"/>
          <w:lang w:val="en-ZA"/>
        </w:rPr>
        <w:t xml:space="preserve"> the</w:t>
      </w:r>
      <w:r w:rsidR="00A32E02">
        <w:rPr>
          <w:rFonts w:ascii="Arial" w:hAnsi="Arial" w:cs="Arial"/>
          <w:lang w:val="en-ZA"/>
        </w:rPr>
        <w:t xml:space="preserve"> assault charges accused</w:t>
      </w:r>
      <w:r w:rsidR="00BF386A">
        <w:rPr>
          <w:rFonts w:ascii="Arial" w:hAnsi="Arial" w:cs="Arial"/>
          <w:lang w:val="en-ZA"/>
        </w:rPr>
        <w:t xml:space="preserve"> admitted to h</w:t>
      </w:r>
      <w:r w:rsidR="00BC623A">
        <w:rPr>
          <w:rFonts w:ascii="Arial" w:hAnsi="Arial" w:cs="Arial"/>
          <w:lang w:val="en-ZA"/>
        </w:rPr>
        <w:t>aving</w:t>
      </w:r>
      <w:r w:rsidR="00EB5EE3">
        <w:rPr>
          <w:rFonts w:ascii="Arial" w:hAnsi="Arial" w:cs="Arial"/>
          <w:lang w:val="en-ZA"/>
        </w:rPr>
        <w:t xml:space="preserve"> slapped the </w:t>
      </w:r>
      <w:r w:rsidR="00F12B00">
        <w:rPr>
          <w:rFonts w:ascii="Arial" w:hAnsi="Arial" w:cs="Arial"/>
          <w:lang w:val="en-ZA"/>
        </w:rPr>
        <w:t xml:space="preserve">complainant </w:t>
      </w:r>
      <w:r w:rsidR="00C55D10">
        <w:rPr>
          <w:rFonts w:ascii="Arial" w:hAnsi="Arial" w:cs="Arial"/>
          <w:lang w:val="en-ZA"/>
        </w:rPr>
        <w:t xml:space="preserve">once </w:t>
      </w:r>
      <w:r w:rsidR="00F12B00">
        <w:rPr>
          <w:rFonts w:ascii="Arial" w:hAnsi="Arial" w:cs="Arial"/>
          <w:lang w:val="en-ZA"/>
        </w:rPr>
        <w:t>on</w:t>
      </w:r>
      <w:r w:rsidR="00F47F27">
        <w:rPr>
          <w:rFonts w:ascii="Arial" w:hAnsi="Arial" w:cs="Arial"/>
          <w:lang w:val="en-ZA"/>
        </w:rPr>
        <w:t xml:space="preserve"> the face</w:t>
      </w:r>
      <w:r w:rsidR="003D53B7">
        <w:rPr>
          <w:rFonts w:ascii="Arial" w:hAnsi="Arial" w:cs="Arial"/>
          <w:lang w:val="en-ZA"/>
        </w:rPr>
        <w:t xml:space="preserve"> in July 2010</w:t>
      </w:r>
      <w:r w:rsidR="0000580B">
        <w:rPr>
          <w:rFonts w:ascii="Arial" w:hAnsi="Arial" w:cs="Arial"/>
          <w:lang w:val="en-ZA"/>
        </w:rPr>
        <w:t>. That was the day h</w:t>
      </w:r>
      <w:r w:rsidR="004E70AD">
        <w:rPr>
          <w:rFonts w:ascii="Arial" w:hAnsi="Arial" w:cs="Arial"/>
          <w:lang w:val="en-ZA"/>
        </w:rPr>
        <w:t xml:space="preserve">e </w:t>
      </w:r>
      <w:r w:rsidR="0000580B">
        <w:rPr>
          <w:rFonts w:ascii="Arial" w:hAnsi="Arial" w:cs="Arial"/>
          <w:lang w:val="en-ZA"/>
        </w:rPr>
        <w:t>was coming from the cuca</w:t>
      </w:r>
      <w:r w:rsidR="004E0B87">
        <w:rPr>
          <w:rFonts w:ascii="Arial" w:hAnsi="Arial" w:cs="Arial"/>
          <w:lang w:val="en-ZA"/>
        </w:rPr>
        <w:t xml:space="preserve"> </w:t>
      </w:r>
      <w:r w:rsidR="0000580B">
        <w:rPr>
          <w:rFonts w:ascii="Arial" w:hAnsi="Arial" w:cs="Arial"/>
          <w:lang w:val="en-ZA"/>
        </w:rPr>
        <w:t xml:space="preserve">shop and </w:t>
      </w:r>
      <w:r w:rsidR="004E70AD">
        <w:rPr>
          <w:rFonts w:ascii="Arial" w:hAnsi="Arial" w:cs="Arial"/>
          <w:lang w:val="en-ZA"/>
        </w:rPr>
        <w:t>found complainant in the</w:t>
      </w:r>
      <w:r w:rsidR="004E0B87">
        <w:rPr>
          <w:rFonts w:ascii="Arial" w:hAnsi="Arial" w:cs="Arial"/>
          <w:lang w:val="en-ZA"/>
        </w:rPr>
        <w:t xml:space="preserve"> m</w:t>
      </w:r>
      <w:r w:rsidR="003D53B7">
        <w:rPr>
          <w:rFonts w:ascii="Arial" w:hAnsi="Arial" w:cs="Arial"/>
          <w:lang w:val="en-ZA"/>
        </w:rPr>
        <w:t>ahangu field insulting and w</w:t>
      </w:r>
      <w:r w:rsidR="00E74F1D">
        <w:rPr>
          <w:rFonts w:ascii="Arial" w:hAnsi="Arial" w:cs="Arial"/>
          <w:lang w:val="en-ZA"/>
        </w:rPr>
        <w:t>as mentioning his name saying</w:t>
      </w:r>
      <w:r w:rsidR="003D53B7">
        <w:rPr>
          <w:rFonts w:ascii="Arial" w:hAnsi="Arial" w:cs="Arial"/>
          <w:lang w:val="en-ZA"/>
        </w:rPr>
        <w:t xml:space="preserve"> h</w:t>
      </w:r>
      <w:r w:rsidR="00D72C7E">
        <w:rPr>
          <w:rFonts w:ascii="Arial" w:hAnsi="Arial" w:cs="Arial"/>
          <w:lang w:val="en-ZA"/>
        </w:rPr>
        <w:t>e likes fucking</w:t>
      </w:r>
      <w:r w:rsidR="004E0B87">
        <w:rPr>
          <w:rFonts w:ascii="Arial" w:hAnsi="Arial" w:cs="Arial"/>
          <w:lang w:val="en-ZA"/>
        </w:rPr>
        <w:t>.</w:t>
      </w:r>
      <w:r w:rsidR="003D53B7">
        <w:rPr>
          <w:rFonts w:ascii="Arial" w:hAnsi="Arial" w:cs="Arial"/>
          <w:lang w:val="en-ZA"/>
        </w:rPr>
        <w:t xml:space="preserve"> He went to</w:t>
      </w:r>
      <w:r w:rsidR="006614F1">
        <w:rPr>
          <w:rFonts w:ascii="Arial" w:hAnsi="Arial" w:cs="Arial"/>
          <w:lang w:val="en-ZA"/>
        </w:rPr>
        <w:t xml:space="preserve"> her while </w:t>
      </w:r>
      <w:r w:rsidR="00BC623A">
        <w:rPr>
          <w:rFonts w:ascii="Arial" w:hAnsi="Arial" w:cs="Arial"/>
          <w:lang w:val="en-ZA"/>
        </w:rPr>
        <w:t xml:space="preserve">she was busy </w:t>
      </w:r>
      <w:r w:rsidR="006614F1">
        <w:rPr>
          <w:rFonts w:ascii="Arial" w:hAnsi="Arial" w:cs="Arial"/>
          <w:lang w:val="en-ZA"/>
        </w:rPr>
        <w:t>insulting and told</w:t>
      </w:r>
      <w:r w:rsidR="003D53B7">
        <w:rPr>
          <w:rFonts w:ascii="Arial" w:hAnsi="Arial" w:cs="Arial"/>
          <w:lang w:val="en-ZA"/>
        </w:rPr>
        <w:t xml:space="preserve"> </w:t>
      </w:r>
      <w:r w:rsidR="00D72C7E">
        <w:rPr>
          <w:rFonts w:ascii="Arial" w:hAnsi="Arial" w:cs="Arial"/>
          <w:lang w:val="en-ZA"/>
        </w:rPr>
        <w:t xml:space="preserve">her </w:t>
      </w:r>
      <w:r w:rsidR="0000580B">
        <w:rPr>
          <w:rFonts w:ascii="Arial" w:hAnsi="Arial" w:cs="Arial"/>
          <w:lang w:val="en-ZA"/>
        </w:rPr>
        <w:t>to stop insulting otherwise he will beat her. According to the accused s</w:t>
      </w:r>
      <w:r w:rsidR="00864FEA">
        <w:rPr>
          <w:rFonts w:ascii="Arial" w:hAnsi="Arial" w:cs="Arial"/>
          <w:lang w:val="en-ZA"/>
        </w:rPr>
        <w:t xml:space="preserve">he </w:t>
      </w:r>
      <w:r w:rsidR="006614F1">
        <w:rPr>
          <w:rFonts w:ascii="Arial" w:hAnsi="Arial" w:cs="Arial"/>
          <w:lang w:val="en-ZA"/>
        </w:rPr>
        <w:t xml:space="preserve">responded by saying </w:t>
      </w:r>
      <w:r w:rsidR="00864FEA">
        <w:rPr>
          <w:rFonts w:ascii="Arial" w:hAnsi="Arial" w:cs="Arial"/>
          <w:lang w:val="en-ZA"/>
        </w:rPr>
        <w:t>‘beat me’. T</w:t>
      </w:r>
      <w:r w:rsidR="003D53B7">
        <w:rPr>
          <w:rFonts w:ascii="Arial" w:hAnsi="Arial" w:cs="Arial"/>
          <w:lang w:val="en-ZA"/>
        </w:rPr>
        <w:t>here were other people also coming from th</w:t>
      </w:r>
      <w:r w:rsidR="006614F1">
        <w:rPr>
          <w:rFonts w:ascii="Arial" w:hAnsi="Arial" w:cs="Arial"/>
          <w:lang w:val="en-ZA"/>
        </w:rPr>
        <w:t>e cuca shop who were laughing. The accused</w:t>
      </w:r>
      <w:r w:rsidR="003D53B7">
        <w:rPr>
          <w:rFonts w:ascii="Arial" w:hAnsi="Arial" w:cs="Arial"/>
          <w:lang w:val="en-ZA"/>
        </w:rPr>
        <w:t xml:space="preserve"> </w:t>
      </w:r>
      <w:r w:rsidR="006614F1">
        <w:rPr>
          <w:rFonts w:ascii="Arial" w:hAnsi="Arial" w:cs="Arial"/>
          <w:lang w:val="en-ZA"/>
        </w:rPr>
        <w:t>was</w:t>
      </w:r>
      <w:r w:rsidR="0000580B">
        <w:rPr>
          <w:rFonts w:ascii="Arial" w:hAnsi="Arial" w:cs="Arial"/>
          <w:lang w:val="en-ZA"/>
        </w:rPr>
        <w:t xml:space="preserve"> ashamed, got angry </w:t>
      </w:r>
      <w:r w:rsidR="00864FEA">
        <w:rPr>
          <w:rFonts w:ascii="Arial" w:hAnsi="Arial" w:cs="Arial"/>
          <w:lang w:val="en-ZA"/>
        </w:rPr>
        <w:t xml:space="preserve">and then </w:t>
      </w:r>
      <w:r w:rsidR="00420261">
        <w:rPr>
          <w:rFonts w:ascii="Arial" w:hAnsi="Arial" w:cs="Arial"/>
          <w:lang w:val="en-ZA"/>
        </w:rPr>
        <w:t>beat the</w:t>
      </w:r>
      <w:r w:rsidR="00D72C7E">
        <w:rPr>
          <w:rFonts w:ascii="Arial" w:hAnsi="Arial" w:cs="Arial"/>
          <w:lang w:val="en-ZA"/>
        </w:rPr>
        <w:t xml:space="preserve"> </w:t>
      </w:r>
      <w:r w:rsidR="00891DB7">
        <w:rPr>
          <w:rFonts w:ascii="Arial" w:hAnsi="Arial" w:cs="Arial"/>
          <w:lang w:val="en-ZA"/>
        </w:rPr>
        <w:t>complainant</w:t>
      </w:r>
      <w:r w:rsidR="00891DB7" w:rsidRPr="0000580B">
        <w:rPr>
          <w:rFonts w:ascii="Arial" w:hAnsi="Arial" w:cs="Arial"/>
          <w:lang w:val="en-ZA"/>
        </w:rPr>
        <w:t xml:space="preserve"> </w:t>
      </w:r>
      <w:r w:rsidR="00476F0C">
        <w:rPr>
          <w:rFonts w:ascii="Arial" w:hAnsi="Arial" w:cs="Arial"/>
          <w:lang w:val="en-ZA"/>
        </w:rPr>
        <w:t>by slapping</w:t>
      </w:r>
      <w:r w:rsidR="00891DB7">
        <w:rPr>
          <w:rFonts w:ascii="Arial" w:hAnsi="Arial" w:cs="Arial"/>
          <w:lang w:val="en-ZA"/>
        </w:rPr>
        <w:t xml:space="preserve"> her and </w:t>
      </w:r>
      <w:r w:rsidR="00476F0C">
        <w:rPr>
          <w:rFonts w:ascii="Arial" w:hAnsi="Arial" w:cs="Arial"/>
          <w:lang w:val="en-ZA"/>
        </w:rPr>
        <w:t>kicking</w:t>
      </w:r>
      <w:r w:rsidR="0000580B">
        <w:rPr>
          <w:rFonts w:ascii="Arial" w:hAnsi="Arial" w:cs="Arial"/>
          <w:lang w:val="en-ZA"/>
        </w:rPr>
        <w:t xml:space="preserve"> the wheelchair</w:t>
      </w:r>
      <w:r w:rsidR="00420261">
        <w:rPr>
          <w:rFonts w:ascii="Arial" w:hAnsi="Arial" w:cs="Arial"/>
          <w:lang w:val="en-ZA"/>
        </w:rPr>
        <w:t>. He was later taken by Tomas</w:t>
      </w:r>
      <w:r w:rsidR="00BC623A">
        <w:rPr>
          <w:rFonts w:ascii="Arial" w:hAnsi="Arial" w:cs="Arial"/>
          <w:lang w:val="en-ZA"/>
        </w:rPr>
        <w:t>,</w:t>
      </w:r>
      <w:r w:rsidR="00420261">
        <w:rPr>
          <w:rFonts w:ascii="Arial" w:hAnsi="Arial" w:cs="Arial"/>
          <w:lang w:val="en-ZA"/>
        </w:rPr>
        <w:t xml:space="preserve"> his </w:t>
      </w:r>
      <w:r w:rsidR="004E0B87">
        <w:rPr>
          <w:rFonts w:ascii="Arial" w:hAnsi="Arial" w:cs="Arial"/>
          <w:lang w:val="en-ZA"/>
        </w:rPr>
        <w:t>nephew and</w:t>
      </w:r>
      <w:r w:rsidR="00BC623A">
        <w:rPr>
          <w:rFonts w:ascii="Arial" w:hAnsi="Arial" w:cs="Arial"/>
          <w:lang w:val="en-ZA"/>
        </w:rPr>
        <w:t xml:space="preserve"> they went </w:t>
      </w:r>
      <w:r w:rsidR="00864FEA">
        <w:rPr>
          <w:rFonts w:ascii="Arial" w:hAnsi="Arial" w:cs="Arial"/>
          <w:lang w:val="en-ZA"/>
        </w:rPr>
        <w:t xml:space="preserve">home. </w:t>
      </w:r>
    </w:p>
    <w:p w:rsidR="0000580B" w:rsidRDefault="0000580B" w:rsidP="00D25C62">
      <w:pPr>
        <w:spacing w:line="360" w:lineRule="auto"/>
        <w:jc w:val="both"/>
        <w:rPr>
          <w:rFonts w:ascii="Arial" w:hAnsi="Arial" w:cs="Arial"/>
          <w:lang w:val="en-ZA"/>
        </w:rPr>
      </w:pPr>
    </w:p>
    <w:p w:rsidR="00BA1AA1" w:rsidRDefault="00B0599E" w:rsidP="00D25C62">
      <w:pPr>
        <w:spacing w:line="360" w:lineRule="auto"/>
        <w:jc w:val="both"/>
        <w:rPr>
          <w:rFonts w:ascii="Arial" w:hAnsi="Arial" w:cs="Arial"/>
          <w:lang w:val="en-ZA"/>
        </w:rPr>
      </w:pPr>
      <w:r>
        <w:rPr>
          <w:rFonts w:ascii="Arial" w:hAnsi="Arial" w:cs="Arial"/>
          <w:lang w:val="en-ZA"/>
        </w:rPr>
        <w:t>[28</w:t>
      </w:r>
      <w:r w:rsidR="00BD0C4B">
        <w:rPr>
          <w:rFonts w:ascii="Arial" w:hAnsi="Arial" w:cs="Arial"/>
          <w:lang w:val="en-ZA"/>
        </w:rPr>
        <w:t xml:space="preserve">] </w:t>
      </w:r>
      <w:r w:rsidR="00515881">
        <w:rPr>
          <w:rFonts w:ascii="Arial" w:hAnsi="Arial" w:cs="Arial"/>
          <w:lang w:val="en-ZA"/>
        </w:rPr>
        <w:tab/>
      </w:r>
      <w:r w:rsidR="004414A6">
        <w:rPr>
          <w:rFonts w:ascii="Arial" w:hAnsi="Arial" w:cs="Arial"/>
          <w:lang w:val="en-ZA"/>
        </w:rPr>
        <w:t xml:space="preserve">Accused further </w:t>
      </w:r>
      <w:r w:rsidR="003D53B7">
        <w:rPr>
          <w:rFonts w:ascii="Arial" w:hAnsi="Arial" w:cs="Arial"/>
          <w:lang w:val="en-ZA"/>
        </w:rPr>
        <w:t xml:space="preserve">testified that </w:t>
      </w:r>
      <w:r w:rsidR="00420261">
        <w:rPr>
          <w:rFonts w:ascii="Arial" w:hAnsi="Arial" w:cs="Arial"/>
          <w:lang w:val="en-ZA"/>
        </w:rPr>
        <w:t>he</w:t>
      </w:r>
      <w:r w:rsidR="003D4E39">
        <w:rPr>
          <w:rFonts w:ascii="Arial" w:hAnsi="Arial" w:cs="Arial"/>
          <w:lang w:val="en-ZA"/>
        </w:rPr>
        <w:t xml:space="preserve"> only</w:t>
      </w:r>
      <w:r w:rsidR="00A41BB3">
        <w:rPr>
          <w:rFonts w:ascii="Arial" w:hAnsi="Arial" w:cs="Arial"/>
          <w:lang w:val="en-ZA"/>
        </w:rPr>
        <w:t xml:space="preserve"> returned</w:t>
      </w:r>
      <w:r w:rsidR="00420261">
        <w:rPr>
          <w:rFonts w:ascii="Arial" w:hAnsi="Arial" w:cs="Arial"/>
          <w:lang w:val="en-ZA"/>
        </w:rPr>
        <w:t xml:space="preserve"> to </w:t>
      </w:r>
      <w:r w:rsidR="003D4E39">
        <w:rPr>
          <w:rFonts w:ascii="Arial" w:hAnsi="Arial" w:cs="Arial"/>
          <w:lang w:val="en-ZA"/>
        </w:rPr>
        <w:t xml:space="preserve">the </w:t>
      </w:r>
      <w:r w:rsidR="00420261">
        <w:rPr>
          <w:rFonts w:ascii="Arial" w:hAnsi="Arial" w:cs="Arial"/>
          <w:lang w:val="en-ZA"/>
        </w:rPr>
        <w:t>complainant</w:t>
      </w:r>
      <w:r w:rsidR="003D4E39">
        <w:rPr>
          <w:rFonts w:ascii="Arial" w:hAnsi="Arial" w:cs="Arial"/>
          <w:lang w:val="en-ZA"/>
        </w:rPr>
        <w:t>’s residence to find out how she</w:t>
      </w:r>
      <w:r w:rsidR="003D53B7">
        <w:rPr>
          <w:rFonts w:ascii="Arial" w:hAnsi="Arial" w:cs="Arial"/>
          <w:lang w:val="en-ZA"/>
        </w:rPr>
        <w:t xml:space="preserve"> was </w:t>
      </w:r>
      <w:r w:rsidR="00BD0C4B">
        <w:rPr>
          <w:rFonts w:ascii="Arial" w:hAnsi="Arial" w:cs="Arial"/>
          <w:lang w:val="en-ZA"/>
        </w:rPr>
        <w:t>doing</w:t>
      </w:r>
      <w:r w:rsidR="003D4E39" w:rsidRPr="003D4E39">
        <w:rPr>
          <w:rFonts w:ascii="Arial" w:hAnsi="Arial" w:cs="Arial"/>
          <w:lang w:val="en-ZA"/>
        </w:rPr>
        <w:t xml:space="preserve"> </w:t>
      </w:r>
      <w:r w:rsidR="003D4E39">
        <w:rPr>
          <w:rFonts w:ascii="Arial" w:hAnsi="Arial" w:cs="Arial"/>
          <w:lang w:val="en-ZA"/>
        </w:rPr>
        <w:t>the next morning</w:t>
      </w:r>
      <w:r w:rsidR="00BD0C4B">
        <w:rPr>
          <w:rFonts w:ascii="Arial" w:hAnsi="Arial" w:cs="Arial"/>
          <w:lang w:val="en-ZA"/>
        </w:rPr>
        <w:t>. On</w:t>
      </w:r>
      <w:r w:rsidR="00832570">
        <w:rPr>
          <w:rFonts w:ascii="Arial" w:hAnsi="Arial" w:cs="Arial"/>
          <w:lang w:val="en-ZA"/>
        </w:rPr>
        <w:t xml:space="preserve"> arrival at the house</w:t>
      </w:r>
      <w:r w:rsidR="006614F1">
        <w:rPr>
          <w:rFonts w:ascii="Arial" w:hAnsi="Arial" w:cs="Arial"/>
          <w:lang w:val="en-ZA"/>
        </w:rPr>
        <w:t xml:space="preserve"> complainant</w:t>
      </w:r>
      <w:r w:rsidR="003D53B7">
        <w:rPr>
          <w:rFonts w:ascii="Arial" w:hAnsi="Arial" w:cs="Arial"/>
          <w:lang w:val="en-ZA"/>
        </w:rPr>
        <w:t xml:space="preserve"> started crying </w:t>
      </w:r>
      <w:r w:rsidR="003D4E39">
        <w:rPr>
          <w:rFonts w:ascii="Arial" w:hAnsi="Arial" w:cs="Arial"/>
          <w:lang w:val="en-ZA"/>
        </w:rPr>
        <w:t>saying</w:t>
      </w:r>
      <w:r w:rsidR="003D53B7">
        <w:rPr>
          <w:rFonts w:ascii="Arial" w:hAnsi="Arial" w:cs="Arial"/>
          <w:lang w:val="en-ZA"/>
        </w:rPr>
        <w:t xml:space="preserve"> </w:t>
      </w:r>
      <w:r w:rsidR="003D4E39">
        <w:rPr>
          <w:rFonts w:ascii="Arial" w:hAnsi="Arial" w:cs="Arial"/>
          <w:lang w:val="en-ZA"/>
        </w:rPr>
        <w:t>she got hurt</w:t>
      </w:r>
      <w:r w:rsidR="000834DB">
        <w:rPr>
          <w:rFonts w:ascii="Arial" w:hAnsi="Arial" w:cs="Arial"/>
          <w:lang w:val="en-ZA"/>
        </w:rPr>
        <w:t xml:space="preserve"> on the forehead from the reed</w:t>
      </w:r>
      <w:r w:rsidR="00832570">
        <w:rPr>
          <w:rFonts w:ascii="Arial" w:hAnsi="Arial" w:cs="Arial"/>
          <w:lang w:val="en-ZA"/>
        </w:rPr>
        <w:t>s</w:t>
      </w:r>
      <w:r w:rsidR="00832570" w:rsidRPr="00832570">
        <w:rPr>
          <w:rFonts w:ascii="Arial" w:hAnsi="Arial" w:cs="Arial"/>
          <w:lang w:val="en-ZA"/>
        </w:rPr>
        <w:t xml:space="preserve"> </w:t>
      </w:r>
      <w:r w:rsidR="003D4E39">
        <w:rPr>
          <w:rFonts w:ascii="Arial" w:hAnsi="Arial" w:cs="Arial"/>
          <w:lang w:val="en-ZA"/>
        </w:rPr>
        <w:t>when</w:t>
      </w:r>
      <w:r w:rsidR="00832570">
        <w:rPr>
          <w:rFonts w:ascii="Arial" w:hAnsi="Arial" w:cs="Arial"/>
          <w:lang w:val="en-ZA"/>
        </w:rPr>
        <w:t xml:space="preserve"> </w:t>
      </w:r>
      <w:r w:rsidR="004B3790">
        <w:rPr>
          <w:rFonts w:ascii="Arial" w:hAnsi="Arial" w:cs="Arial"/>
          <w:lang w:val="en-ZA"/>
        </w:rPr>
        <w:t xml:space="preserve">she </w:t>
      </w:r>
      <w:r w:rsidR="003D4E39">
        <w:rPr>
          <w:rFonts w:ascii="Arial" w:hAnsi="Arial" w:cs="Arial"/>
          <w:lang w:val="en-ZA"/>
        </w:rPr>
        <w:t>fell from the wheelchair</w:t>
      </w:r>
      <w:r w:rsidR="003D6C11">
        <w:rPr>
          <w:rFonts w:ascii="Arial" w:hAnsi="Arial" w:cs="Arial"/>
          <w:lang w:val="en-ZA"/>
        </w:rPr>
        <w:t xml:space="preserve"> accused kicked the previous night. That was the reason h</w:t>
      </w:r>
      <w:r w:rsidR="000834DB">
        <w:rPr>
          <w:rFonts w:ascii="Arial" w:hAnsi="Arial" w:cs="Arial"/>
          <w:lang w:val="en-ZA"/>
        </w:rPr>
        <w:t>e</w:t>
      </w:r>
      <w:r w:rsidR="00BF386A">
        <w:rPr>
          <w:rFonts w:ascii="Arial" w:hAnsi="Arial" w:cs="Arial"/>
          <w:lang w:val="en-ZA"/>
        </w:rPr>
        <w:t xml:space="preserve"> </w:t>
      </w:r>
      <w:r w:rsidR="000834DB">
        <w:rPr>
          <w:rFonts w:ascii="Arial" w:hAnsi="Arial" w:cs="Arial"/>
          <w:lang w:val="en-ZA"/>
        </w:rPr>
        <w:t xml:space="preserve">told her to go to his parents’ house in order </w:t>
      </w:r>
      <w:r w:rsidR="004B3790">
        <w:rPr>
          <w:rFonts w:ascii="Arial" w:hAnsi="Arial" w:cs="Arial"/>
          <w:lang w:val="en-ZA"/>
        </w:rPr>
        <w:t>to tell them the reason why he h</w:t>
      </w:r>
      <w:r w:rsidR="000834DB">
        <w:rPr>
          <w:rFonts w:ascii="Arial" w:hAnsi="Arial" w:cs="Arial"/>
          <w:lang w:val="en-ZA"/>
        </w:rPr>
        <w:t xml:space="preserve">it the complainant. She </w:t>
      </w:r>
      <w:r w:rsidR="006614F1">
        <w:rPr>
          <w:rFonts w:ascii="Arial" w:hAnsi="Arial" w:cs="Arial"/>
          <w:lang w:val="en-ZA"/>
        </w:rPr>
        <w:t>agreed and went to tell them t</w:t>
      </w:r>
      <w:r w:rsidR="00420261">
        <w:rPr>
          <w:rFonts w:ascii="Arial" w:hAnsi="Arial" w:cs="Arial"/>
          <w:lang w:val="en-ZA"/>
        </w:rPr>
        <w:t>hat she insulted him. Accused</w:t>
      </w:r>
      <w:r w:rsidR="000834DB">
        <w:rPr>
          <w:rFonts w:ascii="Arial" w:hAnsi="Arial" w:cs="Arial"/>
          <w:lang w:val="en-ZA"/>
        </w:rPr>
        <w:t xml:space="preserve"> confirmed</w:t>
      </w:r>
      <w:r w:rsidR="00BF386A">
        <w:rPr>
          <w:rFonts w:ascii="Arial" w:hAnsi="Arial" w:cs="Arial"/>
          <w:lang w:val="en-ZA"/>
        </w:rPr>
        <w:t xml:space="preserve"> to have taken her to the </w:t>
      </w:r>
      <w:r w:rsidR="00BF386A">
        <w:rPr>
          <w:rFonts w:ascii="Arial" w:hAnsi="Arial" w:cs="Arial"/>
          <w:lang w:val="en-ZA"/>
        </w:rPr>
        <w:lastRenderedPageBreak/>
        <w:t>hospital</w:t>
      </w:r>
      <w:r w:rsidR="000834DB">
        <w:rPr>
          <w:rFonts w:ascii="Arial" w:hAnsi="Arial" w:cs="Arial"/>
          <w:lang w:val="en-ZA"/>
        </w:rPr>
        <w:t xml:space="preserve"> as he </w:t>
      </w:r>
      <w:r w:rsidR="003D4E39">
        <w:rPr>
          <w:rFonts w:ascii="Arial" w:hAnsi="Arial" w:cs="Arial"/>
          <w:lang w:val="en-ZA"/>
        </w:rPr>
        <w:t>didn’t want them to</w:t>
      </w:r>
      <w:r w:rsidR="00476F0C">
        <w:rPr>
          <w:rFonts w:ascii="Arial" w:hAnsi="Arial" w:cs="Arial"/>
          <w:lang w:val="en-ZA"/>
        </w:rPr>
        <w:t xml:space="preserve"> squander</w:t>
      </w:r>
      <w:r w:rsidR="000834DB">
        <w:rPr>
          <w:rFonts w:ascii="Arial" w:hAnsi="Arial" w:cs="Arial"/>
          <w:lang w:val="en-ZA"/>
        </w:rPr>
        <w:t xml:space="preserve"> the mo</w:t>
      </w:r>
      <w:r w:rsidR="00832570">
        <w:rPr>
          <w:rFonts w:ascii="Arial" w:hAnsi="Arial" w:cs="Arial"/>
          <w:lang w:val="en-ZA"/>
        </w:rPr>
        <w:t xml:space="preserve">ney they got from </w:t>
      </w:r>
      <w:r w:rsidR="000834DB">
        <w:rPr>
          <w:rFonts w:ascii="Arial" w:hAnsi="Arial" w:cs="Arial"/>
          <w:lang w:val="en-ZA"/>
        </w:rPr>
        <w:t>his m</w:t>
      </w:r>
      <w:r w:rsidR="00E87D15">
        <w:rPr>
          <w:rFonts w:ascii="Arial" w:hAnsi="Arial" w:cs="Arial"/>
          <w:lang w:val="en-ZA"/>
        </w:rPr>
        <w:t>other. He did not insist on</w:t>
      </w:r>
      <w:r w:rsidR="003D6C11">
        <w:rPr>
          <w:rFonts w:ascii="Arial" w:hAnsi="Arial" w:cs="Arial"/>
          <w:lang w:val="en-ZA"/>
        </w:rPr>
        <w:t xml:space="preserve"> taking</w:t>
      </w:r>
      <w:r w:rsidR="000834DB">
        <w:rPr>
          <w:rFonts w:ascii="Arial" w:hAnsi="Arial" w:cs="Arial"/>
          <w:lang w:val="en-ZA"/>
        </w:rPr>
        <w:t xml:space="preserve"> complainant to Onekwaya but they went there on their own. She was referred to Engela hospital where he was arrested</w:t>
      </w:r>
      <w:r w:rsidR="00832570">
        <w:rPr>
          <w:rFonts w:ascii="Arial" w:hAnsi="Arial" w:cs="Arial"/>
          <w:lang w:val="en-ZA"/>
        </w:rPr>
        <w:t xml:space="preserve"> and detained. He denied threatening the</w:t>
      </w:r>
      <w:r w:rsidR="000834DB">
        <w:rPr>
          <w:rFonts w:ascii="Arial" w:hAnsi="Arial" w:cs="Arial"/>
          <w:lang w:val="en-ZA"/>
        </w:rPr>
        <w:t xml:space="preserve"> complainant</w:t>
      </w:r>
      <w:r w:rsidR="00420261">
        <w:rPr>
          <w:rFonts w:ascii="Arial" w:hAnsi="Arial" w:cs="Arial"/>
          <w:lang w:val="en-ZA"/>
        </w:rPr>
        <w:t xml:space="preserve"> in any way nor</w:t>
      </w:r>
      <w:r w:rsidR="00F12B00">
        <w:rPr>
          <w:rFonts w:ascii="Arial" w:hAnsi="Arial" w:cs="Arial"/>
          <w:lang w:val="en-ZA"/>
        </w:rPr>
        <w:t xml:space="preserve"> did he threaten </w:t>
      </w:r>
      <w:r w:rsidR="000834DB">
        <w:rPr>
          <w:rFonts w:ascii="Arial" w:hAnsi="Arial" w:cs="Arial"/>
          <w:lang w:val="en-ZA"/>
        </w:rPr>
        <w:t>complainant to tell nurses that she was</w:t>
      </w:r>
      <w:r w:rsidR="00420261">
        <w:rPr>
          <w:rFonts w:ascii="Arial" w:hAnsi="Arial" w:cs="Arial"/>
          <w:lang w:val="en-ZA"/>
        </w:rPr>
        <w:t xml:space="preserve"> assaulted by robbers</w:t>
      </w:r>
      <w:r w:rsidR="00BF386A">
        <w:rPr>
          <w:rFonts w:ascii="Arial" w:hAnsi="Arial" w:cs="Arial"/>
          <w:lang w:val="en-ZA"/>
        </w:rPr>
        <w:t>.</w:t>
      </w:r>
    </w:p>
    <w:p w:rsidR="007723C1" w:rsidRDefault="007723C1" w:rsidP="00D25C62">
      <w:pPr>
        <w:spacing w:line="360" w:lineRule="auto"/>
        <w:jc w:val="both"/>
        <w:rPr>
          <w:rFonts w:ascii="Arial" w:hAnsi="Arial" w:cs="Arial"/>
          <w:lang w:val="en-ZA"/>
        </w:rPr>
      </w:pPr>
    </w:p>
    <w:p w:rsidR="007723C1" w:rsidRDefault="00B0599E" w:rsidP="00D25C62">
      <w:pPr>
        <w:spacing w:line="360" w:lineRule="auto"/>
        <w:jc w:val="both"/>
        <w:rPr>
          <w:rFonts w:ascii="Arial" w:hAnsi="Arial" w:cs="Arial"/>
          <w:lang w:val="en-ZA"/>
        </w:rPr>
      </w:pPr>
      <w:r>
        <w:rPr>
          <w:rFonts w:ascii="Arial" w:hAnsi="Arial" w:cs="Arial"/>
          <w:lang w:val="en-ZA"/>
        </w:rPr>
        <w:t>[29</w:t>
      </w:r>
      <w:r w:rsidR="00BD0C4B">
        <w:rPr>
          <w:rFonts w:ascii="Arial" w:hAnsi="Arial" w:cs="Arial"/>
          <w:lang w:val="en-ZA"/>
        </w:rPr>
        <w:t xml:space="preserve">] </w:t>
      </w:r>
      <w:r w:rsidR="00515881">
        <w:rPr>
          <w:rFonts w:ascii="Arial" w:hAnsi="Arial" w:cs="Arial"/>
          <w:lang w:val="en-ZA"/>
        </w:rPr>
        <w:tab/>
      </w:r>
      <w:r w:rsidR="00832570">
        <w:rPr>
          <w:rFonts w:ascii="Arial" w:hAnsi="Arial" w:cs="Arial"/>
          <w:lang w:val="en-ZA"/>
        </w:rPr>
        <w:t>Hailinge Haufiku was called as a</w:t>
      </w:r>
      <w:r w:rsidR="007723C1">
        <w:rPr>
          <w:rFonts w:ascii="Arial" w:hAnsi="Arial" w:cs="Arial"/>
          <w:lang w:val="en-ZA"/>
        </w:rPr>
        <w:t xml:space="preserve"> defence witness</w:t>
      </w:r>
      <w:r w:rsidR="00832570">
        <w:rPr>
          <w:rFonts w:ascii="Arial" w:hAnsi="Arial" w:cs="Arial"/>
          <w:lang w:val="en-ZA"/>
        </w:rPr>
        <w:t>. His</w:t>
      </w:r>
      <w:r w:rsidR="006614F1">
        <w:rPr>
          <w:rFonts w:ascii="Arial" w:hAnsi="Arial" w:cs="Arial"/>
          <w:lang w:val="en-ZA"/>
        </w:rPr>
        <w:t xml:space="preserve"> evidence </w:t>
      </w:r>
      <w:r w:rsidR="002B5FF1">
        <w:rPr>
          <w:rFonts w:ascii="Arial" w:hAnsi="Arial" w:cs="Arial"/>
          <w:lang w:val="en-ZA"/>
        </w:rPr>
        <w:t>adds</w:t>
      </w:r>
      <w:r w:rsidR="006614F1">
        <w:rPr>
          <w:rFonts w:ascii="Arial" w:hAnsi="Arial" w:cs="Arial"/>
          <w:lang w:val="en-ZA"/>
        </w:rPr>
        <w:t xml:space="preserve"> no value to the charges </w:t>
      </w:r>
      <w:r w:rsidR="00420261">
        <w:rPr>
          <w:rFonts w:ascii="Arial" w:hAnsi="Arial" w:cs="Arial"/>
          <w:lang w:val="en-ZA"/>
        </w:rPr>
        <w:t>accused i</w:t>
      </w:r>
      <w:r w:rsidR="009A3B1C">
        <w:rPr>
          <w:rFonts w:ascii="Arial" w:hAnsi="Arial" w:cs="Arial"/>
          <w:lang w:val="en-ZA"/>
        </w:rPr>
        <w:t>s facing. He did not witness</w:t>
      </w:r>
      <w:r w:rsidR="009F2A00">
        <w:rPr>
          <w:rFonts w:ascii="Arial" w:hAnsi="Arial" w:cs="Arial"/>
          <w:lang w:val="en-ZA"/>
        </w:rPr>
        <w:t xml:space="preserve"> the </w:t>
      </w:r>
      <w:r w:rsidR="004B3790">
        <w:rPr>
          <w:rFonts w:ascii="Arial" w:hAnsi="Arial" w:cs="Arial"/>
          <w:lang w:val="en-ZA"/>
        </w:rPr>
        <w:t>assault nor the rape</w:t>
      </w:r>
      <w:r w:rsidR="00832570">
        <w:rPr>
          <w:rFonts w:ascii="Arial" w:hAnsi="Arial" w:cs="Arial"/>
          <w:lang w:val="en-ZA"/>
        </w:rPr>
        <w:t xml:space="preserve">. He only </w:t>
      </w:r>
      <w:r w:rsidR="009A3B1C">
        <w:rPr>
          <w:rFonts w:ascii="Arial" w:hAnsi="Arial" w:cs="Arial"/>
          <w:lang w:val="en-ZA"/>
        </w:rPr>
        <w:t xml:space="preserve">heard </w:t>
      </w:r>
      <w:r w:rsidR="00832570">
        <w:rPr>
          <w:rFonts w:ascii="Arial" w:hAnsi="Arial" w:cs="Arial"/>
          <w:lang w:val="en-ZA"/>
        </w:rPr>
        <w:t xml:space="preserve">about the assault as </w:t>
      </w:r>
      <w:r w:rsidR="007723C1">
        <w:rPr>
          <w:rFonts w:ascii="Arial" w:hAnsi="Arial" w:cs="Arial"/>
          <w:lang w:val="en-ZA"/>
        </w:rPr>
        <w:t>complainant was taken to the hospital by his wife Ndeufewa. He</w:t>
      </w:r>
      <w:r w:rsidR="00420261">
        <w:rPr>
          <w:rFonts w:ascii="Arial" w:hAnsi="Arial" w:cs="Arial"/>
          <w:lang w:val="en-ZA"/>
        </w:rPr>
        <w:t xml:space="preserve"> also knows</w:t>
      </w:r>
      <w:r w:rsidR="007723C1">
        <w:rPr>
          <w:rFonts w:ascii="Arial" w:hAnsi="Arial" w:cs="Arial"/>
          <w:lang w:val="en-ZA"/>
        </w:rPr>
        <w:t xml:space="preserve"> the accused and complainant from the same village.</w:t>
      </w:r>
    </w:p>
    <w:p w:rsidR="007723C1" w:rsidRDefault="007723C1" w:rsidP="00D25C62">
      <w:pPr>
        <w:spacing w:line="360" w:lineRule="auto"/>
        <w:jc w:val="both"/>
        <w:rPr>
          <w:rFonts w:ascii="Arial" w:hAnsi="Arial" w:cs="Arial"/>
          <w:lang w:val="en-ZA"/>
        </w:rPr>
      </w:pPr>
    </w:p>
    <w:p w:rsidR="007723C1" w:rsidRDefault="00B0599E" w:rsidP="00D25C62">
      <w:pPr>
        <w:spacing w:line="360" w:lineRule="auto"/>
        <w:jc w:val="both"/>
        <w:rPr>
          <w:rFonts w:ascii="Arial" w:hAnsi="Arial" w:cs="Arial"/>
          <w:lang w:val="en-ZA"/>
        </w:rPr>
      </w:pPr>
      <w:r>
        <w:rPr>
          <w:rFonts w:ascii="Arial" w:hAnsi="Arial" w:cs="Arial"/>
          <w:lang w:val="en-ZA"/>
        </w:rPr>
        <w:t>[30</w:t>
      </w:r>
      <w:r w:rsidR="00BD0C4B">
        <w:rPr>
          <w:rFonts w:ascii="Arial" w:hAnsi="Arial" w:cs="Arial"/>
          <w:lang w:val="en-ZA"/>
        </w:rPr>
        <w:t xml:space="preserve">] </w:t>
      </w:r>
      <w:r w:rsidR="00515881">
        <w:rPr>
          <w:rFonts w:ascii="Arial" w:hAnsi="Arial" w:cs="Arial"/>
          <w:lang w:val="en-ZA"/>
        </w:rPr>
        <w:tab/>
      </w:r>
      <w:r w:rsidR="007723C1">
        <w:rPr>
          <w:rFonts w:ascii="Arial" w:hAnsi="Arial" w:cs="Arial"/>
          <w:lang w:val="en-ZA"/>
        </w:rPr>
        <w:t xml:space="preserve">Nakale Junius Tuhafeni is the second defence </w:t>
      </w:r>
      <w:r w:rsidR="004E0F34">
        <w:rPr>
          <w:rFonts w:ascii="Arial" w:hAnsi="Arial" w:cs="Arial"/>
          <w:lang w:val="en-ZA"/>
        </w:rPr>
        <w:t>witness. He</w:t>
      </w:r>
      <w:r w:rsidR="007723C1">
        <w:rPr>
          <w:rFonts w:ascii="Arial" w:hAnsi="Arial" w:cs="Arial"/>
          <w:lang w:val="en-ZA"/>
        </w:rPr>
        <w:t xml:space="preserve"> testified that he did not</w:t>
      </w:r>
      <w:r w:rsidR="00420261">
        <w:rPr>
          <w:rFonts w:ascii="Arial" w:hAnsi="Arial" w:cs="Arial"/>
          <w:lang w:val="en-ZA"/>
        </w:rPr>
        <w:t xml:space="preserve"> know why he was</w:t>
      </w:r>
      <w:r w:rsidR="007723C1">
        <w:rPr>
          <w:rFonts w:ascii="Arial" w:hAnsi="Arial" w:cs="Arial"/>
          <w:lang w:val="en-ZA"/>
        </w:rPr>
        <w:t xml:space="preserve"> called to be at </w:t>
      </w:r>
      <w:r w:rsidR="004E0F34">
        <w:rPr>
          <w:rFonts w:ascii="Arial" w:hAnsi="Arial" w:cs="Arial"/>
          <w:lang w:val="en-ZA"/>
        </w:rPr>
        <w:t>court. He</w:t>
      </w:r>
      <w:r w:rsidR="007723C1">
        <w:rPr>
          <w:rFonts w:ascii="Arial" w:hAnsi="Arial" w:cs="Arial"/>
          <w:lang w:val="en-ZA"/>
        </w:rPr>
        <w:t xml:space="preserve"> knew nothing about the charges accused is facing but he is from Oshandumbala </w:t>
      </w:r>
      <w:r w:rsidR="004E0F34">
        <w:rPr>
          <w:rFonts w:ascii="Arial" w:hAnsi="Arial" w:cs="Arial"/>
          <w:lang w:val="en-ZA"/>
        </w:rPr>
        <w:t>village. He</w:t>
      </w:r>
      <w:r w:rsidR="007723C1">
        <w:rPr>
          <w:rFonts w:ascii="Arial" w:hAnsi="Arial" w:cs="Arial"/>
          <w:lang w:val="en-ZA"/>
        </w:rPr>
        <w:t xml:space="preserve"> knew that accuse</w:t>
      </w:r>
      <w:r w:rsidR="00420261">
        <w:rPr>
          <w:rFonts w:ascii="Arial" w:hAnsi="Arial" w:cs="Arial"/>
          <w:lang w:val="en-ZA"/>
        </w:rPr>
        <w:t>d</w:t>
      </w:r>
      <w:r w:rsidR="007723C1">
        <w:rPr>
          <w:rFonts w:ascii="Arial" w:hAnsi="Arial" w:cs="Arial"/>
          <w:lang w:val="en-ZA"/>
        </w:rPr>
        <w:t xml:space="preserve"> and complainant were </w:t>
      </w:r>
      <w:r w:rsidR="004E0F34">
        <w:rPr>
          <w:rFonts w:ascii="Arial" w:hAnsi="Arial" w:cs="Arial"/>
          <w:lang w:val="en-ZA"/>
        </w:rPr>
        <w:t>boyfriend</w:t>
      </w:r>
      <w:r w:rsidR="007723C1">
        <w:rPr>
          <w:rFonts w:ascii="Arial" w:hAnsi="Arial" w:cs="Arial"/>
          <w:lang w:val="en-ZA"/>
        </w:rPr>
        <w:t xml:space="preserve"> and </w:t>
      </w:r>
      <w:r w:rsidR="004E0F34">
        <w:rPr>
          <w:rFonts w:ascii="Arial" w:hAnsi="Arial" w:cs="Arial"/>
          <w:lang w:val="en-ZA"/>
        </w:rPr>
        <w:t>girlfriend. He</w:t>
      </w:r>
      <w:r w:rsidR="007723C1">
        <w:rPr>
          <w:rFonts w:ascii="Arial" w:hAnsi="Arial" w:cs="Arial"/>
          <w:lang w:val="en-ZA"/>
        </w:rPr>
        <w:t xml:space="preserve"> howe</w:t>
      </w:r>
      <w:r w:rsidR="00365DF4">
        <w:rPr>
          <w:rFonts w:ascii="Arial" w:hAnsi="Arial" w:cs="Arial"/>
          <w:lang w:val="en-ZA"/>
        </w:rPr>
        <w:t xml:space="preserve">ver could remember the day </w:t>
      </w:r>
      <w:r w:rsidR="007723C1">
        <w:rPr>
          <w:rFonts w:ascii="Arial" w:hAnsi="Arial" w:cs="Arial"/>
          <w:lang w:val="en-ZA"/>
        </w:rPr>
        <w:t xml:space="preserve">he </w:t>
      </w:r>
      <w:r w:rsidR="004E0F34">
        <w:rPr>
          <w:rFonts w:ascii="Arial" w:hAnsi="Arial" w:cs="Arial"/>
          <w:lang w:val="en-ZA"/>
        </w:rPr>
        <w:t>passed by</w:t>
      </w:r>
      <w:r w:rsidR="007723C1">
        <w:rPr>
          <w:rFonts w:ascii="Arial" w:hAnsi="Arial" w:cs="Arial"/>
          <w:lang w:val="en-ZA"/>
        </w:rPr>
        <w:t xml:space="preserve"> complainant’s </w:t>
      </w:r>
      <w:r w:rsidR="004E0F34">
        <w:rPr>
          <w:rFonts w:ascii="Arial" w:hAnsi="Arial" w:cs="Arial"/>
          <w:lang w:val="en-ZA"/>
        </w:rPr>
        <w:t xml:space="preserve">house </w:t>
      </w:r>
      <w:r w:rsidR="00365DF4">
        <w:rPr>
          <w:rFonts w:ascii="Arial" w:hAnsi="Arial" w:cs="Arial"/>
          <w:lang w:val="en-ZA"/>
        </w:rPr>
        <w:t>and found a</w:t>
      </w:r>
      <w:r w:rsidR="004E0F34">
        <w:rPr>
          <w:rFonts w:ascii="Arial" w:hAnsi="Arial" w:cs="Arial"/>
          <w:lang w:val="en-ZA"/>
        </w:rPr>
        <w:t xml:space="preserve"> lot of people surrounding </w:t>
      </w:r>
      <w:r w:rsidR="00365DF4">
        <w:rPr>
          <w:rFonts w:ascii="Arial" w:hAnsi="Arial" w:cs="Arial"/>
          <w:lang w:val="en-ZA"/>
        </w:rPr>
        <w:t>the accused. The accu</w:t>
      </w:r>
      <w:r w:rsidR="00476F0C">
        <w:rPr>
          <w:rFonts w:ascii="Arial" w:hAnsi="Arial" w:cs="Arial"/>
          <w:lang w:val="en-ZA"/>
        </w:rPr>
        <w:t>sed complained</w:t>
      </w:r>
      <w:r w:rsidR="00365DF4">
        <w:rPr>
          <w:rFonts w:ascii="Arial" w:hAnsi="Arial" w:cs="Arial"/>
          <w:lang w:val="en-ZA"/>
        </w:rPr>
        <w:t xml:space="preserve"> that he</w:t>
      </w:r>
      <w:r w:rsidR="004E0F34">
        <w:rPr>
          <w:rFonts w:ascii="Arial" w:hAnsi="Arial" w:cs="Arial"/>
          <w:lang w:val="en-ZA"/>
        </w:rPr>
        <w:t xml:space="preserve"> got sick at complainant’s house. The </w:t>
      </w:r>
      <w:r w:rsidR="00365DF4">
        <w:rPr>
          <w:rFonts w:ascii="Arial" w:hAnsi="Arial" w:cs="Arial"/>
          <w:lang w:val="en-ZA"/>
        </w:rPr>
        <w:t>witness rushed to buy</w:t>
      </w:r>
      <w:r w:rsidR="004E0F34">
        <w:rPr>
          <w:rFonts w:ascii="Arial" w:hAnsi="Arial" w:cs="Arial"/>
          <w:lang w:val="en-ZA"/>
        </w:rPr>
        <w:t xml:space="preserve"> fresh milk with accused’s money and brought it to him. That concludes the defence case.</w:t>
      </w:r>
    </w:p>
    <w:p w:rsidR="00BA1AA1" w:rsidRDefault="00BA1AA1" w:rsidP="00D25C62">
      <w:pPr>
        <w:spacing w:line="360" w:lineRule="auto"/>
        <w:jc w:val="both"/>
        <w:rPr>
          <w:rFonts w:ascii="Arial" w:hAnsi="Arial" w:cs="Arial"/>
          <w:lang w:val="en-ZA"/>
        </w:rPr>
      </w:pPr>
    </w:p>
    <w:p w:rsidR="004D5DC6" w:rsidRDefault="00B0599E" w:rsidP="00D25C62">
      <w:pPr>
        <w:spacing w:line="360" w:lineRule="auto"/>
        <w:jc w:val="both"/>
        <w:rPr>
          <w:rFonts w:ascii="Arial" w:hAnsi="Arial" w:cs="Arial"/>
          <w:lang w:val="en-ZA"/>
        </w:rPr>
      </w:pPr>
      <w:r>
        <w:rPr>
          <w:rFonts w:ascii="Arial" w:hAnsi="Arial" w:cs="Arial"/>
          <w:lang w:val="en-ZA"/>
        </w:rPr>
        <w:t>[31</w:t>
      </w:r>
      <w:r w:rsidR="0073188F">
        <w:rPr>
          <w:rFonts w:ascii="Arial" w:hAnsi="Arial" w:cs="Arial"/>
          <w:lang w:val="en-ZA"/>
        </w:rPr>
        <w:t>]</w:t>
      </w:r>
      <w:r w:rsidR="005F5554">
        <w:rPr>
          <w:rFonts w:ascii="Arial" w:hAnsi="Arial" w:cs="Arial"/>
          <w:lang w:val="en-ZA"/>
        </w:rPr>
        <w:t xml:space="preserve"> </w:t>
      </w:r>
      <w:r w:rsidR="004B3790">
        <w:rPr>
          <w:rFonts w:ascii="Arial" w:hAnsi="Arial" w:cs="Arial"/>
          <w:lang w:val="en-ZA"/>
        </w:rPr>
        <w:t xml:space="preserve">  </w:t>
      </w:r>
      <w:r w:rsidR="009531A7">
        <w:rPr>
          <w:rFonts w:ascii="Arial" w:hAnsi="Arial" w:cs="Arial"/>
          <w:lang w:val="en-ZA"/>
        </w:rPr>
        <w:t xml:space="preserve">Basenero </w:t>
      </w:r>
      <w:r w:rsidR="002B5FF1">
        <w:rPr>
          <w:rFonts w:ascii="Arial" w:hAnsi="Arial" w:cs="Arial"/>
          <w:lang w:val="en-ZA"/>
        </w:rPr>
        <w:t>Appolos is</w:t>
      </w:r>
      <w:r w:rsidR="009531A7">
        <w:rPr>
          <w:rFonts w:ascii="Arial" w:hAnsi="Arial" w:cs="Arial"/>
          <w:lang w:val="en-ZA"/>
        </w:rPr>
        <w:t xml:space="preserve"> a medical </w:t>
      </w:r>
      <w:r w:rsidR="002B5FF1">
        <w:rPr>
          <w:rFonts w:ascii="Arial" w:hAnsi="Arial" w:cs="Arial"/>
          <w:lang w:val="en-ZA"/>
        </w:rPr>
        <w:t>doctor for</w:t>
      </w:r>
      <w:r w:rsidR="009531A7">
        <w:rPr>
          <w:rFonts w:ascii="Arial" w:hAnsi="Arial" w:cs="Arial"/>
          <w:lang w:val="en-ZA"/>
        </w:rPr>
        <w:t xml:space="preserve"> 17 </w:t>
      </w:r>
      <w:r w:rsidR="002B5FF1">
        <w:rPr>
          <w:rFonts w:ascii="Arial" w:hAnsi="Arial" w:cs="Arial"/>
          <w:lang w:val="en-ZA"/>
        </w:rPr>
        <w:t>years and</w:t>
      </w:r>
      <w:r w:rsidR="00683E76">
        <w:rPr>
          <w:rFonts w:ascii="Arial" w:hAnsi="Arial" w:cs="Arial"/>
          <w:lang w:val="en-ZA"/>
        </w:rPr>
        <w:t xml:space="preserve"> holds </w:t>
      </w:r>
      <w:r w:rsidR="009531A7">
        <w:rPr>
          <w:rFonts w:ascii="Arial" w:hAnsi="Arial" w:cs="Arial"/>
          <w:lang w:val="en-ZA"/>
        </w:rPr>
        <w:t>a bach</w:t>
      </w:r>
      <w:r w:rsidR="00832570">
        <w:rPr>
          <w:rFonts w:ascii="Arial" w:hAnsi="Arial" w:cs="Arial"/>
          <w:lang w:val="en-ZA"/>
        </w:rPr>
        <w:t>elor</w:t>
      </w:r>
      <w:r w:rsidR="00683E76">
        <w:rPr>
          <w:rFonts w:ascii="Arial" w:hAnsi="Arial" w:cs="Arial"/>
          <w:lang w:val="en-ZA"/>
        </w:rPr>
        <w:t>’s</w:t>
      </w:r>
      <w:r w:rsidR="00832570">
        <w:rPr>
          <w:rFonts w:ascii="Arial" w:hAnsi="Arial" w:cs="Arial"/>
          <w:lang w:val="en-ZA"/>
        </w:rPr>
        <w:t xml:space="preserve"> </w:t>
      </w:r>
      <w:r w:rsidR="00683E76">
        <w:rPr>
          <w:rFonts w:ascii="Arial" w:hAnsi="Arial" w:cs="Arial"/>
          <w:lang w:val="en-ZA"/>
        </w:rPr>
        <w:t>degree</w:t>
      </w:r>
      <w:r w:rsidR="00A41BB3">
        <w:rPr>
          <w:rFonts w:ascii="Arial" w:hAnsi="Arial" w:cs="Arial"/>
          <w:lang w:val="en-ZA"/>
        </w:rPr>
        <w:t xml:space="preserve"> in</w:t>
      </w:r>
      <w:r w:rsidR="00832570">
        <w:rPr>
          <w:rFonts w:ascii="Arial" w:hAnsi="Arial" w:cs="Arial"/>
          <w:lang w:val="en-ZA"/>
        </w:rPr>
        <w:t xml:space="preserve"> medicine and</w:t>
      </w:r>
      <w:r w:rsidR="009531A7">
        <w:rPr>
          <w:rFonts w:ascii="Arial" w:hAnsi="Arial" w:cs="Arial"/>
          <w:lang w:val="en-ZA"/>
        </w:rPr>
        <w:t xml:space="preserve"> surgery from Mercury University in Uganda. He was called</w:t>
      </w:r>
      <w:r w:rsidR="00832570">
        <w:rPr>
          <w:rFonts w:ascii="Arial" w:hAnsi="Arial" w:cs="Arial"/>
          <w:lang w:val="en-ZA"/>
        </w:rPr>
        <w:t xml:space="preserve"> a</w:t>
      </w:r>
      <w:r w:rsidR="00683E76">
        <w:rPr>
          <w:rFonts w:ascii="Arial" w:hAnsi="Arial" w:cs="Arial"/>
          <w:lang w:val="en-ZA"/>
        </w:rPr>
        <w:t>s a</w:t>
      </w:r>
      <w:r w:rsidR="00832570">
        <w:rPr>
          <w:rFonts w:ascii="Arial" w:hAnsi="Arial" w:cs="Arial"/>
          <w:lang w:val="en-ZA"/>
        </w:rPr>
        <w:t xml:space="preserve"> witness</w:t>
      </w:r>
      <w:r w:rsidR="009531A7">
        <w:rPr>
          <w:rFonts w:ascii="Arial" w:hAnsi="Arial" w:cs="Arial"/>
          <w:lang w:val="en-ZA"/>
        </w:rPr>
        <w:t xml:space="preserve"> in</w:t>
      </w:r>
      <w:r w:rsidR="004A26A7">
        <w:rPr>
          <w:rFonts w:ascii="Arial" w:hAnsi="Arial" w:cs="Arial"/>
          <w:lang w:val="en-ZA"/>
        </w:rPr>
        <w:t xml:space="preserve"> terms of section 186 of the </w:t>
      </w:r>
      <w:r w:rsidR="000D1830">
        <w:rPr>
          <w:rFonts w:ascii="Arial" w:hAnsi="Arial" w:cs="Arial"/>
          <w:lang w:val="en-ZA"/>
        </w:rPr>
        <w:t>CPA</w:t>
      </w:r>
      <w:r w:rsidR="00A41BB3">
        <w:rPr>
          <w:rFonts w:ascii="Arial" w:hAnsi="Arial" w:cs="Arial"/>
          <w:lang w:val="en-ZA"/>
        </w:rPr>
        <w:t>.</w:t>
      </w:r>
      <w:r w:rsidR="000D1830">
        <w:rPr>
          <w:rFonts w:ascii="Arial" w:hAnsi="Arial" w:cs="Arial"/>
          <w:lang w:val="en-ZA"/>
        </w:rPr>
        <w:t xml:space="preserve"> He had been </w:t>
      </w:r>
      <w:r w:rsidR="009531A7">
        <w:rPr>
          <w:rFonts w:ascii="Arial" w:hAnsi="Arial" w:cs="Arial"/>
          <w:lang w:val="en-ZA"/>
        </w:rPr>
        <w:t>in Namibia for 11 years and currently work</w:t>
      </w:r>
      <w:r w:rsidR="00683E76">
        <w:rPr>
          <w:rFonts w:ascii="Arial" w:hAnsi="Arial" w:cs="Arial"/>
          <w:lang w:val="en-ZA"/>
        </w:rPr>
        <w:t>s</w:t>
      </w:r>
      <w:r w:rsidR="00832570">
        <w:rPr>
          <w:rFonts w:ascii="Arial" w:hAnsi="Arial" w:cs="Arial"/>
          <w:lang w:val="en-ZA"/>
        </w:rPr>
        <w:t xml:space="preserve"> at the Ministry of Health</w:t>
      </w:r>
      <w:r w:rsidR="009531A7">
        <w:rPr>
          <w:rFonts w:ascii="Arial" w:hAnsi="Arial" w:cs="Arial"/>
          <w:lang w:val="en-ZA"/>
        </w:rPr>
        <w:t xml:space="preserve"> </w:t>
      </w:r>
      <w:r w:rsidR="00A41BB3">
        <w:rPr>
          <w:rFonts w:ascii="Arial" w:hAnsi="Arial" w:cs="Arial"/>
          <w:lang w:val="en-ZA"/>
        </w:rPr>
        <w:t xml:space="preserve">at </w:t>
      </w:r>
      <w:r w:rsidR="00683E76">
        <w:rPr>
          <w:rFonts w:ascii="Arial" w:hAnsi="Arial" w:cs="Arial"/>
          <w:lang w:val="en-ZA"/>
        </w:rPr>
        <w:t xml:space="preserve">the </w:t>
      </w:r>
      <w:r w:rsidR="00A41BB3">
        <w:rPr>
          <w:rFonts w:ascii="Arial" w:hAnsi="Arial" w:cs="Arial"/>
          <w:lang w:val="en-ZA"/>
        </w:rPr>
        <w:t>Quality Assurance U</w:t>
      </w:r>
      <w:r w:rsidR="009531A7">
        <w:rPr>
          <w:rFonts w:ascii="Arial" w:hAnsi="Arial" w:cs="Arial"/>
          <w:lang w:val="en-ZA"/>
        </w:rPr>
        <w:t>nit. He</w:t>
      </w:r>
      <w:r w:rsidR="004B3790">
        <w:rPr>
          <w:rFonts w:ascii="Arial" w:hAnsi="Arial" w:cs="Arial"/>
          <w:lang w:val="en-ZA"/>
        </w:rPr>
        <w:t xml:space="preserve"> testified that on</w:t>
      </w:r>
      <w:r w:rsidR="004A26A7">
        <w:rPr>
          <w:rFonts w:ascii="Arial" w:hAnsi="Arial" w:cs="Arial"/>
          <w:lang w:val="en-ZA"/>
        </w:rPr>
        <w:t xml:space="preserve"> 10</w:t>
      </w:r>
      <w:r w:rsidR="00A41BB3">
        <w:rPr>
          <w:rFonts w:ascii="Arial" w:hAnsi="Arial" w:cs="Arial"/>
          <w:lang w:val="en-ZA"/>
        </w:rPr>
        <w:t xml:space="preserve"> </w:t>
      </w:r>
      <w:r w:rsidR="009531A7">
        <w:rPr>
          <w:rFonts w:ascii="Arial" w:hAnsi="Arial" w:cs="Arial"/>
          <w:lang w:val="en-ZA"/>
        </w:rPr>
        <w:t xml:space="preserve">July </w:t>
      </w:r>
      <w:r w:rsidR="005F5554">
        <w:rPr>
          <w:rFonts w:ascii="Arial" w:hAnsi="Arial" w:cs="Arial"/>
          <w:lang w:val="en-ZA"/>
        </w:rPr>
        <w:t>2010 he</w:t>
      </w:r>
      <w:r w:rsidR="009531A7">
        <w:rPr>
          <w:rFonts w:ascii="Arial" w:hAnsi="Arial" w:cs="Arial"/>
          <w:lang w:val="en-ZA"/>
        </w:rPr>
        <w:t xml:space="preserve"> was working at Engela State hospital and </w:t>
      </w:r>
      <w:r w:rsidR="00D50753">
        <w:rPr>
          <w:rFonts w:ascii="Arial" w:hAnsi="Arial" w:cs="Arial"/>
          <w:lang w:val="en-ZA"/>
        </w:rPr>
        <w:t>a</w:t>
      </w:r>
      <w:r w:rsidR="004A26A7">
        <w:rPr>
          <w:rFonts w:ascii="Arial" w:hAnsi="Arial" w:cs="Arial"/>
          <w:lang w:val="en-ZA"/>
        </w:rPr>
        <w:t xml:space="preserve"> </w:t>
      </w:r>
      <w:r>
        <w:rPr>
          <w:rFonts w:ascii="Arial" w:hAnsi="Arial" w:cs="Arial"/>
          <w:lang w:val="en-ZA"/>
        </w:rPr>
        <w:t>disabled woman was b</w:t>
      </w:r>
      <w:r w:rsidR="00683E76">
        <w:rPr>
          <w:rFonts w:ascii="Arial" w:hAnsi="Arial" w:cs="Arial"/>
          <w:lang w:val="en-ZA"/>
        </w:rPr>
        <w:t>r</w:t>
      </w:r>
      <w:r>
        <w:rPr>
          <w:rFonts w:ascii="Arial" w:hAnsi="Arial" w:cs="Arial"/>
          <w:lang w:val="en-ZA"/>
        </w:rPr>
        <w:t xml:space="preserve">ought in a </w:t>
      </w:r>
      <w:r w:rsidR="004A26A7">
        <w:rPr>
          <w:rFonts w:ascii="Arial" w:hAnsi="Arial" w:cs="Arial"/>
          <w:lang w:val="en-ZA"/>
        </w:rPr>
        <w:t xml:space="preserve">wheelchair. She was conscious and gave a history </w:t>
      </w:r>
      <w:r w:rsidR="004D5DC6">
        <w:rPr>
          <w:rFonts w:ascii="Arial" w:hAnsi="Arial" w:cs="Arial"/>
          <w:lang w:val="en-ZA"/>
        </w:rPr>
        <w:t xml:space="preserve">of being </w:t>
      </w:r>
      <w:r w:rsidR="004A26A7">
        <w:rPr>
          <w:rFonts w:ascii="Arial" w:hAnsi="Arial" w:cs="Arial"/>
          <w:lang w:val="en-ZA"/>
        </w:rPr>
        <w:t>assault</w:t>
      </w:r>
      <w:r w:rsidR="004D5DC6">
        <w:rPr>
          <w:rFonts w:ascii="Arial" w:hAnsi="Arial" w:cs="Arial"/>
          <w:lang w:val="en-ZA"/>
        </w:rPr>
        <w:t>ed</w:t>
      </w:r>
      <w:r w:rsidR="004A26A7">
        <w:rPr>
          <w:rFonts w:ascii="Arial" w:hAnsi="Arial" w:cs="Arial"/>
          <w:lang w:val="en-ZA"/>
        </w:rPr>
        <w:t xml:space="preserve"> and </w:t>
      </w:r>
      <w:r w:rsidR="00AD75E3">
        <w:rPr>
          <w:rFonts w:ascii="Arial" w:hAnsi="Arial" w:cs="Arial"/>
          <w:lang w:val="en-ZA"/>
        </w:rPr>
        <w:t>raped</w:t>
      </w:r>
      <w:r w:rsidR="00420261">
        <w:rPr>
          <w:rFonts w:ascii="Arial" w:hAnsi="Arial" w:cs="Arial"/>
          <w:lang w:val="en-ZA"/>
        </w:rPr>
        <w:t>. He examined her and h</w:t>
      </w:r>
      <w:r w:rsidR="004D5DC6">
        <w:rPr>
          <w:rFonts w:ascii="Arial" w:hAnsi="Arial" w:cs="Arial"/>
          <w:lang w:val="en-ZA"/>
        </w:rPr>
        <w:t xml:space="preserve">is findings were fresh bruises all over the face and </w:t>
      </w:r>
      <w:r w:rsidR="00375222">
        <w:rPr>
          <w:rFonts w:ascii="Arial" w:hAnsi="Arial" w:cs="Arial"/>
          <w:lang w:val="en-ZA"/>
        </w:rPr>
        <w:t>the inside of the righ</w:t>
      </w:r>
      <w:r w:rsidR="00B25871">
        <w:rPr>
          <w:rFonts w:ascii="Arial" w:hAnsi="Arial" w:cs="Arial"/>
          <w:lang w:val="en-ZA"/>
        </w:rPr>
        <w:t>t eye</w:t>
      </w:r>
      <w:r w:rsidR="00127729">
        <w:rPr>
          <w:rFonts w:ascii="Arial" w:hAnsi="Arial" w:cs="Arial"/>
          <w:lang w:val="en-ZA"/>
        </w:rPr>
        <w:t xml:space="preserve"> was red</w:t>
      </w:r>
      <w:r w:rsidR="00B25871">
        <w:rPr>
          <w:rFonts w:ascii="Arial" w:hAnsi="Arial" w:cs="Arial"/>
          <w:lang w:val="en-ZA"/>
        </w:rPr>
        <w:t>.</w:t>
      </w:r>
      <w:r w:rsidR="004D5DC6">
        <w:rPr>
          <w:rFonts w:ascii="Arial" w:hAnsi="Arial" w:cs="Arial"/>
          <w:lang w:val="en-ZA"/>
        </w:rPr>
        <w:t xml:space="preserve"> </w:t>
      </w:r>
      <w:r w:rsidR="005F5554">
        <w:rPr>
          <w:rFonts w:ascii="Arial" w:hAnsi="Arial" w:cs="Arial"/>
          <w:lang w:val="en-ZA"/>
        </w:rPr>
        <w:t>He also examined her private parts and t</w:t>
      </w:r>
      <w:r w:rsidR="004D5DC6">
        <w:rPr>
          <w:rFonts w:ascii="Arial" w:hAnsi="Arial" w:cs="Arial"/>
          <w:lang w:val="en-ZA"/>
        </w:rPr>
        <w:t xml:space="preserve">here were bruises </w:t>
      </w:r>
      <w:r w:rsidR="005F5554">
        <w:rPr>
          <w:rFonts w:ascii="Arial" w:hAnsi="Arial" w:cs="Arial"/>
          <w:lang w:val="en-ZA"/>
        </w:rPr>
        <w:t>on the lower part of the vagina. On the</w:t>
      </w:r>
      <w:r w:rsidR="004D5DC6">
        <w:rPr>
          <w:rFonts w:ascii="Arial" w:hAnsi="Arial" w:cs="Arial"/>
          <w:lang w:val="en-ZA"/>
        </w:rPr>
        <w:t xml:space="preserve"> </w:t>
      </w:r>
      <w:r w:rsidR="005F5554">
        <w:rPr>
          <w:rFonts w:ascii="Arial" w:hAnsi="Arial" w:cs="Arial"/>
          <w:lang w:val="en-ZA"/>
        </w:rPr>
        <w:t xml:space="preserve">anus there </w:t>
      </w:r>
      <w:r w:rsidR="00683E76">
        <w:rPr>
          <w:rFonts w:ascii="Arial" w:hAnsi="Arial" w:cs="Arial"/>
          <w:lang w:val="en-ZA"/>
        </w:rPr>
        <w:t>was no</w:t>
      </w:r>
      <w:r w:rsidR="004D5DC6">
        <w:rPr>
          <w:rFonts w:ascii="Arial" w:hAnsi="Arial" w:cs="Arial"/>
          <w:lang w:val="en-ZA"/>
        </w:rPr>
        <w:t xml:space="preserve"> </w:t>
      </w:r>
      <w:r w:rsidR="002F1CA2">
        <w:rPr>
          <w:rFonts w:ascii="Arial" w:hAnsi="Arial" w:cs="Arial"/>
          <w:lang w:val="en-ZA"/>
        </w:rPr>
        <w:t>lac</w:t>
      </w:r>
      <w:r w:rsidR="005F5554">
        <w:rPr>
          <w:rFonts w:ascii="Arial" w:hAnsi="Arial" w:cs="Arial"/>
          <w:lang w:val="en-ZA"/>
        </w:rPr>
        <w:t>eration noted</w:t>
      </w:r>
      <w:r w:rsidR="002F1CA2">
        <w:rPr>
          <w:rFonts w:ascii="Arial" w:hAnsi="Arial" w:cs="Arial"/>
          <w:lang w:val="en-ZA"/>
        </w:rPr>
        <w:t>. His</w:t>
      </w:r>
      <w:r w:rsidR="004D5DC6">
        <w:rPr>
          <w:rFonts w:ascii="Arial" w:hAnsi="Arial" w:cs="Arial"/>
          <w:lang w:val="en-ZA"/>
        </w:rPr>
        <w:t xml:space="preserve"> diagnosis was that she was assaulted with </w:t>
      </w:r>
      <w:r w:rsidR="00420261">
        <w:rPr>
          <w:rFonts w:ascii="Arial" w:hAnsi="Arial" w:cs="Arial"/>
          <w:lang w:val="en-ZA"/>
        </w:rPr>
        <w:t>trauma</w:t>
      </w:r>
      <w:r w:rsidR="005F5554">
        <w:rPr>
          <w:rFonts w:ascii="Arial" w:hAnsi="Arial" w:cs="Arial"/>
          <w:lang w:val="en-ZA"/>
        </w:rPr>
        <w:t xml:space="preserve"> on the face and on the lower part of the posterior part</w:t>
      </w:r>
      <w:r w:rsidR="008A428C">
        <w:rPr>
          <w:rFonts w:ascii="Arial" w:hAnsi="Arial" w:cs="Arial"/>
          <w:lang w:val="en-ZA"/>
        </w:rPr>
        <w:t xml:space="preserve"> of the vagina. H</w:t>
      </w:r>
      <w:r w:rsidR="00127729">
        <w:rPr>
          <w:rFonts w:ascii="Arial" w:hAnsi="Arial" w:cs="Arial"/>
          <w:lang w:val="en-ZA"/>
        </w:rPr>
        <w:t>e</w:t>
      </w:r>
      <w:r w:rsidR="005F5554">
        <w:rPr>
          <w:rFonts w:ascii="Arial" w:hAnsi="Arial" w:cs="Arial"/>
          <w:lang w:val="en-ZA"/>
        </w:rPr>
        <w:t xml:space="preserve"> suspected that </w:t>
      </w:r>
      <w:r w:rsidR="00126F9C">
        <w:rPr>
          <w:rFonts w:ascii="Arial" w:hAnsi="Arial" w:cs="Arial"/>
          <w:lang w:val="en-ZA"/>
        </w:rPr>
        <w:t xml:space="preserve">the bruising </w:t>
      </w:r>
      <w:r w:rsidR="005F5554">
        <w:rPr>
          <w:rFonts w:ascii="Arial" w:hAnsi="Arial" w:cs="Arial"/>
          <w:lang w:val="en-ZA"/>
        </w:rPr>
        <w:t xml:space="preserve">could have been because of </w:t>
      </w:r>
      <w:r w:rsidR="00126F9C">
        <w:rPr>
          <w:rFonts w:ascii="Arial" w:hAnsi="Arial" w:cs="Arial"/>
          <w:lang w:val="en-ZA"/>
        </w:rPr>
        <w:t xml:space="preserve">the </w:t>
      </w:r>
      <w:r w:rsidR="005F5554">
        <w:rPr>
          <w:rFonts w:ascii="Arial" w:hAnsi="Arial" w:cs="Arial"/>
          <w:lang w:val="en-ZA"/>
        </w:rPr>
        <w:t>rape</w:t>
      </w:r>
      <w:r w:rsidR="002F1CA2">
        <w:rPr>
          <w:rFonts w:ascii="Arial" w:hAnsi="Arial" w:cs="Arial"/>
          <w:lang w:val="en-ZA"/>
        </w:rPr>
        <w:t>. He prescribed medication and do</w:t>
      </w:r>
      <w:r w:rsidR="00844E74">
        <w:rPr>
          <w:rFonts w:ascii="Arial" w:hAnsi="Arial" w:cs="Arial"/>
          <w:lang w:val="en-ZA"/>
        </w:rPr>
        <w:t>cumented his observations in the</w:t>
      </w:r>
      <w:r w:rsidR="002F1CA2">
        <w:rPr>
          <w:rFonts w:ascii="Arial" w:hAnsi="Arial" w:cs="Arial"/>
          <w:lang w:val="en-ZA"/>
        </w:rPr>
        <w:t xml:space="preserve"> health passport which </w:t>
      </w:r>
      <w:r w:rsidR="002F1CA2">
        <w:rPr>
          <w:rFonts w:ascii="Arial" w:hAnsi="Arial" w:cs="Arial"/>
          <w:lang w:val="en-ZA"/>
        </w:rPr>
        <w:lastRenderedPageBreak/>
        <w:t>was marked Exh</w:t>
      </w:r>
      <w:r w:rsidR="00844E74">
        <w:rPr>
          <w:rFonts w:ascii="Arial" w:hAnsi="Arial" w:cs="Arial"/>
          <w:lang w:val="en-ZA"/>
        </w:rPr>
        <w:t>ibit</w:t>
      </w:r>
      <w:r w:rsidR="002F1CA2">
        <w:rPr>
          <w:rFonts w:ascii="Arial" w:hAnsi="Arial" w:cs="Arial"/>
          <w:lang w:val="en-ZA"/>
        </w:rPr>
        <w:t xml:space="preserve"> J. He </w:t>
      </w:r>
      <w:r w:rsidR="00B25871">
        <w:rPr>
          <w:rFonts w:ascii="Arial" w:hAnsi="Arial" w:cs="Arial"/>
          <w:lang w:val="en-ZA"/>
        </w:rPr>
        <w:t>confirmed that the</w:t>
      </w:r>
      <w:r w:rsidR="002F1CA2">
        <w:rPr>
          <w:rFonts w:ascii="Arial" w:hAnsi="Arial" w:cs="Arial"/>
          <w:lang w:val="en-ZA"/>
        </w:rPr>
        <w:t xml:space="preserve"> injuries on the J88 Exh</w:t>
      </w:r>
      <w:r w:rsidR="00844E74">
        <w:rPr>
          <w:rFonts w:ascii="Arial" w:hAnsi="Arial" w:cs="Arial"/>
          <w:lang w:val="en-ZA"/>
        </w:rPr>
        <w:t xml:space="preserve">ibit </w:t>
      </w:r>
      <w:r w:rsidR="002F1CA2">
        <w:rPr>
          <w:rFonts w:ascii="Arial" w:hAnsi="Arial" w:cs="Arial"/>
          <w:lang w:val="en-ZA"/>
        </w:rPr>
        <w:t xml:space="preserve">K </w:t>
      </w:r>
      <w:r w:rsidR="00B25871">
        <w:rPr>
          <w:rFonts w:ascii="Arial" w:hAnsi="Arial" w:cs="Arial"/>
          <w:lang w:val="en-ZA"/>
        </w:rPr>
        <w:t>w</w:t>
      </w:r>
      <w:r w:rsidR="002F1CA2">
        <w:rPr>
          <w:rFonts w:ascii="Arial" w:hAnsi="Arial" w:cs="Arial"/>
          <w:lang w:val="en-ZA"/>
        </w:rPr>
        <w:t>as th</w:t>
      </w:r>
      <w:r w:rsidR="00B25871">
        <w:rPr>
          <w:rFonts w:ascii="Arial" w:hAnsi="Arial" w:cs="Arial"/>
          <w:lang w:val="en-ZA"/>
        </w:rPr>
        <w:t>e same injuries recorded</w:t>
      </w:r>
      <w:r w:rsidR="002F1CA2">
        <w:rPr>
          <w:rFonts w:ascii="Arial" w:hAnsi="Arial" w:cs="Arial"/>
          <w:lang w:val="en-ZA"/>
        </w:rPr>
        <w:t xml:space="preserve"> on the medical passport. He explained that he could not complete the J88 </w:t>
      </w:r>
      <w:r w:rsidR="00126F9C">
        <w:rPr>
          <w:rFonts w:ascii="Arial" w:hAnsi="Arial" w:cs="Arial"/>
          <w:lang w:val="en-ZA"/>
        </w:rPr>
        <w:t>at the</w:t>
      </w:r>
      <w:r w:rsidR="00832570">
        <w:rPr>
          <w:rFonts w:ascii="Arial" w:hAnsi="Arial" w:cs="Arial"/>
          <w:lang w:val="en-ZA"/>
        </w:rPr>
        <w:t xml:space="preserve"> time </w:t>
      </w:r>
      <w:r w:rsidR="00B25871">
        <w:rPr>
          <w:rFonts w:ascii="Arial" w:hAnsi="Arial" w:cs="Arial"/>
          <w:lang w:val="en-ZA"/>
        </w:rPr>
        <w:t xml:space="preserve">of the examination </w:t>
      </w:r>
      <w:r w:rsidR="002F1CA2">
        <w:rPr>
          <w:rFonts w:ascii="Arial" w:hAnsi="Arial" w:cs="Arial"/>
          <w:lang w:val="en-ZA"/>
        </w:rPr>
        <w:t>as</w:t>
      </w:r>
      <w:r w:rsidR="00832570">
        <w:rPr>
          <w:rFonts w:ascii="Arial" w:hAnsi="Arial" w:cs="Arial"/>
          <w:lang w:val="en-ZA"/>
        </w:rPr>
        <w:t xml:space="preserve"> he had </w:t>
      </w:r>
      <w:r w:rsidR="00126F9C">
        <w:rPr>
          <w:rFonts w:ascii="Arial" w:hAnsi="Arial" w:cs="Arial"/>
          <w:lang w:val="en-ZA"/>
        </w:rPr>
        <w:t xml:space="preserve">an </w:t>
      </w:r>
      <w:r w:rsidR="00832570">
        <w:rPr>
          <w:rFonts w:ascii="Arial" w:hAnsi="Arial" w:cs="Arial"/>
          <w:lang w:val="en-ZA"/>
        </w:rPr>
        <w:t>emergency to attend</w:t>
      </w:r>
      <w:r w:rsidR="00126F9C">
        <w:rPr>
          <w:rFonts w:ascii="Arial" w:hAnsi="Arial" w:cs="Arial"/>
          <w:lang w:val="en-ZA"/>
        </w:rPr>
        <w:t xml:space="preserve"> to</w:t>
      </w:r>
      <w:r w:rsidR="00832570">
        <w:rPr>
          <w:rFonts w:ascii="Arial" w:hAnsi="Arial" w:cs="Arial"/>
          <w:lang w:val="en-ZA"/>
        </w:rPr>
        <w:t xml:space="preserve">. That resulted </w:t>
      </w:r>
      <w:r w:rsidR="00126F9C">
        <w:rPr>
          <w:rFonts w:ascii="Arial" w:hAnsi="Arial" w:cs="Arial"/>
          <w:lang w:val="en-ZA"/>
        </w:rPr>
        <w:t xml:space="preserve">in </w:t>
      </w:r>
      <w:r w:rsidR="00832570">
        <w:rPr>
          <w:rFonts w:ascii="Arial" w:hAnsi="Arial" w:cs="Arial"/>
          <w:lang w:val="en-ZA"/>
        </w:rPr>
        <w:t>the</w:t>
      </w:r>
      <w:r w:rsidR="00126F9C">
        <w:rPr>
          <w:rFonts w:ascii="Arial" w:hAnsi="Arial" w:cs="Arial"/>
          <w:lang w:val="en-ZA"/>
        </w:rPr>
        <w:t xml:space="preserve"> J88</w:t>
      </w:r>
      <w:r w:rsidR="003B05CA">
        <w:rPr>
          <w:rFonts w:ascii="Arial" w:hAnsi="Arial" w:cs="Arial"/>
          <w:lang w:val="en-ZA"/>
        </w:rPr>
        <w:t xml:space="preserve"> be</w:t>
      </w:r>
      <w:r w:rsidR="00126F9C">
        <w:rPr>
          <w:rFonts w:ascii="Arial" w:hAnsi="Arial" w:cs="Arial"/>
          <w:lang w:val="en-ZA"/>
        </w:rPr>
        <w:t>ing</w:t>
      </w:r>
      <w:r w:rsidR="003B05CA">
        <w:rPr>
          <w:rFonts w:ascii="Arial" w:hAnsi="Arial" w:cs="Arial"/>
          <w:lang w:val="en-ZA"/>
        </w:rPr>
        <w:t xml:space="preserve"> </w:t>
      </w:r>
      <w:r w:rsidR="002F1CA2">
        <w:rPr>
          <w:rFonts w:ascii="Arial" w:hAnsi="Arial" w:cs="Arial"/>
          <w:lang w:val="en-ZA"/>
        </w:rPr>
        <w:t>completed by Dr Kashaya, the principle medical doctor at Engela</w:t>
      </w:r>
      <w:r w:rsidR="00126F9C">
        <w:rPr>
          <w:rFonts w:ascii="Arial" w:hAnsi="Arial" w:cs="Arial"/>
          <w:lang w:val="en-ZA"/>
        </w:rPr>
        <w:t xml:space="preserve"> who is</w:t>
      </w:r>
      <w:r w:rsidR="002F1CA2">
        <w:rPr>
          <w:rFonts w:ascii="Arial" w:hAnsi="Arial" w:cs="Arial"/>
          <w:lang w:val="en-ZA"/>
        </w:rPr>
        <w:t xml:space="preserve"> now </w:t>
      </w:r>
      <w:r w:rsidR="00A41BB3">
        <w:rPr>
          <w:rFonts w:ascii="Arial" w:hAnsi="Arial" w:cs="Arial"/>
          <w:lang w:val="en-ZA"/>
        </w:rPr>
        <w:t xml:space="preserve">deceased. In cross examination the doctor testified that it is not normal to note a person’s previous convictions in the medical reports </w:t>
      </w:r>
      <w:r w:rsidR="00B25871">
        <w:rPr>
          <w:rFonts w:ascii="Arial" w:hAnsi="Arial" w:cs="Arial"/>
          <w:lang w:val="en-ZA"/>
        </w:rPr>
        <w:t>but</w:t>
      </w:r>
      <w:r w:rsidR="00A41BB3">
        <w:rPr>
          <w:rFonts w:ascii="Arial" w:hAnsi="Arial" w:cs="Arial"/>
          <w:lang w:val="en-ZA"/>
        </w:rPr>
        <w:t xml:space="preserve"> findings on me</w:t>
      </w:r>
      <w:r w:rsidR="00B25871">
        <w:rPr>
          <w:rFonts w:ascii="Arial" w:hAnsi="Arial" w:cs="Arial"/>
          <w:lang w:val="en-ZA"/>
        </w:rPr>
        <w:t>dical grounds. He explained</w:t>
      </w:r>
      <w:r w:rsidR="00A41BB3">
        <w:rPr>
          <w:rFonts w:ascii="Arial" w:hAnsi="Arial" w:cs="Arial"/>
          <w:lang w:val="en-ZA"/>
        </w:rPr>
        <w:t xml:space="preserve"> that the rape kit was not used because the complainant was already taking the ARV tablets.</w:t>
      </w:r>
    </w:p>
    <w:p w:rsidR="00683E76" w:rsidRDefault="00683E76" w:rsidP="00D25C62">
      <w:pPr>
        <w:spacing w:line="360" w:lineRule="auto"/>
        <w:jc w:val="both"/>
        <w:rPr>
          <w:rFonts w:ascii="Arial" w:hAnsi="Arial" w:cs="Arial"/>
          <w:lang w:val="en-ZA"/>
        </w:rPr>
      </w:pPr>
    </w:p>
    <w:p w:rsidR="00CF765E" w:rsidRDefault="00B0599E" w:rsidP="00D25C62">
      <w:pPr>
        <w:spacing w:line="360" w:lineRule="auto"/>
        <w:jc w:val="both"/>
        <w:rPr>
          <w:rFonts w:ascii="Arial" w:hAnsi="Arial" w:cs="Arial"/>
          <w:lang w:val="en-ZA"/>
        </w:rPr>
      </w:pPr>
      <w:r>
        <w:rPr>
          <w:rFonts w:ascii="Arial" w:hAnsi="Arial" w:cs="Arial"/>
          <w:lang w:val="en-ZA"/>
        </w:rPr>
        <w:t>[32</w:t>
      </w:r>
      <w:r w:rsidR="002F1CA2">
        <w:rPr>
          <w:rFonts w:ascii="Arial" w:hAnsi="Arial" w:cs="Arial"/>
          <w:lang w:val="en-ZA"/>
        </w:rPr>
        <w:t xml:space="preserve">] </w:t>
      </w:r>
      <w:r w:rsidR="00515881">
        <w:rPr>
          <w:rFonts w:ascii="Arial" w:hAnsi="Arial" w:cs="Arial"/>
          <w:lang w:val="en-ZA"/>
        </w:rPr>
        <w:tab/>
      </w:r>
      <w:r w:rsidR="00B905C4">
        <w:rPr>
          <w:rFonts w:ascii="Arial" w:hAnsi="Arial" w:cs="Arial"/>
          <w:lang w:val="en-ZA"/>
        </w:rPr>
        <w:t xml:space="preserve">That </w:t>
      </w:r>
      <w:r w:rsidR="00DC2CB4">
        <w:rPr>
          <w:rFonts w:ascii="Arial" w:hAnsi="Arial" w:cs="Arial"/>
          <w:lang w:val="en-ZA"/>
        </w:rPr>
        <w:t>concludes</w:t>
      </w:r>
      <w:r w:rsidR="00B905C4">
        <w:rPr>
          <w:rFonts w:ascii="Arial" w:hAnsi="Arial" w:cs="Arial"/>
          <w:lang w:val="en-ZA"/>
        </w:rPr>
        <w:t xml:space="preserve"> t</w:t>
      </w:r>
      <w:r w:rsidR="00D50753">
        <w:rPr>
          <w:rFonts w:ascii="Arial" w:hAnsi="Arial" w:cs="Arial"/>
          <w:lang w:val="en-ZA"/>
        </w:rPr>
        <w:t>he evidence present</w:t>
      </w:r>
      <w:r w:rsidR="00B905C4">
        <w:rPr>
          <w:rFonts w:ascii="Arial" w:hAnsi="Arial" w:cs="Arial"/>
          <w:lang w:val="en-ZA"/>
        </w:rPr>
        <w:t xml:space="preserve">ed </w:t>
      </w:r>
      <w:r w:rsidR="00B25871">
        <w:rPr>
          <w:rFonts w:ascii="Arial" w:hAnsi="Arial" w:cs="Arial"/>
          <w:lang w:val="en-ZA"/>
        </w:rPr>
        <w:t>by the State and the defence.</w:t>
      </w:r>
      <w:r w:rsidR="00B905C4">
        <w:rPr>
          <w:rFonts w:ascii="Arial" w:hAnsi="Arial" w:cs="Arial"/>
          <w:lang w:val="en-ZA"/>
        </w:rPr>
        <w:t xml:space="preserve"> </w:t>
      </w:r>
      <w:r w:rsidR="00B25871">
        <w:rPr>
          <w:rFonts w:ascii="Arial" w:hAnsi="Arial" w:cs="Arial"/>
          <w:lang w:val="en-ZA"/>
        </w:rPr>
        <w:t>The</w:t>
      </w:r>
      <w:r w:rsidR="00B905C4">
        <w:rPr>
          <w:rFonts w:ascii="Arial" w:hAnsi="Arial" w:cs="Arial"/>
          <w:lang w:val="en-ZA"/>
        </w:rPr>
        <w:t xml:space="preserve"> court is</w:t>
      </w:r>
      <w:r w:rsidR="00D50753">
        <w:rPr>
          <w:rFonts w:ascii="Arial" w:hAnsi="Arial" w:cs="Arial"/>
          <w:lang w:val="en-ZA"/>
        </w:rPr>
        <w:t xml:space="preserve"> now </w:t>
      </w:r>
      <w:r w:rsidR="00CF765E">
        <w:rPr>
          <w:rFonts w:ascii="Arial" w:hAnsi="Arial" w:cs="Arial"/>
          <w:lang w:val="en-ZA"/>
        </w:rPr>
        <w:t xml:space="preserve">called upon to determine whether the </w:t>
      </w:r>
      <w:r w:rsidR="005F5554">
        <w:rPr>
          <w:rFonts w:ascii="Arial" w:hAnsi="Arial" w:cs="Arial"/>
          <w:lang w:val="en-ZA"/>
        </w:rPr>
        <w:t xml:space="preserve">State had </w:t>
      </w:r>
      <w:r w:rsidR="006E69F4">
        <w:rPr>
          <w:rFonts w:ascii="Arial" w:hAnsi="Arial" w:cs="Arial"/>
          <w:lang w:val="en-ZA"/>
        </w:rPr>
        <w:t>proven</w:t>
      </w:r>
      <w:r w:rsidR="003B05CA">
        <w:rPr>
          <w:rFonts w:ascii="Arial" w:hAnsi="Arial" w:cs="Arial"/>
          <w:lang w:val="en-ZA"/>
        </w:rPr>
        <w:t xml:space="preserve"> its case beyond reasonable doubt on all </w:t>
      </w:r>
      <w:r w:rsidR="007E1AE4">
        <w:rPr>
          <w:rFonts w:ascii="Arial" w:hAnsi="Arial" w:cs="Arial"/>
          <w:lang w:val="en-ZA"/>
        </w:rPr>
        <w:t>eight</w:t>
      </w:r>
      <w:r w:rsidR="00844E74">
        <w:rPr>
          <w:rFonts w:ascii="Arial" w:hAnsi="Arial" w:cs="Arial"/>
          <w:lang w:val="en-ZA"/>
        </w:rPr>
        <w:t xml:space="preserve"> charge</w:t>
      </w:r>
      <w:r w:rsidR="003B05CA">
        <w:rPr>
          <w:rFonts w:ascii="Arial" w:hAnsi="Arial" w:cs="Arial"/>
          <w:lang w:val="en-ZA"/>
        </w:rPr>
        <w:t>s preferred against the accused.</w:t>
      </w:r>
      <w:r w:rsidR="005A64E9">
        <w:rPr>
          <w:rFonts w:ascii="Arial" w:hAnsi="Arial" w:cs="Arial"/>
          <w:lang w:val="en-ZA"/>
        </w:rPr>
        <w:t xml:space="preserve"> </w:t>
      </w:r>
      <w:r w:rsidR="00BA1AA1">
        <w:rPr>
          <w:rFonts w:ascii="Arial" w:hAnsi="Arial" w:cs="Arial"/>
          <w:lang w:val="en-ZA"/>
        </w:rPr>
        <w:t>It</w:t>
      </w:r>
      <w:r w:rsidR="005A64E9">
        <w:rPr>
          <w:rFonts w:ascii="Arial" w:hAnsi="Arial" w:cs="Arial"/>
          <w:lang w:val="en-ZA"/>
        </w:rPr>
        <w:t xml:space="preserve"> is </w:t>
      </w:r>
      <w:r w:rsidR="00BA1AA1">
        <w:rPr>
          <w:rFonts w:ascii="Arial" w:hAnsi="Arial" w:cs="Arial"/>
          <w:lang w:val="en-ZA"/>
        </w:rPr>
        <w:t>not</w:t>
      </w:r>
      <w:r w:rsidR="005A64E9">
        <w:rPr>
          <w:rFonts w:ascii="Arial" w:hAnsi="Arial" w:cs="Arial"/>
          <w:lang w:val="en-ZA"/>
        </w:rPr>
        <w:t xml:space="preserve"> in dispute that</w:t>
      </w:r>
      <w:r w:rsidR="003D6C11">
        <w:rPr>
          <w:rFonts w:ascii="Arial" w:hAnsi="Arial" w:cs="Arial"/>
          <w:lang w:val="en-ZA"/>
        </w:rPr>
        <w:t xml:space="preserve"> accused was at</w:t>
      </w:r>
      <w:r w:rsidR="005A64E9">
        <w:rPr>
          <w:rFonts w:ascii="Arial" w:hAnsi="Arial" w:cs="Arial"/>
          <w:lang w:val="en-ZA"/>
        </w:rPr>
        <w:t xml:space="preserve"> the complainant</w:t>
      </w:r>
      <w:r w:rsidR="006E69F4">
        <w:rPr>
          <w:rFonts w:ascii="Arial" w:hAnsi="Arial" w:cs="Arial"/>
          <w:lang w:val="en-ZA"/>
        </w:rPr>
        <w:t>’s room i</w:t>
      </w:r>
      <w:r w:rsidR="004E7A70">
        <w:rPr>
          <w:rFonts w:ascii="Arial" w:hAnsi="Arial" w:cs="Arial"/>
          <w:lang w:val="en-ZA"/>
        </w:rPr>
        <w:t xml:space="preserve">n July 2010 and had </w:t>
      </w:r>
      <w:r w:rsidR="00B905C4">
        <w:rPr>
          <w:rFonts w:ascii="Arial" w:hAnsi="Arial" w:cs="Arial"/>
          <w:lang w:val="en-ZA"/>
        </w:rPr>
        <w:t>sexual intercourse with her</w:t>
      </w:r>
      <w:r w:rsidR="004E7A70">
        <w:rPr>
          <w:rFonts w:ascii="Arial" w:hAnsi="Arial" w:cs="Arial"/>
          <w:lang w:val="en-ZA"/>
        </w:rPr>
        <w:t xml:space="preserve">. </w:t>
      </w:r>
      <w:r w:rsidR="00B905C4">
        <w:rPr>
          <w:rFonts w:ascii="Arial" w:hAnsi="Arial" w:cs="Arial"/>
          <w:lang w:val="en-ZA"/>
        </w:rPr>
        <w:t xml:space="preserve">The only issues this Court has to decide is whether complainant consented to as alleged by the accused and whether there was subsequent sexual intercourse with the complainant without her consent. </w:t>
      </w:r>
      <w:r w:rsidR="003B05CA">
        <w:rPr>
          <w:rFonts w:ascii="Arial" w:hAnsi="Arial" w:cs="Arial"/>
          <w:lang w:val="en-ZA"/>
        </w:rPr>
        <w:t>It is al</w:t>
      </w:r>
      <w:r w:rsidR="007E1AE4">
        <w:rPr>
          <w:rFonts w:ascii="Arial" w:hAnsi="Arial" w:cs="Arial"/>
          <w:lang w:val="en-ZA"/>
        </w:rPr>
        <w:t>so not disputed that accused</w:t>
      </w:r>
      <w:r w:rsidR="003B05CA">
        <w:rPr>
          <w:rFonts w:ascii="Arial" w:hAnsi="Arial" w:cs="Arial"/>
          <w:lang w:val="en-ZA"/>
        </w:rPr>
        <w:t xml:space="preserve"> assault</w:t>
      </w:r>
      <w:r w:rsidR="007E1AE4">
        <w:rPr>
          <w:rFonts w:ascii="Arial" w:hAnsi="Arial" w:cs="Arial"/>
          <w:lang w:val="en-ZA"/>
        </w:rPr>
        <w:t>ed</w:t>
      </w:r>
      <w:r w:rsidR="003B05CA">
        <w:rPr>
          <w:rFonts w:ascii="Arial" w:hAnsi="Arial" w:cs="Arial"/>
          <w:lang w:val="en-ZA"/>
        </w:rPr>
        <w:t xml:space="preserve"> the complainant during the same month.</w:t>
      </w:r>
      <w:r w:rsidR="00AC71E7">
        <w:rPr>
          <w:rFonts w:ascii="Arial" w:hAnsi="Arial" w:cs="Arial"/>
          <w:lang w:val="en-ZA"/>
        </w:rPr>
        <w:t xml:space="preserve"> </w:t>
      </w:r>
      <w:r w:rsidR="003D6C11">
        <w:rPr>
          <w:rFonts w:ascii="Arial" w:hAnsi="Arial" w:cs="Arial"/>
          <w:lang w:val="en-ZA"/>
        </w:rPr>
        <w:t>The</w:t>
      </w:r>
      <w:r w:rsidR="00F44F4C">
        <w:rPr>
          <w:rFonts w:ascii="Arial" w:hAnsi="Arial" w:cs="Arial"/>
          <w:lang w:val="en-ZA"/>
        </w:rPr>
        <w:t xml:space="preserve"> </w:t>
      </w:r>
      <w:r w:rsidR="00B25871">
        <w:rPr>
          <w:rFonts w:ascii="Arial" w:hAnsi="Arial" w:cs="Arial"/>
          <w:lang w:val="en-ZA"/>
        </w:rPr>
        <w:t>issue</w:t>
      </w:r>
      <w:r w:rsidR="00DC2CB4">
        <w:rPr>
          <w:rFonts w:ascii="Arial" w:hAnsi="Arial" w:cs="Arial"/>
          <w:lang w:val="en-ZA"/>
        </w:rPr>
        <w:t xml:space="preserve"> is</w:t>
      </w:r>
      <w:r w:rsidR="00A83573">
        <w:rPr>
          <w:rFonts w:ascii="Arial" w:hAnsi="Arial" w:cs="Arial"/>
          <w:lang w:val="en-ZA"/>
        </w:rPr>
        <w:t xml:space="preserve"> whether complainant gave permission to be </w:t>
      </w:r>
      <w:r w:rsidR="00B25871">
        <w:rPr>
          <w:rFonts w:ascii="Arial" w:hAnsi="Arial" w:cs="Arial"/>
          <w:lang w:val="en-ZA"/>
        </w:rPr>
        <w:t>assaulted and</w:t>
      </w:r>
      <w:r w:rsidR="00DC2CB4">
        <w:rPr>
          <w:rFonts w:ascii="Arial" w:hAnsi="Arial" w:cs="Arial"/>
          <w:lang w:val="en-ZA"/>
        </w:rPr>
        <w:t xml:space="preserve"> </w:t>
      </w:r>
      <w:r w:rsidR="00A41BB3">
        <w:rPr>
          <w:rFonts w:ascii="Arial" w:hAnsi="Arial" w:cs="Arial"/>
          <w:lang w:val="en-ZA"/>
        </w:rPr>
        <w:t xml:space="preserve">whether she </w:t>
      </w:r>
      <w:r w:rsidR="00DC2CB4">
        <w:rPr>
          <w:rFonts w:ascii="Arial" w:hAnsi="Arial" w:cs="Arial"/>
          <w:lang w:val="en-ZA"/>
        </w:rPr>
        <w:t>was</w:t>
      </w:r>
      <w:r w:rsidR="00A83573">
        <w:rPr>
          <w:rFonts w:ascii="Arial" w:hAnsi="Arial" w:cs="Arial"/>
          <w:lang w:val="en-ZA"/>
        </w:rPr>
        <w:t xml:space="preserve"> assaulted </w:t>
      </w:r>
      <w:r w:rsidR="004E7A70">
        <w:rPr>
          <w:rFonts w:ascii="Arial" w:hAnsi="Arial" w:cs="Arial"/>
          <w:lang w:val="en-ZA"/>
        </w:rPr>
        <w:t>more than once</w:t>
      </w:r>
      <w:r w:rsidR="00A41BB3">
        <w:rPr>
          <w:rFonts w:ascii="Arial" w:hAnsi="Arial" w:cs="Arial"/>
          <w:lang w:val="en-ZA"/>
        </w:rPr>
        <w:t xml:space="preserve"> and </w:t>
      </w:r>
      <w:r w:rsidR="00B905C4">
        <w:rPr>
          <w:rFonts w:ascii="Arial" w:hAnsi="Arial" w:cs="Arial"/>
          <w:lang w:val="en-ZA"/>
        </w:rPr>
        <w:t>whether the</w:t>
      </w:r>
      <w:r w:rsidR="00B25871">
        <w:rPr>
          <w:rFonts w:ascii="Arial" w:hAnsi="Arial" w:cs="Arial"/>
          <w:lang w:val="en-ZA"/>
        </w:rPr>
        <w:t xml:space="preserve"> offence of </w:t>
      </w:r>
      <w:r w:rsidR="00DC2CB4">
        <w:rPr>
          <w:rFonts w:ascii="Arial" w:hAnsi="Arial" w:cs="Arial"/>
          <w:lang w:val="en-ZA"/>
        </w:rPr>
        <w:t>defeating or obstructing the course of justice</w:t>
      </w:r>
      <w:r w:rsidR="00B25871">
        <w:rPr>
          <w:rFonts w:ascii="Arial" w:hAnsi="Arial" w:cs="Arial"/>
          <w:lang w:val="en-ZA"/>
        </w:rPr>
        <w:t xml:space="preserve"> was proven beyond reasonable doubt.</w:t>
      </w:r>
    </w:p>
    <w:p w:rsidR="002F1CA2" w:rsidRDefault="002F1CA2" w:rsidP="00D25C62">
      <w:pPr>
        <w:spacing w:line="360" w:lineRule="auto"/>
        <w:jc w:val="both"/>
        <w:rPr>
          <w:rFonts w:ascii="Arial" w:hAnsi="Arial" w:cs="Arial"/>
          <w:lang w:val="en-ZA"/>
        </w:rPr>
      </w:pPr>
    </w:p>
    <w:p w:rsidR="003620C4" w:rsidRPr="00683E76" w:rsidRDefault="00B0599E" w:rsidP="003620C4">
      <w:pPr>
        <w:pStyle w:val="western"/>
        <w:shd w:val="clear" w:color="auto" w:fill="FFFFFF"/>
        <w:spacing w:before="0" w:beforeAutospacing="0" w:after="202" w:afterAutospacing="0" w:line="360" w:lineRule="auto"/>
        <w:rPr>
          <w:color w:val="000000"/>
          <w:lang w:val="en-GB"/>
        </w:rPr>
      </w:pPr>
      <w:r>
        <w:rPr>
          <w:rFonts w:ascii="Arial" w:hAnsi="Arial" w:cs="Arial"/>
          <w:lang w:val="en-ZA"/>
        </w:rPr>
        <w:t>[33</w:t>
      </w:r>
      <w:r w:rsidR="002F1CA2">
        <w:rPr>
          <w:rFonts w:ascii="Arial" w:hAnsi="Arial" w:cs="Arial"/>
          <w:lang w:val="en-ZA"/>
        </w:rPr>
        <w:t xml:space="preserve">] </w:t>
      </w:r>
      <w:r w:rsidR="00515881">
        <w:rPr>
          <w:rFonts w:ascii="Arial" w:hAnsi="Arial" w:cs="Arial"/>
          <w:lang w:val="en-ZA"/>
        </w:rPr>
        <w:tab/>
      </w:r>
      <w:r w:rsidR="003620C4">
        <w:rPr>
          <w:rFonts w:ascii="Arial" w:hAnsi="Arial" w:cs="Arial"/>
          <w:lang w:val="en-ZA"/>
        </w:rPr>
        <w:t>The basis of our law is that the guilt of the accused must be proven by the state beyond reasonable doubt and the onus to prove that is on the state. The mere fact that the evidence of an accused may be false does not necessarily lead to a conviction if there is a reasonable doubt as to the relia</w:t>
      </w:r>
      <w:r w:rsidR="00DB5C39">
        <w:rPr>
          <w:rFonts w:ascii="Arial" w:hAnsi="Arial" w:cs="Arial"/>
          <w:lang w:val="en-ZA"/>
        </w:rPr>
        <w:t xml:space="preserve">bility of the State’s evidence as </w:t>
      </w:r>
      <w:r w:rsidR="00DB5C39" w:rsidRPr="00683E76">
        <w:rPr>
          <w:rFonts w:ascii="Arial" w:hAnsi="Arial" w:cs="Arial"/>
          <w:lang w:val="en-ZA"/>
        </w:rPr>
        <w:t>per</w:t>
      </w:r>
      <w:r w:rsidR="003620C4" w:rsidRPr="00AE604A">
        <w:rPr>
          <w:rFonts w:ascii="Arial" w:hAnsi="Arial" w:cs="Arial"/>
          <w:i/>
          <w:lang w:val="en-ZA"/>
        </w:rPr>
        <w:t xml:space="preserve"> </w:t>
      </w:r>
      <w:r w:rsidR="00683E76" w:rsidRPr="00683E76">
        <w:rPr>
          <w:rFonts w:ascii="Arial" w:hAnsi="Arial" w:cs="Arial"/>
          <w:i/>
          <w:lang w:val="en-ZA"/>
        </w:rPr>
        <w:t xml:space="preserve">S v </w:t>
      </w:r>
      <w:r w:rsidR="003620C4" w:rsidRPr="00683E76">
        <w:rPr>
          <w:rFonts w:ascii="Arial" w:hAnsi="Arial" w:cs="Arial"/>
          <w:i/>
          <w:lang w:val="en-ZA"/>
        </w:rPr>
        <w:t>Lebeus</w:t>
      </w:r>
      <w:r w:rsidR="00477CF2" w:rsidRPr="00683E76">
        <w:rPr>
          <w:rFonts w:ascii="Arial" w:hAnsi="Arial" w:cs="Arial"/>
          <w:lang w:val="en-ZA"/>
        </w:rPr>
        <w:t xml:space="preserve"> (CC 9/2013) [2</w:t>
      </w:r>
      <w:r w:rsidR="003620C4" w:rsidRPr="00683E76">
        <w:rPr>
          <w:rFonts w:ascii="Arial" w:hAnsi="Arial" w:cs="Arial"/>
          <w:lang w:val="en-ZA"/>
        </w:rPr>
        <w:t xml:space="preserve">015] NAHCNLD 18 (22 April 2015). </w:t>
      </w:r>
    </w:p>
    <w:p w:rsidR="003620C4" w:rsidRDefault="003620C4" w:rsidP="00D25C62">
      <w:pPr>
        <w:spacing w:line="360" w:lineRule="auto"/>
        <w:jc w:val="both"/>
        <w:rPr>
          <w:rFonts w:ascii="Arial" w:hAnsi="Arial" w:cs="Arial"/>
          <w:lang w:val="en-ZA"/>
        </w:rPr>
      </w:pPr>
    </w:p>
    <w:p w:rsidR="00E02C1E" w:rsidRDefault="00683E76" w:rsidP="00D25C62">
      <w:pPr>
        <w:spacing w:line="360" w:lineRule="auto"/>
        <w:jc w:val="both"/>
        <w:rPr>
          <w:rFonts w:ascii="Arial" w:hAnsi="Arial" w:cs="Arial"/>
          <w:lang w:val="en-ZA"/>
        </w:rPr>
      </w:pPr>
      <w:r>
        <w:rPr>
          <w:rFonts w:ascii="Arial" w:hAnsi="Arial" w:cs="Arial"/>
          <w:lang w:val="en-ZA"/>
        </w:rPr>
        <w:t xml:space="preserve">[34] </w:t>
      </w:r>
      <w:r>
        <w:rPr>
          <w:rFonts w:ascii="Arial" w:hAnsi="Arial" w:cs="Arial"/>
          <w:lang w:val="en-ZA"/>
        </w:rPr>
        <w:tab/>
      </w:r>
      <w:r w:rsidR="002F1CA2">
        <w:rPr>
          <w:rFonts w:ascii="Arial" w:hAnsi="Arial" w:cs="Arial"/>
          <w:lang w:val="en-ZA"/>
        </w:rPr>
        <w:t xml:space="preserve">Counsel </w:t>
      </w:r>
      <w:r w:rsidR="00AC71E7">
        <w:rPr>
          <w:rFonts w:ascii="Arial" w:hAnsi="Arial" w:cs="Arial"/>
          <w:lang w:val="en-ZA"/>
        </w:rPr>
        <w:t>for the State submitted that</w:t>
      </w:r>
      <w:r w:rsidR="002F1CA2">
        <w:rPr>
          <w:rFonts w:ascii="Arial" w:hAnsi="Arial" w:cs="Arial"/>
          <w:lang w:val="en-ZA"/>
        </w:rPr>
        <w:t xml:space="preserve"> </w:t>
      </w:r>
      <w:r w:rsidR="0097386C">
        <w:rPr>
          <w:rFonts w:ascii="Arial" w:hAnsi="Arial" w:cs="Arial"/>
          <w:lang w:val="en-ZA"/>
        </w:rPr>
        <w:t xml:space="preserve">complainant’s evidence is clear and credible in all material </w:t>
      </w:r>
      <w:r w:rsidR="00AF1B66">
        <w:rPr>
          <w:rFonts w:ascii="Arial" w:hAnsi="Arial" w:cs="Arial"/>
          <w:lang w:val="en-ZA"/>
        </w:rPr>
        <w:t xml:space="preserve">respects. </w:t>
      </w:r>
      <w:r w:rsidR="00DE2253">
        <w:rPr>
          <w:rFonts w:ascii="Arial" w:hAnsi="Arial" w:cs="Arial"/>
          <w:lang w:val="en-ZA"/>
        </w:rPr>
        <w:t xml:space="preserve">He further submitted that the </w:t>
      </w:r>
      <w:r w:rsidR="00127729">
        <w:rPr>
          <w:rFonts w:ascii="Arial" w:hAnsi="Arial" w:cs="Arial"/>
          <w:lang w:val="en-ZA"/>
        </w:rPr>
        <w:t xml:space="preserve">accused raped the complainant </w:t>
      </w:r>
      <w:r w:rsidR="00386F77">
        <w:rPr>
          <w:rFonts w:ascii="Arial" w:hAnsi="Arial" w:cs="Arial"/>
          <w:lang w:val="en-ZA"/>
        </w:rPr>
        <w:t>twice the first night</w:t>
      </w:r>
      <w:r w:rsidR="00DE2253">
        <w:rPr>
          <w:rFonts w:ascii="Arial" w:hAnsi="Arial" w:cs="Arial"/>
          <w:lang w:val="en-ZA"/>
        </w:rPr>
        <w:t>. At a certain stage accused forc</w:t>
      </w:r>
      <w:r w:rsidR="005802F7">
        <w:rPr>
          <w:rFonts w:ascii="Arial" w:hAnsi="Arial" w:cs="Arial"/>
          <w:lang w:val="en-ZA"/>
        </w:rPr>
        <w:t xml:space="preserve">ed the hooked door open and </w:t>
      </w:r>
      <w:r w:rsidR="00B632C8">
        <w:rPr>
          <w:rFonts w:ascii="Arial" w:hAnsi="Arial" w:cs="Arial"/>
          <w:lang w:val="en-ZA"/>
        </w:rPr>
        <w:t xml:space="preserve">again </w:t>
      </w:r>
      <w:r w:rsidR="005802F7">
        <w:rPr>
          <w:rFonts w:ascii="Arial" w:hAnsi="Arial" w:cs="Arial"/>
          <w:lang w:val="en-ZA"/>
        </w:rPr>
        <w:t xml:space="preserve">raped </w:t>
      </w:r>
      <w:r w:rsidR="00B632C8">
        <w:rPr>
          <w:rFonts w:ascii="Arial" w:hAnsi="Arial" w:cs="Arial"/>
          <w:lang w:val="en-ZA"/>
        </w:rPr>
        <w:t>her</w:t>
      </w:r>
      <w:r w:rsidR="00F519C7">
        <w:rPr>
          <w:rFonts w:ascii="Arial" w:hAnsi="Arial" w:cs="Arial"/>
          <w:lang w:val="en-ZA"/>
        </w:rPr>
        <w:t>.</w:t>
      </w:r>
      <w:r w:rsidR="005802F7">
        <w:rPr>
          <w:rFonts w:ascii="Arial" w:hAnsi="Arial" w:cs="Arial"/>
          <w:lang w:val="en-ZA"/>
        </w:rPr>
        <w:t xml:space="preserve"> </w:t>
      </w:r>
      <w:r w:rsidR="00F519C7">
        <w:rPr>
          <w:rFonts w:ascii="Arial" w:hAnsi="Arial" w:cs="Arial"/>
          <w:lang w:val="en-ZA"/>
        </w:rPr>
        <w:t>The accused</w:t>
      </w:r>
      <w:r w:rsidR="00DE2253">
        <w:rPr>
          <w:rFonts w:ascii="Arial" w:hAnsi="Arial" w:cs="Arial"/>
          <w:lang w:val="en-ZA"/>
        </w:rPr>
        <w:t xml:space="preserve"> made himself guilty o</w:t>
      </w:r>
      <w:r>
        <w:rPr>
          <w:rFonts w:ascii="Arial" w:hAnsi="Arial" w:cs="Arial"/>
          <w:lang w:val="en-ZA"/>
        </w:rPr>
        <w:t xml:space="preserve">f housebreaking with intent to rape and rape read with the Combating of </w:t>
      </w:r>
      <w:r w:rsidR="00DE2253">
        <w:rPr>
          <w:rFonts w:ascii="Arial" w:hAnsi="Arial" w:cs="Arial"/>
          <w:lang w:val="en-ZA"/>
        </w:rPr>
        <w:t xml:space="preserve">Rape Act. With regard to </w:t>
      </w:r>
      <w:r w:rsidR="00BE2F02">
        <w:rPr>
          <w:rFonts w:ascii="Arial" w:hAnsi="Arial" w:cs="Arial"/>
          <w:lang w:val="en-ZA"/>
        </w:rPr>
        <w:t>assaults</w:t>
      </w:r>
      <w:r w:rsidR="00DE2253">
        <w:rPr>
          <w:rFonts w:ascii="Arial" w:hAnsi="Arial" w:cs="Arial"/>
          <w:lang w:val="en-ZA"/>
        </w:rPr>
        <w:t xml:space="preserve">, counsel for the State </w:t>
      </w:r>
      <w:r w:rsidR="00DE2253">
        <w:rPr>
          <w:rFonts w:ascii="Arial" w:hAnsi="Arial" w:cs="Arial"/>
          <w:lang w:val="en-ZA"/>
        </w:rPr>
        <w:lastRenderedPageBreak/>
        <w:t xml:space="preserve">submitted that accused pleaded not guilty to the charge of assault with intent to do grievous bodily harm. He however admitted to having slapped and kicked the </w:t>
      </w:r>
      <w:r>
        <w:rPr>
          <w:rFonts w:ascii="Arial" w:hAnsi="Arial" w:cs="Arial"/>
          <w:lang w:val="en-ZA"/>
        </w:rPr>
        <w:t xml:space="preserve">complainant. </w:t>
      </w:r>
      <w:r w:rsidR="00DE2253">
        <w:rPr>
          <w:rFonts w:ascii="Arial" w:hAnsi="Arial" w:cs="Arial"/>
          <w:lang w:val="en-ZA"/>
        </w:rPr>
        <w:t xml:space="preserve">In his view the accused‘s defence is baffling, because </w:t>
      </w:r>
      <w:r w:rsidR="00F50A02">
        <w:rPr>
          <w:rFonts w:ascii="Arial" w:hAnsi="Arial" w:cs="Arial"/>
          <w:lang w:val="en-ZA"/>
        </w:rPr>
        <w:t>h</w:t>
      </w:r>
      <w:r w:rsidR="00DE2253">
        <w:rPr>
          <w:rFonts w:ascii="Arial" w:hAnsi="Arial" w:cs="Arial"/>
          <w:lang w:val="en-ZA"/>
        </w:rPr>
        <w:t xml:space="preserve">e could not testify what the insults were all about nor could he tell the court what </w:t>
      </w:r>
      <w:r>
        <w:rPr>
          <w:rFonts w:ascii="Arial" w:hAnsi="Arial" w:cs="Arial"/>
          <w:lang w:val="en-ZA"/>
        </w:rPr>
        <w:t>wrongs complainant had done, his defence is</w:t>
      </w:r>
      <w:r w:rsidR="00DE2253">
        <w:rPr>
          <w:rFonts w:ascii="Arial" w:hAnsi="Arial" w:cs="Arial"/>
          <w:lang w:val="en-ZA"/>
        </w:rPr>
        <w:t xml:space="preserve"> rejected. </w:t>
      </w:r>
    </w:p>
    <w:p w:rsidR="00BA06D1" w:rsidRDefault="00BA06D1" w:rsidP="00BA06D1">
      <w:pPr>
        <w:spacing w:line="360" w:lineRule="auto"/>
        <w:jc w:val="both"/>
        <w:rPr>
          <w:rFonts w:ascii="Arial" w:hAnsi="Arial" w:cs="Arial"/>
          <w:lang w:val="en-ZA"/>
        </w:rPr>
      </w:pPr>
    </w:p>
    <w:p w:rsidR="0039034B" w:rsidRDefault="0065304F" w:rsidP="00445AC9">
      <w:pPr>
        <w:spacing w:line="360" w:lineRule="auto"/>
        <w:jc w:val="both"/>
        <w:rPr>
          <w:rFonts w:ascii="Arial" w:hAnsi="Arial" w:cs="Arial"/>
          <w:lang w:val="en-ZA"/>
        </w:rPr>
      </w:pPr>
      <w:r>
        <w:rPr>
          <w:rFonts w:ascii="Arial" w:hAnsi="Arial" w:cs="Arial"/>
          <w:lang w:val="en-ZA"/>
        </w:rPr>
        <w:t>[3</w:t>
      </w:r>
      <w:r w:rsidR="000F71B7">
        <w:rPr>
          <w:rFonts w:ascii="Arial" w:hAnsi="Arial" w:cs="Arial"/>
          <w:lang w:val="en-ZA"/>
        </w:rPr>
        <w:t>5</w:t>
      </w:r>
      <w:r w:rsidR="00E02C1E">
        <w:rPr>
          <w:rFonts w:ascii="Arial" w:hAnsi="Arial" w:cs="Arial"/>
          <w:lang w:val="en-ZA"/>
        </w:rPr>
        <w:t>]</w:t>
      </w:r>
      <w:r w:rsidR="00C6611B">
        <w:rPr>
          <w:rFonts w:ascii="Arial" w:hAnsi="Arial" w:cs="Arial"/>
          <w:lang w:val="en-ZA"/>
        </w:rPr>
        <w:t xml:space="preserve"> </w:t>
      </w:r>
      <w:r w:rsidR="00515881">
        <w:rPr>
          <w:rFonts w:ascii="Arial" w:hAnsi="Arial" w:cs="Arial"/>
          <w:lang w:val="en-ZA"/>
        </w:rPr>
        <w:tab/>
      </w:r>
      <w:r w:rsidR="00F027D5">
        <w:rPr>
          <w:rFonts w:ascii="Arial" w:hAnsi="Arial" w:cs="Arial"/>
          <w:lang w:val="en-ZA"/>
        </w:rPr>
        <w:t xml:space="preserve"> </w:t>
      </w:r>
      <w:r w:rsidR="00A010FB">
        <w:rPr>
          <w:rFonts w:ascii="Arial" w:hAnsi="Arial" w:cs="Arial"/>
          <w:lang w:val="en-ZA"/>
        </w:rPr>
        <w:t>On</w:t>
      </w:r>
      <w:r w:rsidR="00292066">
        <w:rPr>
          <w:rFonts w:ascii="Arial" w:hAnsi="Arial" w:cs="Arial"/>
          <w:lang w:val="en-ZA"/>
        </w:rPr>
        <w:t xml:space="preserve"> </w:t>
      </w:r>
      <w:r w:rsidR="00ED3ED9">
        <w:rPr>
          <w:rFonts w:ascii="Arial" w:hAnsi="Arial" w:cs="Arial"/>
          <w:lang w:val="en-ZA"/>
        </w:rPr>
        <w:t xml:space="preserve">count five and six </w:t>
      </w:r>
      <w:r w:rsidR="00292066">
        <w:rPr>
          <w:rFonts w:ascii="Arial" w:hAnsi="Arial" w:cs="Arial"/>
          <w:lang w:val="en-ZA"/>
        </w:rPr>
        <w:t>of the indictment</w:t>
      </w:r>
      <w:r w:rsidR="006A5051">
        <w:rPr>
          <w:rFonts w:ascii="Arial" w:hAnsi="Arial" w:cs="Arial"/>
          <w:lang w:val="en-ZA"/>
        </w:rPr>
        <w:t>s</w:t>
      </w:r>
      <w:r w:rsidR="001B0DE2">
        <w:rPr>
          <w:rFonts w:ascii="Arial" w:hAnsi="Arial" w:cs="Arial"/>
          <w:lang w:val="en-ZA"/>
        </w:rPr>
        <w:t xml:space="preserve"> </w:t>
      </w:r>
      <w:r w:rsidR="00A010FB">
        <w:rPr>
          <w:rFonts w:ascii="Arial" w:hAnsi="Arial" w:cs="Arial"/>
          <w:lang w:val="en-ZA"/>
        </w:rPr>
        <w:t xml:space="preserve">complainant testified that accused came to her room and that was on the night of 8 July 2010 and he raped </w:t>
      </w:r>
      <w:r w:rsidR="00AE604A">
        <w:rPr>
          <w:rFonts w:ascii="Arial" w:hAnsi="Arial" w:cs="Arial"/>
          <w:lang w:val="en-ZA"/>
        </w:rPr>
        <w:t>the complainant. He had a</w:t>
      </w:r>
      <w:r w:rsidR="00A010FB">
        <w:rPr>
          <w:rFonts w:ascii="Arial" w:hAnsi="Arial" w:cs="Arial"/>
          <w:lang w:val="en-ZA"/>
        </w:rPr>
        <w:t xml:space="preserve"> knife</w:t>
      </w:r>
      <w:r w:rsidR="00ED3ED9">
        <w:rPr>
          <w:rFonts w:ascii="Arial" w:hAnsi="Arial" w:cs="Arial"/>
          <w:lang w:val="en-ZA"/>
        </w:rPr>
        <w:t>. The accused denied these rape</w:t>
      </w:r>
      <w:r w:rsidR="00A010FB">
        <w:rPr>
          <w:rFonts w:ascii="Arial" w:hAnsi="Arial" w:cs="Arial"/>
          <w:lang w:val="en-ZA"/>
        </w:rPr>
        <w:t xml:space="preserve"> but Bettie Simon saw him at </w:t>
      </w:r>
      <w:r w:rsidR="00F027D5">
        <w:rPr>
          <w:rFonts w:ascii="Arial" w:hAnsi="Arial" w:cs="Arial"/>
          <w:lang w:val="en-ZA"/>
        </w:rPr>
        <w:t>the room of the complainant. Complainant</w:t>
      </w:r>
      <w:r w:rsidR="00A010FB">
        <w:rPr>
          <w:rFonts w:ascii="Arial" w:hAnsi="Arial" w:cs="Arial"/>
          <w:lang w:val="en-ZA"/>
        </w:rPr>
        <w:t xml:space="preserve"> could not run away </w:t>
      </w:r>
      <w:r w:rsidR="00AF08F6">
        <w:rPr>
          <w:rFonts w:ascii="Arial" w:hAnsi="Arial" w:cs="Arial"/>
          <w:lang w:val="en-ZA"/>
        </w:rPr>
        <w:t>as she</w:t>
      </w:r>
      <w:r w:rsidR="00A010FB">
        <w:rPr>
          <w:rFonts w:ascii="Arial" w:hAnsi="Arial" w:cs="Arial"/>
          <w:lang w:val="en-ZA"/>
        </w:rPr>
        <w:t xml:space="preserve"> feared the knife. That night the accused laid behind the complainant and raped her </w:t>
      </w:r>
      <w:r w:rsidR="00683E76">
        <w:rPr>
          <w:rFonts w:ascii="Arial" w:hAnsi="Arial" w:cs="Arial"/>
          <w:lang w:val="en-ZA"/>
        </w:rPr>
        <w:t>by</w:t>
      </w:r>
      <w:r w:rsidR="00A010FB">
        <w:rPr>
          <w:rFonts w:ascii="Arial" w:hAnsi="Arial" w:cs="Arial"/>
          <w:lang w:val="en-ZA"/>
        </w:rPr>
        <w:t xml:space="preserve"> inserting his penis into her anus which must have caused excruciating pain. </w:t>
      </w:r>
      <w:r w:rsidR="0080482B">
        <w:rPr>
          <w:rFonts w:ascii="Arial" w:hAnsi="Arial" w:cs="Arial"/>
          <w:lang w:val="en-ZA"/>
        </w:rPr>
        <w:t>The</w:t>
      </w:r>
      <w:r w:rsidR="00A010FB">
        <w:rPr>
          <w:rFonts w:ascii="Arial" w:hAnsi="Arial" w:cs="Arial"/>
          <w:lang w:val="en-ZA"/>
        </w:rPr>
        <w:t xml:space="preserve"> accused </w:t>
      </w:r>
      <w:r w:rsidR="0080482B">
        <w:rPr>
          <w:rFonts w:ascii="Arial" w:hAnsi="Arial" w:cs="Arial"/>
          <w:lang w:val="en-ZA"/>
        </w:rPr>
        <w:t>disliking</w:t>
      </w:r>
      <w:r w:rsidR="00AE604A">
        <w:rPr>
          <w:rFonts w:ascii="Arial" w:hAnsi="Arial" w:cs="Arial"/>
          <w:lang w:val="en-ZA"/>
        </w:rPr>
        <w:t xml:space="preserve"> the complainant’s </w:t>
      </w:r>
      <w:r w:rsidR="00A010FB">
        <w:rPr>
          <w:rFonts w:ascii="Arial" w:hAnsi="Arial" w:cs="Arial"/>
          <w:lang w:val="en-ZA"/>
        </w:rPr>
        <w:t>resistance</w:t>
      </w:r>
      <w:r w:rsidR="00AE604A">
        <w:rPr>
          <w:rFonts w:ascii="Arial" w:hAnsi="Arial" w:cs="Arial"/>
          <w:lang w:val="en-ZA"/>
        </w:rPr>
        <w:t>,</w:t>
      </w:r>
      <w:r w:rsidR="00A010FB">
        <w:rPr>
          <w:rFonts w:ascii="Arial" w:hAnsi="Arial" w:cs="Arial"/>
          <w:lang w:val="en-ZA"/>
        </w:rPr>
        <w:t xml:space="preserve"> he cut the earring out of her ear with a knife</w:t>
      </w:r>
      <w:r w:rsidR="00ED3ED9">
        <w:rPr>
          <w:rFonts w:ascii="Arial" w:hAnsi="Arial" w:cs="Arial"/>
          <w:lang w:val="en-ZA"/>
        </w:rPr>
        <w:t xml:space="preserve"> </w:t>
      </w:r>
      <w:r w:rsidR="00683E76">
        <w:rPr>
          <w:rFonts w:ascii="Arial" w:hAnsi="Arial" w:cs="Arial"/>
          <w:lang w:val="en-ZA"/>
        </w:rPr>
        <w:t>as she told</w:t>
      </w:r>
      <w:r w:rsidR="00ED3ED9">
        <w:rPr>
          <w:rFonts w:ascii="Arial" w:hAnsi="Arial" w:cs="Arial"/>
          <w:lang w:val="en-ZA"/>
        </w:rPr>
        <w:t xml:space="preserve"> him to go to the children</w:t>
      </w:r>
      <w:r w:rsidR="0080482B">
        <w:rPr>
          <w:rFonts w:ascii="Arial" w:hAnsi="Arial" w:cs="Arial"/>
          <w:lang w:val="en-ZA"/>
        </w:rPr>
        <w:t xml:space="preserve"> of which he did but could not wake </w:t>
      </w:r>
      <w:r w:rsidR="00F027D5">
        <w:rPr>
          <w:rFonts w:ascii="Arial" w:hAnsi="Arial" w:cs="Arial"/>
          <w:lang w:val="en-ZA"/>
        </w:rPr>
        <w:t>them up</w:t>
      </w:r>
      <w:r w:rsidR="0080482B">
        <w:rPr>
          <w:rFonts w:ascii="Arial" w:hAnsi="Arial" w:cs="Arial"/>
          <w:lang w:val="en-ZA"/>
        </w:rPr>
        <w:t>. Accuse</w:t>
      </w:r>
      <w:r w:rsidR="00F027D5">
        <w:rPr>
          <w:rFonts w:ascii="Arial" w:hAnsi="Arial" w:cs="Arial"/>
          <w:lang w:val="en-ZA"/>
        </w:rPr>
        <w:t xml:space="preserve">d </w:t>
      </w:r>
      <w:r w:rsidR="00AE604A">
        <w:rPr>
          <w:rFonts w:ascii="Arial" w:hAnsi="Arial" w:cs="Arial"/>
          <w:lang w:val="en-ZA"/>
        </w:rPr>
        <w:t xml:space="preserve">put the complainant down </w:t>
      </w:r>
      <w:r w:rsidR="00683E76">
        <w:rPr>
          <w:rFonts w:ascii="Arial" w:hAnsi="Arial" w:cs="Arial"/>
          <w:lang w:val="en-ZA"/>
        </w:rPr>
        <w:t>step</w:t>
      </w:r>
      <w:r w:rsidR="003A79AF">
        <w:rPr>
          <w:rFonts w:ascii="Arial" w:hAnsi="Arial" w:cs="Arial"/>
          <w:lang w:val="en-ZA"/>
        </w:rPr>
        <w:t>ped</w:t>
      </w:r>
      <w:r w:rsidR="0080482B">
        <w:rPr>
          <w:rFonts w:ascii="Arial" w:hAnsi="Arial" w:cs="Arial"/>
          <w:lang w:val="en-ZA"/>
        </w:rPr>
        <w:t xml:space="preserve">, kicked and stabbed her with a knife on the forehead. </w:t>
      </w:r>
      <w:r w:rsidR="00F027D5">
        <w:rPr>
          <w:rFonts w:ascii="Arial" w:hAnsi="Arial" w:cs="Arial"/>
          <w:lang w:val="en-ZA"/>
        </w:rPr>
        <w:t xml:space="preserve">He also put the </w:t>
      </w:r>
      <w:r w:rsidR="005802F7">
        <w:rPr>
          <w:rFonts w:ascii="Arial" w:hAnsi="Arial" w:cs="Arial"/>
          <w:lang w:val="en-ZA"/>
        </w:rPr>
        <w:t>mattress</w:t>
      </w:r>
      <w:r w:rsidR="00F027D5">
        <w:rPr>
          <w:rFonts w:ascii="Arial" w:hAnsi="Arial" w:cs="Arial"/>
          <w:lang w:val="en-ZA"/>
        </w:rPr>
        <w:t xml:space="preserve"> and curtains on her and set them</w:t>
      </w:r>
      <w:r w:rsidR="0080482B">
        <w:rPr>
          <w:rFonts w:ascii="Arial" w:hAnsi="Arial" w:cs="Arial"/>
          <w:lang w:val="en-ZA"/>
        </w:rPr>
        <w:t xml:space="preserve"> alight and </w:t>
      </w:r>
      <w:r w:rsidR="005B190C">
        <w:rPr>
          <w:rFonts w:ascii="Arial" w:hAnsi="Arial" w:cs="Arial"/>
          <w:lang w:val="en-ZA"/>
        </w:rPr>
        <w:t xml:space="preserve">she </w:t>
      </w:r>
      <w:r w:rsidR="0080482B">
        <w:rPr>
          <w:rFonts w:ascii="Arial" w:hAnsi="Arial" w:cs="Arial"/>
          <w:lang w:val="en-ZA"/>
        </w:rPr>
        <w:t xml:space="preserve">screamed. </w:t>
      </w:r>
    </w:p>
    <w:p w:rsidR="000F71B7" w:rsidRDefault="000F71B7" w:rsidP="00445AC9">
      <w:pPr>
        <w:spacing w:line="360" w:lineRule="auto"/>
        <w:jc w:val="both"/>
        <w:rPr>
          <w:rFonts w:ascii="Arial" w:hAnsi="Arial" w:cs="Arial"/>
          <w:lang w:val="en-ZA"/>
        </w:rPr>
      </w:pPr>
      <w:r>
        <w:rPr>
          <w:rFonts w:ascii="Arial" w:hAnsi="Arial" w:cs="Arial"/>
          <w:lang w:val="en-ZA"/>
        </w:rPr>
        <w:t xml:space="preserve"> </w:t>
      </w:r>
    </w:p>
    <w:p w:rsidR="000F71B7" w:rsidRDefault="00BE2F02" w:rsidP="000F71B7">
      <w:pPr>
        <w:spacing w:line="360" w:lineRule="auto"/>
        <w:jc w:val="both"/>
        <w:rPr>
          <w:rFonts w:ascii="Arial" w:hAnsi="Arial" w:cs="Arial"/>
          <w:lang w:val="en-ZA"/>
        </w:rPr>
      </w:pPr>
      <w:r>
        <w:rPr>
          <w:rFonts w:ascii="Arial" w:hAnsi="Arial" w:cs="Arial"/>
          <w:lang w:val="en-ZA"/>
        </w:rPr>
        <w:t>[</w:t>
      </w:r>
      <w:r w:rsidR="00F519C7">
        <w:rPr>
          <w:rFonts w:ascii="Arial" w:hAnsi="Arial" w:cs="Arial"/>
          <w:lang w:val="en-ZA"/>
        </w:rPr>
        <w:t>36</w:t>
      </w:r>
      <w:r w:rsidR="0039034B">
        <w:rPr>
          <w:rFonts w:ascii="Arial" w:hAnsi="Arial" w:cs="Arial"/>
          <w:lang w:val="en-ZA"/>
        </w:rPr>
        <w:t xml:space="preserve">] </w:t>
      </w:r>
      <w:r w:rsidR="00ED3ED9">
        <w:rPr>
          <w:rFonts w:ascii="Arial" w:hAnsi="Arial" w:cs="Arial"/>
          <w:lang w:val="en-ZA"/>
        </w:rPr>
        <w:t xml:space="preserve"> </w:t>
      </w:r>
      <w:r w:rsidR="00730865">
        <w:rPr>
          <w:rFonts w:ascii="Arial" w:hAnsi="Arial" w:cs="Arial"/>
          <w:lang w:val="en-ZA"/>
        </w:rPr>
        <w:t xml:space="preserve"> </w:t>
      </w:r>
      <w:r w:rsidR="000D516A">
        <w:rPr>
          <w:rFonts w:ascii="Arial" w:hAnsi="Arial" w:cs="Arial"/>
          <w:lang w:val="en-ZA"/>
        </w:rPr>
        <w:t>With regard to</w:t>
      </w:r>
      <w:r w:rsidR="00FE0CB7">
        <w:rPr>
          <w:rFonts w:ascii="Arial" w:hAnsi="Arial" w:cs="Arial"/>
          <w:lang w:val="en-ZA"/>
        </w:rPr>
        <w:t xml:space="preserve"> count </w:t>
      </w:r>
      <w:r w:rsidR="00AA0024">
        <w:rPr>
          <w:rFonts w:ascii="Arial" w:hAnsi="Arial" w:cs="Arial"/>
          <w:lang w:val="en-ZA"/>
        </w:rPr>
        <w:t>eight</w:t>
      </w:r>
      <w:r w:rsidR="000D516A">
        <w:rPr>
          <w:rFonts w:ascii="Arial" w:hAnsi="Arial" w:cs="Arial"/>
          <w:lang w:val="en-ZA"/>
        </w:rPr>
        <w:t xml:space="preserve"> counsel submitted</w:t>
      </w:r>
      <w:r w:rsidR="00C764F0">
        <w:rPr>
          <w:rFonts w:ascii="Arial" w:hAnsi="Arial" w:cs="Arial"/>
          <w:lang w:val="en-ZA"/>
        </w:rPr>
        <w:t xml:space="preserve"> that</w:t>
      </w:r>
      <w:r w:rsidR="00F50A02">
        <w:rPr>
          <w:rFonts w:ascii="Arial" w:hAnsi="Arial" w:cs="Arial"/>
          <w:lang w:val="en-ZA"/>
        </w:rPr>
        <w:t xml:space="preserve"> credible witnesses refuted </w:t>
      </w:r>
      <w:r w:rsidR="00374636">
        <w:rPr>
          <w:rFonts w:ascii="Arial" w:hAnsi="Arial" w:cs="Arial"/>
          <w:lang w:val="en-ZA"/>
        </w:rPr>
        <w:t>accused’s</w:t>
      </w:r>
      <w:r w:rsidR="00445AC9">
        <w:rPr>
          <w:rFonts w:ascii="Arial" w:hAnsi="Arial" w:cs="Arial"/>
          <w:lang w:val="en-ZA"/>
        </w:rPr>
        <w:t xml:space="preserve"> </w:t>
      </w:r>
      <w:r w:rsidR="00FE0CB7">
        <w:rPr>
          <w:rFonts w:ascii="Arial" w:hAnsi="Arial" w:cs="Arial"/>
          <w:lang w:val="en-ZA"/>
        </w:rPr>
        <w:t xml:space="preserve">version. </w:t>
      </w:r>
      <w:r w:rsidR="000D516A">
        <w:rPr>
          <w:rFonts w:ascii="Arial" w:hAnsi="Arial" w:cs="Arial"/>
          <w:lang w:val="en-ZA"/>
        </w:rPr>
        <w:t>Complainant testified that accused threatened her on the way to the clinic</w:t>
      </w:r>
      <w:r w:rsidR="000D516A" w:rsidRPr="000D516A">
        <w:rPr>
          <w:rFonts w:ascii="Arial" w:hAnsi="Arial" w:cs="Arial"/>
          <w:lang w:val="en-ZA"/>
        </w:rPr>
        <w:t xml:space="preserve"> </w:t>
      </w:r>
      <w:r w:rsidR="008D2134">
        <w:rPr>
          <w:rFonts w:ascii="Arial" w:hAnsi="Arial" w:cs="Arial"/>
          <w:lang w:val="en-ZA"/>
        </w:rPr>
        <w:t>not to tell the nurses that accused</w:t>
      </w:r>
      <w:r w:rsidR="000D516A">
        <w:rPr>
          <w:rFonts w:ascii="Arial" w:hAnsi="Arial" w:cs="Arial"/>
          <w:lang w:val="en-ZA"/>
        </w:rPr>
        <w:t xml:space="preserve"> assaulted her and her evidence was supported by Ndeufewa.</w:t>
      </w:r>
      <w:r w:rsidR="008D2134">
        <w:rPr>
          <w:rFonts w:ascii="Arial" w:hAnsi="Arial" w:cs="Arial"/>
          <w:lang w:val="en-ZA"/>
        </w:rPr>
        <w:t xml:space="preserve"> Their evidence was not dis</w:t>
      </w:r>
      <w:r w:rsidR="00DB5C39">
        <w:rPr>
          <w:rFonts w:ascii="Arial" w:hAnsi="Arial" w:cs="Arial"/>
          <w:lang w:val="en-ZA"/>
        </w:rPr>
        <w:t>puted in cross examination</w:t>
      </w:r>
      <w:r w:rsidR="008D2134">
        <w:rPr>
          <w:rFonts w:ascii="Arial" w:hAnsi="Arial" w:cs="Arial"/>
          <w:lang w:val="en-ZA"/>
        </w:rPr>
        <w:t>. Accused</w:t>
      </w:r>
      <w:r w:rsidR="00FE0CB7">
        <w:rPr>
          <w:rFonts w:ascii="Arial" w:hAnsi="Arial" w:cs="Arial"/>
          <w:lang w:val="en-ZA"/>
        </w:rPr>
        <w:t xml:space="preserve"> was present when the police asked complainan</w:t>
      </w:r>
      <w:r w:rsidR="000D516A">
        <w:rPr>
          <w:rFonts w:ascii="Arial" w:hAnsi="Arial" w:cs="Arial"/>
          <w:lang w:val="en-ZA"/>
        </w:rPr>
        <w:t>t what had happened to her</w:t>
      </w:r>
      <w:r w:rsidR="00DB5C39">
        <w:rPr>
          <w:rFonts w:ascii="Arial" w:hAnsi="Arial" w:cs="Arial"/>
          <w:lang w:val="en-ZA"/>
        </w:rPr>
        <w:t xml:space="preserve"> at Engela hospital</w:t>
      </w:r>
      <w:r w:rsidR="000D516A">
        <w:rPr>
          <w:rFonts w:ascii="Arial" w:hAnsi="Arial" w:cs="Arial"/>
          <w:lang w:val="en-ZA"/>
        </w:rPr>
        <w:t>. H</w:t>
      </w:r>
      <w:r w:rsidR="00FE0CB7">
        <w:rPr>
          <w:rFonts w:ascii="Arial" w:hAnsi="Arial" w:cs="Arial"/>
          <w:lang w:val="en-ZA"/>
        </w:rPr>
        <w:t>e could have told them that she got injured from the reeds after she fell from a wheelchair.</w:t>
      </w:r>
      <w:r w:rsidR="000F71B7" w:rsidRPr="000F71B7">
        <w:rPr>
          <w:rFonts w:ascii="Arial" w:hAnsi="Arial" w:cs="Arial"/>
          <w:lang w:val="en-ZA"/>
        </w:rPr>
        <w:t xml:space="preserve"> </w:t>
      </w:r>
      <w:r w:rsidR="000F71B7">
        <w:rPr>
          <w:rFonts w:ascii="Arial" w:hAnsi="Arial" w:cs="Arial"/>
          <w:lang w:val="en-ZA"/>
        </w:rPr>
        <w:t>The</w:t>
      </w:r>
      <w:r w:rsidR="00DB5C39">
        <w:rPr>
          <w:rFonts w:ascii="Arial" w:hAnsi="Arial" w:cs="Arial"/>
          <w:lang w:val="en-ZA"/>
        </w:rPr>
        <w:t xml:space="preserve"> complainant told the lie of the robbery to the nurses and the police to protect herself against the violence of the accused. That explain the reason why she only revealed the truth about the rapes and assault af</w:t>
      </w:r>
      <w:r w:rsidR="00683E76">
        <w:rPr>
          <w:rFonts w:ascii="Arial" w:hAnsi="Arial" w:cs="Arial"/>
          <w:lang w:val="en-ZA"/>
        </w:rPr>
        <w:t>ter the accused was removed from</w:t>
      </w:r>
      <w:r w:rsidR="00DB5C39">
        <w:rPr>
          <w:rFonts w:ascii="Arial" w:hAnsi="Arial" w:cs="Arial"/>
          <w:lang w:val="en-ZA"/>
        </w:rPr>
        <w:t xml:space="preserve"> her vicinity.</w:t>
      </w:r>
      <w:r w:rsidR="000F71B7">
        <w:rPr>
          <w:rFonts w:ascii="Arial" w:hAnsi="Arial" w:cs="Arial"/>
          <w:lang w:val="en-ZA"/>
        </w:rPr>
        <w:t xml:space="preserve"> </w:t>
      </w:r>
    </w:p>
    <w:p w:rsidR="00445AC9" w:rsidRDefault="00445AC9" w:rsidP="00445AC9">
      <w:pPr>
        <w:spacing w:line="360" w:lineRule="auto"/>
        <w:jc w:val="both"/>
        <w:rPr>
          <w:rFonts w:ascii="Arial" w:hAnsi="Arial" w:cs="Arial"/>
          <w:lang w:val="en-ZA"/>
        </w:rPr>
      </w:pPr>
    </w:p>
    <w:p w:rsidR="00BE2F02" w:rsidRDefault="00F519C7" w:rsidP="00BE2F02">
      <w:pPr>
        <w:spacing w:line="360" w:lineRule="auto"/>
        <w:jc w:val="both"/>
        <w:rPr>
          <w:rFonts w:ascii="Arial" w:hAnsi="Arial" w:cs="Arial"/>
          <w:lang w:val="en-ZA"/>
        </w:rPr>
      </w:pPr>
      <w:r>
        <w:rPr>
          <w:rFonts w:ascii="Arial" w:hAnsi="Arial" w:cs="Arial"/>
          <w:lang w:val="en-ZA"/>
        </w:rPr>
        <w:t>[37</w:t>
      </w:r>
      <w:r w:rsidR="00803E8A">
        <w:rPr>
          <w:rFonts w:ascii="Arial" w:hAnsi="Arial" w:cs="Arial"/>
          <w:lang w:val="en-ZA"/>
        </w:rPr>
        <w:t>]</w:t>
      </w:r>
      <w:r w:rsidR="00BE2F02" w:rsidRPr="00BE2F02">
        <w:rPr>
          <w:rFonts w:ascii="Arial" w:hAnsi="Arial" w:cs="Arial"/>
          <w:lang w:val="en-ZA"/>
        </w:rPr>
        <w:t xml:space="preserve"> </w:t>
      </w:r>
      <w:r w:rsidR="00535DA8">
        <w:rPr>
          <w:rFonts w:ascii="Arial" w:hAnsi="Arial" w:cs="Arial"/>
          <w:lang w:val="en-ZA"/>
        </w:rPr>
        <w:t xml:space="preserve">  </w:t>
      </w:r>
      <w:r w:rsidR="00BE2F02">
        <w:rPr>
          <w:rFonts w:ascii="Arial" w:hAnsi="Arial" w:cs="Arial"/>
          <w:lang w:val="en-ZA"/>
        </w:rPr>
        <w:t>It was Counsel</w:t>
      </w:r>
      <w:r w:rsidR="00683E76">
        <w:rPr>
          <w:rFonts w:ascii="Arial" w:hAnsi="Arial" w:cs="Arial"/>
          <w:lang w:val="en-ZA"/>
        </w:rPr>
        <w:t>’s</w:t>
      </w:r>
      <w:r w:rsidR="00BE2F02">
        <w:rPr>
          <w:rFonts w:ascii="Arial" w:hAnsi="Arial" w:cs="Arial"/>
          <w:lang w:val="en-ZA"/>
        </w:rPr>
        <w:t xml:space="preserve"> further submission that the accused was a feared person at that village. Betty and Ndeufewa jumped the fence and ran away because of fear after </w:t>
      </w:r>
      <w:r w:rsidR="00683E76">
        <w:rPr>
          <w:rFonts w:ascii="Arial" w:hAnsi="Arial" w:cs="Arial"/>
          <w:lang w:val="en-ZA"/>
        </w:rPr>
        <w:t>complainant screamed. Ms Tuuliki</w:t>
      </w:r>
      <w:r w:rsidR="00BE2F02">
        <w:rPr>
          <w:rFonts w:ascii="Arial" w:hAnsi="Arial" w:cs="Arial"/>
          <w:lang w:val="en-ZA"/>
        </w:rPr>
        <w:t xml:space="preserve"> came </w:t>
      </w:r>
      <w:r w:rsidR="00E76C77">
        <w:rPr>
          <w:rFonts w:ascii="Arial" w:hAnsi="Arial" w:cs="Arial"/>
          <w:lang w:val="en-ZA"/>
        </w:rPr>
        <w:t xml:space="preserve">by </w:t>
      </w:r>
      <w:r w:rsidR="00BE2F02">
        <w:rPr>
          <w:rFonts w:ascii="Arial" w:hAnsi="Arial" w:cs="Arial"/>
          <w:lang w:val="en-ZA"/>
        </w:rPr>
        <w:t xml:space="preserve">but did nothing when she found complainant </w:t>
      </w:r>
      <w:r w:rsidR="00BE2F02">
        <w:rPr>
          <w:rFonts w:ascii="Arial" w:hAnsi="Arial" w:cs="Arial"/>
          <w:lang w:val="en-ZA"/>
        </w:rPr>
        <w:lastRenderedPageBreak/>
        <w:t>was crying as she fe</w:t>
      </w:r>
      <w:r w:rsidR="00F50A02">
        <w:rPr>
          <w:rFonts w:ascii="Arial" w:hAnsi="Arial" w:cs="Arial"/>
          <w:lang w:val="en-ZA"/>
        </w:rPr>
        <w:t>ar</w:t>
      </w:r>
      <w:r w:rsidR="00EF50E1">
        <w:rPr>
          <w:rFonts w:ascii="Arial" w:hAnsi="Arial" w:cs="Arial"/>
          <w:lang w:val="en-ZA"/>
        </w:rPr>
        <w:t>ed</w:t>
      </w:r>
      <w:r w:rsidR="00F50A02">
        <w:rPr>
          <w:rFonts w:ascii="Arial" w:hAnsi="Arial" w:cs="Arial"/>
          <w:lang w:val="en-ZA"/>
        </w:rPr>
        <w:t xml:space="preserve"> the accused. Thomas could</w:t>
      </w:r>
      <w:r w:rsidR="00EF50E1">
        <w:rPr>
          <w:rFonts w:ascii="Arial" w:hAnsi="Arial" w:cs="Arial"/>
          <w:lang w:val="en-ZA"/>
        </w:rPr>
        <w:t xml:space="preserve"> n</w:t>
      </w:r>
      <w:r w:rsidR="00BE2F02">
        <w:rPr>
          <w:rFonts w:ascii="Arial" w:hAnsi="Arial" w:cs="Arial"/>
          <w:lang w:val="en-ZA"/>
        </w:rPr>
        <w:t>o</w:t>
      </w:r>
      <w:r w:rsidR="00EF50E1">
        <w:rPr>
          <w:rFonts w:ascii="Arial" w:hAnsi="Arial" w:cs="Arial"/>
          <w:lang w:val="en-ZA"/>
        </w:rPr>
        <w:t>t do any</w:t>
      </w:r>
      <w:r w:rsidR="00BE2F02">
        <w:rPr>
          <w:rFonts w:ascii="Arial" w:hAnsi="Arial" w:cs="Arial"/>
          <w:lang w:val="en-ZA"/>
        </w:rPr>
        <w:t>thing when he saw the accused assaulting the complaint save to take the accused home to prevent further assault. Ndeufewa cried when she heard the accused threatening to hit her child against the tree. According to counsel</w:t>
      </w:r>
      <w:r w:rsidR="00416109">
        <w:rPr>
          <w:rFonts w:ascii="Arial" w:hAnsi="Arial" w:cs="Arial"/>
          <w:lang w:val="en-ZA"/>
        </w:rPr>
        <w:t>,</w:t>
      </w:r>
      <w:r w:rsidR="00E76C77" w:rsidRPr="00E76C77">
        <w:rPr>
          <w:rFonts w:ascii="Arial" w:hAnsi="Arial" w:cs="Arial"/>
          <w:lang w:val="en-ZA"/>
        </w:rPr>
        <w:t xml:space="preserve"> </w:t>
      </w:r>
      <w:r w:rsidR="00E76C77">
        <w:rPr>
          <w:rFonts w:ascii="Arial" w:hAnsi="Arial" w:cs="Arial"/>
          <w:lang w:val="en-ZA"/>
        </w:rPr>
        <w:t>complainant was afraid of the accused. T</w:t>
      </w:r>
      <w:r w:rsidR="00BE2F02">
        <w:rPr>
          <w:rFonts w:ascii="Arial" w:hAnsi="Arial" w:cs="Arial"/>
          <w:lang w:val="en-ZA"/>
        </w:rPr>
        <w:t xml:space="preserve">he accused barely denied the evidence of the witnesses on these facts but he did not show any motive why they were lying apart from alleging jealousy because he proposed </w:t>
      </w:r>
      <w:r w:rsidR="007A1400">
        <w:rPr>
          <w:rFonts w:ascii="Arial" w:hAnsi="Arial" w:cs="Arial"/>
          <w:lang w:val="en-ZA"/>
        </w:rPr>
        <w:t xml:space="preserve">to </w:t>
      </w:r>
      <w:r w:rsidR="00BE2F02">
        <w:rPr>
          <w:rFonts w:ascii="Arial" w:hAnsi="Arial" w:cs="Arial"/>
          <w:lang w:val="en-ZA"/>
        </w:rPr>
        <w:t>complainant’s niece Ndeufewa which she refuted. The question remains could all the state witnesses really be untruthful</w:t>
      </w:r>
      <w:r w:rsidR="00EF50E1">
        <w:rPr>
          <w:rFonts w:ascii="Arial" w:hAnsi="Arial" w:cs="Arial"/>
          <w:lang w:val="en-ZA"/>
        </w:rPr>
        <w:t xml:space="preserve"> and the answer is simply ‘no’</w:t>
      </w:r>
      <w:r w:rsidR="00BE2F02">
        <w:rPr>
          <w:rFonts w:ascii="Arial" w:hAnsi="Arial" w:cs="Arial"/>
          <w:lang w:val="en-ZA"/>
        </w:rPr>
        <w:t>.</w:t>
      </w:r>
    </w:p>
    <w:p w:rsidR="00BE2F02" w:rsidRDefault="00BE2F02" w:rsidP="00674F63">
      <w:pPr>
        <w:pStyle w:val="western"/>
        <w:shd w:val="clear" w:color="auto" w:fill="FFFFFF"/>
        <w:spacing w:before="0" w:beforeAutospacing="0" w:after="202" w:afterAutospacing="0" w:line="360" w:lineRule="auto"/>
        <w:rPr>
          <w:rFonts w:ascii="Arial" w:hAnsi="Arial" w:cs="Arial"/>
          <w:lang w:val="en-ZA"/>
        </w:rPr>
      </w:pPr>
    </w:p>
    <w:p w:rsidR="00733181" w:rsidRPr="00E87E63" w:rsidRDefault="00F519C7" w:rsidP="00E87E63">
      <w:pPr>
        <w:pStyle w:val="western"/>
        <w:shd w:val="clear" w:color="auto" w:fill="FFFFFF"/>
        <w:spacing w:before="0" w:beforeAutospacing="0" w:after="202" w:afterAutospacing="0" w:line="360" w:lineRule="auto"/>
        <w:jc w:val="both"/>
        <w:rPr>
          <w:i/>
          <w:color w:val="000000"/>
          <w:lang w:val="en-GB"/>
        </w:rPr>
      </w:pPr>
      <w:r>
        <w:rPr>
          <w:rFonts w:ascii="Arial" w:hAnsi="Arial" w:cs="Arial"/>
          <w:lang w:val="en-ZA"/>
        </w:rPr>
        <w:t>[38</w:t>
      </w:r>
      <w:r w:rsidR="00BE2F02">
        <w:rPr>
          <w:rFonts w:ascii="Arial" w:hAnsi="Arial" w:cs="Arial"/>
          <w:lang w:val="en-ZA"/>
        </w:rPr>
        <w:t xml:space="preserve">]  </w:t>
      </w:r>
      <w:r w:rsidR="007A1400">
        <w:rPr>
          <w:rFonts w:ascii="Arial" w:hAnsi="Arial" w:cs="Arial"/>
          <w:lang w:val="en-ZA"/>
        </w:rPr>
        <w:tab/>
      </w:r>
      <w:r w:rsidR="00803E8A">
        <w:rPr>
          <w:rFonts w:ascii="Arial" w:hAnsi="Arial" w:cs="Arial"/>
          <w:lang w:val="en-ZA"/>
        </w:rPr>
        <w:t>A</w:t>
      </w:r>
      <w:r w:rsidR="003620C4">
        <w:rPr>
          <w:rFonts w:ascii="Arial" w:hAnsi="Arial" w:cs="Arial"/>
          <w:color w:val="000000"/>
          <w:lang w:val="en-GB"/>
        </w:rPr>
        <w:t>ccused</w:t>
      </w:r>
      <w:r w:rsidR="00AF08F6">
        <w:rPr>
          <w:rFonts w:ascii="Arial" w:hAnsi="Arial" w:cs="Arial"/>
          <w:color w:val="000000"/>
          <w:lang w:val="en-GB"/>
        </w:rPr>
        <w:t xml:space="preserve"> </w:t>
      </w:r>
      <w:r w:rsidR="00535DA8">
        <w:rPr>
          <w:rFonts w:ascii="Arial" w:hAnsi="Arial" w:cs="Arial"/>
          <w:color w:val="000000"/>
          <w:lang w:val="en-GB"/>
        </w:rPr>
        <w:t>in his</w:t>
      </w:r>
      <w:r w:rsidR="00E76C77">
        <w:rPr>
          <w:rFonts w:ascii="Arial" w:hAnsi="Arial" w:cs="Arial"/>
          <w:color w:val="000000"/>
          <w:lang w:val="en-GB"/>
        </w:rPr>
        <w:t xml:space="preserve"> </w:t>
      </w:r>
      <w:r w:rsidR="00167C66">
        <w:rPr>
          <w:rFonts w:ascii="Arial" w:hAnsi="Arial" w:cs="Arial"/>
          <w:color w:val="000000"/>
          <w:lang w:val="en-GB"/>
        </w:rPr>
        <w:t>submission,</w:t>
      </w:r>
      <w:r w:rsidR="00803E8A">
        <w:rPr>
          <w:rFonts w:ascii="Arial" w:hAnsi="Arial" w:cs="Arial"/>
          <w:color w:val="000000"/>
          <w:lang w:val="en-GB"/>
        </w:rPr>
        <w:t xml:space="preserve"> submitted</w:t>
      </w:r>
      <w:r w:rsidR="004C7619">
        <w:rPr>
          <w:rFonts w:ascii="Arial" w:hAnsi="Arial" w:cs="Arial"/>
          <w:color w:val="000000"/>
          <w:lang w:val="en-GB"/>
        </w:rPr>
        <w:t xml:space="preserve"> that if complainant was really raped</w:t>
      </w:r>
      <w:r w:rsidR="00A36278">
        <w:rPr>
          <w:rFonts w:ascii="Arial" w:hAnsi="Arial" w:cs="Arial"/>
          <w:color w:val="000000"/>
          <w:lang w:val="en-GB"/>
        </w:rPr>
        <w:t xml:space="preserve">, she could have reported </w:t>
      </w:r>
      <w:r w:rsidR="00F66F1E">
        <w:rPr>
          <w:rFonts w:ascii="Arial" w:hAnsi="Arial" w:cs="Arial"/>
          <w:color w:val="000000"/>
          <w:lang w:val="en-GB"/>
        </w:rPr>
        <w:t>the matter</w:t>
      </w:r>
      <w:r w:rsidR="00AF08F6">
        <w:rPr>
          <w:rFonts w:ascii="Arial" w:hAnsi="Arial" w:cs="Arial"/>
          <w:color w:val="000000"/>
          <w:lang w:val="en-GB"/>
        </w:rPr>
        <w:t xml:space="preserve"> </w:t>
      </w:r>
      <w:r w:rsidR="00A36278">
        <w:rPr>
          <w:rFonts w:ascii="Arial" w:hAnsi="Arial" w:cs="Arial"/>
          <w:color w:val="000000"/>
          <w:lang w:val="en-GB"/>
        </w:rPr>
        <w:t xml:space="preserve">to her brother who </w:t>
      </w:r>
      <w:r w:rsidR="00803E8A">
        <w:rPr>
          <w:rFonts w:ascii="Arial" w:hAnsi="Arial" w:cs="Arial"/>
          <w:color w:val="000000"/>
          <w:lang w:val="en-GB"/>
        </w:rPr>
        <w:t xml:space="preserve">is a </w:t>
      </w:r>
      <w:r w:rsidR="00AF08F6">
        <w:rPr>
          <w:rFonts w:ascii="Arial" w:hAnsi="Arial" w:cs="Arial"/>
          <w:color w:val="000000"/>
          <w:lang w:val="en-GB"/>
        </w:rPr>
        <w:t>police officer. S</w:t>
      </w:r>
      <w:r w:rsidR="00803E8A">
        <w:rPr>
          <w:rFonts w:ascii="Arial" w:hAnsi="Arial" w:cs="Arial"/>
          <w:color w:val="000000"/>
          <w:lang w:val="en-GB"/>
        </w:rPr>
        <w:t>ection</w:t>
      </w:r>
      <w:r w:rsidR="00A36278">
        <w:rPr>
          <w:rFonts w:ascii="Arial" w:hAnsi="Arial" w:cs="Arial"/>
          <w:color w:val="000000"/>
          <w:lang w:val="en-GB"/>
        </w:rPr>
        <w:t xml:space="preserve"> 7 of the</w:t>
      </w:r>
      <w:r w:rsidR="00BD1980">
        <w:rPr>
          <w:rFonts w:ascii="Arial" w:hAnsi="Arial" w:cs="Arial"/>
          <w:color w:val="000000"/>
          <w:lang w:val="en-GB"/>
        </w:rPr>
        <w:t xml:space="preserve"> Combating of Rape Act states that </w:t>
      </w:r>
      <w:r w:rsidR="00BD1980" w:rsidRPr="007A1400">
        <w:rPr>
          <w:rFonts w:ascii="Arial" w:hAnsi="Arial" w:cs="Arial"/>
          <w:color w:val="000000"/>
          <w:sz w:val="22"/>
          <w:szCs w:val="22"/>
          <w:lang w:val="en-GB"/>
        </w:rPr>
        <w:t>‘</w:t>
      </w:r>
      <w:r w:rsidR="00A36278" w:rsidRPr="007A1400">
        <w:rPr>
          <w:rFonts w:ascii="Arial" w:hAnsi="Arial" w:cs="Arial"/>
          <w:color w:val="000000"/>
          <w:sz w:val="22"/>
          <w:szCs w:val="22"/>
          <w:lang w:val="en-GB"/>
        </w:rPr>
        <w:t>in criminal proceedings at which an accused is charged with an offence of a sexual or indecent nature, the court shall not draw any inference only from the length of the delay between the commission of the sexual offence or indecent act and the laying of a</w:t>
      </w:r>
      <w:r w:rsidR="00BD1980" w:rsidRPr="007A1400">
        <w:rPr>
          <w:rFonts w:ascii="Arial" w:hAnsi="Arial" w:cs="Arial"/>
          <w:color w:val="000000"/>
          <w:sz w:val="22"/>
          <w:szCs w:val="22"/>
          <w:lang w:val="en-GB"/>
        </w:rPr>
        <w:t xml:space="preserve"> complaint</w:t>
      </w:r>
      <w:r w:rsidR="008447F3">
        <w:rPr>
          <w:rStyle w:val="FootnoteReference"/>
          <w:rFonts w:ascii="Arial" w:hAnsi="Arial" w:cs="Arial"/>
          <w:color w:val="000000"/>
          <w:lang w:val="en-GB"/>
        </w:rPr>
        <w:footnoteReference w:id="1"/>
      </w:r>
      <w:r w:rsidR="00BD1980">
        <w:rPr>
          <w:rFonts w:ascii="Arial" w:hAnsi="Arial" w:cs="Arial"/>
          <w:color w:val="000000"/>
          <w:lang w:val="en-GB"/>
        </w:rPr>
        <w:t>’</w:t>
      </w:r>
      <w:r w:rsidR="007A1400">
        <w:rPr>
          <w:color w:val="000000"/>
          <w:lang w:val="en-GB"/>
        </w:rPr>
        <w:t xml:space="preserve">. </w:t>
      </w:r>
      <w:r w:rsidR="00803E8A" w:rsidRPr="006E7DCE">
        <w:rPr>
          <w:rFonts w:ascii="Arial" w:hAnsi="Arial" w:cs="Arial"/>
          <w:color w:val="000000"/>
          <w:lang w:val="en-GB"/>
        </w:rPr>
        <w:t>C</w:t>
      </w:r>
      <w:r w:rsidR="00A36278">
        <w:rPr>
          <w:rFonts w:ascii="Arial" w:hAnsi="Arial" w:cs="Arial"/>
          <w:color w:val="000000"/>
          <w:lang w:val="en-GB"/>
        </w:rPr>
        <w:t xml:space="preserve">omplainant in this matter is </w:t>
      </w:r>
      <w:r w:rsidR="00ED3ED9">
        <w:rPr>
          <w:rFonts w:ascii="Arial" w:hAnsi="Arial" w:cs="Arial"/>
          <w:color w:val="000000"/>
          <w:lang w:val="en-GB"/>
        </w:rPr>
        <w:t>a</w:t>
      </w:r>
      <w:r w:rsidR="00A36278">
        <w:rPr>
          <w:rFonts w:ascii="Arial" w:hAnsi="Arial" w:cs="Arial"/>
          <w:color w:val="000000"/>
          <w:lang w:val="en-GB"/>
        </w:rPr>
        <w:t xml:space="preserve"> </w:t>
      </w:r>
      <w:r w:rsidR="00AF08F6">
        <w:rPr>
          <w:rFonts w:ascii="Arial" w:hAnsi="Arial" w:cs="Arial"/>
          <w:color w:val="000000"/>
          <w:lang w:val="en-GB"/>
        </w:rPr>
        <w:t>physica</w:t>
      </w:r>
      <w:r w:rsidR="007A1400">
        <w:rPr>
          <w:rFonts w:ascii="Arial" w:hAnsi="Arial" w:cs="Arial"/>
          <w:color w:val="000000"/>
          <w:lang w:val="en-GB"/>
        </w:rPr>
        <w:t>l</w:t>
      </w:r>
      <w:r w:rsidR="00AF08F6">
        <w:rPr>
          <w:rFonts w:ascii="Arial" w:hAnsi="Arial" w:cs="Arial"/>
          <w:color w:val="000000"/>
          <w:lang w:val="en-GB"/>
        </w:rPr>
        <w:t>l</w:t>
      </w:r>
      <w:r w:rsidR="007A1400">
        <w:rPr>
          <w:rFonts w:ascii="Arial" w:hAnsi="Arial" w:cs="Arial"/>
          <w:color w:val="000000"/>
          <w:lang w:val="en-GB"/>
        </w:rPr>
        <w:t>y</w:t>
      </w:r>
      <w:r w:rsidR="00AF08F6">
        <w:rPr>
          <w:rFonts w:ascii="Arial" w:hAnsi="Arial" w:cs="Arial"/>
          <w:color w:val="000000"/>
          <w:lang w:val="en-GB"/>
        </w:rPr>
        <w:t xml:space="preserve"> </w:t>
      </w:r>
      <w:r w:rsidR="00A36278">
        <w:rPr>
          <w:rFonts w:ascii="Arial" w:hAnsi="Arial" w:cs="Arial"/>
          <w:color w:val="000000"/>
          <w:lang w:val="en-GB"/>
        </w:rPr>
        <w:t>disabled person</w:t>
      </w:r>
      <w:r w:rsidR="00AF08F6">
        <w:rPr>
          <w:rFonts w:ascii="Arial" w:hAnsi="Arial" w:cs="Arial"/>
          <w:color w:val="000000"/>
          <w:lang w:val="en-GB"/>
        </w:rPr>
        <w:t xml:space="preserve"> </w:t>
      </w:r>
      <w:r w:rsidR="00F66F1E">
        <w:rPr>
          <w:rFonts w:ascii="Arial" w:hAnsi="Arial" w:cs="Arial"/>
          <w:color w:val="000000"/>
          <w:lang w:val="en-GB"/>
        </w:rPr>
        <w:t>and</w:t>
      </w:r>
      <w:r w:rsidR="00AF08F6">
        <w:rPr>
          <w:rFonts w:ascii="Arial" w:hAnsi="Arial" w:cs="Arial"/>
          <w:color w:val="000000"/>
          <w:lang w:val="en-GB"/>
        </w:rPr>
        <w:t xml:space="preserve"> a vulnerable witness</w:t>
      </w:r>
      <w:r w:rsidR="00A36278">
        <w:rPr>
          <w:rFonts w:ascii="Arial" w:hAnsi="Arial" w:cs="Arial"/>
          <w:color w:val="000000"/>
          <w:lang w:val="en-GB"/>
        </w:rPr>
        <w:t>. She explained to the court t</w:t>
      </w:r>
      <w:r w:rsidR="00ED3ED9">
        <w:rPr>
          <w:rFonts w:ascii="Arial" w:hAnsi="Arial" w:cs="Arial"/>
          <w:color w:val="000000"/>
          <w:lang w:val="en-GB"/>
        </w:rPr>
        <w:t xml:space="preserve">hat she did not report the rape </w:t>
      </w:r>
      <w:r w:rsidR="00A36278">
        <w:rPr>
          <w:rFonts w:ascii="Arial" w:hAnsi="Arial" w:cs="Arial"/>
          <w:color w:val="000000"/>
          <w:lang w:val="en-GB"/>
        </w:rPr>
        <w:t xml:space="preserve">because accused threatened her and </w:t>
      </w:r>
      <w:r w:rsidR="000268D3">
        <w:rPr>
          <w:rFonts w:ascii="Arial" w:hAnsi="Arial" w:cs="Arial"/>
          <w:color w:val="000000"/>
          <w:lang w:val="en-GB"/>
        </w:rPr>
        <w:t xml:space="preserve">she </w:t>
      </w:r>
      <w:r w:rsidR="00A36278">
        <w:rPr>
          <w:rFonts w:ascii="Arial" w:hAnsi="Arial" w:cs="Arial"/>
          <w:color w:val="000000"/>
          <w:lang w:val="en-GB"/>
        </w:rPr>
        <w:t xml:space="preserve">was scared of him. The fact </w:t>
      </w:r>
      <w:r w:rsidR="007A1400">
        <w:rPr>
          <w:rFonts w:ascii="Arial" w:hAnsi="Arial" w:cs="Arial"/>
          <w:color w:val="000000"/>
          <w:lang w:val="en-GB"/>
        </w:rPr>
        <w:t xml:space="preserve">that the complainant delayed </w:t>
      </w:r>
      <w:r w:rsidR="00A36278">
        <w:rPr>
          <w:rFonts w:ascii="Arial" w:hAnsi="Arial" w:cs="Arial"/>
          <w:color w:val="000000"/>
          <w:lang w:val="en-GB"/>
        </w:rPr>
        <w:t>report</w:t>
      </w:r>
      <w:r w:rsidR="007A1400">
        <w:rPr>
          <w:rFonts w:ascii="Arial" w:hAnsi="Arial" w:cs="Arial"/>
          <w:color w:val="000000"/>
          <w:lang w:val="en-GB"/>
        </w:rPr>
        <w:t>ing</w:t>
      </w:r>
      <w:r w:rsidR="00A36278">
        <w:rPr>
          <w:rFonts w:ascii="Arial" w:hAnsi="Arial" w:cs="Arial"/>
          <w:color w:val="000000"/>
          <w:lang w:val="en-GB"/>
        </w:rPr>
        <w:t xml:space="preserve"> the matter cannot be used as a weapon to draw adverse inferences against the complainant.</w:t>
      </w:r>
    </w:p>
    <w:p w:rsidR="00F027D5" w:rsidRDefault="00F519C7" w:rsidP="00F027D5">
      <w:pPr>
        <w:spacing w:line="360" w:lineRule="auto"/>
        <w:jc w:val="both"/>
        <w:rPr>
          <w:rFonts w:ascii="Arial" w:hAnsi="Arial" w:cs="Arial"/>
          <w:lang w:val="en-ZA"/>
        </w:rPr>
      </w:pPr>
      <w:r>
        <w:rPr>
          <w:rFonts w:ascii="Arial" w:hAnsi="Arial" w:cs="Arial"/>
          <w:lang w:val="en-ZA"/>
        </w:rPr>
        <w:t>[39</w:t>
      </w:r>
      <w:r w:rsidR="009E3EF2">
        <w:rPr>
          <w:rFonts w:ascii="Arial" w:hAnsi="Arial" w:cs="Arial"/>
          <w:lang w:val="en-ZA"/>
        </w:rPr>
        <w:t>]</w:t>
      </w:r>
      <w:r w:rsidR="00515881">
        <w:rPr>
          <w:rFonts w:ascii="Arial" w:hAnsi="Arial" w:cs="Arial"/>
          <w:lang w:val="en-ZA"/>
        </w:rPr>
        <w:tab/>
      </w:r>
      <w:r w:rsidR="00F027D5">
        <w:rPr>
          <w:rFonts w:ascii="Arial" w:hAnsi="Arial" w:cs="Arial"/>
          <w:lang w:val="en-ZA"/>
        </w:rPr>
        <w:t xml:space="preserve">  </w:t>
      </w:r>
      <w:r w:rsidR="0065310A">
        <w:rPr>
          <w:rFonts w:ascii="Arial" w:hAnsi="Arial" w:cs="Arial"/>
          <w:lang w:val="en-ZA"/>
        </w:rPr>
        <w:t>There wa</w:t>
      </w:r>
      <w:r w:rsidR="006567E1">
        <w:rPr>
          <w:rFonts w:ascii="Arial" w:hAnsi="Arial" w:cs="Arial"/>
          <w:lang w:val="en-ZA"/>
        </w:rPr>
        <w:t>s undisputed evidence that o</w:t>
      </w:r>
      <w:r w:rsidR="00327C73">
        <w:rPr>
          <w:rFonts w:ascii="Arial" w:hAnsi="Arial" w:cs="Arial"/>
          <w:lang w:val="en-ZA"/>
        </w:rPr>
        <w:t xml:space="preserve">n the </w:t>
      </w:r>
      <w:r>
        <w:rPr>
          <w:rFonts w:ascii="Arial" w:hAnsi="Arial" w:cs="Arial"/>
          <w:lang w:val="en-ZA"/>
        </w:rPr>
        <w:t xml:space="preserve">day of </w:t>
      </w:r>
      <w:r w:rsidR="00327C73">
        <w:rPr>
          <w:rFonts w:ascii="Arial" w:hAnsi="Arial" w:cs="Arial"/>
          <w:lang w:val="en-ZA"/>
        </w:rPr>
        <w:t>the break</w:t>
      </w:r>
      <w:r w:rsidR="00F027D5">
        <w:rPr>
          <w:rFonts w:ascii="Arial" w:hAnsi="Arial" w:cs="Arial"/>
          <w:lang w:val="en-ZA"/>
        </w:rPr>
        <w:t xml:space="preserve"> in, </w:t>
      </w:r>
      <w:r w:rsidR="00327C73">
        <w:rPr>
          <w:rFonts w:ascii="Arial" w:hAnsi="Arial" w:cs="Arial"/>
          <w:lang w:val="en-ZA"/>
        </w:rPr>
        <w:t xml:space="preserve">the </w:t>
      </w:r>
      <w:r w:rsidR="00F027D5">
        <w:rPr>
          <w:rFonts w:ascii="Arial" w:hAnsi="Arial" w:cs="Arial"/>
          <w:lang w:val="en-ZA"/>
        </w:rPr>
        <w:t>accused returned to her room demanding entry</w:t>
      </w:r>
      <w:r w:rsidR="00327C73">
        <w:rPr>
          <w:rFonts w:ascii="Arial" w:hAnsi="Arial" w:cs="Arial"/>
          <w:lang w:val="en-ZA"/>
        </w:rPr>
        <w:t>. After t</w:t>
      </w:r>
      <w:r w:rsidR="00F027D5">
        <w:rPr>
          <w:rFonts w:ascii="Arial" w:hAnsi="Arial" w:cs="Arial"/>
          <w:lang w:val="en-ZA"/>
        </w:rPr>
        <w:t xml:space="preserve">he </w:t>
      </w:r>
      <w:r w:rsidR="00327C73">
        <w:rPr>
          <w:rFonts w:ascii="Arial" w:hAnsi="Arial" w:cs="Arial"/>
          <w:lang w:val="en-ZA"/>
        </w:rPr>
        <w:t>entry was refused</w:t>
      </w:r>
      <w:r w:rsidR="0065310A">
        <w:rPr>
          <w:rFonts w:ascii="Arial" w:hAnsi="Arial" w:cs="Arial"/>
          <w:lang w:val="en-ZA"/>
        </w:rPr>
        <w:t xml:space="preserve"> he kick</w:t>
      </w:r>
      <w:r w:rsidR="00F027D5">
        <w:rPr>
          <w:rFonts w:ascii="Arial" w:hAnsi="Arial" w:cs="Arial"/>
          <w:lang w:val="en-ZA"/>
        </w:rPr>
        <w:t xml:space="preserve">ed the hooked door open and </w:t>
      </w:r>
      <w:r w:rsidR="0065310A">
        <w:rPr>
          <w:rFonts w:ascii="Arial" w:hAnsi="Arial" w:cs="Arial"/>
          <w:lang w:val="en-ZA"/>
        </w:rPr>
        <w:t xml:space="preserve">raped the complainant </w:t>
      </w:r>
      <w:r w:rsidR="00F027D5">
        <w:rPr>
          <w:rFonts w:ascii="Arial" w:hAnsi="Arial" w:cs="Arial"/>
          <w:lang w:val="en-ZA"/>
        </w:rPr>
        <w:t>in her anus</w:t>
      </w:r>
      <w:r w:rsidR="002C78DC">
        <w:rPr>
          <w:rFonts w:ascii="Arial" w:hAnsi="Arial" w:cs="Arial"/>
          <w:lang w:val="en-ZA"/>
        </w:rPr>
        <w:t>.</w:t>
      </w:r>
      <w:r w:rsidR="00F027D5">
        <w:rPr>
          <w:rFonts w:ascii="Arial" w:hAnsi="Arial" w:cs="Arial"/>
          <w:lang w:val="en-ZA"/>
        </w:rPr>
        <w:t xml:space="preserve"> In </w:t>
      </w:r>
      <w:r w:rsidR="002C78DC" w:rsidRPr="00E6146D">
        <w:rPr>
          <w:rFonts w:ascii="Arial" w:hAnsi="Arial" w:cs="Arial"/>
          <w:i/>
          <w:lang w:val="en-ZA"/>
        </w:rPr>
        <w:t>Small v Smith</w:t>
      </w:r>
      <w:r w:rsidR="002707AE">
        <w:rPr>
          <w:rStyle w:val="FootnoteReference"/>
          <w:rFonts w:ascii="Arial" w:hAnsi="Arial" w:cs="Arial"/>
          <w:i/>
          <w:lang w:val="en-ZA"/>
        </w:rPr>
        <w:footnoteReference w:id="2"/>
      </w:r>
      <w:r w:rsidR="00E6146D">
        <w:rPr>
          <w:rFonts w:ascii="Arial" w:hAnsi="Arial" w:cs="Arial"/>
          <w:lang w:val="en-ZA"/>
        </w:rPr>
        <w:t xml:space="preserve"> it was said</w:t>
      </w:r>
      <w:r w:rsidR="0065310A">
        <w:rPr>
          <w:rFonts w:ascii="Arial" w:hAnsi="Arial" w:cs="Arial"/>
          <w:lang w:val="en-ZA"/>
        </w:rPr>
        <w:t xml:space="preserve"> that</w:t>
      </w:r>
      <w:r w:rsidR="00E6146D">
        <w:rPr>
          <w:rFonts w:ascii="Arial" w:hAnsi="Arial" w:cs="Arial"/>
          <w:lang w:val="en-ZA"/>
        </w:rPr>
        <w:t xml:space="preserve"> ‘</w:t>
      </w:r>
      <w:r w:rsidR="002C78DC" w:rsidRPr="00E87E63">
        <w:rPr>
          <w:rFonts w:ascii="Arial" w:hAnsi="Arial" w:cs="Arial"/>
          <w:sz w:val="22"/>
          <w:szCs w:val="22"/>
          <w:lang w:val="en-ZA"/>
        </w:rPr>
        <w:t>It is in my opinion elementary and standard practice for a party to put to each opposing witness so much of his own case or defence as concerns that witness. It is grossly unfair and improper to let a witness’s evidence go unchallenged in cross examination and afterwards argue that he must be disbelieved</w:t>
      </w:r>
      <w:r w:rsidR="00E6146D" w:rsidRPr="00E87E63">
        <w:rPr>
          <w:rFonts w:ascii="Arial" w:hAnsi="Arial" w:cs="Arial"/>
          <w:sz w:val="22"/>
          <w:szCs w:val="22"/>
          <w:lang w:val="en-ZA"/>
        </w:rPr>
        <w:t>’</w:t>
      </w:r>
      <w:r w:rsidR="002C78DC">
        <w:rPr>
          <w:rFonts w:ascii="Arial" w:hAnsi="Arial" w:cs="Arial"/>
          <w:lang w:val="en-ZA"/>
        </w:rPr>
        <w:t>.</w:t>
      </w:r>
      <w:r w:rsidR="002C78DC" w:rsidRPr="002C78DC">
        <w:rPr>
          <w:rFonts w:ascii="Arial" w:hAnsi="Arial" w:cs="Arial"/>
          <w:lang w:val="en-ZA"/>
        </w:rPr>
        <w:t xml:space="preserve"> </w:t>
      </w:r>
      <w:r w:rsidR="002C78DC">
        <w:rPr>
          <w:rFonts w:ascii="Arial" w:hAnsi="Arial" w:cs="Arial"/>
          <w:lang w:val="en-ZA"/>
        </w:rPr>
        <w:t xml:space="preserve">Accused </w:t>
      </w:r>
      <w:r w:rsidR="00370267">
        <w:rPr>
          <w:rFonts w:ascii="Arial" w:hAnsi="Arial" w:cs="Arial"/>
          <w:lang w:val="en-ZA"/>
        </w:rPr>
        <w:t xml:space="preserve">denied that he forced open the door and raped the complainant however he </w:t>
      </w:r>
      <w:r w:rsidR="002C78DC">
        <w:rPr>
          <w:rFonts w:ascii="Arial" w:hAnsi="Arial" w:cs="Arial"/>
          <w:lang w:val="en-ZA"/>
        </w:rPr>
        <w:t>faile</w:t>
      </w:r>
      <w:r w:rsidR="00370267">
        <w:rPr>
          <w:rFonts w:ascii="Arial" w:hAnsi="Arial" w:cs="Arial"/>
          <w:lang w:val="en-ZA"/>
        </w:rPr>
        <w:t>d to</w:t>
      </w:r>
      <w:r w:rsidR="002C78DC">
        <w:rPr>
          <w:rFonts w:ascii="Arial" w:hAnsi="Arial" w:cs="Arial"/>
          <w:lang w:val="en-ZA"/>
        </w:rPr>
        <w:t xml:space="preserve"> dispute the state witnesses’ </w:t>
      </w:r>
      <w:r w:rsidR="00B16679">
        <w:rPr>
          <w:rFonts w:ascii="Arial" w:hAnsi="Arial" w:cs="Arial"/>
          <w:lang w:val="en-ZA"/>
        </w:rPr>
        <w:t xml:space="preserve">evidence. All what </w:t>
      </w:r>
      <w:r w:rsidR="002E3ED2">
        <w:rPr>
          <w:rFonts w:ascii="Arial" w:hAnsi="Arial" w:cs="Arial"/>
          <w:lang w:val="en-ZA"/>
        </w:rPr>
        <w:t>t</w:t>
      </w:r>
      <w:r w:rsidR="00B16679">
        <w:rPr>
          <w:rFonts w:ascii="Arial" w:hAnsi="Arial" w:cs="Arial"/>
          <w:lang w:val="en-ZA"/>
        </w:rPr>
        <w:t xml:space="preserve">he </w:t>
      </w:r>
      <w:r w:rsidR="002E3ED2">
        <w:rPr>
          <w:rFonts w:ascii="Arial" w:hAnsi="Arial" w:cs="Arial"/>
          <w:lang w:val="en-ZA"/>
        </w:rPr>
        <w:t xml:space="preserve">accused </w:t>
      </w:r>
      <w:r w:rsidR="00B16679">
        <w:rPr>
          <w:rFonts w:ascii="Arial" w:hAnsi="Arial" w:cs="Arial"/>
          <w:lang w:val="en-ZA"/>
        </w:rPr>
        <w:t xml:space="preserve">said was all witnesses were lying without clearly </w:t>
      </w:r>
      <w:r w:rsidR="006567E1">
        <w:rPr>
          <w:rFonts w:ascii="Arial" w:hAnsi="Arial" w:cs="Arial"/>
          <w:lang w:val="en-ZA"/>
        </w:rPr>
        <w:t>indicating</w:t>
      </w:r>
      <w:r w:rsidR="00B16679">
        <w:rPr>
          <w:rFonts w:ascii="Arial" w:hAnsi="Arial" w:cs="Arial"/>
          <w:lang w:val="en-ZA"/>
        </w:rPr>
        <w:t xml:space="preserve"> the</w:t>
      </w:r>
      <w:r w:rsidR="00370267">
        <w:rPr>
          <w:rFonts w:ascii="Arial" w:hAnsi="Arial" w:cs="Arial"/>
          <w:lang w:val="en-ZA"/>
        </w:rPr>
        <w:t xml:space="preserve"> motive why the </w:t>
      </w:r>
      <w:r w:rsidR="00B16679">
        <w:rPr>
          <w:rFonts w:ascii="Arial" w:hAnsi="Arial" w:cs="Arial"/>
          <w:lang w:val="en-ZA"/>
        </w:rPr>
        <w:t>witnesses</w:t>
      </w:r>
      <w:r w:rsidR="00370267">
        <w:rPr>
          <w:rFonts w:ascii="Arial" w:hAnsi="Arial" w:cs="Arial"/>
          <w:lang w:val="en-ZA"/>
        </w:rPr>
        <w:t xml:space="preserve"> must lie</w:t>
      </w:r>
      <w:r w:rsidR="00E87E63">
        <w:rPr>
          <w:rFonts w:ascii="Arial" w:hAnsi="Arial" w:cs="Arial"/>
          <w:lang w:val="en-ZA"/>
        </w:rPr>
        <w:t>.</w:t>
      </w:r>
      <w:r w:rsidR="002C78DC">
        <w:rPr>
          <w:rFonts w:ascii="Arial" w:hAnsi="Arial" w:cs="Arial"/>
          <w:lang w:val="en-ZA"/>
        </w:rPr>
        <w:t xml:space="preserve"> </w:t>
      </w:r>
      <w:r w:rsidR="00F027D5">
        <w:rPr>
          <w:rFonts w:ascii="Arial" w:hAnsi="Arial" w:cs="Arial"/>
          <w:lang w:val="en-ZA"/>
        </w:rPr>
        <w:lastRenderedPageBreak/>
        <w:t>Therefore in this instant case where the accused kicked</w:t>
      </w:r>
      <w:r w:rsidR="00E87E63">
        <w:rPr>
          <w:rFonts w:ascii="Arial" w:hAnsi="Arial" w:cs="Arial"/>
          <w:lang w:val="en-ZA"/>
        </w:rPr>
        <w:t xml:space="preserve"> the door that resulted in it being unhooked</w:t>
      </w:r>
      <w:r w:rsidR="00F027D5">
        <w:rPr>
          <w:rFonts w:ascii="Arial" w:hAnsi="Arial" w:cs="Arial"/>
          <w:lang w:val="en-ZA"/>
        </w:rPr>
        <w:t xml:space="preserve"> in order to gain access to the house also qualifies as a b</w:t>
      </w:r>
      <w:r w:rsidR="0065310A">
        <w:rPr>
          <w:rFonts w:ascii="Arial" w:hAnsi="Arial" w:cs="Arial"/>
          <w:lang w:val="en-ZA"/>
        </w:rPr>
        <w:t>reaking in with intent</w:t>
      </w:r>
      <w:r w:rsidR="00F027D5">
        <w:rPr>
          <w:rFonts w:ascii="Arial" w:hAnsi="Arial" w:cs="Arial"/>
          <w:lang w:val="en-ZA"/>
        </w:rPr>
        <w:t xml:space="preserve"> to rape the complainant</w:t>
      </w:r>
      <w:r w:rsidR="00E87E63">
        <w:rPr>
          <w:rFonts w:ascii="Arial" w:hAnsi="Arial" w:cs="Arial"/>
          <w:lang w:val="en-ZA"/>
        </w:rPr>
        <w:t xml:space="preserve"> and rape</w:t>
      </w:r>
      <w:r w:rsidR="00F027D5">
        <w:rPr>
          <w:rFonts w:ascii="Arial" w:hAnsi="Arial" w:cs="Arial"/>
          <w:lang w:val="en-ZA"/>
        </w:rPr>
        <w:t>.</w:t>
      </w:r>
    </w:p>
    <w:p w:rsidR="00E87E63" w:rsidRDefault="00E87E63" w:rsidP="00471F9E">
      <w:pPr>
        <w:spacing w:line="360" w:lineRule="auto"/>
        <w:jc w:val="both"/>
        <w:rPr>
          <w:rFonts w:ascii="Arial" w:hAnsi="Arial" w:cs="Arial"/>
          <w:lang w:val="en-ZA"/>
        </w:rPr>
      </w:pPr>
    </w:p>
    <w:p w:rsidR="00085B86" w:rsidRDefault="00F519C7" w:rsidP="00471F9E">
      <w:pPr>
        <w:spacing w:line="360" w:lineRule="auto"/>
        <w:jc w:val="both"/>
        <w:rPr>
          <w:rFonts w:ascii="Arial" w:hAnsi="Arial" w:cs="Arial"/>
          <w:lang w:val="en-ZA"/>
        </w:rPr>
      </w:pPr>
      <w:r>
        <w:rPr>
          <w:rFonts w:ascii="Arial" w:hAnsi="Arial" w:cs="Arial"/>
          <w:lang w:val="en-ZA"/>
        </w:rPr>
        <w:t>[40</w:t>
      </w:r>
      <w:r w:rsidR="00F027D5">
        <w:rPr>
          <w:rFonts w:ascii="Arial" w:hAnsi="Arial" w:cs="Arial"/>
          <w:lang w:val="en-ZA"/>
        </w:rPr>
        <w:t xml:space="preserve">]  </w:t>
      </w:r>
      <w:r w:rsidR="00535DA8">
        <w:rPr>
          <w:rFonts w:ascii="Arial" w:hAnsi="Arial" w:cs="Arial"/>
          <w:lang w:val="en-ZA"/>
        </w:rPr>
        <w:t xml:space="preserve">  </w:t>
      </w:r>
      <w:r w:rsidR="00471F9E">
        <w:rPr>
          <w:rFonts w:ascii="Arial" w:eastAsia="Calibri" w:hAnsi="Arial" w:cs="Arial"/>
        </w:rPr>
        <w:t>The court is mindful of the contradictions and the discrepancies in</w:t>
      </w:r>
      <w:r w:rsidR="00B16679">
        <w:rPr>
          <w:rFonts w:ascii="Arial" w:eastAsia="Calibri" w:hAnsi="Arial" w:cs="Arial"/>
        </w:rPr>
        <w:t xml:space="preserve"> the evidence of the state witnesses</w:t>
      </w:r>
      <w:r w:rsidR="00D3569D">
        <w:rPr>
          <w:rFonts w:ascii="Arial" w:eastAsia="Calibri" w:hAnsi="Arial" w:cs="Arial"/>
        </w:rPr>
        <w:t xml:space="preserve"> as alleged</w:t>
      </w:r>
      <w:r w:rsidR="00471F9E">
        <w:rPr>
          <w:rFonts w:ascii="Arial" w:eastAsia="Calibri" w:hAnsi="Arial" w:cs="Arial"/>
        </w:rPr>
        <w:t xml:space="preserve"> by the accused in his submission. However the fact that there were contradictions and discrepancies in her evidence, does </w:t>
      </w:r>
      <w:r w:rsidR="00D3569D">
        <w:rPr>
          <w:rFonts w:ascii="Arial" w:eastAsia="Calibri" w:hAnsi="Arial" w:cs="Arial"/>
        </w:rPr>
        <w:t>not mean a court must reject the</w:t>
      </w:r>
      <w:r w:rsidR="00471F9E">
        <w:rPr>
          <w:rFonts w:ascii="Arial" w:eastAsia="Calibri" w:hAnsi="Arial" w:cs="Arial"/>
        </w:rPr>
        <w:t xml:space="preserve"> evidence about the rape as untruthful especially </w:t>
      </w:r>
      <w:r w:rsidR="00F027D5">
        <w:rPr>
          <w:rFonts w:ascii="Arial" w:eastAsia="Calibri" w:hAnsi="Arial" w:cs="Arial"/>
        </w:rPr>
        <w:t>where</w:t>
      </w:r>
      <w:r w:rsidR="00FA0309">
        <w:rPr>
          <w:rFonts w:ascii="Arial" w:eastAsia="Calibri" w:hAnsi="Arial" w:cs="Arial"/>
        </w:rPr>
        <w:t xml:space="preserve"> the</w:t>
      </w:r>
      <w:r w:rsidR="00327C73">
        <w:rPr>
          <w:rFonts w:ascii="Arial" w:eastAsia="Calibri" w:hAnsi="Arial" w:cs="Arial"/>
        </w:rPr>
        <w:t xml:space="preserve"> evidence</w:t>
      </w:r>
      <w:r w:rsidR="00FA0309">
        <w:rPr>
          <w:rFonts w:ascii="Arial" w:eastAsia="Calibri" w:hAnsi="Arial" w:cs="Arial"/>
        </w:rPr>
        <w:t xml:space="preserve"> was</w:t>
      </w:r>
      <w:r w:rsidR="00F027D5">
        <w:rPr>
          <w:rFonts w:ascii="Arial" w:eastAsia="Calibri" w:hAnsi="Arial" w:cs="Arial"/>
        </w:rPr>
        <w:t xml:space="preserve"> corroborated in material respects</w:t>
      </w:r>
      <w:r w:rsidR="00471F9E">
        <w:rPr>
          <w:rFonts w:ascii="Arial" w:eastAsia="Calibri" w:hAnsi="Arial" w:cs="Arial"/>
        </w:rPr>
        <w:t>.</w:t>
      </w:r>
      <w:r w:rsidR="0042294E">
        <w:rPr>
          <w:rFonts w:ascii="Arial" w:hAnsi="Arial" w:cs="Arial"/>
          <w:lang w:val="en-ZA"/>
        </w:rPr>
        <w:t xml:space="preserve"> </w:t>
      </w:r>
      <w:r w:rsidR="0042294E">
        <w:rPr>
          <w:rFonts w:ascii="Arial" w:hAnsi="Arial" w:cs="Arial"/>
        </w:rPr>
        <w:t xml:space="preserve">In </w:t>
      </w:r>
      <w:r w:rsidR="0042294E" w:rsidRPr="00CC647F">
        <w:rPr>
          <w:rFonts w:ascii="Arial" w:hAnsi="Arial" w:cs="Arial"/>
          <w:i/>
        </w:rPr>
        <w:t>S v Hanekom</w:t>
      </w:r>
      <w:r w:rsidR="008447F3">
        <w:rPr>
          <w:rStyle w:val="FootnoteReference"/>
          <w:rFonts w:ascii="Arial" w:hAnsi="Arial" w:cs="Arial"/>
        </w:rPr>
        <w:footnoteReference w:id="3"/>
      </w:r>
      <w:r w:rsidR="008447F3">
        <w:rPr>
          <w:rFonts w:ascii="Arial" w:hAnsi="Arial" w:cs="Arial"/>
        </w:rPr>
        <w:t>,</w:t>
      </w:r>
      <w:r w:rsidR="00471F9E" w:rsidRPr="00E6146D">
        <w:rPr>
          <w:rFonts w:ascii="Arial" w:hAnsi="Arial" w:cs="Arial"/>
        </w:rPr>
        <w:t xml:space="preserve"> </w:t>
      </w:r>
      <w:r w:rsidR="00807DAA">
        <w:rPr>
          <w:rFonts w:ascii="Arial" w:hAnsi="Arial" w:cs="Arial"/>
        </w:rPr>
        <w:t xml:space="preserve">the </w:t>
      </w:r>
      <w:r w:rsidR="00471F9E" w:rsidRPr="00E6146D">
        <w:rPr>
          <w:rFonts w:ascii="Arial" w:hAnsi="Arial" w:cs="Arial"/>
        </w:rPr>
        <w:t>Supreme Court</w:t>
      </w:r>
      <w:r w:rsidR="008447F3" w:rsidRPr="0042294E">
        <w:rPr>
          <w:rFonts w:ascii="Arial" w:hAnsi="Arial" w:cs="Arial"/>
        </w:rPr>
        <w:t>,</w:t>
      </w:r>
      <w:r w:rsidR="00471F9E" w:rsidRPr="0042294E">
        <w:rPr>
          <w:rFonts w:ascii="Arial" w:hAnsi="Arial" w:cs="Arial"/>
        </w:rPr>
        <w:t xml:space="preserve"> stated the following</w:t>
      </w:r>
      <w:r w:rsidR="00E6146D" w:rsidRPr="0042294E">
        <w:rPr>
          <w:rFonts w:ascii="Arial" w:hAnsi="Arial" w:cs="Arial"/>
        </w:rPr>
        <w:t xml:space="preserve">: </w:t>
      </w:r>
      <w:r w:rsidR="00E6146D" w:rsidRPr="0042294E">
        <w:rPr>
          <w:rFonts w:ascii="Arial" w:hAnsi="Arial" w:cs="Arial"/>
          <w:sz w:val="22"/>
          <w:szCs w:val="22"/>
        </w:rPr>
        <w:t>‘</w:t>
      </w:r>
      <w:r w:rsidR="00430815" w:rsidRPr="0042294E">
        <w:rPr>
          <w:rFonts w:ascii="Arial" w:hAnsi="Arial" w:cs="Arial"/>
          <w:sz w:val="22"/>
          <w:szCs w:val="22"/>
        </w:rPr>
        <w:t>B</w:t>
      </w:r>
      <w:r w:rsidR="00471F9E" w:rsidRPr="0042294E">
        <w:rPr>
          <w:rFonts w:ascii="Arial" w:hAnsi="Arial" w:cs="Arial"/>
          <w:sz w:val="22"/>
          <w:szCs w:val="22"/>
        </w:rPr>
        <w:t>efore evaluation of the evidence of the various witnesses mention must also be made of the fact that not every contradiction or discrepancy in the evidence of a witness reflects negatively on such witness.  Whether such discrepancy or contradiction is serious depends mostly on the nature of the contradictions, their number and importance, and their bearing on other parts of the witness’s evidence</w:t>
      </w:r>
      <w:r w:rsidR="00E6146D" w:rsidRPr="0042294E">
        <w:rPr>
          <w:rFonts w:ascii="Arial" w:hAnsi="Arial" w:cs="Arial"/>
          <w:sz w:val="22"/>
          <w:szCs w:val="22"/>
        </w:rPr>
        <w:t>’</w:t>
      </w:r>
      <w:r w:rsidR="00471F9E" w:rsidRPr="0042294E">
        <w:rPr>
          <w:rFonts w:ascii="Arial" w:hAnsi="Arial" w:cs="Arial"/>
          <w:sz w:val="22"/>
          <w:szCs w:val="22"/>
        </w:rPr>
        <w:t>.</w:t>
      </w:r>
      <w:r w:rsidR="0042294E">
        <w:rPr>
          <w:rFonts w:ascii="Arial" w:hAnsi="Arial" w:cs="Arial"/>
          <w:lang w:val="en-ZA"/>
        </w:rPr>
        <w:t xml:space="preserve"> </w:t>
      </w:r>
      <w:r w:rsidR="00EE497E">
        <w:rPr>
          <w:rFonts w:ascii="Arial" w:hAnsi="Arial" w:cs="Arial"/>
          <w:lang w:val="en-ZA"/>
        </w:rPr>
        <w:t>Assessing the evidence in its totality i</w:t>
      </w:r>
      <w:r w:rsidR="0065310A">
        <w:rPr>
          <w:rFonts w:ascii="Arial" w:hAnsi="Arial" w:cs="Arial"/>
          <w:lang w:val="en-ZA"/>
        </w:rPr>
        <w:t>t is my respective view that</w:t>
      </w:r>
      <w:r w:rsidR="00370267">
        <w:rPr>
          <w:rFonts w:ascii="Arial" w:hAnsi="Arial" w:cs="Arial"/>
          <w:lang w:val="en-ZA"/>
        </w:rPr>
        <w:t>,</w:t>
      </w:r>
      <w:r w:rsidR="00085B86">
        <w:rPr>
          <w:rFonts w:ascii="Arial" w:hAnsi="Arial" w:cs="Arial"/>
          <w:lang w:val="en-ZA"/>
        </w:rPr>
        <w:t xml:space="preserve"> </w:t>
      </w:r>
      <w:r w:rsidR="00EE497E">
        <w:rPr>
          <w:rFonts w:ascii="Arial" w:hAnsi="Arial" w:cs="Arial"/>
          <w:lang w:val="en-ZA"/>
        </w:rPr>
        <w:t xml:space="preserve">some imperfections </w:t>
      </w:r>
      <w:r w:rsidR="002410B7">
        <w:rPr>
          <w:rFonts w:ascii="Arial" w:hAnsi="Arial" w:cs="Arial"/>
          <w:lang w:val="en-ZA"/>
        </w:rPr>
        <w:t>in</w:t>
      </w:r>
      <w:r w:rsidR="00EE497E">
        <w:rPr>
          <w:rFonts w:ascii="Arial" w:hAnsi="Arial" w:cs="Arial"/>
          <w:lang w:val="en-ZA"/>
        </w:rPr>
        <w:t xml:space="preserve"> </w:t>
      </w:r>
      <w:r w:rsidR="00CC647F">
        <w:rPr>
          <w:rFonts w:ascii="Arial" w:hAnsi="Arial" w:cs="Arial"/>
          <w:lang w:val="en-ZA"/>
        </w:rPr>
        <w:t xml:space="preserve">state witnesses </w:t>
      </w:r>
      <w:r w:rsidR="00EE497E">
        <w:rPr>
          <w:rFonts w:ascii="Arial" w:hAnsi="Arial" w:cs="Arial"/>
          <w:lang w:val="en-ZA"/>
        </w:rPr>
        <w:t xml:space="preserve">evidence, </w:t>
      </w:r>
      <w:r w:rsidR="00CC647F">
        <w:rPr>
          <w:rFonts w:ascii="Arial" w:hAnsi="Arial" w:cs="Arial"/>
          <w:lang w:val="en-ZA"/>
        </w:rPr>
        <w:t>were not material resulting</w:t>
      </w:r>
      <w:r w:rsidR="00085B86">
        <w:rPr>
          <w:rFonts w:ascii="Arial" w:hAnsi="Arial" w:cs="Arial"/>
          <w:lang w:val="en-ZA"/>
        </w:rPr>
        <w:t xml:space="preserve"> the rejection of the State case</w:t>
      </w:r>
      <w:r w:rsidR="00E6146D">
        <w:rPr>
          <w:rFonts w:ascii="Arial" w:hAnsi="Arial" w:cs="Arial"/>
          <w:lang w:val="en-ZA"/>
        </w:rPr>
        <w:t>.</w:t>
      </w:r>
    </w:p>
    <w:p w:rsidR="00F027D5" w:rsidRDefault="00F027D5" w:rsidP="00471F9E">
      <w:pPr>
        <w:spacing w:line="360" w:lineRule="auto"/>
        <w:jc w:val="both"/>
        <w:rPr>
          <w:rFonts w:ascii="Arial" w:hAnsi="Arial" w:cs="Arial"/>
          <w:lang w:val="en-ZA"/>
        </w:rPr>
      </w:pPr>
    </w:p>
    <w:p w:rsidR="0042294E" w:rsidRDefault="00F519C7" w:rsidP="0073188F">
      <w:pPr>
        <w:spacing w:line="360" w:lineRule="auto"/>
        <w:jc w:val="both"/>
        <w:rPr>
          <w:rFonts w:ascii="Arial" w:hAnsi="Arial" w:cs="Arial"/>
          <w:lang w:val="en-ZA"/>
        </w:rPr>
      </w:pPr>
      <w:r>
        <w:rPr>
          <w:rFonts w:ascii="Arial" w:hAnsi="Arial" w:cs="Arial"/>
          <w:lang w:val="en-ZA"/>
        </w:rPr>
        <w:t>[41</w:t>
      </w:r>
      <w:r w:rsidR="0042294E">
        <w:rPr>
          <w:rFonts w:ascii="Arial" w:hAnsi="Arial" w:cs="Arial"/>
          <w:lang w:val="en-ZA"/>
        </w:rPr>
        <w:t xml:space="preserve">] </w:t>
      </w:r>
      <w:r w:rsidR="0042294E">
        <w:rPr>
          <w:rFonts w:ascii="Arial" w:hAnsi="Arial" w:cs="Arial"/>
          <w:lang w:val="en-ZA"/>
        </w:rPr>
        <w:tab/>
      </w:r>
      <w:r w:rsidR="00F027D5">
        <w:rPr>
          <w:rFonts w:ascii="Arial" w:hAnsi="Arial" w:cs="Arial"/>
          <w:lang w:val="en-ZA"/>
        </w:rPr>
        <w:t xml:space="preserve">The credibility of complainant’s ability to accurately identify the accused as the person who had sexually assaulted her is borne out by the fact that they grew up together in the same </w:t>
      </w:r>
      <w:r w:rsidR="00D3569D">
        <w:rPr>
          <w:rFonts w:ascii="Arial" w:hAnsi="Arial" w:cs="Arial"/>
          <w:lang w:val="en-ZA"/>
        </w:rPr>
        <w:t>village. The identity of the accuse</w:t>
      </w:r>
      <w:r w:rsidR="003A7FA5">
        <w:rPr>
          <w:rFonts w:ascii="Arial" w:hAnsi="Arial" w:cs="Arial"/>
          <w:lang w:val="en-ZA"/>
        </w:rPr>
        <w:t>d is not an issue in dispute. Accused</w:t>
      </w:r>
      <w:r w:rsidR="00D3569D">
        <w:rPr>
          <w:rFonts w:ascii="Arial" w:hAnsi="Arial" w:cs="Arial"/>
          <w:lang w:val="en-ZA"/>
        </w:rPr>
        <w:t xml:space="preserve"> placed himself at the scene </w:t>
      </w:r>
      <w:r w:rsidR="003A7FA5">
        <w:rPr>
          <w:rFonts w:ascii="Arial" w:hAnsi="Arial" w:cs="Arial"/>
          <w:lang w:val="en-ZA"/>
        </w:rPr>
        <w:t xml:space="preserve">of crime </w:t>
      </w:r>
      <w:r w:rsidR="00D3569D">
        <w:rPr>
          <w:rFonts w:ascii="Arial" w:hAnsi="Arial" w:cs="Arial"/>
          <w:lang w:val="en-ZA"/>
        </w:rPr>
        <w:t>in confirming the state witnesses’ evidence.</w:t>
      </w:r>
      <w:r w:rsidR="00F027D5">
        <w:rPr>
          <w:rFonts w:ascii="Arial" w:hAnsi="Arial" w:cs="Arial"/>
          <w:lang w:val="en-ZA"/>
        </w:rPr>
        <w:t xml:space="preserve"> If accused</w:t>
      </w:r>
      <w:r w:rsidR="0042294E">
        <w:rPr>
          <w:rFonts w:ascii="Arial" w:hAnsi="Arial" w:cs="Arial"/>
          <w:lang w:val="en-ZA"/>
        </w:rPr>
        <w:t>’s</w:t>
      </w:r>
      <w:r w:rsidR="00F027D5">
        <w:rPr>
          <w:rFonts w:ascii="Arial" w:hAnsi="Arial" w:cs="Arial"/>
          <w:lang w:val="en-ZA"/>
        </w:rPr>
        <w:t xml:space="preserve"> version of</w:t>
      </w:r>
      <w:r w:rsidR="00D3569D">
        <w:rPr>
          <w:rFonts w:ascii="Arial" w:hAnsi="Arial" w:cs="Arial"/>
          <w:lang w:val="en-ZA"/>
        </w:rPr>
        <w:t xml:space="preserve"> consensual sex was to be believ</w:t>
      </w:r>
      <w:r w:rsidR="00167C66">
        <w:rPr>
          <w:rFonts w:ascii="Arial" w:hAnsi="Arial" w:cs="Arial"/>
          <w:lang w:val="en-ZA"/>
        </w:rPr>
        <w:t>ed, why was it</w:t>
      </w:r>
      <w:r w:rsidR="00F027D5">
        <w:rPr>
          <w:rFonts w:ascii="Arial" w:hAnsi="Arial" w:cs="Arial"/>
          <w:lang w:val="en-ZA"/>
        </w:rPr>
        <w:t xml:space="preserve"> necessary for him to carry a knife </w:t>
      </w:r>
      <w:r w:rsidR="00B16679">
        <w:rPr>
          <w:rFonts w:ascii="Arial" w:hAnsi="Arial" w:cs="Arial"/>
          <w:lang w:val="en-ZA"/>
        </w:rPr>
        <w:t xml:space="preserve">in his hand </w:t>
      </w:r>
      <w:r w:rsidR="00F027D5">
        <w:rPr>
          <w:rFonts w:ascii="Arial" w:hAnsi="Arial" w:cs="Arial"/>
          <w:lang w:val="en-ZA"/>
        </w:rPr>
        <w:t>each time he went to the complainant’s room at th</w:t>
      </w:r>
      <w:r w:rsidR="00B16679">
        <w:rPr>
          <w:rFonts w:ascii="Arial" w:hAnsi="Arial" w:cs="Arial"/>
          <w:lang w:val="en-ZA"/>
        </w:rPr>
        <w:t xml:space="preserve">at time of the night? </w:t>
      </w:r>
      <w:r w:rsidR="00F027D5">
        <w:rPr>
          <w:rFonts w:ascii="Arial" w:hAnsi="Arial" w:cs="Arial"/>
          <w:lang w:val="en-ZA"/>
        </w:rPr>
        <w:t>The</w:t>
      </w:r>
      <w:r w:rsidR="00B16679">
        <w:rPr>
          <w:rFonts w:ascii="Arial" w:hAnsi="Arial" w:cs="Arial"/>
          <w:lang w:val="en-ZA"/>
        </w:rPr>
        <w:t>re is</w:t>
      </w:r>
      <w:r w:rsidR="00F027D5">
        <w:rPr>
          <w:rFonts w:ascii="Arial" w:hAnsi="Arial" w:cs="Arial"/>
          <w:lang w:val="en-ZA"/>
        </w:rPr>
        <w:t xml:space="preserve"> medical evidence </w:t>
      </w:r>
      <w:r w:rsidR="00B16679">
        <w:rPr>
          <w:rFonts w:ascii="Arial" w:hAnsi="Arial" w:cs="Arial"/>
          <w:lang w:val="en-ZA"/>
        </w:rPr>
        <w:t>of injuries sustained during the rapes and on account of the assaults.</w:t>
      </w:r>
      <w:r w:rsidR="00F027D5">
        <w:rPr>
          <w:rFonts w:ascii="Arial" w:hAnsi="Arial" w:cs="Arial"/>
          <w:lang w:val="en-ZA"/>
        </w:rPr>
        <w:t xml:space="preserve"> Doctor Appolo orated that the injuries sustained were not indication of consensual sexual inter</w:t>
      </w:r>
      <w:r w:rsidR="00370267">
        <w:rPr>
          <w:rFonts w:ascii="Arial" w:hAnsi="Arial" w:cs="Arial"/>
          <w:lang w:val="en-ZA"/>
        </w:rPr>
        <w:t>course. I find that the evidence of other witnesses has furnished material from which an inference corroborating the evidence of the complainant</w:t>
      </w:r>
      <w:r w:rsidR="00B16679">
        <w:rPr>
          <w:rFonts w:ascii="Arial" w:hAnsi="Arial" w:cs="Arial"/>
          <w:lang w:val="en-ZA"/>
        </w:rPr>
        <w:t xml:space="preserve"> can be drawn</w:t>
      </w:r>
      <w:r w:rsidR="00370267">
        <w:rPr>
          <w:rFonts w:ascii="Arial" w:hAnsi="Arial" w:cs="Arial"/>
          <w:lang w:val="en-ZA"/>
        </w:rPr>
        <w:t>.</w:t>
      </w:r>
      <w:r w:rsidR="00370267" w:rsidRPr="00370267">
        <w:rPr>
          <w:rFonts w:ascii="Arial" w:hAnsi="Arial" w:cs="Arial"/>
          <w:lang w:val="en-ZA"/>
        </w:rPr>
        <w:t xml:space="preserve"> </w:t>
      </w:r>
    </w:p>
    <w:p w:rsidR="0042294E" w:rsidRDefault="0042294E" w:rsidP="0073188F">
      <w:pPr>
        <w:spacing w:line="360" w:lineRule="auto"/>
        <w:jc w:val="both"/>
        <w:rPr>
          <w:rFonts w:ascii="Arial" w:hAnsi="Arial" w:cs="Arial"/>
          <w:lang w:val="en-ZA"/>
        </w:rPr>
      </w:pPr>
    </w:p>
    <w:p w:rsidR="0073188F" w:rsidRDefault="00F519C7" w:rsidP="0073188F">
      <w:pPr>
        <w:spacing w:line="360" w:lineRule="auto"/>
        <w:jc w:val="both"/>
        <w:rPr>
          <w:rFonts w:ascii="Arial" w:hAnsi="Arial" w:cs="Arial"/>
          <w:lang w:val="en-ZA"/>
        </w:rPr>
      </w:pPr>
      <w:r>
        <w:rPr>
          <w:rFonts w:ascii="Arial" w:hAnsi="Arial" w:cs="Arial"/>
          <w:lang w:val="en-ZA"/>
        </w:rPr>
        <w:lastRenderedPageBreak/>
        <w:t>[42</w:t>
      </w:r>
      <w:r w:rsidR="0042294E">
        <w:rPr>
          <w:rFonts w:ascii="Arial" w:hAnsi="Arial" w:cs="Arial"/>
          <w:lang w:val="en-ZA"/>
        </w:rPr>
        <w:t>]</w:t>
      </w:r>
      <w:r w:rsidR="0042294E">
        <w:rPr>
          <w:rFonts w:ascii="Arial" w:hAnsi="Arial" w:cs="Arial"/>
          <w:lang w:val="en-ZA"/>
        </w:rPr>
        <w:tab/>
      </w:r>
      <w:r w:rsidR="00313305">
        <w:rPr>
          <w:rFonts w:ascii="Arial" w:hAnsi="Arial" w:cs="Arial"/>
          <w:lang w:val="en-ZA"/>
        </w:rPr>
        <w:t xml:space="preserve">Accused </w:t>
      </w:r>
      <w:r w:rsidR="00C32782">
        <w:rPr>
          <w:rFonts w:ascii="Arial" w:hAnsi="Arial" w:cs="Arial"/>
          <w:lang w:val="en-ZA"/>
        </w:rPr>
        <w:t xml:space="preserve">was not consistent </w:t>
      </w:r>
      <w:r w:rsidR="006114D4">
        <w:rPr>
          <w:rFonts w:ascii="Arial" w:hAnsi="Arial" w:cs="Arial"/>
          <w:lang w:val="en-ZA"/>
        </w:rPr>
        <w:t>with his defence throughout the trial</w:t>
      </w:r>
      <w:r w:rsidR="00C32782">
        <w:rPr>
          <w:rFonts w:ascii="Arial" w:hAnsi="Arial" w:cs="Arial"/>
          <w:lang w:val="en-ZA"/>
        </w:rPr>
        <w:t xml:space="preserve">. When asked to reveal </w:t>
      </w:r>
      <w:r w:rsidR="0042294E">
        <w:rPr>
          <w:rFonts w:ascii="Arial" w:hAnsi="Arial" w:cs="Arial"/>
          <w:lang w:val="en-ZA"/>
        </w:rPr>
        <w:t xml:space="preserve">the </w:t>
      </w:r>
      <w:r w:rsidR="00C32782">
        <w:rPr>
          <w:rFonts w:ascii="Arial" w:hAnsi="Arial" w:cs="Arial"/>
          <w:lang w:val="en-ZA"/>
        </w:rPr>
        <w:t>basis of his defence, accused indicated that he did not rape or fuck anyone</w:t>
      </w:r>
      <w:r w:rsidR="003D502B">
        <w:rPr>
          <w:rFonts w:ascii="Arial" w:hAnsi="Arial" w:cs="Arial"/>
          <w:lang w:val="en-ZA"/>
        </w:rPr>
        <w:t>. However</w:t>
      </w:r>
      <w:r w:rsidR="0042294E">
        <w:rPr>
          <w:rFonts w:ascii="Arial" w:hAnsi="Arial" w:cs="Arial"/>
          <w:lang w:val="en-ZA"/>
        </w:rPr>
        <w:t>,</w:t>
      </w:r>
      <w:r w:rsidR="003D502B">
        <w:rPr>
          <w:rFonts w:ascii="Arial" w:hAnsi="Arial" w:cs="Arial"/>
          <w:lang w:val="en-ZA"/>
        </w:rPr>
        <w:t xml:space="preserve"> i</w:t>
      </w:r>
      <w:r w:rsidR="0073188F">
        <w:rPr>
          <w:rFonts w:ascii="Arial" w:hAnsi="Arial" w:cs="Arial"/>
          <w:lang w:val="en-ZA"/>
        </w:rPr>
        <w:t>n hi</w:t>
      </w:r>
      <w:r w:rsidR="003D502B">
        <w:rPr>
          <w:rFonts w:ascii="Arial" w:hAnsi="Arial" w:cs="Arial"/>
          <w:lang w:val="en-ZA"/>
        </w:rPr>
        <w:t>s evidence in chief accused testified that</w:t>
      </w:r>
      <w:r w:rsidR="0073188F">
        <w:rPr>
          <w:rFonts w:ascii="Arial" w:hAnsi="Arial" w:cs="Arial"/>
          <w:lang w:val="en-ZA"/>
        </w:rPr>
        <w:t xml:space="preserve"> he had consensual sex with the complainant once that night. Whils</w:t>
      </w:r>
      <w:r w:rsidR="006114D4">
        <w:rPr>
          <w:rFonts w:ascii="Arial" w:hAnsi="Arial" w:cs="Arial"/>
          <w:lang w:val="en-ZA"/>
        </w:rPr>
        <w:t>t in his submission accused submitted that</w:t>
      </w:r>
      <w:r w:rsidR="0073188F">
        <w:rPr>
          <w:rFonts w:ascii="Arial" w:hAnsi="Arial" w:cs="Arial"/>
          <w:lang w:val="en-ZA"/>
        </w:rPr>
        <w:t xml:space="preserve"> complainant was his girlfriend </w:t>
      </w:r>
      <w:r w:rsidR="00CE2244">
        <w:rPr>
          <w:rFonts w:ascii="Arial" w:hAnsi="Arial" w:cs="Arial"/>
          <w:lang w:val="en-ZA"/>
        </w:rPr>
        <w:t>or his ex-wife</w:t>
      </w:r>
      <w:r w:rsidR="00C32782">
        <w:rPr>
          <w:rFonts w:ascii="Arial" w:hAnsi="Arial" w:cs="Arial"/>
          <w:lang w:val="en-ZA"/>
        </w:rPr>
        <w:t xml:space="preserve"> </w:t>
      </w:r>
      <w:r w:rsidR="003D502B">
        <w:rPr>
          <w:rFonts w:ascii="Arial" w:hAnsi="Arial" w:cs="Arial"/>
          <w:lang w:val="en-ZA"/>
        </w:rPr>
        <w:t xml:space="preserve">since 1984 </w:t>
      </w:r>
      <w:r w:rsidR="00C32782">
        <w:rPr>
          <w:rFonts w:ascii="Arial" w:hAnsi="Arial" w:cs="Arial"/>
          <w:lang w:val="en-ZA"/>
        </w:rPr>
        <w:t xml:space="preserve">and they use to make </w:t>
      </w:r>
      <w:r w:rsidR="008D153F">
        <w:rPr>
          <w:rFonts w:ascii="Arial" w:hAnsi="Arial" w:cs="Arial"/>
          <w:lang w:val="en-ZA"/>
        </w:rPr>
        <w:t xml:space="preserve">love. </w:t>
      </w:r>
      <w:r w:rsidR="006114D4">
        <w:rPr>
          <w:rFonts w:ascii="Arial" w:hAnsi="Arial" w:cs="Arial"/>
          <w:lang w:val="en-ZA"/>
        </w:rPr>
        <w:t xml:space="preserve">This is despite </w:t>
      </w:r>
      <w:r w:rsidR="00175A02">
        <w:rPr>
          <w:rFonts w:ascii="Arial" w:hAnsi="Arial" w:cs="Arial"/>
          <w:lang w:val="en-ZA"/>
        </w:rPr>
        <w:t xml:space="preserve">the </w:t>
      </w:r>
      <w:r w:rsidR="006114D4">
        <w:rPr>
          <w:rFonts w:ascii="Arial" w:hAnsi="Arial" w:cs="Arial"/>
          <w:lang w:val="en-ZA"/>
        </w:rPr>
        <w:t>overwhelming evidence that o</w:t>
      </w:r>
      <w:r w:rsidR="008D153F">
        <w:rPr>
          <w:rFonts w:ascii="Arial" w:hAnsi="Arial" w:cs="Arial"/>
          <w:lang w:val="en-ZA"/>
        </w:rPr>
        <w:t xml:space="preserve">n several occasions he threatened to kill the victim and was constantly in possession </w:t>
      </w:r>
      <w:r w:rsidR="006567E1">
        <w:rPr>
          <w:rFonts w:ascii="Arial" w:hAnsi="Arial" w:cs="Arial"/>
          <w:lang w:val="en-ZA"/>
        </w:rPr>
        <w:t>of a knife.</w:t>
      </w:r>
      <w:r w:rsidR="003D502B">
        <w:rPr>
          <w:rFonts w:ascii="Arial" w:hAnsi="Arial" w:cs="Arial"/>
          <w:lang w:val="en-ZA"/>
        </w:rPr>
        <w:t xml:space="preserve"> </w:t>
      </w:r>
      <w:r w:rsidR="00476476">
        <w:rPr>
          <w:rFonts w:ascii="Arial" w:hAnsi="Arial" w:cs="Arial"/>
          <w:lang w:val="en-ZA"/>
        </w:rPr>
        <w:t>I</w:t>
      </w:r>
      <w:r w:rsidR="00540A3F">
        <w:rPr>
          <w:rFonts w:ascii="Arial" w:hAnsi="Arial" w:cs="Arial"/>
          <w:lang w:val="en-ZA"/>
        </w:rPr>
        <w:t xml:space="preserve">t is trite practice that </w:t>
      </w:r>
      <w:r w:rsidR="0042294E">
        <w:rPr>
          <w:rFonts w:ascii="Arial" w:hAnsi="Arial" w:cs="Arial"/>
          <w:lang w:val="en-ZA"/>
        </w:rPr>
        <w:t xml:space="preserve">when a party wishes to rely on </w:t>
      </w:r>
      <w:r w:rsidR="00540A3F">
        <w:rPr>
          <w:rFonts w:ascii="Arial" w:hAnsi="Arial" w:cs="Arial"/>
          <w:lang w:val="en-ZA"/>
        </w:rPr>
        <w:t xml:space="preserve"> specific circumstances </w:t>
      </w:r>
      <w:r w:rsidR="003D502B">
        <w:rPr>
          <w:rFonts w:ascii="Arial" w:hAnsi="Arial" w:cs="Arial"/>
          <w:lang w:val="en-ZA"/>
        </w:rPr>
        <w:t xml:space="preserve">or omission </w:t>
      </w:r>
      <w:r w:rsidR="0042294E">
        <w:rPr>
          <w:rFonts w:ascii="Arial" w:hAnsi="Arial" w:cs="Arial"/>
          <w:lang w:val="en-ZA"/>
        </w:rPr>
        <w:t xml:space="preserve">it </w:t>
      </w:r>
      <w:r w:rsidR="003D502B">
        <w:rPr>
          <w:rFonts w:ascii="Arial" w:hAnsi="Arial" w:cs="Arial"/>
          <w:lang w:val="en-ZA"/>
        </w:rPr>
        <w:t>should be put to that witness to enable him or her to deal wit</w:t>
      </w:r>
      <w:r w:rsidR="000D6332">
        <w:rPr>
          <w:rFonts w:ascii="Arial" w:hAnsi="Arial" w:cs="Arial"/>
          <w:lang w:val="en-ZA"/>
        </w:rPr>
        <w:t>h the alleged fact or omission. I cannot see on what basis an accused can claim that he would be prejudiced in the presentation of his defence if he was to disclose it in his plea explanation or during the cross examination of the State’s witnesses. This is because if he withhold</w:t>
      </w:r>
      <w:r w:rsidR="0042294E">
        <w:rPr>
          <w:rFonts w:ascii="Arial" w:hAnsi="Arial" w:cs="Arial"/>
          <w:lang w:val="en-ZA"/>
        </w:rPr>
        <w:t>s</w:t>
      </w:r>
      <w:r w:rsidR="000D6332">
        <w:rPr>
          <w:rFonts w:ascii="Arial" w:hAnsi="Arial" w:cs="Arial"/>
          <w:lang w:val="en-ZA"/>
        </w:rPr>
        <w:t xml:space="preserve"> it until he testifies there might be prejudice to the State since the State will not have </w:t>
      </w:r>
      <w:r w:rsidR="0042294E">
        <w:rPr>
          <w:rFonts w:ascii="Arial" w:hAnsi="Arial" w:cs="Arial"/>
          <w:lang w:val="en-ZA"/>
        </w:rPr>
        <w:t xml:space="preserve">an </w:t>
      </w:r>
      <w:r w:rsidR="000D6332">
        <w:rPr>
          <w:rFonts w:ascii="Arial" w:hAnsi="Arial" w:cs="Arial"/>
          <w:lang w:val="en-ZA"/>
        </w:rPr>
        <w:t>opportunity of leading evidence to the contrary. This</w:t>
      </w:r>
      <w:r w:rsidR="00F027D5">
        <w:rPr>
          <w:rFonts w:ascii="Arial" w:hAnsi="Arial" w:cs="Arial"/>
          <w:lang w:val="en-ZA"/>
        </w:rPr>
        <w:t xml:space="preserve"> was not done and h</w:t>
      </w:r>
      <w:r w:rsidR="008D153F">
        <w:rPr>
          <w:rFonts w:ascii="Arial" w:hAnsi="Arial" w:cs="Arial"/>
          <w:lang w:val="en-ZA"/>
        </w:rPr>
        <w:t>is defence</w:t>
      </w:r>
      <w:r w:rsidR="002617EE">
        <w:rPr>
          <w:rFonts w:ascii="Arial" w:hAnsi="Arial" w:cs="Arial"/>
          <w:lang w:val="en-ZA"/>
        </w:rPr>
        <w:t>s has to be</w:t>
      </w:r>
      <w:r w:rsidR="008D153F">
        <w:rPr>
          <w:rFonts w:ascii="Arial" w:hAnsi="Arial" w:cs="Arial"/>
          <w:lang w:val="en-ZA"/>
        </w:rPr>
        <w:t xml:space="preserve"> rejected as an afterthought.</w:t>
      </w:r>
    </w:p>
    <w:p w:rsidR="00A60A1A" w:rsidRDefault="00A60A1A" w:rsidP="0073188F">
      <w:pPr>
        <w:spacing w:line="360" w:lineRule="auto"/>
        <w:jc w:val="both"/>
        <w:rPr>
          <w:rFonts w:ascii="Arial" w:hAnsi="Arial" w:cs="Arial"/>
          <w:lang w:val="en-ZA"/>
        </w:rPr>
      </w:pPr>
    </w:p>
    <w:p w:rsidR="001A5990" w:rsidRDefault="00F519C7" w:rsidP="002838D4">
      <w:pPr>
        <w:spacing w:line="360" w:lineRule="auto"/>
        <w:jc w:val="both"/>
        <w:rPr>
          <w:rFonts w:ascii="Arial" w:hAnsi="Arial" w:cs="Arial"/>
          <w:lang w:val="en-ZA"/>
        </w:rPr>
      </w:pPr>
      <w:r>
        <w:rPr>
          <w:rFonts w:ascii="Arial" w:hAnsi="Arial" w:cs="Arial"/>
          <w:lang w:val="en-ZA"/>
        </w:rPr>
        <w:t>[43</w:t>
      </w:r>
      <w:r w:rsidR="005C2FDA">
        <w:rPr>
          <w:rFonts w:ascii="Arial" w:hAnsi="Arial" w:cs="Arial"/>
          <w:lang w:val="en-ZA"/>
        </w:rPr>
        <w:t>]</w:t>
      </w:r>
      <w:r w:rsidR="005C2FDA">
        <w:rPr>
          <w:rFonts w:ascii="Arial" w:hAnsi="Arial" w:cs="Arial"/>
          <w:lang w:val="en-ZA"/>
        </w:rPr>
        <w:tab/>
      </w:r>
      <w:r w:rsidR="00A60A1A">
        <w:rPr>
          <w:rFonts w:ascii="Arial" w:hAnsi="Arial" w:cs="Arial"/>
          <w:lang w:val="en-ZA"/>
        </w:rPr>
        <w:t xml:space="preserve">With </w:t>
      </w:r>
      <w:r w:rsidR="00BD1D72">
        <w:rPr>
          <w:rFonts w:ascii="Arial" w:hAnsi="Arial" w:cs="Arial"/>
          <w:lang w:val="en-ZA"/>
        </w:rPr>
        <w:t xml:space="preserve">regard to the </w:t>
      </w:r>
      <w:r w:rsidR="00A60A1A">
        <w:rPr>
          <w:rFonts w:ascii="Arial" w:hAnsi="Arial" w:cs="Arial"/>
          <w:lang w:val="en-ZA"/>
        </w:rPr>
        <w:t>defeating and obstructing the course of justice</w:t>
      </w:r>
      <w:r w:rsidR="00A0707E">
        <w:rPr>
          <w:rFonts w:ascii="Arial" w:hAnsi="Arial" w:cs="Arial"/>
          <w:lang w:val="en-ZA"/>
        </w:rPr>
        <w:t>,</w:t>
      </w:r>
      <w:r w:rsidR="00A60A1A">
        <w:rPr>
          <w:rFonts w:ascii="Arial" w:hAnsi="Arial" w:cs="Arial"/>
          <w:lang w:val="en-ZA"/>
        </w:rPr>
        <w:t xml:space="preserve"> a person</w:t>
      </w:r>
      <w:r w:rsidR="00A0707E">
        <w:rPr>
          <w:rFonts w:ascii="Arial" w:hAnsi="Arial" w:cs="Arial"/>
          <w:lang w:val="en-ZA"/>
        </w:rPr>
        <w:t xml:space="preserve"> could</w:t>
      </w:r>
      <w:r w:rsidR="00A60A1A">
        <w:rPr>
          <w:rFonts w:ascii="Arial" w:hAnsi="Arial" w:cs="Arial"/>
          <w:lang w:val="en-ZA"/>
        </w:rPr>
        <w:t xml:space="preserve"> be found guilty only if it</w:t>
      </w:r>
      <w:r w:rsidR="00A0707E">
        <w:rPr>
          <w:rFonts w:ascii="Arial" w:hAnsi="Arial" w:cs="Arial"/>
          <w:lang w:val="en-ZA"/>
        </w:rPr>
        <w:t xml:space="preserve"> was proved that the justice had</w:t>
      </w:r>
      <w:r w:rsidR="00A60A1A">
        <w:rPr>
          <w:rFonts w:ascii="Arial" w:hAnsi="Arial" w:cs="Arial"/>
          <w:lang w:val="en-ZA"/>
        </w:rPr>
        <w:t xml:space="preserve"> in fact been defeated. In the instant case despite accused</w:t>
      </w:r>
      <w:r w:rsidR="005C2FDA">
        <w:rPr>
          <w:rFonts w:ascii="Arial" w:hAnsi="Arial" w:cs="Arial"/>
          <w:lang w:val="en-ZA"/>
        </w:rPr>
        <w:t>’s</w:t>
      </w:r>
      <w:r w:rsidR="00A60A1A">
        <w:rPr>
          <w:rFonts w:ascii="Arial" w:hAnsi="Arial" w:cs="Arial"/>
          <w:lang w:val="en-ZA"/>
        </w:rPr>
        <w:t xml:space="preserve"> </w:t>
      </w:r>
      <w:r w:rsidR="007A0BB7">
        <w:rPr>
          <w:rFonts w:ascii="Arial" w:hAnsi="Arial" w:cs="Arial"/>
          <w:lang w:val="en-ZA"/>
        </w:rPr>
        <w:t>deliberate at</w:t>
      </w:r>
      <w:r w:rsidR="005C2FDA">
        <w:rPr>
          <w:rFonts w:ascii="Arial" w:hAnsi="Arial" w:cs="Arial"/>
          <w:lang w:val="en-ZA"/>
        </w:rPr>
        <w:t>tempt to influence or threaten</w:t>
      </w:r>
      <w:r w:rsidR="007A0BB7">
        <w:rPr>
          <w:rFonts w:ascii="Arial" w:hAnsi="Arial" w:cs="Arial"/>
          <w:lang w:val="en-ZA"/>
        </w:rPr>
        <w:t xml:space="preserve"> the witnesses</w:t>
      </w:r>
      <w:r w:rsidR="005C2FDA">
        <w:rPr>
          <w:rFonts w:ascii="Arial" w:hAnsi="Arial" w:cs="Arial"/>
          <w:lang w:val="en-ZA"/>
        </w:rPr>
        <w:t>’</w:t>
      </w:r>
      <w:r w:rsidR="007A0BB7">
        <w:rPr>
          <w:rFonts w:ascii="Arial" w:hAnsi="Arial" w:cs="Arial"/>
          <w:lang w:val="en-ZA"/>
        </w:rPr>
        <w:t xml:space="preserve"> </w:t>
      </w:r>
      <w:r w:rsidR="005C2FDA">
        <w:rPr>
          <w:rFonts w:ascii="Arial" w:hAnsi="Arial" w:cs="Arial"/>
          <w:lang w:val="en-ZA"/>
        </w:rPr>
        <w:t>into giving</w:t>
      </w:r>
      <w:r w:rsidR="007A0BB7">
        <w:rPr>
          <w:rFonts w:ascii="Arial" w:hAnsi="Arial" w:cs="Arial"/>
          <w:lang w:val="en-ZA"/>
        </w:rPr>
        <w:t xml:space="preserve"> false information,</w:t>
      </w:r>
      <w:r w:rsidR="005C2FDA">
        <w:rPr>
          <w:rFonts w:ascii="Arial" w:hAnsi="Arial" w:cs="Arial"/>
          <w:lang w:val="en-ZA"/>
        </w:rPr>
        <w:t xml:space="preserve"> justice has</w:t>
      </w:r>
      <w:r w:rsidR="00A60A1A">
        <w:rPr>
          <w:rFonts w:ascii="Arial" w:hAnsi="Arial" w:cs="Arial"/>
          <w:lang w:val="en-ZA"/>
        </w:rPr>
        <w:t xml:space="preserve"> nevertheless prevailed and accused was arrested. It is my respective view that a</w:t>
      </w:r>
      <w:r w:rsidR="00EE4EC9">
        <w:rPr>
          <w:rFonts w:ascii="Arial" w:hAnsi="Arial" w:cs="Arial"/>
          <w:lang w:val="en-ZA"/>
        </w:rPr>
        <w:t>ccused cannot be found guilty of</w:t>
      </w:r>
      <w:r w:rsidR="00A60A1A">
        <w:rPr>
          <w:rFonts w:ascii="Arial" w:hAnsi="Arial" w:cs="Arial"/>
          <w:lang w:val="en-ZA"/>
        </w:rPr>
        <w:t xml:space="preserve"> defeating or obstructing the course of justice but with an attempt to defeat or</w:t>
      </w:r>
      <w:r w:rsidR="004B5987">
        <w:rPr>
          <w:rFonts w:ascii="Arial" w:hAnsi="Arial" w:cs="Arial"/>
          <w:lang w:val="en-ZA"/>
        </w:rPr>
        <w:t xml:space="preserve"> obstruct the course of justice.</w:t>
      </w:r>
      <w:r w:rsidR="00A60A1A">
        <w:rPr>
          <w:rFonts w:ascii="Arial" w:hAnsi="Arial" w:cs="Arial"/>
          <w:lang w:val="en-ZA"/>
        </w:rPr>
        <w:t xml:space="preserve"> </w:t>
      </w:r>
    </w:p>
    <w:p w:rsidR="00535DA8" w:rsidRDefault="00535DA8" w:rsidP="002838D4">
      <w:pPr>
        <w:spacing w:line="360" w:lineRule="auto"/>
        <w:jc w:val="both"/>
        <w:rPr>
          <w:rFonts w:ascii="Arial" w:hAnsi="Arial" w:cs="Arial"/>
          <w:lang w:val="en-ZA"/>
        </w:rPr>
      </w:pPr>
    </w:p>
    <w:p w:rsidR="00535DA8" w:rsidRDefault="00F519C7" w:rsidP="00535DA8">
      <w:pPr>
        <w:spacing w:line="360" w:lineRule="auto"/>
        <w:jc w:val="both"/>
        <w:rPr>
          <w:rFonts w:ascii="Arial" w:hAnsi="Arial" w:cs="Arial"/>
          <w:lang w:val="en-ZA"/>
        </w:rPr>
      </w:pPr>
      <w:r>
        <w:rPr>
          <w:rFonts w:ascii="Arial" w:hAnsi="Arial" w:cs="Arial"/>
          <w:lang w:val="en-ZA"/>
        </w:rPr>
        <w:t>[44</w:t>
      </w:r>
      <w:r w:rsidR="00535DA8">
        <w:rPr>
          <w:rFonts w:ascii="Arial" w:hAnsi="Arial" w:cs="Arial"/>
          <w:lang w:val="en-ZA"/>
        </w:rPr>
        <w:t xml:space="preserve">]   The complainant is </w:t>
      </w:r>
      <w:r w:rsidR="005C2FDA">
        <w:rPr>
          <w:rFonts w:ascii="Arial" w:hAnsi="Arial" w:cs="Arial"/>
          <w:lang w:val="en-ZA"/>
        </w:rPr>
        <w:t xml:space="preserve">a </w:t>
      </w:r>
      <w:r w:rsidR="00535DA8">
        <w:rPr>
          <w:rFonts w:ascii="Arial" w:hAnsi="Arial" w:cs="Arial"/>
          <w:lang w:val="en-ZA"/>
        </w:rPr>
        <w:t>single witness in as far as the rape</w:t>
      </w:r>
      <w:r w:rsidR="00852F20">
        <w:rPr>
          <w:rFonts w:ascii="Arial" w:hAnsi="Arial" w:cs="Arial"/>
          <w:lang w:val="en-ZA"/>
        </w:rPr>
        <w:t>s are</w:t>
      </w:r>
      <w:r w:rsidR="00535DA8">
        <w:rPr>
          <w:rFonts w:ascii="Arial" w:hAnsi="Arial" w:cs="Arial"/>
          <w:lang w:val="en-ZA"/>
        </w:rPr>
        <w:t xml:space="preserve"> concerned. However after evaluating the whole body of evidence before court more particular that of the complainant and medical reports and bearing in mind the following reasons in </w:t>
      </w:r>
      <w:r w:rsidR="00535DA8" w:rsidRPr="00E6146D">
        <w:rPr>
          <w:rFonts w:ascii="Arial" w:hAnsi="Arial" w:cs="Arial"/>
          <w:i/>
          <w:lang w:val="en-ZA"/>
        </w:rPr>
        <w:t>S v Katamba</w:t>
      </w:r>
      <w:r w:rsidR="008447F3">
        <w:rPr>
          <w:rStyle w:val="FootnoteReference"/>
          <w:rFonts w:ascii="Arial" w:hAnsi="Arial" w:cs="Arial"/>
          <w:i/>
          <w:lang w:val="en-ZA"/>
        </w:rPr>
        <w:footnoteReference w:id="4"/>
      </w:r>
      <w:r w:rsidR="00535DA8">
        <w:rPr>
          <w:rFonts w:ascii="Arial" w:hAnsi="Arial" w:cs="Arial"/>
          <w:lang w:val="en-ZA"/>
        </w:rPr>
        <w:t xml:space="preserve"> where the court held that </w:t>
      </w:r>
      <w:r w:rsidR="00535DA8" w:rsidRPr="005C2FDA">
        <w:rPr>
          <w:rFonts w:ascii="Arial" w:hAnsi="Arial" w:cs="Arial"/>
          <w:sz w:val="22"/>
          <w:szCs w:val="22"/>
          <w:lang w:val="en-ZA"/>
        </w:rPr>
        <w:t>‘the cautionary rule in sexual offences as it had been traditionally applied should be abolished</w:t>
      </w:r>
      <w:r w:rsidR="005C2FDA" w:rsidRPr="005C2FDA">
        <w:rPr>
          <w:rFonts w:ascii="Arial" w:hAnsi="Arial" w:cs="Arial"/>
          <w:sz w:val="22"/>
          <w:szCs w:val="22"/>
          <w:lang w:val="en-ZA"/>
        </w:rPr>
        <w:t>’</w:t>
      </w:r>
      <w:r w:rsidR="00535DA8">
        <w:rPr>
          <w:rFonts w:ascii="Arial" w:hAnsi="Arial" w:cs="Arial"/>
          <w:lang w:val="en-ZA"/>
        </w:rPr>
        <w:t>. The court however added the proviso that the evidence of any witness especially a single witness should be</w:t>
      </w:r>
      <w:r w:rsidR="005C2FDA">
        <w:rPr>
          <w:rFonts w:ascii="Arial" w:hAnsi="Arial" w:cs="Arial"/>
          <w:lang w:val="en-ZA"/>
        </w:rPr>
        <w:t xml:space="preserve"> regarded with caution. However, </w:t>
      </w:r>
      <w:r w:rsidR="00535DA8">
        <w:rPr>
          <w:rFonts w:ascii="Arial" w:hAnsi="Arial" w:cs="Arial"/>
          <w:lang w:val="en-ZA"/>
        </w:rPr>
        <w:t xml:space="preserve">this caution was not related to the fact </w:t>
      </w:r>
      <w:r w:rsidR="006B5849">
        <w:rPr>
          <w:rFonts w:ascii="Arial" w:hAnsi="Arial" w:cs="Arial"/>
          <w:lang w:val="en-ZA"/>
        </w:rPr>
        <w:t>that the witness is a woman. I have</w:t>
      </w:r>
      <w:r w:rsidR="00535DA8">
        <w:rPr>
          <w:rFonts w:ascii="Arial" w:hAnsi="Arial" w:cs="Arial"/>
          <w:lang w:val="en-ZA"/>
        </w:rPr>
        <w:t xml:space="preserve"> come </w:t>
      </w:r>
      <w:r w:rsidR="00535DA8">
        <w:rPr>
          <w:rFonts w:ascii="Arial" w:hAnsi="Arial" w:cs="Arial"/>
          <w:lang w:val="en-ZA"/>
        </w:rPr>
        <w:lastRenderedPageBreak/>
        <w:t xml:space="preserve">to the conclusion that the accused’s defence of consensual sex and that the complainant gave him permission to assault </w:t>
      </w:r>
      <w:r w:rsidR="006B5849">
        <w:rPr>
          <w:rFonts w:ascii="Arial" w:hAnsi="Arial" w:cs="Arial"/>
          <w:lang w:val="en-ZA"/>
        </w:rPr>
        <w:t>her has been</w:t>
      </w:r>
      <w:r w:rsidR="00535DA8">
        <w:rPr>
          <w:rFonts w:ascii="Arial" w:hAnsi="Arial" w:cs="Arial"/>
          <w:lang w:val="en-ZA"/>
        </w:rPr>
        <w:t xml:space="preserve"> credibly displayed by the evidence of the </w:t>
      </w:r>
      <w:r w:rsidR="005C2FDA">
        <w:rPr>
          <w:rFonts w:ascii="Arial" w:hAnsi="Arial" w:cs="Arial"/>
          <w:lang w:val="en-ZA"/>
        </w:rPr>
        <w:t>S</w:t>
      </w:r>
      <w:r w:rsidR="00535DA8">
        <w:rPr>
          <w:rFonts w:ascii="Arial" w:hAnsi="Arial" w:cs="Arial"/>
          <w:lang w:val="en-ZA"/>
        </w:rPr>
        <w:t>tate</w:t>
      </w:r>
      <w:r w:rsidR="00852F20" w:rsidRPr="00852F20">
        <w:rPr>
          <w:rFonts w:ascii="Arial" w:hAnsi="Arial" w:cs="Arial"/>
          <w:lang w:val="en-ZA"/>
        </w:rPr>
        <w:t xml:space="preserve"> </w:t>
      </w:r>
      <w:r w:rsidR="00852F20">
        <w:rPr>
          <w:rFonts w:ascii="Arial" w:hAnsi="Arial" w:cs="Arial"/>
          <w:lang w:val="en-ZA"/>
        </w:rPr>
        <w:t xml:space="preserve">and </w:t>
      </w:r>
      <w:r w:rsidR="00A21CAD">
        <w:rPr>
          <w:rFonts w:ascii="Arial" w:hAnsi="Arial" w:cs="Arial"/>
          <w:lang w:val="en-ZA"/>
        </w:rPr>
        <w:t xml:space="preserve">the defences </w:t>
      </w:r>
      <w:r w:rsidR="00852F20">
        <w:rPr>
          <w:rFonts w:ascii="Arial" w:hAnsi="Arial" w:cs="Arial"/>
          <w:lang w:val="en-ZA"/>
        </w:rPr>
        <w:t>are rejected as false beyond reasonable doubt</w:t>
      </w:r>
      <w:r w:rsidR="00535DA8">
        <w:rPr>
          <w:rFonts w:ascii="Arial" w:hAnsi="Arial" w:cs="Arial"/>
          <w:lang w:val="en-ZA"/>
        </w:rPr>
        <w:t xml:space="preserve">. </w:t>
      </w:r>
      <w:r w:rsidR="00A21CAD">
        <w:rPr>
          <w:rFonts w:ascii="Arial" w:hAnsi="Arial" w:cs="Arial"/>
          <w:lang w:val="en-ZA"/>
        </w:rPr>
        <w:t>The</w:t>
      </w:r>
      <w:r w:rsidR="003A7FA5">
        <w:rPr>
          <w:rFonts w:ascii="Arial" w:hAnsi="Arial" w:cs="Arial"/>
          <w:lang w:val="en-ZA"/>
        </w:rPr>
        <w:t xml:space="preserve"> rapes and assaults were committed</w:t>
      </w:r>
      <w:r w:rsidR="00852F20">
        <w:rPr>
          <w:rFonts w:ascii="Arial" w:hAnsi="Arial" w:cs="Arial"/>
          <w:lang w:val="en-ZA"/>
        </w:rPr>
        <w:t xml:space="preserve"> </w:t>
      </w:r>
      <w:r w:rsidR="003A7FA5">
        <w:rPr>
          <w:rFonts w:ascii="Arial" w:hAnsi="Arial" w:cs="Arial"/>
          <w:lang w:val="en-ZA"/>
        </w:rPr>
        <w:t>under co</w:t>
      </w:r>
      <w:r w:rsidR="00852F20">
        <w:rPr>
          <w:rFonts w:ascii="Arial" w:hAnsi="Arial" w:cs="Arial"/>
          <w:lang w:val="en-ZA"/>
        </w:rPr>
        <w:t xml:space="preserve">ercive circumstances because the </w:t>
      </w:r>
      <w:r w:rsidR="003A7FA5">
        <w:rPr>
          <w:rFonts w:ascii="Arial" w:hAnsi="Arial" w:cs="Arial"/>
          <w:lang w:val="en-ZA"/>
        </w:rPr>
        <w:t xml:space="preserve">application </w:t>
      </w:r>
      <w:r w:rsidR="00852F20">
        <w:rPr>
          <w:rFonts w:ascii="Arial" w:hAnsi="Arial" w:cs="Arial"/>
          <w:lang w:val="en-ZA"/>
        </w:rPr>
        <w:t>of physical</w:t>
      </w:r>
      <w:r w:rsidR="003A7FA5">
        <w:rPr>
          <w:rFonts w:ascii="Arial" w:hAnsi="Arial" w:cs="Arial"/>
          <w:lang w:val="en-ZA"/>
        </w:rPr>
        <w:t xml:space="preserve"> force and threats of violence </w:t>
      </w:r>
      <w:r w:rsidR="00852F20">
        <w:rPr>
          <w:rFonts w:ascii="Arial" w:hAnsi="Arial" w:cs="Arial"/>
          <w:lang w:val="en-ZA"/>
        </w:rPr>
        <w:t xml:space="preserve">existed. </w:t>
      </w:r>
    </w:p>
    <w:p w:rsidR="001A5990" w:rsidRDefault="001A5990" w:rsidP="002838D4">
      <w:pPr>
        <w:spacing w:line="360" w:lineRule="auto"/>
        <w:jc w:val="both"/>
        <w:rPr>
          <w:rFonts w:ascii="Arial" w:hAnsi="Arial" w:cs="Arial"/>
          <w:lang w:val="en-ZA"/>
        </w:rPr>
      </w:pPr>
    </w:p>
    <w:p w:rsidR="000A487E" w:rsidRDefault="00F519C7" w:rsidP="002838D4">
      <w:pPr>
        <w:spacing w:line="360" w:lineRule="auto"/>
        <w:jc w:val="both"/>
        <w:rPr>
          <w:rFonts w:ascii="Arial" w:hAnsi="Arial" w:cs="Arial"/>
          <w:lang w:val="en-ZA"/>
        </w:rPr>
      </w:pPr>
      <w:r>
        <w:rPr>
          <w:rFonts w:ascii="Arial" w:hAnsi="Arial" w:cs="Arial"/>
          <w:lang w:val="en-ZA"/>
        </w:rPr>
        <w:t>[45</w:t>
      </w:r>
      <w:r w:rsidR="00882490">
        <w:rPr>
          <w:rFonts w:ascii="Arial" w:hAnsi="Arial" w:cs="Arial"/>
          <w:lang w:val="en-ZA"/>
        </w:rPr>
        <w:t>]</w:t>
      </w:r>
      <w:r w:rsidR="00515881">
        <w:rPr>
          <w:rFonts w:ascii="Arial" w:hAnsi="Arial" w:cs="Arial"/>
          <w:lang w:val="en-ZA"/>
        </w:rPr>
        <w:tab/>
      </w:r>
      <w:r w:rsidR="00882490">
        <w:rPr>
          <w:rFonts w:ascii="Arial" w:hAnsi="Arial" w:cs="Arial"/>
          <w:lang w:val="en-ZA"/>
        </w:rPr>
        <w:t xml:space="preserve"> </w:t>
      </w:r>
      <w:r w:rsidR="001A5990">
        <w:rPr>
          <w:rFonts w:ascii="Arial" w:hAnsi="Arial" w:cs="Arial"/>
          <w:lang w:val="en-ZA"/>
        </w:rPr>
        <w:t>In the result</w:t>
      </w:r>
      <w:r w:rsidR="004B5987">
        <w:rPr>
          <w:rFonts w:ascii="Arial" w:hAnsi="Arial" w:cs="Arial"/>
          <w:lang w:val="en-ZA"/>
        </w:rPr>
        <w:t xml:space="preserve"> the accused is </w:t>
      </w:r>
      <w:r w:rsidR="00E6146D">
        <w:rPr>
          <w:rFonts w:ascii="Arial" w:hAnsi="Arial" w:cs="Arial"/>
          <w:lang w:val="en-ZA"/>
        </w:rPr>
        <w:t xml:space="preserve">convicted on all eight counts </w:t>
      </w:r>
      <w:r w:rsidR="004B5987">
        <w:rPr>
          <w:rFonts w:ascii="Arial" w:hAnsi="Arial" w:cs="Arial"/>
          <w:lang w:val="en-ZA"/>
        </w:rPr>
        <w:t>as follows</w:t>
      </w:r>
      <w:r w:rsidR="00A21CAD">
        <w:rPr>
          <w:rFonts w:ascii="Arial" w:hAnsi="Arial" w:cs="Arial"/>
          <w:lang w:val="en-ZA"/>
        </w:rPr>
        <w:t>:</w:t>
      </w:r>
    </w:p>
    <w:p w:rsidR="00561AC2" w:rsidRDefault="00561AC2" w:rsidP="002838D4">
      <w:pPr>
        <w:spacing w:line="360" w:lineRule="auto"/>
        <w:jc w:val="both"/>
        <w:rPr>
          <w:rFonts w:ascii="Arial" w:hAnsi="Arial" w:cs="Arial"/>
          <w:lang w:val="en-ZA"/>
        </w:rPr>
      </w:pPr>
    </w:p>
    <w:p w:rsidR="00561AC2" w:rsidRPr="00561AC2" w:rsidRDefault="00561AC2" w:rsidP="00561AC2">
      <w:pPr>
        <w:spacing w:line="360" w:lineRule="auto"/>
        <w:jc w:val="both"/>
        <w:rPr>
          <w:rFonts w:ascii="Arial" w:hAnsi="Arial" w:cs="Arial"/>
          <w:lang w:val="en-ZA"/>
        </w:rPr>
      </w:pPr>
      <w:r w:rsidRPr="00561AC2">
        <w:rPr>
          <w:rFonts w:ascii="Arial" w:hAnsi="Arial" w:cs="Arial"/>
          <w:lang w:val="en-ZA"/>
        </w:rPr>
        <w:t>1. Count one: Rape – guilty;</w:t>
      </w:r>
    </w:p>
    <w:p w:rsidR="00561AC2" w:rsidRPr="00561AC2" w:rsidRDefault="00561AC2" w:rsidP="00561AC2">
      <w:pPr>
        <w:spacing w:line="360" w:lineRule="auto"/>
        <w:jc w:val="both"/>
        <w:rPr>
          <w:rFonts w:ascii="Arial" w:hAnsi="Arial" w:cs="Arial"/>
          <w:lang w:val="en-ZA"/>
        </w:rPr>
      </w:pPr>
      <w:r w:rsidRPr="00561AC2">
        <w:rPr>
          <w:rFonts w:ascii="Arial" w:hAnsi="Arial" w:cs="Arial"/>
          <w:lang w:val="en-ZA"/>
        </w:rPr>
        <w:t>2. Count two: Rape – guilty;</w:t>
      </w:r>
    </w:p>
    <w:p w:rsidR="00561AC2" w:rsidRPr="00561AC2" w:rsidRDefault="00561AC2" w:rsidP="00561AC2">
      <w:pPr>
        <w:spacing w:line="360" w:lineRule="auto"/>
        <w:jc w:val="both"/>
        <w:rPr>
          <w:rFonts w:ascii="Arial" w:hAnsi="Arial" w:cs="Arial"/>
          <w:lang w:val="en-ZA"/>
        </w:rPr>
      </w:pPr>
      <w:r w:rsidRPr="00561AC2">
        <w:rPr>
          <w:rFonts w:ascii="Arial" w:hAnsi="Arial" w:cs="Arial"/>
          <w:lang w:val="en-ZA"/>
        </w:rPr>
        <w:t>3. Count three: House breaking with intent to rape and rape read with the provisions of Act 8 of 2000 – guilty;</w:t>
      </w:r>
    </w:p>
    <w:p w:rsidR="00561AC2" w:rsidRPr="00561AC2" w:rsidRDefault="00561AC2" w:rsidP="00561AC2">
      <w:pPr>
        <w:spacing w:line="360" w:lineRule="auto"/>
        <w:jc w:val="both"/>
        <w:rPr>
          <w:rFonts w:ascii="Arial" w:hAnsi="Arial" w:cs="Arial"/>
          <w:lang w:val="en-ZA"/>
        </w:rPr>
      </w:pPr>
      <w:r w:rsidRPr="00561AC2">
        <w:rPr>
          <w:rFonts w:ascii="Arial" w:hAnsi="Arial" w:cs="Arial"/>
          <w:lang w:val="en-ZA"/>
        </w:rPr>
        <w:t>4. Count four: Assault with intent to do grievous bodily harm – guilty;</w:t>
      </w:r>
    </w:p>
    <w:p w:rsidR="00561AC2" w:rsidRPr="00561AC2" w:rsidRDefault="00561AC2" w:rsidP="00561AC2">
      <w:pPr>
        <w:spacing w:line="360" w:lineRule="auto"/>
        <w:jc w:val="both"/>
        <w:rPr>
          <w:rFonts w:ascii="Arial" w:hAnsi="Arial" w:cs="Arial"/>
          <w:lang w:val="en-ZA"/>
        </w:rPr>
      </w:pPr>
      <w:r w:rsidRPr="00561AC2">
        <w:rPr>
          <w:rFonts w:ascii="Arial" w:hAnsi="Arial" w:cs="Arial"/>
          <w:lang w:val="en-ZA"/>
        </w:rPr>
        <w:t>5. Count five: Rape – guilty;</w:t>
      </w:r>
    </w:p>
    <w:p w:rsidR="00561AC2" w:rsidRPr="00561AC2" w:rsidRDefault="00561AC2" w:rsidP="00561AC2">
      <w:pPr>
        <w:spacing w:line="360" w:lineRule="auto"/>
        <w:jc w:val="both"/>
        <w:rPr>
          <w:rFonts w:ascii="Arial" w:hAnsi="Arial" w:cs="Arial"/>
          <w:lang w:val="en-ZA"/>
        </w:rPr>
      </w:pPr>
      <w:r w:rsidRPr="00561AC2">
        <w:rPr>
          <w:rFonts w:ascii="Arial" w:hAnsi="Arial" w:cs="Arial"/>
          <w:lang w:val="en-ZA"/>
        </w:rPr>
        <w:t>6. Count six: Rape – guilty;</w:t>
      </w:r>
    </w:p>
    <w:p w:rsidR="00561AC2" w:rsidRPr="00561AC2" w:rsidRDefault="00561AC2" w:rsidP="00561AC2">
      <w:pPr>
        <w:spacing w:line="360" w:lineRule="auto"/>
        <w:jc w:val="both"/>
        <w:rPr>
          <w:rFonts w:ascii="Arial" w:hAnsi="Arial" w:cs="Arial"/>
          <w:lang w:val="en-ZA"/>
        </w:rPr>
      </w:pPr>
      <w:r w:rsidRPr="00561AC2">
        <w:rPr>
          <w:rFonts w:ascii="Arial" w:hAnsi="Arial" w:cs="Arial"/>
          <w:lang w:val="en-ZA"/>
        </w:rPr>
        <w:t>7. Count seven:  Assault with intent to do grievous bodily harm – guilty;</w:t>
      </w:r>
    </w:p>
    <w:p w:rsidR="00561AC2" w:rsidRPr="00561AC2" w:rsidRDefault="00561AC2" w:rsidP="00561AC2">
      <w:pPr>
        <w:spacing w:line="360" w:lineRule="auto"/>
        <w:jc w:val="both"/>
        <w:rPr>
          <w:rFonts w:ascii="Arial" w:hAnsi="Arial" w:cs="Arial"/>
          <w:lang w:val="en-ZA"/>
        </w:rPr>
      </w:pPr>
      <w:r w:rsidRPr="00561AC2">
        <w:rPr>
          <w:rFonts w:ascii="Arial" w:hAnsi="Arial" w:cs="Arial"/>
          <w:lang w:val="en-ZA"/>
        </w:rPr>
        <w:t>8. Count eight:  Attempt to defeat or obstruct the course of justice – guilty.</w:t>
      </w:r>
    </w:p>
    <w:p w:rsidR="000A487E" w:rsidRDefault="000A487E" w:rsidP="002838D4">
      <w:pPr>
        <w:spacing w:line="360" w:lineRule="auto"/>
        <w:jc w:val="both"/>
        <w:rPr>
          <w:rFonts w:ascii="Arial" w:hAnsi="Arial" w:cs="Arial"/>
          <w:lang w:val="en-ZA"/>
        </w:rPr>
      </w:pPr>
    </w:p>
    <w:p w:rsidR="000A487E" w:rsidRDefault="000A487E" w:rsidP="002838D4">
      <w:pPr>
        <w:spacing w:line="360" w:lineRule="auto"/>
        <w:jc w:val="both"/>
        <w:rPr>
          <w:rFonts w:ascii="Arial" w:hAnsi="Arial" w:cs="Arial"/>
          <w:lang w:val="en-ZA"/>
        </w:rPr>
      </w:pPr>
    </w:p>
    <w:p w:rsidR="000A487E" w:rsidRDefault="000A487E" w:rsidP="002838D4">
      <w:pPr>
        <w:spacing w:line="360" w:lineRule="auto"/>
        <w:jc w:val="both"/>
        <w:rPr>
          <w:rFonts w:ascii="Arial" w:hAnsi="Arial" w:cs="Arial"/>
          <w:lang w:val="en-ZA"/>
        </w:rPr>
      </w:pPr>
    </w:p>
    <w:p w:rsidR="000A487E" w:rsidRDefault="000A487E" w:rsidP="002838D4">
      <w:pPr>
        <w:spacing w:line="360" w:lineRule="auto"/>
        <w:jc w:val="both"/>
        <w:rPr>
          <w:rFonts w:ascii="Arial" w:hAnsi="Arial" w:cs="Arial"/>
          <w:lang w:val="en-ZA"/>
        </w:rPr>
      </w:pPr>
    </w:p>
    <w:p w:rsidR="000A487E" w:rsidRPr="00E6146D" w:rsidRDefault="00E6146D" w:rsidP="002838D4">
      <w:pPr>
        <w:spacing w:line="360" w:lineRule="auto"/>
        <w:jc w:val="both"/>
        <w:rPr>
          <w:rFonts w:ascii="Arial" w:hAnsi="Arial" w:cs="Arial"/>
          <w:u w:val="single"/>
          <w:lang w:val="en-ZA"/>
        </w:rPr>
      </w:pPr>
      <w:r>
        <w:rPr>
          <w:rFonts w:ascii="Arial" w:hAnsi="Arial" w:cs="Arial"/>
          <w:lang w:val="en-ZA"/>
        </w:rPr>
        <w:t xml:space="preserve">                                                                                                    </w:t>
      </w:r>
      <w:r w:rsidR="00561AC2">
        <w:rPr>
          <w:rFonts w:ascii="Arial" w:hAnsi="Arial" w:cs="Arial"/>
          <w:lang w:val="en-ZA"/>
        </w:rPr>
        <w:t>____________________</w:t>
      </w:r>
    </w:p>
    <w:p w:rsidR="000A487E" w:rsidRDefault="000A487E" w:rsidP="002838D4">
      <w:pPr>
        <w:spacing w:line="360" w:lineRule="auto"/>
        <w:jc w:val="both"/>
        <w:rPr>
          <w:rFonts w:ascii="Arial" w:hAnsi="Arial" w:cs="Arial"/>
          <w:lang w:val="en-ZA"/>
        </w:rPr>
      </w:pPr>
      <w:r>
        <w:rPr>
          <w:rFonts w:ascii="Arial" w:hAnsi="Arial" w:cs="Arial"/>
          <w:lang w:val="en-ZA"/>
        </w:rPr>
        <w:t xml:space="preserve">                                                                                                      </w:t>
      </w:r>
      <w:r w:rsidR="00561AC2">
        <w:rPr>
          <w:rFonts w:ascii="Arial" w:hAnsi="Arial" w:cs="Arial"/>
          <w:lang w:val="en-ZA"/>
        </w:rPr>
        <w:t xml:space="preserve">             </w:t>
      </w:r>
      <w:r>
        <w:rPr>
          <w:rFonts w:ascii="Arial" w:hAnsi="Arial" w:cs="Arial"/>
          <w:lang w:val="en-ZA"/>
        </w:rPr>
        <w:t>J T SALIONGA</w:t>
      </w:r>
    </w:p>
    <w:p w:rsidR="000A487E" w:rsidRDefault="000A487E" w:rsidP="002838D4">
      <w:pPr>
        <w:spacing w:line="360" w:lineRule="auto"/>
        <w:jc w:val="both"/>
        <w:rPr>
          <w:rFonts w:ascii="Arial" w:hAnsi="Arial" w:cs="Arial"/>
          <w:lang w:val="en-ZA"/>
        </w:rPr>
      </w:pPr>
      <w:r>
        <w:rPr>
          <w:rFonts w:ascii="Arial" w:hAnsi="Arial" w:cs="Arial"/>
          <w:lang w:val="en-ZA"/>
        </w:rPr>
        <w:t xml:space="preserve">                                                                                                         </w:t>
      </w:r>
      <w:r w:rsidR="00561AC2">
        <w:rPr>
          <w:rFonts w:ascii="Arial" w:hAnsi="Arial" w:cs="Arial"/>
          <w:lang w:val="en-ZA"/>
        </w:rPr>
        <w:t xml:space="preserve">                      </w:t>
      </w:r>
      <w:r>
        <w:rPr>
          <w:rFonts w:ascii="Arial" w:hAnsi="Arial" w:cs="Arial"/>
          <w:lang w:val="en-ZA"/>
        </w:rPr>
        <w:t>JUDGE</w:t>
      </w:r>
    </w:p>
    <w:p w:rsidR="000A487E" w:rsidRDefault="000A487E" w:rsidP="002838D4">
      <w:pPr>
        <w:spacing w:line="360" w:lineRule="auto"/>
        <w:jc w:val="both"/>
        <w:rPr>
          <w:rFonts w:ascii="Arial" w:hAnsi="Arial" w:cs="Arial"/>
          <w:lang w:val="en-ZA"/>
        </w:rPr>
      </w:pPr>
    </w:p>
    <w:p w:rsidR="000A487E" w:rsidRDefault="000A487E" w:rsidP="002838D4">
      <w:pPr>
        <w:spacing w:line="360" w:lineRule="auto"/>
        <w:jc w:val="both"/>
        <w:rPr>
          <w:rFonts w:ascii="Arial" w:hAnsi="Arial" w:cs="Arial"/>
          <w:lang w:val="en-ZA"/>
        </w:rPr>
      </w:pPr>
    </w:p>
    <w:p w:rsidR="000A487E" w:rsidRDefault="000A487E" w:rsidP="002838D4">
      <w:pPr>
        <w:spacing w:line="360" w:lineRule="auto"/>
        <w:jc w:val="both"/>
        <w:rPr>
          <w:rFonts w:ascii="Arial" w:hAnsi="Arial" w:cs="Arial"/>
          <w:lang w:val="en-ZA"/>
        </w:rPr>
      </w:pPr>
    </w:p>
    <w:p w:rsidR="000A487E" w:rsidRDefault="000A487E" w:rsidP="002838D4">
      <w:pPr>
        <w:spacing w:line="360" w:lineRule="auto"/>
        <w:jc w:val="both"/>
        <w:rPr>
          <w:rFonts w:ascii="Arial" w:hAnsi="Arial" w:cs="Arial"/>
          <w:lang w:val="en-ZA"/>
        </w:rPr>
      </w:pPr>
    </w:p>
    <w:p w:rsidR="000A487E" w:rsidRDefault="000A487E" w:rsidP="002838D4">
      <w:pPr>
        <w:spacing w:line="360" w:lineRule="auto"/>
        <w:jc w:val="both"/>
        <w:rPr>
          <w:rFonts w:ascii="Arial" w:hAnsi="Arial" w:cs="Arial"/>
          <w:lang w:val="en-ZA"/>
        </w:rPr>
      </w:pPr>
    </w:p>
    <w:p w:rsidR="000A487E" w:rsidRDefault="000A487E" w:rsidP="002838D4">
      <w:pPr>
        <w:spacing w:line="360" w:lineRule="auto"/>
        <w:jc w:val="both"/>
        <w:rPr>
          <w:rFonts w:ascii="Arial" w:hAnsi="Arial" w:cs="Arial"/>
          <w:lang w:val="en-ZA"/>
        </w:rPr>
      </w:pPr>
    </w:p>
    <w:p w:rsidR="00E6146D" w:rsidRDefault="00E6146D" w:rsidP="002838D4">
      <w:pPr>
        <w:spacing w:line="360" w:lineRule="auto"/>
        <w:jc w:val="both"/>
        <w:rPr>
          <w:rFonts w:ascii="Arial" w:hAnsi="Arial" w:cs="Arial"/>
          <w:lang w:val="en-ZA"/>
        </w:rPr>
      </w:pPr>
    </w:p>
    <w:p w:rsidR="00E6146D" w:rsidRDefault="00E6146D" w:rsidP="002838D4">
      <w:pPr>
        <w:spacing w:line="360" w:lineRule="auto"/>
        <w:jc w:val="both"/>
        <w:rPr>
          <w:rFonts w:ascii="Arial" w:hAnsi="Arial" w:cs="Arial"/>
          <w:lang w:val="en-ZA"/>
        </w:rPr>
      </w:pPr>
    </w:p>
    <w:p w:rsidR="000A487E" w:rsidRDefault="000A487E" w:rsidP="002838D4">
      <w:pPr>
        <w:spacing w:line="360" w:lineRule="auto"/>
        <w:jc w:val="both"/>
        <w:rPr>
          <w:rFonts w:ascii="Arial" w:hAnsi="Arial" w:cs="Arial"/>
          <w:lang w:val="en-ZA"/>
        </w:rPr>
      </w:pPr>
    </w:p>
    <w:p w:rsidR="000A487E" w:rsidRDefault="000A487E" w:rsidP="002838D4">
      <w:pPr>
        <w:spacing w:line="360" w:lineRule="auto"/>
        <w:jc w:val="both"/>
        <w:rPr>
          <w:rFonts w:ascii="Arial" w:hAnsi="Arial" w:cs="Arial"/>
          <w:lang w:val="en-ZA"/>
        </w:rPr>
      </w:pPr>
      <w:r>
        <w:rPr>
          <w:rFonts w:ascii="Arial" w:hAnsi="Arial" w:cs="Arial"/>
          <w:lang w:val="en-ZA"/>
        </w:rPr>
        <w:t>APPEARANCES</w:t>
      </w:r>
      <w:r>
        <w:rPr>
          <w:rFonts w:ascii="Arial" w:hAnsi="Arial" w:cs="Arial"/>
          <w:lang w:val="en-ZA"/>
        </w:rPr>
        <w:br/>
      </w:r>
    </w:p>
    <w:p w:rsidR="00DF5549" w:rsidRDefault="00DF5549">
      <w:pPr>
        <w:spacing w:line="360" w:lineRule="auto"/>
        <w:jc w:val="both"/>
        <w:rPr>
          <w:rFonts w:ascii="Arial" w:hAnsi="Arial" w:cs="Arial"/>
          <w:lang w:val="en-ZA"/>
        </w:rPr>
      </w:pPr>
    </w:p>
    <w:p w:rsidR="009758C9" w:rsidRDefault="00561AC2">
      <w:pPr>
        <w:spacing w:line="360" w:lineRule="auto"/>
        <w:jc w:val="both"/>
        <w:rPr>
          <w:rFonts w:ascii="Arial" w:hAnsi="Arial" w:cs="Arial"/>
          <w:lang w:val="en-ZA"/>
        </w:rPr>
      </w:pPr>
      <w:r>
        <w:rPr>
          <w:rFonts w:ascii="Arial" w:hAnsi="Arial" w:cs="Arial"/>
          <w:lang w:val="en-ZA"/>
        </w:rPr>
        <w:t>For the State:</w:t>
      </w:r>
      <w:r>
        <w:rPr>
          <w:rFonts w:ascii="Arial" w:hAnsi="Arial" w:cs="Arial"/>
          <w:lang w:val="en-ZA"/>
        </w:rPr>
        <w:tab/>
      </w:r>
      <w:r>
        <w:rPr>
          <w:rFonts w:ascii="Arial" w:hAnsi="Arial" w:cs="Arial"/>
          <w:lang w:val="en-ZA"/>
        </w:rPr>
        <w:tab/>
        <w:t>Mr J Pienaar</w:t>
      </w:r>
    </w:p>
    <w:p w:rsidR="00561AC2" w:rsidRDefault="00561AC2">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Office of the Prosecutor General, Oshakati</w:t>
      </w:r>
    </w:p>
    <w:p w:rsidR="00561AC2" w:rsidRDefault="00561AC2">
      <w:pPr>
        <w:spacing w:line="360" w:lineRule="auto"/>
        <w:jc w:val="both"/>
        <w:rPr>
          <w:rFonts w:ascii="Arial" w:hAnsi="Arial" w:cs="Arial"/>
          <w:lang w:val="en-ZA"/>
        </w:rPr>
      </w:pPr>
    </w:p>
    <w:p w:rsidR="00561AC2" w:rsidRDefault="00561AC2">
      <w:pPr>
        <w:spacing w:line="360" w:lineRule="auto"/>
        <w:jc w:val="both"/>
        <w:rPr>
          <w:rFonts w:ascii="Arial" w:hAnsi="Arial" w:cs="Arial"/>
          <w:lang w:val="en-ZA"/>
        </w:rPr>
      </w:pPr>
    </w:p>
    <w:p w:rsidR="00561AC2" w:rsidRDefault="00561AC2">
      <w:pPr>
        <w:spacing w:line="360" w:lineRule="auto"/>
        <w:jc w:val="both"/>
        <w:rPr>
          <w:rFonts w:ascii="Arial" w:hAnsi="Arial" w:cs="Arial"/>
          <w:lang w:val="en-ZA"/>
        </w:rPr>
      </w:pPr>
    </w:p>
    <w:p w:rsidR="00561AC2" w:rsidRDefault="00561AC2">
      <w:pPr>
        <w:spacing w:line="360" w:lineRule="auto"/>
        <w:jc w:val="both"/>
        <w:rPr>
          <w:rFonts w:ascii="Arial" w:hAnsi="Arial" w:cs="Arial"/>
          <w:lang w:val="en-ZA"/>
        </w:rPr>
      </w:pPr>
      <w:r>
        <w:rPr>
          <w:rFonts w:ascii="Arial" w:hAnsi="Arial" w:cs="Arial"/>
          <w:lang w:val="en-ZA"/>
        </w:rPr>
        <w:t>For the Accused:</w:t>
      </w:r>
      <w:r>
        <w:rPr>
          <w:rFonts w:ascii="Arial" w:hAnsi="Arial" w:cs="Arial"/>
          <w:lang w:val="en-ZA"/>
        </w:rPr>
        <w:tab/>
      </w:r>
      <w:r>
        <w:rPr>
          <w:rFonts w:ascii="Arial" w:hAnsi="Arial" w:cs="Arial"/>
          <w:lang w:val="en-ZA"/>
        </w:rPr>
        <w:tab/>
        <w:t>Mr S Nambuli, in person</w:t>
      </w:r>
    </w:p>
    <w:p w:rsidR="00561AC2" w:rsidRDefault="00561AC2">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Oshikango Police Holding Cells, Oshikango</w:t>
      </w:r>
    </w:p>
    <w:sectPr w:rsidR="00561AC2" w:rsidSect="00DB765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A17" w:rsidRDefault="00DF5A17" w:rsidP="00DB7654">
      <w:r>
        <w:separator/>
      </w:r>
    </w:p>
  </w:endnote>
  <w:endnote w:type="continuationSeparator" w:id="0">
    <w:p w:rsidR="00DF5A17" w:rsidRDefault="00DF5A17" w:rsidP="00DB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A17" w:rsidRDefault="00DF5A17" w:rsidP="00DB7654">
      <w:r>
        <w:separator/>
      </w:r>
    </w:p>
  </w:footnote>
  <w:footnote w:type="continuationSeparator" w:id="0">
    <w:p w:rsidR="00DF5A17" w:rsidRDefault="00DF5A17" w:rsidP="00DB7654">
      <w:r>
        <w:continuationSeparator/>
      </w:r>
    </w:p>
  </w:footnote>
  <w:footnote w:id="1">
    <w:p w:rsidR="008447F3" w:rsidRPr="00EE33DE" w:rsidRDefault="008447F3">
      <w:pPr>
        <w:pStyle w:val="FootnoteText"/>
        <w:rPr>
          <w:rFonts w:ascii="Arial" w:hAnsi="Arial" w:cs="Arial"/>
          <w:lang w:val="en-ZA"/>
        </w:rPr>
      </w:pPr>
      <w:r w:rsidRPr="00EE33DE">
        <w:rPr>
          <w:rStyle w:val="FootnoteReference"/>
          <w:rFonts w:ascii="Arial" w:hAnsi="Arial" w:cs="Arial"/>
        </w:rPr>
        <w:footnoteRef/>
      </w:r>
      <w:r w:rsidRPr="00EE33DE">
        <w:rPr>
          <w:rFonts w:ascii="Arial" w:hAnsi="Arial" w:cs="Arial"/>
        </w:rPr>
        <w:t xml:space="preserve"> </w:t>
      </w:r>
      <w:r w:rsidRPr="00EE33DE">
        <w:rPr>
          <w:rFonts w:ascii="Arial" w:hAnsi="Arial" w:cs="Arial"/>
          <w:lang w:val="en-ZA"/>
        </w:rPr>
        <w:t xml:space="preserve">See </w:t>
      </w:r>
      <w:r w:rsidRPr="00EE33DE">
        <w:rPr>
          <w:rFonts w:ascii="Arial" w:hAnsi="Arial" w:cs="Arial"/>
          <w:i/>
          <w:lang w:val="en-ZA"/>
        </w:rPr>
        <w:t>S v Mitshibe</w:t>
      </w:r>
      <w:r w:rsidR="00EE33DE">
        <w:rPr>
          <w:rFonts w:ascii="Arial" w:hAnsi="Arial" w:cs="Arial"/>
          <w:lang w:val="en-ZA"/>
        </w:rPr>
        <w:t xml:space="preserve"> </w:t>
      </w:r>
      <w:r w:rsidRPr="00EE33DE">
        <w:rPr>
          <w:rFonts w:ascii="Arial" w:hAnsi="Arial" w:cs="Arial"/>
          <w:lang w:val="en-ZA"/>
        </w:rPr>
        <w:t>(CC15/2008)</w:t>
      </w:r>
      <w:r w:rsidR="00EE33DE">
        <w:rPr>
          <w:rFonts w:ascii="Arial" w:hAnsi="Arial" w:cs="Arial"/>
          <w:lang w:val="en-ZA"/>
        </w:rPr>
        <w:t xml:space="preserve"> </w:t>
      </w:r>
      <w:r w:rsidRPr="00EE33DE">
        <w:rPr>
          <w:rFonts w:ascii="Arial" w:hAnsi="Arial" w:cs="Arial"/>
          <w:lang w:val="en-ZA"/>
        </w:rPr>
        <w:t>[2012] NAHC 323</w:t>
      </w:r>
      <w:r w:rsidR="00EE33DE">
        <w:rPr>
          <w:rFonts w:ascii="Arial" w:hAnsi="Arial" w:cs="Arial"/>
          <w:lang w:val="en-ZA"/>
        </w:rPr>
        <w:t xml:space="preserve"> (29 November 2012) p 30 para 85</w:t>
      </w:r>
    </w:p>
  </w:footnote>
  <w:footnote w:id="2">
    <w:p w:rsidR="002707AE" w:rsidRPr="00EE33DE" w:rsidRDefault="002707AE">
      <w:pPr>
        <w:pStyle w:val="FootnoteText"/>
        <w:rPr>
          <w:rFonts w:ascii="Arial" w:hAnsi="Arial" w:cs="Arial"/>
          <w:lang w:val="en-ZA"/>
        </w:rPr>
      </w:pPr>
      <w:r w:rsidRPr="00EE33DE">
        <w:rPr>
          <w:rStyle w:val="FootnoteReference"/>
          <w:rFonts w:ascii="Arial" w:hAnsi="Arial" w:cs="Arial"/>
        </w:rPr>
        <w:footnoteRef/>
      </w:r>
      <w:r w:rsidRPr="00EE33DE">
        <w:rPr>
          <w:rFonts w:ascii="Arial" w:hAnsi="Arial" w:cs="Arial"/>
        </w:rPr>
        <w:t xml:space="preserve"> </w:t>
      </w:r>
      <w:r w:rsidRPr="00EE33DE">
        <w:rPr>
          <w:rFonts w:ascii="Arial" w:hAnsi="Arial" w:cs="Arial"/>
          <w:lang w:val="en-ZA"/>
        </w:rPr>
        <w:t>1954(3) SA 434 (SWA) at 438 F</w:t>
      </w:r>
    </w:p>
  </w:footnote>
  <w:footnote w:id="3">
    <w:p w:rsidR="008447F3" w:rsidRPr="0042294E" w:rsidRDefault="008447F3" w:rsidP="008447F3">
      <w:pPr>
        <w:pStyle w:val="FootnoteText"/>
        <w:rPr>
          <w:rFonts w:ascii="Arial" w:hAnsi="Arial" w:cs="Arial"/>
          <w:lang w:val="en-ZA"/>
        </w:rPr>
      </w:pPr>
      <w:r>
        <w:rPr>
          <w:rStyle w:val="FootnoteReference"/>
        </w:rPr>
        <w:footnoteRef/>
      </w:r>
      <w:r>
        <w:t xml:space="preserve"> </w:t>
      </w:r>
      <w:r w:rsidR="0042294E">
        <w:rPr>
          <w:lang w:val="en-ZA"/>
        </w:rPr>
        <w:t xml:space="preserve"> </w:t>
      </w:r>
      <w:r w:rsidR="0042294E" w:rsidRPr="0042294E">
        <w:rPr>
          <w:rFonts w:ascii="Arial" w:hAnsi="Arial" w:cs="Arial"/>
          <w:i/>
          <w:lang w:val="en-ZA"/>
        </w:rPr>
        <w:t>S v Hanekom</w:t>
      </w:r>
      <w:r w:rsidR="0042294E" w:rsidRPr="0042294E">
        <w:rPr>
          <w:rFonts w:ascii="Arial" w:hAnsi="Arial" w:cs="Arial"/>
          <w:lang w:val="en-ZA"/>
        </w:rPr>
        <w:t xml:space="preserve"> (SA 4/00) [2001] NASC 2 (11 May 2001)</w:t>
      </w:r>
      <w:r w:rsidRPr="0042294E">
        <w:rPr>
          <w:rFonts w:ascii="Arial" w:hAnsi="Arial" w:cs="Arial"/>
          <w:lang w:val="en-ZA"/>
        </w:rPr>
        <w:t xml:space="preserve"> at 16</w:t>
      </w:r>
    </w:p>
  </w:footnote>
  <w:footnote w:id="4">
    <w:p w:rsidR="008447F3" w:rsidRPr="008447F3" w:rsidRDefault="008447F3">
      <w:pPr>
        <w:pStyle w:val="FootnoteText"/>
        <w:rPr>
          <w:lang w:val="en-ZA"/>
        </w:rPr>
      </w:pPr>
      <w:r>
        <w:rPr>
          <w:rStyle w:val="FootnoteReference"/>
        </w:rPr>
        <w:footnoteRef/>
      </w:r>
      <w:r>
        <w:t xml:space="preserve"> </w:t>
      </w:r>
      <w:r w:rsidRPr="009939B2">
        <w:rPr>
          <w:rFonts w:ascii="Arial" w:hAnsi="Arial" w:cs="Arial"/>
          <w:lang w:val="en-ZA"/>
        </w:rPr>
        <w:t>1999</w:t>
      </w:r>
      <w:r w:rsidR="005C2FDA" w:rsidRPr="009939B2">
        <w:rPr>
          <w:rFonts w:ascii="Arial" w:hAnsi="Arial" w:cs="Arial"/>
          <w:lang w:val="en-ZA"/>
        </w:rPr>
        <w:t xml:space="preserve"> NR 348 (SC) 348</w:t>
      </w:r>
      <w:r w:rsidRPr="009939B2">
        <w:rPr>
          <w:rFonts w:ascii="Arial" w:hAnsi="Arial" w:cs="Arial"/>
          <w:lang w:val="en-ZA"/>
        </w:rPr>
        <w: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98706"/>
      <w:docPartObj>
        <w:docPartGallery w:val="Page Numbers (Top of Page)"/>
        <w:docPartUnique/>
      </w:docPartObj>
    </w:sdtPr>
    <w:sdtEndPr>
      <w:rPr>
        <w:noProof/>
      </w:rPr>
    </w:sdtEndPr>
    <w:sdtContent>
      <w:p w:rsidR="0073188F" w:rsidRDefault="0073188F">
        <w:pPr>
          <w:pStyle w:val="Header"/>
          <w:jc w:val="right"/>
        </w:pPr>
        <w:r>
          <w:fldChar w:fldCharType="begin"/>
        </w:r>
        <w:r>
          <w:instrText xml:space="preserve"> PAGE   \* MERGEFORMAT </w:instrText>
        </w:r>
        <w:r>
          <w:fldChar w:fldCharType="separate"/>
        </w:r>
        <w:r w:rsidR="006372F7">
          <w:rPr>
            <w:noProof/>
          </w:rPr>
          <w:t>2</w:t>
        </w:r>
        <w:r>
          <w:rPr>
            <w:noProof/>
          </w:rPr>
          <w:fldChar w:fldCharType="end"/>
        </w:r>
      </w:p>
    </w:sdtContent>
  </w:sdt>
  <w:p w:rsidR="0073188F" w:rsidRDefault="0073188F" w:rsidP="00DB765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62"/>
    <w:rsid w:val="000004FF"/>
    <w:rsid w:val="0000580B"/>
    <w:rsid w:val="000118FC"/>
    <w:rsid w:val="00014F7F"/>
    <w:rsid w:val="00017C7E"/>
    <w:rsid w:val="00021168"/>
    <w:rsid w:val="00021436"/>
    <w:rsid w:val="000268D3"/>
    <w:rsid w:val="000302AB"/>
    <w:rsid w:val="00030867"/>
    <w:rsid w:val="00034456"/>
    <w:rsid w:val="00043324"/>
    <w:rsid w:val="00043CF4"/>
    <w:rsid w:val="00043D6C"/>
    <w:rsid w:val="00046A4B"/>
    <w:rsid w:val="00047A1B"/>
    <w:rsid w:val="00055ACC"/>
    <w:rsid w:val="0006431F"/>
    <w:rsid w:val="000834DB"/>
    <w:rsid w:val="00085B86"/>
    <w:rsid w:val="00093675"/>
    <w:rsid w:val="000A1DFF"/>
    <w:rsid w:val="000A487E"/>
    <w:rsid w:val="000A61A4"/>
    <w:rsid w:val="000B3845"/>
    <w:rsid w:val="000C0022"/>
    <w:rsid w:val="000C21EA"/>
    <w:rsid w:val="000C2382"/>
    <w:rsid w:val="000C392A"/>
    <w:rsid w:val="000C5DAB"/>
    <w:rsid w:val="000C739E"/>
    <w:rsid w:val="000D1830"/>
    <w:rsid w:val="000D516A"/>
    <w:rsid w:val="000D5457"/>
    <w:rsid w:val="000D6063"/>
    <w:rsid w:val="000D6332"/>
    <w:rsid w:val="000E4968"/>
    <w:rsid w:val="000E4BFE"/>
    <w:rsid w:val="000F6A5D"/>
    <w:rsid w:val="000F71B7"/>
    <w:rsid w:val="000F7B02"/>
    <w:rsid w:val="00104D18"/>
    <w:rsid w:val="00107349"/>
    <w:rsid w:val="00111F4A"/>
    <w:rsid w:val="001133A9"/>
    <w:rsid w:val="00114F00"/>
    <w:rsid w:val="0012069A"/>
    <w:rsid w:val="00122764"/>
    <w:rsid w:val="00123990"/>
    <w:rsid w:val="00126F9C"/>
    <w:rsid w:val="00127729"/>
    <w:rsid w:val="00127FB8"/>
    <w:rsid w:val="001321D8"/>
    <w:rsid w:val="001526D0"/>
    <w:rsid w:val="0016542D"/>
    <w:rsid w:val="00167C66"/>
    <w:rsid w:val="0017546E"/>
    <w:rsid w:val="00175A02"/>
    <w:rsid w:val="00180764"/>
    <w:rsid w:val="00181E3C"/>
    <w:rsid w:val="00183A1F"/>
    <w:rsid w:val="00186116"/>
    <w:rsid w:val="00187BDC"/>
    <w:rsid w:val="00195429"/>
    <w:rsid w:val="001A507D"/>
    <w:rsid w:val="001A5990"/>
    <w:rsid w:val="001A70A5"/>
    <w:rsid w:val="001B0DE2"/>
    <w:rsid w:val="001B19F3"/>
    <w:rsid w:val="001B7E9A"/>
    <w:rsid w:val="001C5117"/>
    <w:rsid w:val="001E2DFA"/>
    <w:rsid w:val="001F2B6B"/>
    <w:rsid w:val="001F3D88"/>
    <w:rsid w:val="001F540F"/>
    <w:rsid w:val="001F58EA"/>
    <w:rsid w:val="001F6F90"/>
    <w:rsid w:val="00213B8A"/>
    <w:rsid w:val="002168EE"/>
    <w:rsid w:val="0022302C"/>
    <w:rsid w:val="0023601F"/>
    <w:rsid w:val="00236C1D"/>
    <w:rsid w:val="00237B30"/>
    <w:rsid w:val="00237CA4"/>
    <w:rsid w:val="002406A2"/>
    <w:rsid w:val="00240EC4"/>
    <w:rsid w:val="002410B7"/>
    <w:rsid w:val="002429CC"/>
    <w:rsid w:val="0024686C"/>
    <w:rsid w:val="00256F7A"/>
    <w:rsid w:val="002617EE"/>
    <w:rsid w:val="00265F9E"/>
    <w:rsid w:val="00266D43"/>
    <w:rsid w:val="0026769D"/>
    <w:rsid w:val="002707AE"/>
    <w:rsid w:val="00272794"/>
    <w:rsid w:val="00276F6D"/>
    <w:rsid w:val="002838D4"/>
    <w:rsid w:val="0029106B"/>
    <w:rsid w:val="00291662"/>
    <w:rsid w:val="00292066"/>
    <w:rsid w:val="002A03DE"/>
    <w:rsid w:val="002A0C3B"/>
    <w:rsid w:val="002A69C4"/>
    <w:rsid w:val="002A7C1E"/>
    <w:rsid w:val="002B5FF1"/>
    <w:rsid w:val="002C10F4"/>
    <w:rsid w:val="002C3297"/>
    <w:rsid w:val="002C78DC"/>
    <w:rsid w:val="002D0182"/>
    <w:rsid w:val="002D22BA"/>
    <w:rsid w:val="002D338E"/>
    <w:rsid w:val="002D4E31"/>
    <w:rsid w:val="002D60C0"/>
    <w:rsid w:val="002E0E05"/>
    <w:rsid w:val="002E3ED2"/>
    <w:rsid w:val="002F180E"/>
    <w:rsid w:val="002F1CA2"/>
    <w:rsid w:val="002F27E4"/>
    <w:rsid w:val="002F6033"/>
    <w:rsid w:val="002F6693"/>
    <w:rsid w:val="00313305"/>
    <w:rsid w:val="00313E32"/>
    <w:rsid w:val="00313FF6"/>
    <w:rsid w:val="00316CDA"/>
    <w:rsid w:val="00327273"/>
    <w:rsid w:val="00327C73"/>
    <w:rsid w:val="00327E87"/>
    <w:rsid w:val="003377D1"/>
    <w:rsid w:val="00340711"/>
    <w:rsid w:val="00341ABE"/>
    <w:rsid w:val="00344937"/>
    <w:rsid w:val="00347254"/>
    <w:rsid w:val="00347A8B"/>
    <w:rsid w:val="00350404"/>
    <w:rsid w:val="003620C4"/>
    <w:rsid w:val="00363360"/>
    <w:rsid w:val="00365D53"/>
    <w:rsid w:val="00365DF4"/>
    <w:rsid w:val="00367322"/>
    <w:rsid w:val="00370267"/>
    <w:rsid w:val="00370E48"/>
    <w:rsid w:val="00374636"/>
    <w:rsid w:val="00375222"/>
    <w:rsid w:val="00383128"/>
    <w:rsid w:val="00386F77"/>
    <w:rsid w:val="0039034B"/>
    <w:rsid w:val="0039157C"/>
    <w:rsid w:val="003939E8"/>
    <w:rsid w:val="00394AF4"/>
    <w:rsid w:val="00396F8C"/>
    <w:rsid w:val="003A1AAA"/>
    <w:rsid w:val="003A40CE"/>
    <w:rsid w:val="003A79AF"/>
    <w:rsid w:val="003A7FA5"/>
    <w:rsid w:val="003B05CA"/>
    <w:rsid w:val="003B3E2F"/>
    <w:rsid w:val="003B4F46"/>
    <w:rsid w:val="003B503A"/>
    <w:rsid w:val="003C0218"/>
    <w:rsid w:val="003C574B"/>
    <w:rsid w:val="003D046F"/>
    <w:rsid w:val="003D14B9"/>
    <w:rsid w:val="003D18CC"/>
    <w:rsid w:val="003D1C2E"/>
    <w:rsid w:val="003D257E"/>
    <w:rsid w:val="003D25C3"/>
    <w:rsid w:val="003D4E39"/>
    <w:rsid w:val="003D502B"/>
    <w:rsid w:val="003D534E"/>
    <w:rsid w:val="003D53B7"/>
    <w:rsid w:val="003D6512"/>
    <w:rsid w:val="003D6C11"/>
    <w:rsid w:val="003D6D7C"/>
    <w:rsid w:val="003E4531"/>
    <w:rsid w:val="003F175F"/>
    <w:rsid w:val="00404CFB"/>
    <w:rsid w:val="004127B8"/>
    <w:rsid w:val="00414E99"/>
    <w:rsid w:val="00415A4D"/>
    <w:rsid w:val="00416109"/>
    <w:rsid w:val="004168B9"/>
    <w:rsid w:val="00420075"/>
    <w:rsid w:val="00420261"/>
    <w:rsid w:val="00421CF3"/>
    <w:rsid w:val="0042294E"/>
    <w:rsid w:val="00426DBC"/>
    <w:rsid w:val="004272B9"/>
    <w:rsid w:val="00430815"/>
    <w:rsid w:val="004323B6"/>
    <w:rsid w:val="004414A6"/>
    <w:rsid w:val="00444F6B"/>
    <w:rsid w:val="00445AC9"/>
    <w:rsid w:val="00445AEA"/>
    <w:rsid w:val="00446471"/>
    <w:rsid w:val="00447ECC"/>
    <w:rsid w:val="004621AB"/>
    <w:rsid w:val="0046267F"/>
    <w:rsid w:val="00471F9E"/>
    <w:rsid w:val="0047464F"/>
    <w:rsid w:val="00476476"/>
    <w:rsid w:val="00476F0C"/>
    <w:rsid w:val="00477CF2"/>
    <w:rsid w:val="00481A25"/>
    <w:rsid w:val="00481F42"/>
    <w:rsid w:val="00491748"/>
    <w:rsid w:val="00494258"/>
    <w:rsid w:val="00496B70"/>
    <w:rsid w:val="004A1D62"/>
    <w:rsid w:val="004A26A7"/>
    <w:rsid w:val="004A2FF6"/>
    <w:rsid w:val="004B35E6"/>
    <w:rsid w:val="004B3790"/>
    <w:rsid w:val="004B5987"/>
    <w:rsid w:val="004B5A5C"/>
    <w:rsid w:val="004B6C5E"/>
    <w:rsid w:val="004B7132"/>
    <w:rsid w:val="004C30A3"/>
    <w:rsid w:val="004C6D05"/>
    <w:rsid w:val="004C7619"/>
    <w:rsid w:val="004D3F7C"/>
    <w:rsid w:val="004D5DC6"/>
    <w:rsid w:val="004D6529"/>
    <w:rsid w:val="004D6CAB"/>
    <w:rsid w:val="004E0B87"/>
    <w:rsid w:val="004E0F34"/>
    <w:rsid w:val="004E1C44"/>
    <w:rsid w:val="004E3E76"/>
    <w:rsid w:val="004E70AD"/>
    <w:rsid w:val="004E7A70"/>
    <w:rsid w:val="004F04EA"/>
    <w:rsid w:val="004F35AD"/>
    <w:rsid w:val="004F37DC"/>
    <w:rsid w:val="0050072A"/>
    <w:rsid w:val="00501F0C"/>
    <w:rsid w:val="0050401A"/>
    <w:rsid w:val="00506FE6"/>
    <w:rsid w:val="005157D4"/>
    <w:rsid w:val="00515881"/>
    <w:rsid w:val="00531AEA"/>
    <w:rsid w:val="0053268A"/>
    <w:rsid w:val="005350D1"/>
    <w:rsid w:val="005356BE"/>
    <w:rsid w:val="00535844"/>
    <w:rsid w:val="00535DA8"/>
    <w:rsid w:val="005363D9"/>
    <w:rsid w:val="00540A3F"/>
    <w:rsid w:val="005438B3"/>
    <w:rsid w:val="00550BDE"/>
    <w:rsid w:val="00552BC0"/>
    <w:rsid w:val="00561AC2"/>
    <w:rsid w:val="0056471A"/>
    <w:rsid w:val="0056756D"/>
    <w:rsid w:val="005802F7"/>
    <w:rsid w:val="00592067"/>
    <w:rsid w:val="005A17AC"/>
    <w:rsid w:val="005A3BD3"/>
    <w:rsid w:val="005A488E"/>
    <w:rsid w:val="005A64E9"/>
    <w:rsid w:val="005B190C"/>
    <w:rsid w:val="005C2FDA"/>
    <w:rsid w:val="005E2964"/>
    <w:rsid w:val="005F5554"/>
    <w:rsid w:val="006061E7"/>
    <w:rsid w:val="006114D4"/>
    <w:rsid w:val="00611E4D"/>
    <w:rsid w:val="0061346A"/>
    <w:rsid w:val="0062670B"/>
    <w:rsid w:val="006372F7"/>
    <w:rsid w:val="0064048D"/>
    <w:rsid w:val="006407E5"/>
    <w:rsid w:val="0064226F"/>
    <w:rsid w:val="0065176F"/>
    <w:rsid w:val="0065304F"/>
    <w:rsid w:val="0065310A"/>
    <w:rsid w:val="006567E1"/>
    <w:rsid w:val="00657282"/>
    <w:rsid w:val="00660113"/>
    <w:rsid w:val="006614F1"/>
    <w:rsid w:val="0067038E"/>
    <w:rsid w:val="00673002"/>
    <w:rsid w:val="00674F63"/>
    <w:rsid w:val="006754D1"/>
    <w:rsid w:val="00675588"/>
    <w:rsid w:val="00682150"/>
    <w:rsid w:val="00683E76"/>
    <w:rsid w:val="006871A0"/>
    <w:rsid w:val="00692813"/>
    <w:rsid w:val="006939D2"/>
    <w:rsid w:val="00695504"/>
    <w:rsid w:val="00696C13"/>
    <w:rsid w:val="006A2892"/>
    <w:rsid w:val="006A5051"/>
    <w:rsid w:val="006A6701"/>
    <w:rsid w:val="006A709F"/>
    <w:rsid w:val="006B5849"/>
    <w:rsid w:val="006B7BD5"/>
    <w:rsid w:val="006C7CB5"/>
    <w:rsid w:val="006D2047"/>
    <w:rsid w:val="006D47D3"/>
    <w:rsid w:val="006E1CAB"/>
    <w:rsid w:val="006E2B08"/>
    <w:rsid w:val="006E4DA2"/>
    <w:rsid w:val="006E69F4"/>
    <w:rsid w:val="006E70E2"/>
    <w:rsid w:val="006E7DCE"/>
    <w:rsid w:val="006F0994"/>
    <w:rsid w:val="006F7311"/>
    <w:rsid w:val="00710416"/>
    <w:rsid w:val="00714FF6"/>
    <w:rsid w:val="00720D2C"/>
    <w:rsid w:val="00723E32"/>
    <w:rsid w:val="00730865"/>
    <w:rsid w:val="00731358"/>
    <w:rsid w:val="0073188F"/>
    <w:rsid w:val="00733181"/>
    <w:rsid w:val="0073318D"/>
    <w:rsid w:val="0073329B"/>
    <w:rsid w:val="00737C58"/>
    <w:rsid w:val="00741610"/>
    <w:rsid w:val="00741637"/>
    <w:rsid w:val="0074367C"/>
    <w:rsid w:val="007567F6"/>
    <w:rsid w:val="00757E25"/>
    <w:rsid w:val="0076337D"/>
    <w:rsid w:val="007637F4"/>
    <w:rsid w:val="0076676D"/>
    <w:rsid w:val="007701D1"/>
    <w:rsid w:val="007723C1"/>
    <w:rsid w:val="00785966"/>
    <w:rsid w:val="00787F15"/>
    <w:rsid w:val="007911B4"/>
    <w:rsid w:val="007A0BB7"/>
    <w:rsid w:val="007A1400"/>
    <w:rsid w:val="007A142A"/>
    <w:rsid w:val="007A2447"/>
    <w:rsid w:val="007A27D5"/>
    <w:rsid w:val="007A3537"/>
    <w:rsid w:val="007A6515"/>
    <w:rsid w:val="007B503B"/>
    <w:rsid w:val="007D0B15"/>
    <w:rsid w:val="007D4AA9"/>
    <w:rsid w:val="007D4D53"/>
    <w:rsid w:val="007E1AE4"/>
    <w:rsid w:val="007F1072"/>
    <w:rsid w:val="007F11E8"/>
    <w:rsid w:val="00803753"/>
    <w:rsid w:val="00803E8A"/>
    <w:rsid w:val="0080482B"/>
    <w:rsid w:val="008063F6"/>
    <w:rsid w:val="00807081"/>
    <w:rsid w:val="00807DAA"/>
    <w:rsid w:val="00807F81"/>
    <w:rsid w:val="00816523"/>
    <w:rsid w:val="008258AF"/>
    <w:rsid w:val="00830DAC"/>
    <w:rsid w:val="00832570"/>
    <w:rsid w:val="0083531F"/>
    <w:rsid w:val="008439FF"/>
    <w:rsid w:val="008447F3"/>
    <w:rsid w:val="00844E74"/>
    <w:rsid w:val="00845612"/>
    <w:rsid w:val="00846C44"/>
    <w:rsid w:val="00846E3C"/>
    <w:rsid w:val="00850DD9"/>
    <w:rsid w:val="00850F8D"/>
    <w:rsid w:val="00852F20"/>
    <w:rsid w:val="00853A86"/>
    <w:rsid w:val="00855E32"/>
    <w:rsid w:val="008575DD"/>
    <w:rsid w:val="00857DC5"/>
    <w:rsid w:val="00857E63"/>
    <w:rsid w:val="008645AB"/>
    <w:rsid w:val="00864FEA"/>
    <w:rsid w:val="008763D5"/>
    <w:rsid w:val="00876A18"/>
    <w:rsid w:val="00882490"/>
    <w:rsid w:val="00891DB7"/>
    <w:rsid w:val="008970DE"/>
    <w:rsid w:val="008A428C"/>
    <w:rsid w:val="008A5C7F"/>
    <w:rsid w:val="008B14D2"/>
    <w:rsid w:val="008B28D6"/>
    <w:rsid w:val="008B3187"/>
    <w:rsid w:val="008B4D7F"/>
    <w:rsid w:val="008C12F4"/>
    <w:rsid w:val="008D153F"/>
    <w:rsid w:val="008D2134"/>
    <w:rsid w:val="008D5525"/>
    <w:rsid w:val="008E16BD"/>
    <w:rsid w:val="008E297F"/>
    <w:rsid w:val="008E3D1D"/>
    <w:rsid w:val="008E78A4"/>
    <w:rsid w:val="008F2373"/>
    <w:rsid w:val="008F2657"/>
    <w:rsid w:val="008F5118"/>
    <w:rsid w:val="00901AB1"/>
    <w:rsid w:val="00913264"/>
    <w:rsid w:val="00914190"/>
    <w:rsid w:val="0091683C"/>
    <w:rsid w:val="00923D5B"/>
    <w:rsid w:val="009244CA"/>
    <w:rsid w:val="00925165"/>
    <w:rsid w:val="0093236D"/>
    <w:rsid w:val="009454CE"/>
    <w:rsid w:val="00950B5E"/>
    <w:rsid w:val="009531A7"/>
    <w:rsid w:val="00953412"/>
    <w:rsid w:val="009576FF"/>
    <w:rsid w:val="009733E8"/>
    <w:rsid w:val="0097386C"/>
    <w:rsid w:val="00975233"/>
    <w:rsid w:val="009758C9"/>
    <w:rsid w:val="009770AC"/>
    <w:rsid w:val="00980DBD"/>
    <w:rsid w:val="009859D0"/>
    <w:rsid w:val="009918E3"/>
    <w:rsid w:val="009939B2"/>
    <w:rsid w:val="009A3B1C"/>
    <w:rsid w:val="009A5649"/>
    <w:rsid w:val="009A6DA9"/>
    <w:rsid w:val="009C0255"/>
    <w:rsid w:val="009D1A07"/>
    <w:rsid w:val="009D3CB4"/>
    <w:rsid w:val="009E0C47"/>
    <w:rsid w:val="009E0D61"/>
    <w:rsid w:val="009E3EF2"/>
    <w:rsid w:val="009F22DF"/>
    <w:rsid w:val="009F2A00"/>
    <w:rsid w:val="009F3548"/>
    <w:rsid w:val="009F41E1"/>
    <w:rsid w:val="009F4CF4"/>
    <w:rsid w:val="009F5956"/>
    <w:rsid w:val="00A010FB"/>
    <w:rsid w:val="00A04BF8"/>
    <w:rsid w:val="00A051EA"/>
    <w:rsid w:val="00A0530D"/>
    <w:rsid w:val="00A06269"/>
    <w:rsid w:val="00A0707E"/>
    <w:rsid w:val="00A10653"/>
    <w:rsid w:val="00A21CAD"/>
    <w:rsid w:val="00A271C9"/>
    <w:rsid w:val="00A32E02"/>
    <w:rsid w:val="00A32F8A"/>
    <w:rsid w:val="00A36278"/>
    <w:rsid w:val="00A3638A"/>
    <w:rsid w:val="00A41BB3"/>
    <w:rsid w:val="00A4550B"/>
    <w:rsid w:val="00A47743"/>
    <w:rsid w:val="00A502D0"/>
    <w:rsid w:val="00A60A1A"/>
    <w:rsid w:val="00A61DB4"/>
    <w:rsid w:val="00A6406F"/>
    <w:rsid w:val="00A651AE"/>
    <w:rsid w:val="00A65BE4"/>
    <w:rsid w:val="00A668A4"/>
    <w:rsid w:val="00A71AA0"/>
    <w:rsid w:val="00A761DA"/>
    <w:rsid w:val="00A833D9"/>
    <w:rsid w:val="00A83573"/>
    <w:rsid w:val="00A86193"/>
    <w:rsid w:val="00A8736F"/>
    <w:rsid w:val="00A93DA5"/>
    <w:rsid w:val="00A95C5A"/>
    <w:rsid w:val="00AA0024"/>
    <w:rsid w:val="00AB1D0A"/>
    <w:rsid w:val="00AC084C"/>
    <w:rsid w:val="00AC101F"/>
    <w:rsid w:val="00AC71E7"/>
    <w:rsid w:val="00AD516C"/>
    <w:rsid w:val="00AD59B0"/>
    <w:rsid w:val="00AD75E3"/>
    <w:rsid w:val="00AE3517"/>
    <w:rsid w:val="00AE5C82"/>
    <w:rsid w:val="00AE604A"/>
    <w:rsid w:val="00AF0838"/>
    <w:rsid w:val="00AF08F6"/>
    <w:rsid w:val="00AF1B66"/>
    <w:rsid w:val="00AF25C7"/>
    <w:rsid w:val="00AF377F"/>
    <w:rsid w:val="00AF49DE"/>
    <w:rsid w:val="00B035D1"/>
    <w:rsid w:val="00B03846"/>
    <w:rsid w:val="00B05997"/>
    <w:rsid w:val="00B0599E"/>
    <w:rsid w:val="00B146B9"/>
    <w:rsid w:val="00B16679"/>
    <w:rsid w:val="00B253E5"/>
    <w:rsid w:val="00B25871"/>
    <w:rsid w:val="00B3366F"/>
    <w:rsid w:val="00B421AC"/>
    <w:rsid w:val="00B632C8"/>
    <w:rsid w:val="00B67D20"/>
    <w:rsid w:val="00B71B7E"/>
    <w:rsid w:val="00B84F67"/>
    <w:rsid w:val="00B85B3F"/>
    <w:rsid w:val="00B905C4"/>
    <w:rsid w:val="00B91CB0"/>
    <w:rsid w:val="00BA06D1"/>
    <w:rsid w:val="00BA1AA1"/>
    <w:rsid w:val="00BA3109"/>
    <w:rsid w:val="00BA4B51"/>
    <w:rsid w:val="00BA792D"/>
    <w:rsid w:val="00BB0C06"/>
    <w:rsid w:val="00BB0E40"/>
    <w:rsid w:val="00BB3C7F"/>
    <w:rsid w:val="00BB4D6D"/>
    <w:rsid w:val="00BB715F"/>
    <w:rsid w:val="00BC1F8A"/>
    <w:rsid w:val="00BC623A"/>
    <w:rsid w:val="00BD0C4B"/>
    <w:rsid w:val="00BD1980"/>
    <w:rsid w:val="00BD1D72"/>
    <w:rsid w:val="00BD22FE"/>
    <w:rsid w:val="00BE2F02"/>
    <w:rsid w:val="00BE419E"/>
    <w:rsid w:val="00BE4879"/>
    <w:rsid w:val="00BE5B76"/>
    <w:rsid w:val="00BE63B5"/>
    <w:rsid w:val="00BE7490"/>
    <w:rsid w:val="00BF2AD6"/>
    <w:rsid w:val="00BF386A"/>
    <w:rsid w:val="00BF3E70"/>
    <w:rsid w:val="00BF4190"/>
    <w:rsid w:val="00BF5E2E"/>
    <w:rsid w:val="00C03AD6"/>
    <w:rsid w:val="00C07997"/>
    <w:rsid w:val="00C320F1"/>
    <w:rsid w:val="00C32782"/>
    <w:rsid w:val="00C336A5"/>
    <w:rsid w:val="00C400B5"/>
    <w:rsid w:val="00C40C4B"/>
    <w:rsid w:val="00C42223"/>
    <w:rsid w:val="00C50033"/>
    <w:rsid w:val="00C55D10"/>
    <w:rsid w:val="00C566AD"/>
    <w:rsid w:val="00C56707"/>
    <w:rsid w:val="00C6611B"/>
    <w:rsid w:val="00C73A99"/>
    <w:rsid w:val="00C764F0"/>
    <w:rsid w:val="00C764FD"/>
    <w:rsid w:val="00C772AD"/>
    <w:rsid w:val="00C85025"/>
    <w:rsid w:val="00CA54E0"/>
    <w:rsid w:val="00CB1585"/>
    <w:rsid w:val="00CC1DE4"/>
    <w:rsid w:val="00CC647F"/>
    <w:rsid w:val="00CC66D1"/>
    <w:rsid w:val="00CC76B4"/>
    <w:rsid w:val="00CD78F5"/>
    <w:rsid w:val="00CE2244"/>
    <w:rsid w:val="00CE5347"/>
    <w:rsid w:val="00CF4059"/>
    <w:rsid w:val="00CF6884"/>
    <w:rsid w:val="00CF765E"/>
    <w:rsid w:val="00D039FE"/>
    <w:rsid w:val="00D1435C"/>
    <w:rsid w:val="00D20C8D"/>
    <w:rsid w:val="00D228E9"/>
    <w:rsid w:val="00D25C62"/>
    <w:rsid w:val="00D2794E"/>
    <w:rsid w:val="00D31624"/>
    <w:rsid w:val="00D32C03"/>
    <w:rsid w:val="00D34919"/>
    <w:rsid w:val="00D3569D"/>
    <w:rsid w:val="00D35FB0"/>
    <w:rsid w:val="00D37495"/>
    <w:rsid w:val="00D40811"/>
    <w:rsid w:val="00D45D54"/>
    <w:rsid w:val="00D50753"/>
    <w:rsid w:val="00D55B6B"/>
    <w:rsid w:val="00D55FD9"/>
    <w:rsid w:val="00D61A83"/>
    <w:rsid w:val="00D72C7E"/>
    <w:rsid w:val="00D911A9"/>
    <w:rsid w:val="00D9547F"/>
    <w:rsid w:val="00D97BC4"/>
    <w:rsid w:val="00DA1A86"/>
    <w:rsid w:val="00DA275D"/>
    <w:rsid w:val="00DB536F"/>
    <w:rsid w:val="00DB5C39"/>
    <w:rsid w:val="00DB7654"/>
    <w:rsid w:val="00DC1B20"/>
    <w:rsid w:val="00DC20AE"/>
    <w:rsid w:val="00DC2CB4"/>
    <w:rsid w:val="00DD52A1"/>
    <w:rsid w:val="00DD722F"/>
    <w:rsid w:val="00DD731A"/>
    <w:rsid w:val="00DE0F71"/>
    <w:rsid w:val="00DE2253"/>
    <w:rsid w:val="00DF0C48"/>
    <w:rsid w:val="00DF3C25"/>
    <w:rsid w:val="00DF5549"/>
    <w:rsid w:val="00DF5A17"/>
    <w:rsid w:val="00E02C1E"/>
    <w:rsid w:val="00E1683D"/>
    <w:rsid w:val="00E26DE4"/>
    <w:rsid w:val="00E30291"/>
    <w:rsid w:val="00E35169"/>
    <w:rsid w:val="00E3609C"/>
    <w:rsid w:val="00E414A5"/>
    <w:rsid w:val="00E53F9D"/>
    <w:rsid w:val="00E55BA3"/>
    <w:rsid w:val="00E56ED2"/>
    <w:rsid w:val="00E6146D"/>
    <w:rsid w:val="00E63477"/>
    <w:rsid w:val="00E74F1D"/>
    <w:rsid w:val="00E76C77"/>
    <w:rsid w:val="00E77057"/>
    <w:rsid w:val="00E87D15"/>
    <w:rsid w:val="00E87E63"/>
    <w:rsid w:val="00E9771B"/>
    <w:rsid w:val="00EA1D5C"/>
    <w:rsid w:val="00EA3645"/>
    <w:rsid w:val="00EB3046"/>
    <w:rsid w:val="00EB37C5"/>
    <w:rsid w:val="00EB5EE3"/>
    <w:rsid w:val="00EB61CE"/>
    <w:rsid w:val="00EB61EB"/>
    <w:rsid w:val="00EC059F"/>
    <w:rsid w:val="00ED07EC"/>
    <w:rsid w:val="00ED3ED9"/>
    <w:rsid w:val="00ED5D2F"/>
    <w:rsid w:val="00EE33DE"/>
    <w:rsid w:val="00EE497E"/>
    <w:rsid w:val="00EE4EC9"/>
    <w:rsid w:val="00EE55D6"/>
    <w:rsid w:val="00EF50E1"/>
    <w:rsid w:val="00F018A9"/>
    <w:rsid w:val="00F0234C"/>
    <w:rsid w:val="00F027D5"/>
    <w:rsid w:val="00F03EBB"/>
    <w:rsid w:val="00F07C97"/>
    <w:rsid w:val="00F12B00"/>
    <w:rsid w:val="00F21064"/>
    <w:rsid w:val="00F27340"/>
    <w:rsid w:val="00F3147A"/>
    <w:rsid w:val="00F31ACF"/>
    <w:rsid w:val="00F36436"/>
    <w:rsid w:val="00F37406"/>
    <w:rsid w:val="00F37FC3"/>
    <w:rsid w:val="00F4174D"/>
    <w:rsid w:val="00F44F4C"/>
    <w:rsid w:val="00F47F27"/>
    <w:rsid w:val="00F50A02"/>
    <w:rsid w:val="00F50EB5"/>
    <w:rsid w:val="00F519C7"/>
    <w:rsid w:val="00F605EB"/>
    <w:rsid w:val="00F6137B"/>
    <w:rsid w:val="00F621AB"/>
    <w:rsid w:val="00F66F1E"/>
    <w:rsid w:val="00F6704D"/>
    <w:rsid w:val="00F7250D"/>
    <w:rsid w:val="00F93EF4"/>
    <w:rsid w:val="00F958C1"/>
    <w:rsid w:val="00F96238"/>
    <w:rsid w:val="00F97D0E"/>
    <w:rsid w:val="00FA0309"/>
    <w:rsid w:val="00FA74FF"/>
    <w:rsid w:val="00FB7D52"/>
    <w:rsid w:val="00FC0A1F"/>
    <w:rsid w:val="00FC1EE6"/>
    <w:rsid w:val="00FC2E1C"/>
    <w:rsid w:val="00FC367D"/>
    <w:rsid w:val="00FC77CF"/>
    <w:rsid w:val="00FC7D29"/>
    <w:rsid w:val="00FD0802"/>
    <w:rsid w:val="00FD7DCF"/>
    <w:rsid w:val="00FE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EDFC3B-203D-4982-A28B-F1284F6C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C6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537"/>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DB7654"/>
    <w:pPr>
      <w:tabs>
        <w:tab w:val="center" w:pos="4680"/>
        <w:tab w:val="right" w:pos="9360"/>
      </w:tabs>
    </w:pPr>
  </w:style>
  <w:style w:type="character" w:customStyle="1" w:styleId="HeaderChar">
    <w:name w:val="Header Char"/>
    <w:basedOn w:val="DefaultParagraphFont"/>
    <w:link w:val="Header"/>
    <w:uiPriority w:val="99"/>
    <w:rsid w:val="00DB765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B7654"/>
    <w:pPr>
      <w:tabs>
        <w:tab w:val="center" w:pos="4680"/>
        <w:tab w:val="right" w:pos="9360"/>
      </w:tabs>
    </w:pPr>
  </w:style>
  <w:style w:type="character" w:customStyle="1" w:styleId="FooterChar">
    <w:name w:val="Footer Char"/>
    <w:basedOn w:val="DefaultParagraphFont"/>
    <w:link w:val="Footer"/>
    <w:uiPriority w:val="99"/>
    <w:rsid w:val="00DB7654"/>
    <w:rPr>
      <w:rFonts w:ascii="Times New Roman" w:eastAsia="Times New Roman" w:hAnsi="Times New Roman" w:cs="Times New Roman"/>
      <w:sz w:val="24"/>
      <w:szCs w:val="24"/>
      <w:lang w:val="en-GB" w:eastAsia="en-GB"/>
    </w:rPr>
  </w:style>
  <w:style w:type="paragraph" w:customStyle="1" w:styleId="western">
    <w:name w:val="western"/>
    <w:basedOn w:val="Normal"/>
    <w:rsid w:val="00370E48"/>
    <w:pPr>
      <w:spacing w:before="100" w:beforeAutospacing="1" w:after="100" w:afterAutospacing="1"/>
    </w:pPr>
    <w:rPr>
      <w:lang w:val="en-US" w:eastAsia="en-US"/>
    </w:rPr>
  </w:style>
  <w:style w:type="paragraph" w:styleId="FootnoteText">
    <w:name w:val="footnote text"/>
    <w:basedOn w:val="Normal"/>
    <w:link w:val="FootnoteTextChar"/>
    <w:uiPriority w:val="99"/>
    <w:semiHidden/>
    <w:unhideWhenUsed/>
    <w:rsid w:val="008447F3"/>
    <w:rPr>
      <w:sz w:val="20"/>
      <w:szCs w:val="20"/>
    </w:rPr>
  </w:style>
  <w:style w:type="character" w:customStyle="1" w:styleId="FootnoteTextChar">
    <w:name w:val="Footnote Text Char"/>
    <w:basedOn w:val="DefaultParagraphFont"/>
    <w:link w:val="FootnoteText"/>
    <w:uiPriority w:val="99"/>
    <w:semiHidden/>
    <w:rsid w:val="008447F3"/>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844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16123">
      <w:bodyDiv w:val="1"/>
      <w:marLeft w:val="0"/>
      <w:marRight w:val="0"/>
      <w:marTop w:val="0"/>
      <w:marBottom w:val="0"/>
      <w:divBdr>
        <w:top w:val="none" w:sz="0" w:space="0" w:color="auto"/>
        <w:left w:val="none" w:sz="0" w:space="0" w:color="auto"/>
        <w:bottom w:val="none" w:sz="0" w:space="0" w:color="auto"/>
        <w:right w:val="none" w:sz="0" w:space="0" w:color="auto"/>
      </w:divBdr>
    </w:div>
    <w:div w:id="14858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2019-07-24T18:30:00+00:00</Judgment_x0020_Date>
  </documentManagement>
</p:properties>
</file>

<file path=customXml/itemProps1.xml><?xml version="1.0" encoding="utf-8"?>
<ds:datastoreItem xmlns:ds="http://schemas.openxmlformats.org/officeDocument/2006/customXml" ds:itemID="{5AFA833B-B956-4AD4-9795-F03D98C7614D}"/>
</file>

<file path=customXml/itemProps2.xml><?xml version="1.0" encoding="utf-8"?>
<ds:datastoreItem xmlns:ds="http://schemas.openxmlformats.org/officeDocument/2006/customXml" ds:itemID="{C1301ED7-36EE-4A9F-9BCA-8E5C6C34FC10}"/>
</file>

<file path=customXml/itemProps3.xml><?xml version="1.0" encoding="utf-8"?>
<ds:datastoreItem xmlns:ds="http://schemas.openxmlformats.org/officeDocument/2006/customXml" ds:itemID="{008308B3-43B7-4311-A636-810A828F6283}"/>
</file>

<file path=customXml/itemProps4.xml><?xml version="1.0" encoding="utf-8"?>
<ds:datastoreItem xmlns:ds="http://schemas.openxmlformats.org/officeDocument/2006/customXml" ds:itemID="{1D57629A-0BE5-4DB9-AB49-49FBD4946BCD}"/>
</file>

<file path=docProps/app.xml><?xml version="1.0" encoding="utf-8"?>
<Properties xmlns="http://schemas.openxmlformats.org/officeDocument/2006/extended-properties" xmlns:vt="http://schemas.openxmlformats.org/officeDocument/2006/docPropsVTypes">
  <Template>Normal</Template>
  <TotalTime>0</TotalTime>
  <Pages>24</Pages>
  <Words>7303</Words>
  <Characters>41631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Salionga</dc:creator>
  <cp:keywords/>
  <dc:description/>
  <cp:lastModifiedBy>Lotta N. Ambunda</cp:lastModifiedBy>
  <cp:revision>2</cp:revision>
  <cp:lastPrinted>2019-07-31T10:49:00Z</cp:lastPrinted>
  <dcterms:created xsi:type="dcterms:W3CDTF">2019-08-02T08:35:00Z</dcterms:created>
  <dcterms:modified xsi:type="dcterms:W3CDTF">2019-08-02T08:35:00Z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