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CD" w:rsidRPr="008B7B80" w:rsidRDefault="009134CD" w:rsidP="009134CD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8B7B80">
        <w:rPr>
          <w:rFonts w:ascii="Arial Narrow" w:hAnsi="Arial Narrow" w:cs="Arial"/>
          <w:b/>
          <w:sz w:val="24"/>
          <w:szCs w:val="24"/>
        </w:rPr>
        <w:t>REPUBLIC OF NAMIBIA</w:t>
      </w:r>
    </w:p>
    <w:p w:rsidR="009134CD" w:rsidRDefault="009134CD" w:rsidP="005E2FDA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5E2FDA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43050EC0" wp14:editId="3413A5EE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CD" w:rsidRPr="005E2FDA" w:rsidRDefault="009134CD" w:rsidP="005E2FDA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5E2FDA" w:rsidRPr="008B7B80" w:rsidRDefault="005E2FDA" w:rsidP="005E2FDA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B7B80">
        <w:rPr>
          <w:rFonts w:ascii="Arial Narrow" w:hAnsi="Arial Narrow" w:cs="Arial"/>
          <w:b/>
          <w:sz w:val="24"/>
          <w:szCs w:val="24"/>
        </w:rPr>
        <w:t>IN THE HIGH COURT OF NAMIBIA, NORTHERN LOCAL DIVISION, OSHAKATI</w:t>
      </w:r>
    </w:p>
    <w:p w:rsidR="005E2FDA" w:rsidRPr="008B7B80" w:rsidRDefault="005E2FDA" w:rsidP="005E2FDA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B7B80">
        <w:rPr>
          <w:rFonts w:ascii="Arial Narrow" w:hAnsi="Arial Narrow" w:cs="Arial"/>
          <w:b/>
          <w:sz w:val="24"/>
          <w:szCs w:val="24"/>
        </w:rPr>
        <w:t xml:space="preserve">REVIEW JUDGMENT </w:t>
      </w:r>
    </w:p>
    <w:p w:rsidR="005E2FDA" w:rsidRPr="005E2FDA" w:rsidRDefault="005E2FDA" w:rsidP="005E2FDA">
      <w:pPr>
        <w:spacing w:line="252" w:lineRule="auto"/>
        <w:rPr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5E2FDA" w:rsidRPr="005E2FDA" w:rsidTr="00BC3BD1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2FDA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2FDA">
              <w:rPr>
                <w:rFonts w:ascii="Arial" w:hAnsi="Arial" w:cs="Arial"/>
                <w:i/>
                <w:sz w:val="24"/>
                <w:szCs w:val="24"/>
              </w:rPr>
              <w:t xml:space="preserve">The State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Nahenda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Samuel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b/>
                <w:sz w:val="24"/>
                <w:szCs w:val="24"/>
              </w:rPr>
              <w:t>CR No</w:t>
            </w:r>
            <w:r w:rsidR="009134CD" w:rsidRPr="009134CD">
              <w:rPr>
                <w:rFonts w:ascii="Arial" w:hAnsi="Arial" w:cs="Arial"/>
                <w:sz w:val="24"/>
                <w:szCs w:val="24"/>
              </w:rPr>
              <w:t>.</w:t>
            </w:r>
            <w:r w:rsidRPr="009134C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E2203">
              <w:rPr>
                <w:rFonts w:ascii="Arial" w:hAnsi="Arial" w:cs="Arial"/>
                <w:sz w:val="24"/>
                <w:szCs w:val="24"/>
              </w:rPr>
              <w:t>12/2020</w:t>
            </w:r>
          </w:p>
          <w:p w:rsidR="005E2FDA" w:rsidRDefault="005E2FDA" w:rsidP="009134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>Case No</w:t>
            </w:r>
            <w:r w:rsidR="00D3068B">
              <w:rPr>
                <w:rFonts w:ascii="Arial" w:hAnsi="Arial" w:cs="Arial"/>
                <w:sz w:val="24"/>
                <w:szCs w:val="24"/>
              </w:rPr>
              <w:t>.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452/2017</w:t>
            </w:r>
          </w:p>
          <w:p w:rsidR="009134CD" w:rsidRPr="005E2FDA" w:rsidRDefault="009134CD" w:rsidP="009134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DA" w:rsidRPr="005E2FDA" w:rsidTr="00BC3B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DA" w:rsidRPr="005E2FDA" w:rsidRDefault="005E2FDA" w:rsidP="005E2FD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2FDA"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>Northern Local Division</w:t>
            </w:r>
          </w:p>
        </w:tc>
      </w:tr>
      <w:tr w:rsidR="005E2FDA" w:rsidRPr="005E2FDA" w:rsidTr="00BC3BD1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2FDA"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>Honourable Mr Justice January J</w:t>
            </w:r>
            <w:r w:rsidRPr="005E2FDA">
              <w:rPr>
                <w:rFonts w:ascii="Arial" w:hAnsi="Arial" w:cs="Arial"/>
                <w:i/>
                <w:sz w:val="24"/>
                <w:szCs w:val="24"/>
              </w:rPr>
              <w:t xml:space="preserve"> et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>Honourable Mrs Justice Salionga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2FDA">
              <w:rPr>
                <w:rFonts w:ascii="Arial" w:hAnsi="Arial" w:cs="Arial"/>
                <w:b/>
                <w:sz w:val="24"/>
                <w:szCs w:val="24"/>
              </w:rPr>
              <w:t xml:space="preserve">Delivered on:  </w:t>
            </w:r>
          </w:p>
          <w:p w:rsidR="005E2FDA" w:rsidRPr="005E2FDA" w:rsidRDefault="00C96DE9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2FDA"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="005E2FDA" w:rsidRPr="005E2FDA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DA" w:rsidRPr="005E2FDA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0" w:rsidRDefault="008B7B80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Pr="005E2FDA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Samuel 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(CR </w:t>
            </w:r>
            <w:r w:rsidR="006E2203">
              <w:rPr>
                <w:rFonts w:ascii="Arial" w:hAnsi="Arial" w:cs="Arial"/>
                <w:sz w:val="24"/>
                <w:szCs w:val="24"/>
              </w:rPr>
              <w:t>12/2020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) [2020] NAHCNLD </w:t>
            </w:r>
            <w:r w:rsidR="00D40F45">
              <w:rPr>
                <w:rFonts w:ascii="Arial" w:hAnsi="Arial" w:cs="Arial"/>
                <w:sz w:val="24"/>
                <w:szCs w:val="24"/>
              </w:rPr>
              <w:t>22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96DE9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 2020)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FDA" w:rsidRPr="005E2FDA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2FD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The order: </w:t>
            </w:r>
          </w:p>
          <w:p w:rsidR="005E2FDA" w:rsidRDefault="005E2FDA" w:rsidP="005E2FD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 xml:space="preserve">The conviction of </w:t>
            </w:r>
            <w:r>
              <w:rPr>
                <w:rFonts w:ascii="Arial" w:hAnsi="Arial" w:cs="Arial"/>
                <w:sz w:val="24"/>
                <w:szCs w:val="24"/>
              </w:rPr>
              <w:t>negligent discharge in contravention of section 38(1</w:t>
            </w:r>
            <w:r w:rsidR="00B50B86">
              <w:rPr>
                <w:rFonts w:ascii="Arial" w:hAnsi="Arial" w:cs="Arial"/>
                <w:sz w:val="24"/>
                <w:szCs w:val="24"/>
              </w:rPr>
              <w:t>) (</w:t>
            </w:r>
            <w:r w:rsidR="00B50B86" w:rsidRPr="009134CD">
              <w:rPr>
                <w:rFonts w:ascii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) read with sections 1, 38 and 39 of Act 7 of 1996 as amended</w:t>
            </w:r>
            <w:r w:rsidR="0087520B">
              <w:rPr>
                <w:rFonts w:ascii="Arial" w:hAnsi="Arial" w:cs="Arial"/>
                <w:sz w:val="24"/>
                <w:szCs w:val="24"/>
              </w:rPr>
              <w:t xml:space="preserve"> is confirmed;</w:t>
            </w:r>
          </w:p>
          <w:p w:rsidR="005E2FDA" w:rsidRPr="005E2FDA" w:rsidRDefault="005E2FDA" w:rsidP="005E2FD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conviction of possession of a fire arm without a license </w:t>
            </w:r>
            <w:r w:rsidR="00CF6BD6">
              <w:rPr>
                <w:rFonts w:ascii="Arial" w:hAnsi="Arial" w:cs="Arial"/>
                <w:sz w:val="24"/>
                <w:szCs w:val="24"/>
              </w:rPr>
              <w:t>in contravention of section 2 read with sections 1, 38 and 39 is confirmed</w:t>
            </w:r>
            <w:r w:rsidR="008752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672C" w:rsidRPr="0068672C" w:rsidRDefault="005E2FDA" w:rsidP="005E2FD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>The sentence</w:t>
            </w:r>
            <w:r w:rsidR="00A00E83">
              <w:rPr>
                <w:rFonts w:ascii="Arial" w:hAnsi="Arial" w:cs="Arial"/>
                <w:sz w:val="24"/>
                <w:szCs w:val="24"/>
              </w:rPr>
              <w:t xml:space="preserve"> of N$3000 or 12 months imprisonment</w:t>
            </w:r>
            <w:r w:rsidR="0087520B">
              <w:rPr>
                <w:rFonts w:ascii="Arial" w:hAnsi="Arial" w:cs="Arial"/>
                <w:sz w:val="24"/>
                <w:szCs w:val="24"/>
              </w:rPr>
              <w:t xml:space="preserve"> of which N$1500 or six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83">
              <w:rPr>
                <w:rFonts w:ascii="Arial" w:hAnsi="Arial" w:cs="Arial"/>
                <w:sz w:val="24"/>
                <w:szCs w:val="24"/>
              </w:rPr>
              <w:t xml:space="preserve">months imprisonment is suspended for </w:t>
            </w:r>
            <w:r w:rsidR="0087520B">
              <w:rPr>
                <w:rFonts w:ascii="Arial" w:hAnsi="Arial" w:cs="Arial"/>
                <w:sz w:val="24"/>
                <w:szCs w:val="24"/>
              </w:rPr>
              <w:t>five</w:t>
            </w:r>
            <w:r w:rsidR="00A00E83">
              <w:rPr>
                <w:rFonts w:ascii="Arial" w:hAnsi="Arial" w:cs="Arial"/>
                <w:sz w:val="24"/>
                <w:szCs w:val="24"/>
              </w:rPr>
              <w:t xml:space="preserve"> years is confirmed but amended to read</w:t>
            </w:r>
            <w:r w:rsidR="0009420C">
              <w:rPr>
                <w:rFonts w:ascii="Arial" w:hAnsi="Arial" w:cs="Arial"/>
                <w:sz w:val="24"/>
                <w:szCs w:val="24"/>
              </w:rPr>
              <w:t xml:space="preserve"> in addition</w:t>
            </w:r>
            <w:r w:rsidR="00A00E83">
              <w:rPr>
                <w:rFonts w:ascii="Arial" w:hAnsi="Arial" w:cs="Arial"/>
                <w:sz w:val="24"/>
                <w:szCs w:val="24"/>
              </w:rPr>
              <w:t xml:space="preserve"> on condition that the accused is not convicted for a </w:t>
            </w:r>
            <w:r w:rsidR="00B50B86">
              <w:rPr>
                <w:rFonts w:ascii="Arial" w:hAnsi="Arial" w:cs="Arial"/>
                <w:sz w:val="24"/>
                <w:szCs w:val="24"/>
              </w:rPr>
              <w:t>contravention of section 38(1)</w:t>
            </w:r>
            <w:r w:rsidR="009134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B86">
              <w:rPr>
                <w:rFonts w:ascii="Arial" w:hAnsi="Arial" w:cs="Arial"/>
                <w:sz w:val="24"/>
                <w:szCs w:val="24"/>
              </w:rPr>
              <w:t>(</w:t>
            </w:r>
            <w:r w:rsidR="00B50B86" w:rsidRPr="0087520B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A00E83">
              <w:rPr>
                <w:rFonts w:ascii="Arial" w:hAnsi="Arial" w:cs="Arial"/>
                <w:sz w:val="24"/>
                <w:szCs w:val="24"/>
              </w:rPr>
              <w:t xml:space="preserve">) of Act 6 of 1997 </w:t>
            </w:r>
            <w:r w:rsidR="00A00E83" w:rsidRPr="009134CD">
              <w:rPr>
                <w:rFonts w:ascii="Arial" w:hAnsi="Arial" w:cs="Arial"/>
                <w:sz w:val="24"/>
                <w:szCs w:val="24"/>
              </w:rPr>
              <w:t>committed during the period of suspension</w:t>
            </w:r>
            <w:r w:rsidR="0087520B" w:rsidRPr="009134C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2FDA" w:rsidRPr="005E2FDA" w:rsidRDefault="005E2FDA" w:rsidP="005E2FD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4CD">
              <w:rPr>
                <w:rFonts w:ascii="Arial" w:hAnsi="Arial" w:cs="Arial"/>
                <w:sz w:val="24"/>
                <w:szCs w:val="24"/>
              </w:rPr>
              <w:t>The sentence of N$2000 or ten</w:t>
            </w:r>
            <w:r w:rsidR="0068672C">
              <w:rPr>
                <w:rFonts w:ascii="Arial" w:hAnsi="Arial" w:cs="Arial"/>
                <w:sz w:val="24"/>
                <w:szCs w:val="24"/>
              </w:rPr>
              <w:t xml:space="preserve"> months imprisonment of which N$1000 or </w:t>
            </w:r>
            <w:r w:rsidR="009134CD">
              <w:rPr>
                <w:rFonts w:ascii="Arial" w:hAnsi="Arial" w:cs="Arial"/>
                <w:sz w:val="24"/>
                <w:szCs w:val="24"/>
              </w:rPr>
              <w:t>five</w:t>
            </w:r>
            <w:r w:rsidR="0068672C">
              <w:rPr>
                <w:rFonts w:ascii="Arial" w:hAnsi="Arial" w:cs="Arial"/>
                <w:sz w:val="24"/>
                <w:szCs w:val="24"/>
              </w:rPr>
              <w:t xml:space="preserve"> months 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imprisonment is suspended for a period of </w:t>
            </w:r>
            <w:r w:rsidR="009134CD">
              <w:rPr>
                <w:rFonts w:ascii="Arial" w:hAnsi="Arial" w:cs="Arial"/>
                <w:sz w:val="24"/>
                <w:szCs w:val="24"/>
              </w:rPr>
              <w:t>five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 w:rsidR="0068672C">
              <w:rPr>
                <w:rFonts w:ascii="Arial" w:hAnsi="Arial" w:cs="Arial"/>
                <w:sz w:val="24"/>
                <w:szCs w:val="24"/>
              </w:rPr>
              <w:t xml:space="preserve"> is confirmed but amended</w:t>
            </w:r>
            <w:r w:rsidR="0009420C">
              <w:rPr>
                <w:rFonts w:ascii="Arial" w:hAnsi="Arial" w:cs="Arial"/>
                <w:sz w:val="24"/>
                <w:szCs w:val="24"/>
              </w:rPr>
              <w:t xml:space="preserve"> in addition</w:t>
            </w:r>
            <w:r w:rsidR="0068672C">
              <w:rPr>
                <w:rFonts w:ascii="Arial" w:hAnsi="Arial" w:cs="Arial"/>
                <w:sz w:val="24"/>
                <w:szCs w:val="24"/>
              </w:rPr>
              <w:t xml:space="preserve"> to read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 on condition that accused is not convicted </w:t>
            </w:r>
            <w:r w:rsidR="0068672C">
              <w:rPr>
                <w:rFonts w:ascii="Arial" w:hAnsi="Arial" w:cs="Arial"/>
                <w:sz w:val="24"/>
                <w:szCs w:val="24"/>
              </w:rPr>
              <w:t>for a contravention of section 2 of Act 6 of 1997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4CD">
              <w:rPr>
                <w:rFonts w:ascii="Arial" w:hAnsi="Arial" w:cs="Arial"/>
                <w:sz w:val="24"/>
                <w:szCs w:val="24"/>
              </w:rPr>
              <w:t>committed during the period of suspension</w:t>
            </w:r>
            <w:r w:rsidR="0087520B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5E2FDA" w:rsidRPr="005E2FDA" w:rsidRDefault="005E2FDA" w:rsidP="005E2FDA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DA" w:rsidRPr="005E2FDA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2FD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2FDA">
              <w:rPr>
                <w:rFonts w:ascii="Arial" w:hAnsi="Arial" w:cs="Arial"/>
                <w:b/>
                <w:sz w:val="24"/>
                <w:szCs w:val="24"/>
              </w:rPr>
              <w:t>Reasons for the order: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FDA" w:rsidRPr="005E2FDA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A" w:rsidRPr="005E2FDA" w:rsidRDefault="005E2FDA" w:rsidP="005E2FDA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FDA" w:rsidRPr="005E2FDA" w:rsidRDefault="005E2FDA" w:rsidP="0087520B">
            <w:pPr>
              <w:spacing w:line="48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>JANUARY J (SALIONGA J concurring):</w:t>
            </w:r>
          </w:p>
          <w:p w:rsidR="001A4A80" w:rsidRDefault="00D3068B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68B">
              <w:rPr>
                <w:rFonts w:ascii="Arial" w:hAnsi="Arial" w:cs="Arial"/>
                <w:sz w:val="24"/>
                <w:szCs w:val="24"/>
              </w:rPr>
              <w:t>[1</w:t>
            </w:r>
            <w:r w:rsidR="001A4A80">
              <w:rPr>
                <w:rFonts w:ascii="Arial" w:hAnsi="Arial" w:cs="Arial"/>
                <w:sz w:val="24"/>
                <w:szCs w:val="24"/>
              </w:rPr>
              <w:t>]</w:t>
            </w:r>
            <w:r w:rsidR="001A4A80">
              <w:rPr>
                <w:rFonts w:ascii="Arial" w:hAnsi="Arial" w:cs="Arial"/>
                <w:sz w:val="24"/>
                <w:szCs w:val="24"/>
              </w:rPr>
              <w:tab/>
              <w:t>The sentences imposed in both cou</w:t>
            </w:r>
            <w:r w:rsidR="00C6610C">
              <w:rPr>
                <w:rFonts w:ascii="Arial" w:hAnsi="Arial" w:cs="Arial"/>
                <w:sz w:val="24"/>
                <w:szCs w:val="24"/>
              </w:rPr>
              <w:t>n</w:t>
            </w:r>
            <w:r w:rsidR="001A4A80">
              <w:rPr>
                <w:rFonts w:ascii="Arial" w:hAnsi="Arial" w:cs="Arial"/>
                <w:sz w:val="24"/>
                <w:szCs w:val="24"/>
              </w:rPr>
              <w:t>ts were suspended without any conditions attached.</w:t>
            </w:r>
          </w:p>
          <w:p w:rsidR="001A4A80" w:rsidRDefault="001A4A80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FDA" w:rsidRPr="00D3068B" w:rsidRDefault="001A4A80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[2</w:t>
            </w:r>
            <w:r w:rsidR="00D3068B" w:rsidRPr="00D3068B">
              <w:rPr>
                <w:rFonts w:ascii="Arial" w:hAnsi="Arial" w:cs="Arial"/>
                <w:sz w:val="24"/>
                <w:szCs w:val="24"/>
              </w:rPr>
              <w:t>]</w:t>
            </w:r>
            <w:r w:rsidR="009134CD" w:rsidRPr="00D3068B">
              <w:rPr>
                <w:rFonts w:ascii="Arial" w:hAnsi="Arial" w:cs="Arial"/>
                <w:sz w:val="24"/>
                <w:szCs w:val="24"/>
              </w:rPr>
              <w:tab/>
            </w:r>
            <w:r w:rsidR="005E2FDA" w:rsidRPr="00D3068B">
              <w:rPr>
                <w:rFonts w:ascii="Arial" w:hAnsi="Arial" w:cs="Arial"/>
                <w:sz w:val="24"/>
                <w:szCs w:val="24"/>
              </w:rPr>
              <w:t>This court has on numerous occasions in the past directed that it is imperative that the words ‘committed during the period of suspension’ must be included when sentences are suspended.</w:t>
            </w:r>
            <w:r w:rsidR="005E2FDA" w:rsidRPr="00D3068B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  <w:p w:rsidR="005E2FDA" w:rsidRDefault="006508A2" w:rsidP="005E2FDA">
            <w:pPr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E2FDA" w:rsidRPr="006508A2">
              <w:rPr>
                <w:rFonts w:ascii="Arial" w:hAnsi="Arial" w:cs="Arial"/>
              </w:rPr>
              <w:t>‘The oversight by the magistrate on the formulation of one of the conditions of suspension is elementary and should have been guarded against; more so where this court in the past has delivered a number of similar judgments in cases where the same mistake has repeatedly been made.</w:t>
            </w:r>
            <w:r w:rsidR="005E2FDA" w:rsidRPr="005E2FDA">
              <w:rPr>
                <w:rFonts w:ascii="Arial" w:hAnsi="Arial" w:cs="Arial"/>
              </w:rPr>
              <w:t>’</w:t>
            </w:r>
          </w:p>
          <w:p w:rsidR="009134CD" w:rsidRPr="005E2FDA" w:rsidRDefault="009134CD" w:rsidP="005E2FDA">
            <w:pPr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DA" w:rsidRPr="005E2FDA" w:rsidTr="00BC3BD1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DA" w:rsidRPr="005E2FDA" w:rsidTr="00BC3BD1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 xml:space="preserve">                       H C JANUARY     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508A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134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0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 xml:space="preserve">                          J T SALIONGA</w:t>
            </w:r>
          </w:p>
          <w:p w:rsidR="005E2FDA" w:rsidRPr="005E2FDA" w:rsidRDefault="005E2FDA" w:rsidP="005E2F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FDA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6508A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E2FDA">
              <w:rPr>
                <w:rFonts w:ascii="Arial" w:hAnsi="Arial" w:cs="Arial"/>
                <w:sz w:val="24"/>
                <w:szCs w:val="24"/>
              </w:rPr>
              <w:t xml:space="preserve">  JUDGE</w:t>
            </w:r>
          </w:p>
        </w:tc>
      </w:tr>
    </w:tbl>
    <w:p w:rsidR="00A43D20" w:rsidRPr="005E2FDA" w:rsidRDefault="00A43D20">
      <w:pPr>
        <w:rPr>
          <w:rFonts w:ascii="Arial" w:hAnsi="Arial" w:cs="Arial"/>
          <w:sz w:val="24"/>
          <w:szCs w:val="24"/>
        </w:rPr>
      </w:pPr>
    </w:p>
    <w:sectPr w:rsidR="00A43D20" w:rsidRPr="005E2FDA" w:rsidSect="009134C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41" w:rsidRDefault="00697241" w:rsidP="005E2FDA">
      <w:pPr>
        <w:spacing w:after="0" w:line="240" w:lineRule="auto"/>
      </w:pPr>
      <w:r>
        <w:separator/>
      </w:r>
    </w:p>
  </w:endnote>
  <w:endnote w:type="continuationSeparator" w:id="0">
    <w:p w:rsidR="00697241" w:rsidRDefault="00697241" w:rsidP="005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41" w:rsidRDefault="00697241" w:rsidP="005E2FDA">
      <w:pPr>
        <w:spacing w:after="0" w:line="240" w:lineRule="auto"/>
      </w:pPr>
      <w:r>
        <w:separator/>
      </w:r>
    </w:p>
  </w:footnote>
  <w:footnote w:type="continuationSeparator" w:id="0">
    <w:p w:rsidR="00697241" w:rsidRDefault="00697241" w:rsidP="005E2FDA">
      <w:pPr>
        <w:spacing w:after="0" w:line="240" w:lineRule="auto"/>
      </w:pPr>
      <w:r>
        <w:continuationSeparator/>
      </w:r>
    </w:p>
  </w:footnote>
  <w:footnote w:id="1">
    <w:p w:rsidR="005E2FDA" w:rsidRPr="00D551F2" w:rsidRDefault="005E2FDA" w:rsidP="005E2FDA">
      <w:pPr>
        <w:spacing w:line="360" w:lineRule="auto"/>
        <w:rPr>
          <w:rFonts w:ascii="Arial" w:hAnsi="Arial" w:cs="Arial"/>
          <w:sz w:val="20"/>
          <w:szCs w:val="20"/>
        </w:rPr>
      </w:pPr>
      <w:r w:rsidRPr="00D551F2">
        <w:rPr>
          <w:rStyle w:val="FootnoteReference"/>
          <w:sz w:val="20"/>
          <w:szCs w:val="20"/>
        </w:rPr>
        <w:footnoteRef/>
      </w:r>
      <w:r w:rsidRPr="00D551F2">
        <w:rPr>
          <w:sz w:val="20"/>
          <w:szCs w:val="20"/>
        </w:rPr>
        <w:t xml:space="preserve"> </w:t>
      </w:r>
      <w:r w:rsidRPr="00D551F2">
        <w:rPr>
          <w:rFonts w:ascii="Arial" w:hAnsi="Arial" w:cs="Arial"/>
          <w:sz w:val="20"/>
          <w:szCs w:val="20"/>
        </w:rPr>
        <w:t xml:space="preserve">See: </w:t>
      </w:r>
      <w:r w:rsidRPr="00D551F2">
        <w:rPr>
          <w:rFonts w:ascii="Arial" w:hAnsi="Arial" w:cs="Arial"/>
          <w:i/>
          <w:sz w:val="20"/>
          <w:szCs w:val="20"/>
        </w:rPr>
        <w:t xml:space="preserve">State v </w:t>
      </w:r>
      <w:proofErr w:type="spellStart"/>
      <w:r w:rsidRPr="00D551F2">
        <w:rPr>
          <w:rFonts w:ascii="Arial" w:hAnsi="Arial" w:cs="Arial"/>
          <w:i/>
          <w:sz w:val="20"/>
          <w:szCs w:val="20"/>
        </w:rPr>
        <w:t>Geinub</w:t>
      </w:r>
      <w:proofErr w:type="spellEnd"/>
      <w:r w:rsidRPr="00D551F2">
        <w:rPr>
          <w:rFonts w:ascii="Arial" w:hAnsi="Arial" w:cs="Arial"/>
          <w:i/>
          <w:sz w:val="20"/>
          <w:szCs w:val="20"/>
        </w:rPr>
        <w:t xml:space="preserve"> </w:t>
      </w:r>
      <w:r w:rsidRPr="00D551F2">
        <w:rPr>
          <w:rFonts w:ascii="Arial" w:hAnsi="Arial" w:cs="Arial"/>
          <w:sz w:val="20"/>
          <w:szCs w:val="20"/>
        </w:rPr>
        <w:t>(CR 31/2016) [2016] NAHCMD 94 (06 April 2016)</w:t>
      </w:r>
    </w:p>
    <w:p w:rsidR="005E2FDA" w:rsidRPr="00D551F2" w:rsidRDefault="005E2FDA" w:rsidP="005E2FDA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127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34CD" w:rsidRDefault="009134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4CD" w:rsidRDefault="00913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EA8"/>
    <w:multiLevelType w:val="hybridMultilevel"/>
    <w:tmpl w:val="DBE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DA"/>
    <w:rsid w:val="0009420C"/>
    <w:rsid w:val="001A4A80"/>
    <w:rsid w:val="001A78E5"/>
    <w:rsid w:val="001D6130"/>
    <w:rsid w:val="001E6548"/>
    <w:rsid w:val="003F11D8"/>
    <w:rsid w:val="00583414"/>
    <w:rsid w:val="005E2FDA"/>
    <w:rsid w:val="006508A2"/>
    <w:rsid w:val="0068672C"/>
    <w:rsid w:val="00697241"/>
    <w:rsid w:val="006A5D9F"/>
    <w:rsid w:val="006E2203"/>
    <w:rsid w:val="00801777"/>
    <w:rsid w:val="0087520B"/>
    <w:rsid w:val="008B7B80"/>
    <w:rsid w:val="009134CD"/>
    <w:rsid w:val="009C0B26"/>
    <w:rsid w:val="00A00E83"/>
    <w:rsid w:val="00A43D20"/>
    <w:rsid w:val="00B50B86"/>
    <w:rsid w:val="00BA52E0"/>
    <w:rsid w:val="00C42D9F"/>
    <w:rsid w:val="00C6610C"/>
    <w:rsid w:val="00C96DE9"/>
    <w:rsid w:val="00CF6BD6"/>
    <w:rsid w:val="00D3068B"/>
    <w:rsid w:val="00D40F45"/>
    <w:rsid w:val="00D67AB4"/>
    <w:rsid w:val="00E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20E07-C2F8-4279-BB5E-1D0377CF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FD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2FDA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FDA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5E2F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CD"/>
  </w:style>
  <w:style w:type="paragraph" w:styleId="Footer">
    <w:name w:val="footer"/>
    <w:basedOn w:val="Normal"/>
    <w:link w:val="FooterChar"/>
    <w:uiPriority w:val="99"/>
    <w:unhideWhenUsed/>
    <w:rsid w:val="0091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2020-02-09T18:30:00+00:00</Judgment_x0020_Date>
  </documentManagement>
</p:properties>
</file>

<file path=customXml/itemProps1.xml><?xml version="1.0" encoding="utf-8"?>
<ds:datastoreItem xmlns:ds="http://schemas.openxmlformats.org/officeDocument/2006/customXml" ds:itemID="{43982F83-66B1-4BD7-8F69-D4E3CCD31830}"/>
</file>

<file path=customXml/itemProps2.xml><?xml version="1.0" encoding="utf-8"?>
<ds:datastoreItem xmlns:ds="http://schemas.openxmlformats.org/officeDocument/2006/customXml" ds:itemID="{12C6D4DA-43D5-40D3-87C4-9E22F48A3367}"/>
</file>

<file path=customXml/itemProps3.xml><?xml version="1.0" encoding="utf-8"?>
<ds:datastoreItem xmlns:ds="http://schemas.openxmlformats.org/officeDocument/2006/customXml" ds:itemID="{3F5000B7-DC28-4E17-B0D1-57AB4C82F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2020-02-06T06:29:00Z</cp:lastPrinted>
  <dcterms:created xsi:type="dcterms:W3CDTF">2020-03-02T13:25:00Z</dcterms:created>
  <dcterms:modified xsi:type="dcterms:W3CDTF">2020-03-02T13:25:00Z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