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EC" w:rsidRDefault="007A22EC" w:rsidP="00AC578A">
      <w:pPr>
        <w:spacing w:after="0" w:line="480" w:lineRule="auto"/>
        <w:jc w:val="right"/>
        <w:outlineLvl w:val="0"/>
        <w:rPr>
          <w:rFonts w:ascii="Arial" w:eastAsia="Calibri" w:hAnsi="Arial" w:cs="Arial"/>
          <w:b/>
          <w:color w:val="000000" w:themeColor="text1"/>
          <w:sz w:val="24"/>
          <w:szCs w:val="24"/>
          <w:lang w:val="en-US"/>
        </w:rPr>
      </w:pPr>
      <w:bookmarkStart w:id="0" w:name="_GoBack"/>
      <w:bookmarkEnd w:id="0"/>
      <w:r w:rsidRPr="009A6784">
        <w:rPr>
          <w:b/>
          <w:noProof/>
          <w:lang w:eastAsia="en-ZA"/>
        </w:rPr>
        <w:drawing>
          <wp:anchor distT="0" distB="0" distL="114300" distR="114300" simplePos="0" relativeHeight="251659264" behindDoc="0" locked="0" layoutInCell="1" allowOverlap="1" wp14:anchorId="6FDF8608" wp14:editId="6D25E2C1">
            <wp:simplePos x="0" y="0"/>
            <wp:positionH relativeFrom="margin">
              <wp:posOffset>2381250</wp:posOffset>
            </wp:positionH>
            <wp:positionV relativeFrom="margin">
              <wp:posOffset>-371475</wp:posOffset>
            </wp:positionV>
            <wp:extent cx="1466850" cy="14097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6685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A22EC" w:rsidRDefault="007A22EC" w:rsidP="00AC578A">
      <w:pPr>
        <w:spacing w:after="0" w:line="480" w:lineRule="auto"/>
        <w:jc w:val="center"/>
        <w:outlineLvl w:val="0"/>
        <w:rPr>
          <w:rFonts w:ascii="Arial" w:eastAsia="Calibri" w:hAnsi="Arial" w:cs="Arial"/>
          <w:b/>
          <w:color w:val="000000" w:themeColor="text1"/>
          <w:sz w:val="24"/>
          <w:szCs w:val="24"/>
          <w:lang w:val="en-US"/>
        </w:rPr>
      </w:pPr>
    </w:p>
    <w:p w:rsidR="007A22EC" w:rsidRDefault="007A22EC" w:rsidP="00AC578A">
      <w:pPr>
        <w:spacing w:after="0" w:line="480" w:lineRule="auto"/>
        <w:jc w:val="right"/>
        <w:outlineLvl w:val="0"/>
        <w:rPr>
          <w:rFonts w:ascii="Arial" w:eastAsia="Calibri" w:hAnsi="Arial" w:cs="Arial"/>
          <w:b/>
          <w:color w:val="000000" w:themeColor="text1"/>
          <w:sz w:val="24"/>
          <w:szCs w:val="24"/>
          <w:lang w:val="en-US"/>
        </w:rPr>
      </w:pPr>
    </w:p>
    <w:p w:rsidR="00D1771D" w:rsidRDefault="00D1771D" w:rsidP="00AC578A">
      <w:pPr>
        <w:spacing w:after="0" w:line="480" w:lineRule="auto"/>
        <w:jc w:val="right"/>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REPORTABLE</w:t>
      </w:r>
    </w:p>
    <w:p w:rsidR="00D1771D" w:rsidRDefault="008F0EE0" w:rsidP="00AC578A">
      <w:pPr>
        <w:spacing w:after="0" w:line="480" w:lineRule="auto"/>
        <w:jc w:val="right"/>
        <w:outlineLvl w:val="0"/>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CASE NO</w:t>
      </w:r>
      <w:r w:rsidR="00D1771D">
        <w:rPr>
          <w:rFonts w:ascii="Arial" w:eastAsia="Calibri" w:hAnsi="Arial" w:cs="Arial"/>
          <w:color w:val="000000" w:themeColor="text1"/>
          <w:sz w:val="24"/>
          <w:szCs w:val="24"/>
          <w:lang w:val="en-US"/>
        </w:rPr>
        <w:t>: SA 40</w:t>
      </w:r>
      <w:r w:rsidR="003C3B06">
        <w:rPr>
          <w:rFonts w:ascii="Arial" w:eastAsia="Calibri" w:hAnsi="Arial" w:cs="Arial"/>
          <w:color w:val="000000" w:themeColor="text1"/>
          <w:sz w:val="24"/>
          <w:szCs w:val="24"/>
          <w:lang w:val="en-US"/>
        </w:rPr>
        <w:t xml:space="preserve"> </w:t>
      </w:r>
      <w:r w:rsidR="00D1771D">
        <w:rPr>
          <w:rFonts w:ascii="Arial" w:eastAsia="Calibri" w:hAnsi="Arial" w:cs="Arial"/>
          <w:color w:val="000000" w:themeColor="text1"/>
          <w:sz w:val="24"/>
          <w:szCs w:val="24"/>
          <w:lang w:val="en-US"/>
        </w:rPr>
        <w:t>/</w:t>
      </w:r>
      <w:r w:rsidR="003C3B06">
        <w:rPr>
          <w:rFonts w:ascii="Arial" w:eastAsia="Calibri" w:hAnsi="Arial" w:cs="Arial"/>
          <w:color w:val="000000" w:themeColor="text1"/>
          <w:sz w:val="24"/>
          <w:szCs w:val="24"/>
          <w:lang w:val="en-US"/>
        </w:rPr>
        <w:t xml:space="preserve"> </w:t>
      </w:r>
      <w:r w:rsidR="00D1771D">
        <w:rPr>
          <w:rFonts w:ascii="Arial" w:eastAsia="Calibri" w:hAnsi="Arial" w:cs="Arial"/>
          <w:color w:val="000000" w:themeColor="text1"/>
          <w:sz w:val="24"/>
          <w:szCs w:val="24"/>
          <w:lang w:val="en-US"/>
        </w:rPr>
        <w:t>2015</w:t>
      </w:r>
    </w:p>
    <w:p w:rsidR="00D1771D" w:rsidRDefault="00D1771D" w:rsidP="00AC578A">
      <w:pPr>
        <w:spacing w:after="0" w:line="480" w:lineRule="auto"/>
        <w:jc w:val="both"/>
        <w:outlineLvl w:val="0"/>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IN THE SUPREME COURT OF NAMIBIA</w:t>
      </w:r>
    </w:p>
    <w:p w:rsidR="00D1771D" w:rsidRDefault="00D1771D" w:rsidP="00AC578A">
      <w:pPr>
        <w:spacing w:after="0" w:line="480" w:lineRule="auto"/>
        <w:jc w:val="both"/>
        <w:rPr>
          <w:rFonts w:ascii="Arial" w:eastAsia="Calibri" w:hAnsi="Arial" w:cs="Arial"/>
          <w:color w:val="000000" w:themeColor="text1"/>
          <w:sz w:val="24"/>
          <w:szCs w:val="24"/>
          <w:lang w:val="en-US"/>
        </w:rPr>
      </w:pPr>
    </w:p>
    <w:p w:rsidR="00D1771D" w:rsidRDefault="00D1771D" w:rsidP="00AC578A">
      <w:pPr>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In the matter between:</w:t>
      </w:r>
    </w:p>
    <w:p w:rsidR="00D1771D" w:rsidRDefault="00D1771D" w:rsidP="00AC578A">
      <w:pPr>
        <w:spacing w:after="0" w:line="480" w:lineRule="auto"/>
        <w:jc w:val="both"/>
        <w:rPr>
          <w:rFonts w:ascii="Arial" w:eastAsia="Calibri" w:hAnsi="Arial" w:cs="Arial"/>
          <w:b/>
          <w:color w:val="000000" w:themeColor="text1"/>
          <w:sz w:val="24"/>
          <w:szCs w:val="24"/>
          <w:lang w:val="en-US"/>
        </w:rPr>
      </w:pPr>
    </w:p>
    <w:p w:rsidR="00D1771D" w:rsidRDefault="00D1771D" w:rsidP="00AC578A">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JOHANNES ANDIMA</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t xml:space="preserve">     </w:t>
      </w:r>
      <w:r>
        <w:rPr>
          <w:rFonts w:ascii="Arial" w:eastAsia="Calibri" w:hAnsi="Arial" w:cs="Arial"/>
          <w:b/>
          <w:color w:val="000000" w:themeColor="text1"/>
          <w:sz w:val="24"/>
          <w:szCs w:val="24"/>
          <w:lang w:val="en-US"/>
        </w:rPr>
        <w:tab/>
      </w:r>
      <w:r w:rsidR="002A2B51">
        <w:rPr>
          <w:rFonts w:ascii="Arial" w:eastAsia="Calibri" w:hAnsi="Arial" w:cs="Arial"/>
          <w:b/>
          <w:color w:val="000000" w:themeColor="text1"/>
          <w:sz w:val="24"/>
          <w:szCs w:val="24"/>
          <w:lang w:val="en-US"/>
        </w:rPr>
        <w:t xml:space="preserve">   Appellant</w:t>
      </w:r>
      <w:r>
        <w:rPr>
          <w:rFonts w:ascii="Arial" w:eastAsia="Calibri" w:hAnsi="Arial" w:cs="Arial"/>
          <w:b/>
          <w:color w:val="000000" w:themeColor="text1"/>
          <w:sz w:val="24"/>
          <w:szCs w:val="24"/>
          <w:lang w:val="en-US"/>
        </w:rPr>
        <w:t xml:space="preserve"> </w:t>
      </w:r>
    </w:p>
    <w:p w:rsidR="00D1771D" w:rsidRDefault="00D1771D" w:rsidP="00AC578A">
      <w:pPr>
        <w:spacing w:after="0" w:line="480" w:lineRule="auto"/>
        <w:jc w:val="both"/>
        <w:rPr>
          <w:rFonts w:ascii="Arial" w:eastAsia="Calibri" w:hAnsi="Arial" w:cs="Arial"/>
          <w:color w:val="000000" w:themeColor="text1"/>
          <w:sz w:val="24"/>
          <w:szCs w:val="24"/>
          <w:lang w:val="en-US"/>
        </w:rPr>
      </w:pPr>
      <w:proofErr w:type="gramStart"/>
      <w:r>
        <w:rPr>
          <w:rFonts w:ascii="Arial" w:eastAsia="Calibri" w:hAnsi="Arial" w:cs="Arial"/>
          <w:color w:val="000000" w:themeColor="text1"/>
          <w:sz w:val="24"/>
          <w:szCs w:val="24"/>
          <w:lang w:val="en-US"/>
        </w:rPr>
        <w:t>and</w:t>
      </w:r>
      <w:proofErr w:type="gramEnd"/>
      <w:r>
        <w:rPr>
          <w:rFonts w:ascii="Arial" w:eastAsia="Calibri" w:hAnsi="Arial" w:cs="Arial"/>
          <w:color w:val="000000" w:themeColor="text1"/>
          <w:sz w:val="24"/>
          <w:szCs w:val="24"/>
          <w:lang w:val="en-US"/>
        </w:rPr>
        <w:t xml:space="preserve"> </w:t>
      </w:r>
    </w:p>
    <w:p w:rsidR="00D1771D" w:rsidRDefault="00704E3B" w:rsidP="00AC578A">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AIR NAMIBIA (PTY) </w:t>
      </w:r>
      <w:r w:rsidR="00210E95">
        <w:rPr>
          <w:rFonts w:ascii="Arial" w:eastAsia="Calibri" w:hAnsi="Arial" w:cs="Arial"/>
          <w:b/>
          <w:color w:val="000000" w:themeColor="text1"/>
          <w:sz w:val="24"/>
          <w:szCs w:val="24"/>
          <w:lang w:val="en-US"/>
        </w:rPr>
        <w:t>L</w:t>
      </w:r>
      <w:r w:rsidR="008F0EE0">
        <w:rPr>
          <w:rFonts w:ascii="Arial" w:eastAsia="Calibri" w:hAnsi="Arial" w:cs="Arial"/>
          <w:b/>
          <w:color w:val="000000" w:themeColor="text1"/>
          <w:sz w:val="24"/>
          <w:szCs w:val="24"/>
          <w:lang w:val="en-US"/>
        </w:rPr>
        <w:t>IMITED</w:t>
      </w:r>
      <w:r w:rsidR="00D1771D">
        <w:rPr>
          <w:rFonts w:ascii="Arial" w:eastAsia="Calibri" w:hAnsi="Arial" w:cs="Arial"/>
          <w:b/>
          <w:color w:val="000000" w:themeColor="text1"/>
          <w:sz w:val="24"/>
          <w:szCs w:val="24"/>
          <w:lang w:val="en-US"/>
        </w:rPr>
        <w:tab/>
      </w:r>
      <w:r w:rsidR="00D1771D">
        <w:rPr>
          <w:rFonts w:ascii="Arial" w:eastAsia="Calibri" w:hAnsi="Arial" w:cs="Arial"/>
          <w:b/>
          <w:color w:val="000000" w:themeColor="text1"/>
          <w:sz w:val="24"/>
          <w:szCs w:val="24"/>
          <w:lang w:val="en-US"/>
        </w:rPr>
        <w:tab/>
      </w:r>
      <w:r w:rsidR="00D1771D">
        <w:rPr>
          <w:rFonts w:ascii="Arial" w:eastAsia="Calibri" w:hAnsi="Arial" w:cs="Arial"/>
          <w:b/>
          <w:color w:val="000000" w:themeColor="text1"/>
          <w:sz w:val="24"/>
          <w:szCs w:val="24"/>
          <w:lang w:val="en-US"/>
        </w:rPr>
        <w:tab/>
      </w:r>
      <w:r w:rsidR="00D1771D">
        <w:rPr>
          <w:rFonts w:ascii="Arial" w:eastAsia="Calibri" w:hAnsi="Arial" w:cs="Arial"/>
          <w:b/>
          <w:color w:val="000000" w:themeColor="text1"/>
          <w:sz w:val="24"/>
          <w:szCs w:val="24"/>
          <w:lang w:val="en-US"/>
        </w:rPr>
        <w:tab/>
      </w:r>
      <w:r w:rsidR="00D1771D">
        <w:rPr>
          <w:rFonts w:ascii="Arial" w:eastAsia="Calibri" w:hAnsi="Arial" w:cs="Arial"/>
          <w:b/>
          <w:color w:val="000000" w:themeColor="text1"/>
          <w:sz w:val="24"/>
          <w:szCs w:val="24"/>
          <w:lang w:val="en-US"/>
        </w:rPr>
        <w:tab/>
      </w:r>
      <w:r w:rsidR="00471BEB">
        <w:rPr>
          <w:rFonts w:ascii="Arial" w:eastAsia="Calibri" w:hAnsi="Arial" w:cs="Arial"/>
          <w:b/>
          <w:color w:val="000000" w:themeColor="text1"/>
          <w:sz w:val="24"/>
          <w:szCs w:val="24"/>
          <w:lang w:val="en-US"/>
        </w:rPr>
        <w:tab/>
      </w:r>
      <w:r w:rsidR="002A2B51">
        <w:rPr>
          <w:rFonts w:ascii="Arial" w:eastAsia="Calibri" w:hAnsi="Arial" w:cs="Arial"/>
          <w:b/>
          <w:color w:val="000000" w:themeColor="text1"/>
          <w:sz w:val="24"/>
          <w:szCs w:val="24"/>
          <w:lang w:val="en-US"/>
        </w:rPr>
        <w:t>First Respondent</w:t>
      </w:r>
    </w:p>
    <w:p w:rsidR="00D1771D" w:rsidRDefault="002A2B51" w:rsidP="00AC578A">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LABOUR COMMISSIONER    </w:t>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Pr>
          <w:rFonts w:ascii="Arial" w:eastAsia="Calibri" w:hAnsi="Arial" w:cs="Arial"/>
          <w:b/>
          <w:color w:val="000000" w:themeColor="text1"/>
          <w:sz w:val="24"/>
          <w:szCs w:val="24"/>
          <w:lang w:val="en-US"/>
        </w:rPr>
        <w:tab/>
      </w:r>
      <w:r w:rsidR="008F0EE0">
        <w:rPr>
          <w:rFonts w:ascii="Arial" w:eastAsia="Calibri" w:hAnsi="Arial" w:cs="Arial"/>
          <w:b/>
          <w:color w:val="000000" w:themeColor="text1"/>
          <w:sz w:val="24"/>
          <w:szCs w:val="24"/>
          <w:lang w:val="en-US"/>
        </w:rPr>
        <w:t xml:space="preserve">       Second R</w:t>
      </w:r>
      <w:r>
        <w:rPr>
          <w:rFonts w:ascii="Arial" w:eastAsia="Calibri" w:hAnsi="Arial" w:cs="Arial"/>
          <w:b/>
          <w:color w:val="000000" w:themeColor="text1"/>
          <w:sz w:val="24"/>
          <w:szCs w:val="24"/>
          <w:lang w:val="en-US"/>
        </w:rPr>
        <w:t>espondent</w:t>
      </w:r>
    </w:p>
    <w:p w:rsidR="00D1771D" w:rsidRDefault="00D1771D" w:rsidP="00AC578A">
      <w:pPr>
        <w:spacing w:after="0" w:line="480" w:lineRule="auto"/>
        <w:jc w:val="both"/>
        <w:rPr>
          <w:rFonts w:ascii="Arial" w:eastAsia="Calibri" w:hAnsi="Arial" w:cs="Arial"/>
          <w:color w:val="000000" w:themeColor="text1"/>
          <w:sz w:val="24"/>
          <w:szCs w:val="24"/>
          <w:lang w:val="en-US"/>
        </w:rPr>
      </w:pPr>
    </w:p>
    <w:p w:rsidR="00D1771D" w:rsidRDefault="00D1771D" w:rsidP="00AC578A">
      <w:pPr>
        <w:spacing w:after="0" w:line="480" w:lineRule="auto"/>
        <w:rPr>
          <w:rFonts w:ascii="Arial" w:eastAsia="Calibri" w:hAnsi="Arial" w:cs="Arial"/>
          <w:color w:val="000000" w:themeColor="text1"/>
          <w:sz w:val="24"/>
          <w:szCs w:val="24"/>
          <w:lang w:val="en-US"/>
        </w:rPr>
      </w:pPr>
      <w:r>
        <w:rPr>
          <w:rFonts w:ascii="Arial" w:eastAsia="Calibri" w:hAnsi="Arial" w:cs="Arial"/>
          <w:b/>
          <w:color w:val="000000" w:themeColor="text1"/>
          <w:sz w:val="24"/>
          <w:szCs w:val="24"/>
          <w:lang w:val="en-US"/>
        </w:rPr>
        <w:t>Coram:</w:t>
      </w:r>
      <w:r>
        <w:rPr>
          <w:rFonts w:ascii="Arial" w:eastAsia="Calibri" w:hAnsi="Arial" w:cs="Arial"/>
          <w:color w:val="000000" w:themeColor="text1"/>
          <w:sz w:val="24"/>
          <w:szCs w:val="24"/>
          <w:lang w:val="en-US"/>
        </w:rPr>
        <w:tab/>
        <w:t xml:space="preserve">DAMASEB DCJ, MAINGA JA and FRANK AJA </w:t>
      </w:r>
    </w:p>
    <w:p w:rsidR="00D1771D" w:rsidRDefault="00D1771D" w:rsidP="00AC578A">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Heard:</w:t>
      </w:r>
      <w:r>
        <w:rPr>
          <w:rFonts w:ascii="Arial" w:eastAsia="Calibri" w:hAnsi="Arial" w:cs="Arial"/>
          <w:b/>
          <w:color w:val="000000" w:themeColor="text1"/>
          <w:sz w:val="24"/>
          <w:szCs w:val="24"/>
          <w:lang w:val="en-US"/>
        </w:rPr>
        <w:tab/>
        <w:t>13 April 2017</w:t>
      </w:r>
    </w:p>
    <w:p w:rsidR="00D1771D" w:rsidRDefault="00CC1F53" w:rsidP="00AC578A">
      <w:pPr>
        <w:spacing w:after="0" w:line="48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Delivered: </w:t>
      </w:r>
      <w:r>
        <w:rPr>
          <w:rFonts w:ascii="Arial" w:eastAsia="Calibri" w:hAnsi="Arial" w:cs="Arial"/>
          <w:b/>
          <w:color w:val="000000" w:themeColor="text1"/>
          <w:sz w:val="24"/>
          <w:szCs w:val="24"/>
          <w:lang w:val="en-US"/>
        </w:rPr>
        <w:tab/>
      </w:r>
      <w:r w:rsidR="00FC3C32">
        <w:rPr>
          <w:rFonts w:ascii="Arial" w:eastAsia="Calibri" w:hAnsi="Arial" w:cs="Arial"/>
          <w:b/>
          <w:color w:val="000000" w:themeColor="text1"/>
          <w:sz w:val="24"/>
          <w:szCs w:val="24"/>
          <w:lang w:val="en-US"/>
        </w:rPr>
        <w:t xml:space="preserve">12 </w:t>
      </w:r>
      <w:r w:rsidR="008F0EE0">
        <w:rPr>
          <w:rFonts w:ascii="Arial" w:eastAsia="Calibri" w:hAnsi="Arial" w:cs="Arial"/>
          <w:b/>
          <w:color w:val="000000" w:themeColor="text1"/>
          <w:sz w:val="24"/>
          <w:szCs w:val="24"/>
          <w:lang w:val="en-US"/>
        </w:rPr>
        <w:t>May</w:t>
      </w:r>
      <w:r w:rsidR="00D1771D">
        <w:rPr>
          <w:rFonts w:ascii="Arial" w:eastAsia="Calibri" w:hAnsi="Arial" w:cs="Arial"/>
          <w:b/>
          <w:color w:val="000000" w:themeColor="text1"/>
          <w:sz w:val="24"/>
          <w:szCs w:val="24"/>
          <w:lang w:val="en-US"/>
        </w:rPr>
        <w:t xml:space="preserve"> 2017</w:t>
      </w:r>
    </w:p>
    <w:p w:rsidR="007A22EC" w:rsidRDefault="007A22EC" w:rsidP="00AC578A">
      <w:pPr>
        <w:spacing w:after="0" w:line="480" w:lineRule="auto"/>
        <w:jc w:val="both"/>
        <w:rPr>
          <w:rFonts w:ascii="Arial" w:eastAsia="Calibri" w:hAnsi="Arial" w:cs="Arial"/>
          <w:b/>
          <w:color w:val="000000" w:themeColor="text1"/>
          <w:sz w:val="24"/>
          <w:szCs w:val="24"/>
          <w:lang w:val="en-US"/>
        </w:rPr>
      </w:pPr>
    </w:p>
    <w:p w:rsidR="009A47D8" w:rsidRPr="005A2BE2" w:rsidRDefault="007A22EC" w:rsidP="00AC578A">
      <w:pPr>
        <w:spacing w:after="0" w:line="360" w:lineRule="auto"/>
        <w:jc w:val="both"/>
        <w:rPr>
          <w:rFonts w:ascii="Arial" w:eastAsia="Calibri" w:hAnsi="Arial" w:cs="Arial"/>
          <w:color w:val="000000" w:themeColor="text1"/>
          <w:sz w:val="24"/>
          <w:szCs w:val="24"/>
          <w:lang w:val="en-US"/>
        </w:rPr>
      </w:pPr>
      <w:r>
        <w:rPr>
          <w:rFonts w:ascii="Arial" w:eastAsia="Calibri" w:hAnsi="Arial" w:cs="Arial"/>
          <w:b/>
          <w:color w:val="000000" w:themeColor="text1"/>
          <w:sz w:val="24"/>
          <w:szCs w:val="24"/>
          <w:lang w:val="en-US"/>
        </w:rPr>
        <w:t xml:space="preserve">Summary:  </w:t>
      </w:r>
      <w:r w:rsidR="00532588" w:rsidRPr="00532588">
        <w:rPr>
          <w:rFonts w:ascii="Arial" w:eastAsia="Calibri" w:hAnsi="Arial" w:cs="Arial"/>
          <w:color w:val="000000" w:themeColor="text1"/>
          <w:sz w:val="24"/>
          <w:szCs w:val="24"/>
          <w:lang w:val="en-US"/>
        </w:rPr>
        <w:t>The appellant was dismissed from his position</w:t>
      </w:r>
      <w:r w:rsidR="00C851C5">
        <w:rPr>
          <w:rFonts w:ascii="Arial" w:eastAsia="Calibri" w:hAnsi="Arial" w:cs="Arial"/>
          <w:color w:val="000000" w:themeColor="text1"/>
          <w:sz w:val="24"/>
          <w:szCs w:val="24"/>
          <w:lang w:val="en-US"/>
        </w:rPr>
        <w:t xml:space="preserve"> as</w:t>
      </w:r>
      <w:r w:rsidR="00532588" w:rsidRPr="00532588">
        <w:rPr>
          <w:rFonts w:ascii="Arial" w:eastAsia="Calibri" w:hAnsi="Arial" w:cs="Arial"/>
          <w:color w:val="000000" w:themeColor="text1"/>
          <w:sz w:val="24"/>
          <w:szCs w:val="24"/>
          <w:lang w:val="en-US"/>
        </w:rPr>
        <w:t xml:space="preserve"> a ‘</w:t>
      </w:r>
      <w:r w:rsidR="00010C75">
        <w:rPr>
          <w:rFonts w:ascii="Arial" w:eastAsia="Calibri" w:hAnsi="Arial" w:cs="Arial"/>
          <w:color w:val="000000" w:themeColor="text1"/>
          <w:sz w:val="24"/>
          <w:szCs w:val="24"/>
          <w:lang w:val="en-US"/>
        </w:rPr>
        <w:t>d</w:t>
      </w:r>
      <w:r w:rsidR="00532588" w:rsidRPr="00532588">
        <w:rPr>
          <w:rFonts w:ascii="Arial" w:eastAsia="Calibri" w:hAnsi="Arial" w:cs="Arial"/>
          <w:color w:val="000000" w:themeColor="text1"/>
          <w:sz w:val="24"/>
          <w:szCs w:val="24"/>
          <w:lang w:val="en-US"/>
        </w:rPr>
        <w:t xml:space="preserve">uty </w:t>
      </w:r>
      <w:r w:rsidR="00010C75">
        <w:rPr>
          <w:rFonts w:ascii="Arial" w:eastAsia="Calibri" w:hAnsi="Arial" w:cs="Arial"/>
          <w:color w:val="000000" w:themeColor="text1"/>
          <w:sz w:val="24"/>
          <w:szCs w:val="24"/>
          <w:lang w:val="en-US"/>
        </w:rPr>
        <w:t>c</w:t>
      </w:r>
      <w:r w:rsidR="00532588" w:rsidRPr="00532588">
        <w:rPr>
          <w:rFonts w:ascii="Arial" w:eastAsia="Calibri" w:hAnsi="Arial" w:cs="Arial"/>
          <w:color w:val="000000" w:themeColor="text1"/>
          <w:sz w:val="24"/>
          <w:szCs w:val="24"/>
          <w:lang w:val="en-US"/>
        </w:rPr>
        <w:t>ontroller</w:t>
      </w:r>
      <w:r w:rsidR="00010C75">
        <w:rPr>
          <w:rFonts w:ascii="Arial" w:eastAsia="Calibri" w:hAnsi="Arial" w:cs="Arial"/>
          <w:color w:val="000000" w:themeColor="text1"/>
          <w:sz w:val="24"/>
          <w:szCs w:val="24"/>
          <w:lang w:val="en-US"/>
        </w:rPr>
        <w:t>’</w:t>
      </w:r>
      <w:r w:rsidR="00532588" w:rsidRPr="00532588">
        <w:rPr>
          <w:rFonts w:ascii="Arial" w:eastAsia="Calibri" w:hAnsi="Arial" w:cs="Arial"/>
          <w:color w:val="000000" w:themeColor="text1"/>
          <w:sz w:val="24"/>
          <w:szCs w:val="24"/>
          <w:lang w:val="en-US"/>
        </w:rPr>
        <w:t xml:space="preserve"> of Air Namibia after being found guilty of</w:t>
      </w:r>
      <w:r w:rsidR="00C851C5">
        <w:rPr>
          <w:rFonts w:ascii="Arial" w:eastAsia="Calibri" w:hAnsi="Arial" w:cs="Arial"/>
          <w:color w:val="000000" w:themeColor="text1"/>
          <w:sz w:val="24"/>
          <w:szCs w:val="24"/>
          <w:lang w:val="en-US"/>
        </w:rPr>
        <w:t xml:space="preserve"> </w:t>
      </w:r>
      <w:r w:rsidR="00532588" w:rsidRPr="00532588">
        <w:rPr>
          <w:rFonts w:ascii="Arial" w:eastAsia="Calibri" w:hAnsi="Arial" w:cs="Arial"/>
          <w:color w:val="000000" w:themeColor="text1"/>
          <w:sz w:val="24"/>
          <w:szCs w:val="24"/>
          <w:lang w:val="en-US"/>
        </w:rPr>
        <w:t xml:space="preserve">negligent handling of </w:t>
      </w:r>
      <w:r w:rsidR="00C851C5">
        <w:rPr>
          <w:rFonts w:ascii="Arial" w:eastAsia="Calibri" w:hAnsi="Arial" w:cs="Arial"/>
          <w:color w:val="000000" w:themeColor="text1"/>
          <w:sz w:val="24"/>
          <w:szCs w:val="24"/>
          <w:lang w:val="en-US"/>
        </w:rPr>
        <w:t>the employer’s</w:t>
      </w:r>
      <w:r w:rsidR="00532588" w:rsidRPr="00532588">
        <w:rPr>
          <w:rFonts w:ascii="Arial" w:eastAsia="Calibri" w:hAnsi="Arial" w:cs="Arial"/>
          <w:color w:val="000000" w:themeColor="text1"/>
          <w:sz w:val="24"/>
          <w:szCs w:val="24"/>
          <w:lang w:val="en-US"/>
        </w:rPr>
        <w:t xml:space="preserve"> petty cash box containing </w:t>
      </w:r>
      <w:r w:rsidR="00C851C5">
        <w:rPr>
          <w:rFonts w:ascii="Arial" w:eastAsia="Calibri" w:hAnsi="Arial" w:cs="Arial"/>
          <w:color w:val="000000" w:themeColor="text1"/>
          <w:sz w:val="24"/>
          <w:szCs w:val="24"/>
          <w:lang w:val="en-US"/>
        </w:rPr>
        <w:t xml:space="preserve">money; </w:t>
      </w:r>
      <w:r w:rsidR="005A2BE2">
        <w:rPr>
          <w:rFonts w:ascii="Arial" w:eastAsia="Calibri" w:hAnsi="Arial" w:cs="Arial"/>
          <w:color w:val="000000" w:themeColor="text1"/>
          <w:sz w:val="24"/>
          <w:szCs w:val="24"/>
          <w:lang w:val="en-US"/>
        </w:rPr>
        <w:t>disregarding</w:t>
      </w:r>
      <w:r w:rsidR="00532588">
        <w:rPr>
          <w:rFonts w:ascii="Arial" w:eastAsia="Calibri" w:hAnsi="Arial" w:cs="Arial"/>
          <w:color w:val="000000" w:themeColor="text1"/>
          <w:sz w:val="24"/>
          <w:szCs w:val="24"/>
          <w:lang w:val="en-US"/>
        </w:rPr>
        <w:t xml:space="preserve"> company </w:t>
      </w:r>
      <w:r w:rsidR="000F732C">
        <w:rPr>
          <w:rFonts w:ascii="Arial" w:eastAsia="Calibri" w:hAnsi="Arial" w:cs="Arial"/>
          <w:color w:val="000000" w:themeColor="text1"/>
          <w:sz w:val="24"/>
          <w:szCs w:val="24"/>
          <w:lang w:val="en-US"/>
        </w:rPr>
        <w:t xml:space="preserve">rules and </w:t>
      </w:r>
      <w:r w:rsidR="00532588">
        <w:rPr>
          <w:rFonts w:ascii="Arial" w:eastAsia="Calibri" w:hAnsi="Arial" w:cs="Arial"/>
          <w:color w:val="000000" w:themeColor="text1"/>
          <w:sz w:val="24"/>
          <w:szCs w:val="24"/>
          <w:lang w:val="en-US"/>
        </w:rPr>
        <w:t xml:space="preserve">procedures on </w:t>
      </w:r>
      <w:r w:rsidR="00766D04">
        <w:rPr>
          <w:rFonts w:ascii="Arial" w:eastAsia="Calibri" w:hAnsi="Arial" w:cs="Arial"/>
          <w:color w:val="000000" w:themeColor="text1"/>
          <w:sz w:val="24"/>
          <w:szCs w:val="24"/>
          <w:lang w:val="en-US"/>
        </w:rPr>
        <w:t xml:space="preserve">passenger </w:t>
      </w:r>
      <w:r w:rsidR="00532588">
        <w:rPr>
          <w:rFonts w:ascii="Arial" w:eastAsia="Calibri" w:hAnsi="Arial" w:cs="Arial"/>
          <w:color w:val="000000" w:themeColor="text1"/>
          <w:sz w:val="24"/>
          <w:szCs w:val="24"/>
          <w:lang w:val="en-US"/>
        </w:rPr>
        <w:t>checking-</w:t>
      </w:r>
      <w:r w:rsidR="005A2BE2">
        <w:rPr>
          <w:rFonts w:ascii="Arial" w:eastAsia="Calibri" w:hAnsi="Arial" w:cs="Arial"/>
          <w:color w:val="000000" w:themeColor="text1"/>
          <w:sz w:val="24"/>
          <w:szCs w:val="24"/>
          <w:lang w:val="en-US"/>
        </w:rPr>
        <w:t>in</w:t>
      </w:r>
      <w:r w:rsidR="00766D04">
        <w:rPr>
          <w:rFonts w:ascii="Arial" w:eastAsia="Calibri" w:hAnsi="Arial" w:cs="Arial"/>
          <w:color w:val="000000" w:themeColor="text1"/>
          <w:sz w:val="24"/>
          <w:szCs w:val="24"/>
          <w:lang w:val="en-US"/>
        </w:rPr>
        <w:t>,</w:t>
      </w:r>
      <w:r w:rsidR="006916EF">
        <w:rPr>
          <w:rFonts w:ascii="Arial" w:eastAsia="Calibri" w:hAnsi="Arial" w:cs="Arial"/>
          <w:color w:val="000000" w:themeColor="text1"/>
          <w:sz w:val="24"/>
          <w:szCs w:val="24"/>
          <w:lang w:val="en-US"/>
        </w:rPr>
        <w:t xml:space="preserve"> </w:t>
      </w:r>
      <w:r w:rsidR="005A2BE2">
        <w:rPr>
          <w:rFonts w:ascii="Arial" w:eastAsia="Calibri" w:hAnsi="Arial" w:cs="Arial"/>
          <w:color w:val="000000" w:themeColor="text1"/>
          <w:sz w:val="24"/>
          <w:szCs w:val="24"/>
          <w:lang w:val="en-US"/>
        </w:rPr>
        <w:t xml:space="preserve">and </w:t>
      </w:r>
      <w:r w:rsidR="00060CE3">
        <w:rPr>
          <w:rFonts w:ascii="Arial" w:eastAsia="Calibri" w:hAnsi="Arial" w:cs="Arial"/>
          <w:color w:val="000000" w:themeColor="text1"/>
          <w:sz w:val="24"/>
          <w:szCs w:val="24"/>
          <w:lang w:val="en-US"/>
        </w:rPr>
        <w:t>irregularly</w:t>
      </w:r>
      <w:r w:rsidR="00C851C5">
        <w:rPr>
          <w:rFonts w:ascii="Arial" w:eastAsia="Calibri" w:hAnsi="Arial" w:cs="Arial"/>
          <w:color w:val="000000" w:themeColor="text1"/>
          <w:sz w:val="24"/>
          <w:szCs w:val="24"/>
          <w:lang w:val="en-US"/>
        </w:rPr>
        <w:t xml:space="preserve"> </w:t>
      </w:r>
      <w:r w:rsidR="00532588">
        <w:rPr>
          <w:rFonts w:ascii="Arial" w:eastAsia="Calibri" w:hAnsi="Arial" w:cs="Arial"/>
          <w:color w:val="000000" w:themeColor="text1"/>
          <w:sz w:val="24"/>
          <w:szCs w:val="24"/>
          <w:lang w:val="en-US"/>
        </w:rPr>
        <w:t>issuing boarding passes to passe</w:t>
      </w:r>
      <w:r w:rsidR="005A2BE2">
        <w:rPr>
          <w:rFonts w:ascii="Arial" w:eastAsia="Calibri" w:hAnsi="Arial" w:cs="Arial"/>
          <w:color w:val="000000" w:themeColor="text1"/>
          <w:sz w:val="24"/>
          <w:szCs w:val="24"/>
          <w:lang w:val="en-US"/>
        </w:rPr>
        <w:t>ngers</w:t>
      </w:r>
      <w:r w:rsidR="00C851C5">
        <w:rPr>
          <w:rFonts w:ascii="Arial" w:eastAsia="Calibri" w:hAnsi="Arial" w:cs="Arial"/>
          <w:color w:val="000000" w:themeColor="text1"/>
          <w:sz w:val="24"/>
          <w:szCs w:val="24"/>
          <w:lang w:val="en-US"/>
        </w:rPr>
        <w:t xml:space="preserve">. He succeeded at the arbitration but on appeal the </w:t>
      </w:r>
      <w:proofErr w:type="spellStart"/>
      <w:r w:rsidR="00C851C5">
        <w:rPr>
          <w:rFonts w:ascii="Arial" w:eastAsia="Calibri" w:hAnsi="Arial" w:cs="Arial"/>
          <w:color w:val="000000" w:themeColor="text1"/>
          <w:sz w:val="24"/>
          <w:szCs w:val="24"/>
          <w:lang w:val="en-US"/>
        </w:rPr>
        <w:t>Labour</w:t>
      </w:r>
      <w:proofErr w:type="spellEnd"/>
      <w:r w:rsidR="00C851C5">
        <w:rPr>
          <w:rFonts w:ascii="Arial" w:eastAsia="Calibri" w:hAnsi="Arial" w:cs="Arial"/>
          <w:color w:val="000000" w:themeColor="text1"/>
          <w:sz w:val="24"/>
          <w:szCs w:val="24"/>
          <w:lang w:val="en-US"/>
        </w:rPr>
        <w:t xml:space="preserve"> Court set aside the award against which the appellant now appeals.</w:t>
      </w:r>
    </w:p>
    <w:p w:rsidR="006E4AA4" w:rsidRDefault="007A22EC" w:rsidP="00AC578A">
      <w:pPr>
        <w:spacing w:after="0" w:line="360" w:lineRule="auto"/>
        <w:jc w:val="both"/>
        <w:rPr>
          <w:rFonts w:ascii="Arial" w:eastAsia="Calibri" w:hAnsi="Arial" w:cs="Arial"/>
          <w:color w:val="000000" w:themeColor="text1"/>
          <w:sz w:val="24"/>
          <w:szCs w:val="24"/>
          <w:lang w:val="en-US"/>
        </w:rPr>
      </w:pPr>
      <w:r w:rsidRPr="00532588">
        <w:rPr>
          <w:rFonts w:ascii="Arial" w:eastAsia="Calibri" w:hAnsi="Arial" w:cs="Arial"/>
          <w:i/>
          <w:color w:val="000000" w:themeColor="text1"/>
          <w:sz w:val="24"/>
          <w:szCs w:val="24"/>
          <w:lang w:val="en-US"/>
        </w:rPr>
        <w:lastRenderedPageBreak/>
        <w:t>On appeal</w:t>
      </w:r>
      <w:r w:rsidRPr="008F0EE0">
        <w:rPr>
          <w:rFonts w:ascii="Arial" w:eastAsia="Calibri" w:hAnsi="Arial" w:cs="Arial"/>
          <w:color w:val="000000" w:themeColor="text1"/>
          <w:sz w:val="24"/>
          <w:szCs w:val="24"/>
          <w:lang w:val="en-US"/>
        </w:rPr>
        <w:t>,</w:t>
      </w:r>
      <w:r>
        <w:rPr>
          <w:rFonts w:ascii="Arial" w:eastAsia="Calibri" w:hAnsi="Arial" w:cs="Arial"/>
          <w:b/>
          <w:color w:val="000000" w:themeColor="text1"/>
          <w:sz w:val="24"/>
          <w:szCs w:val="24"/>
          <w:lang w:val="en-US"/>
        </w:rPr>
        <w:t xml:space="preserve"> </w:t>
      </w:r>
      <w:r>
        <w:rPr>
          <w:rFonts w:ascii="Arial" w:eastAsia="Calibri" w:hAnsi="Arial" w:cs="Arial"/>
          <w:color w:val="000000" w:themeColor="text1"/>
          <w:sz w:val="24"/>
          <w:szCs w:val="24"/>
          <w:lang w:val="en-US"/>
        </w:rPr>
        <w:t xml:space="preserve"> the appellant a</w:t>
      </w:r>
      <w:r w:rsidR="00766D04">
        <w:rPr>
          <w:rFonts w:ascii="Arial" w:eastAsia="Calibri" w:hAnsi="Arial" w:cs="Arial"/>
          <w:color w:val="000000" w:themeColor="text1"/>
          <w:sz w:val="24"/>
          <w:szCs w:val="24"/>
          <w:lang w:val="en-US"/>
        </w:rPr>
        <w:t>rgued</w:t>
      </w:r>
      <w:r>
        <w:rPr>
          <w:rFonts w:ascii="Arial" w:eastAsia="Calibri" w:hAnsi="Arial" w:cs="Arial"/>
          <w:color w:val="000000" w:themeColor="text1"/>
          <w:sz w:val="24"/>
          <w:szCs w:val="24"/>
          <w:lang w:val="en-US"/>
        </w:rPr>
        <w:t xml:space="preserve"> that the </w:t>
      </w:r>
      <w:proofErr w:type="spellStart"/>
      <w:r>
        <w:rPr>
          <w:rFonts w:ascii="Arial" w:eastAsia="Calibri" w:hAnsi="Arial" w:cs="Arial"/>
          <w:color w:val="000000" w:themeColor="text1"/>
          <w:sz w:val="24"/>
          <w:szCs w:val="24"/>
          <w:lang w:val="en-US"/>
        </w:rPr>
        <w:t>Labour</w:t>
      </w:r>
      <w:proofErr w:type="spellEnd"/>
      <w:r>
        <w:rPr>
          <w:rFonts w:ascii="Arial" w:eastAsia="Calibri" w:hAnsi="Arial" w:cs="Arial"/>
          <w:color w:val="000000" w:themeColor="text1"/>
          <w:sz w:val="24"/>
          <w:szCs w:val="24"/>
          <w:lang w:val="en-US"/>
        </w:rPr>
        <w:t xml:space="preserve"> Court had no jurisdiction to interfere with the factual findings of the </w:t>
      </w:r>
      <w:r w:rsidR="00C851C5">
        <w:rPr>
          <w:rFonts w:ascii="Arial" w:eastAsia="Calibri" w:hAnsi="Arial" w:cs="Arial"/>
          <w:color w:val="000000" w:themeColor="text1"/>
          <w:sz w:val="24"/>
          <w:szCs w:val="24"/>
          <w:lang w:val="en-US"/>
        </w:rPr>
        <w:t>arbitrator</w:t>
      </w:r>
      <w:r>
        <w:rPr>
          <w:rFonts w:ascii="Arial" w:eastAsia="Calibri" w:hAnsi="Arial" w:cs="Arial"/>
          <w:color w:val="000000" w:themeColor="text1"/>
          <w:sz w:val="24"/>
          <w:szCs w:val="24"/>
          <w:lang w:val="en-US"/>
        </w:rPr>
        <w:t xml:space="preserve"> </w:t>
      </w:r>
      <w:r w:rsidR="00C851C5">
        <w:rPr>
          <w:rFonts w:ascii="Arial" w:eastAsia="Calibri" w:hAnsi="Arial" w:cs="Arial"/>
          <w:color w:val="000000" w:themeColor="text1"/>
          <w:sz w:val="24"/>
          <w:szCs w:val="24"/>
          <w:lang w:val="en-US"/>
        </w:rPr>
        <w:t>as</w:t>
      </w:r>
      <w:r>
        <w:rPr>
          <w:rFonts w:ascii="Arial" w:eastAsia="Calibri" w:hAnsi="Arial" w:cs="Arial"/>
          <w:color w:val="000000" w:themeColor="text1"/>
          <w:sz w:val="24"/>
          <w:szCs w:val="24"/>
          <w:lang w:val="en-US"/>
        </w:rPr>
        <w:t xml:space="preserve"> it </w:t>
      </w:r>
      <w:r w:rsidR="00C851C5">
        <w:rPr>
          <w:rFonts w:ascii="Arial" w:eastAsia="Calibri" w:hAnsi="Arial" w:cs="Arial"/>
          <w:color w:val="000000" w:themeColor="text1"/>
          <w:sz w:val="24"/>
          <w:szCs w:val="24"/>
          <w:lang w:val="en-US"/>
        </w:rPr>
        <w:t>was not a</w:t>
      </w:r>
      <w:r>
        <w:rPr>
          <w:rFonts w:ascii="Arial" w:eastAsia="Calibri" w:hAnsi="Arial" w:cs="Arial"/>
          <w:color w:val="000000" w:themeColor="text1"/>
          <w:sz w:val="24"/>
          <w:szCs w:val="24"/>
          <w:lang w:val="en-US"/>
        </w:rPr>
        <w:t xml:space="preserve"> </w:t>
      </w:r>
      <w:r w:rsidR="00C851C5">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question of law</w:t>
      </w:r>
      <w:r w:rsidR="00C851C5">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 xml:space="preserve"> as contemplated in s 89(1)(</w:t>
      </w:r>
      <w:r w:rsidR="000F732C">
        <w:rPr>
          <w:rFonts w:ascii="Arial" w:eastAsia="Calibri" w:hAnsi="Arial" w:cs="Arial"/>
          <w:i/>
          <w:color w:val="000000" w:themeColor="text1"/>
          <w:sz w:val="24"/>
          <w:szCs w:val="24"/>
          <w:lang w:val="en-US"/>
        </w:rPr>
        <w:t>a</w:t>
      </w:r>
      <w:r>
        <w:rPr>
          <w:rFonts w:ascii="Arial" w:eastAsia="Calibri" w:hAnsi="Arial" w:cs="Arial"/>
          <w:color w:val="000000" w:themeColor="text1"/>
          <w:sz w:val="24"/>
          <w:szCs w:val="24"/>
          <w:lang w:val="en-US"/>
        </w:rPr>
        <w:t xml:space="preserve">) of the </w:t>
      </w:r>
      <w:proofErr w:type="spellStart"/>
      <w:r>
        <w:rPr>
          <w:rFonts w:ascii="Arial" w:eastAsia="Calibri" w:hAnsi="Arial" w:cs="Arial"/>
          <w:color w:val="000000" w:themeColor="text1"/>
          <w:sz w:val="24"/>
          <w:szCs w:val="24"/>
          <w:lang w:val="en-US"/>
        </w:rPr>
        <w:t>Labour</w:t>
      </w:r>
      <w:proofErr w:type="spellEnd"/>
      <w:r>
        <w:rPr>
          <w:rFonts w:ascii="Arial" w:eastAsia="Calibri" w:hAnsi="Arial" w:cs="Arial"/>
          <w:color w:val="000000" w:themeColor="text1"/>
          <w:sz w:val="24"/>
          <w:szCs w:val="24"/>
          <w:lang w:val="en-US"/>
        </w:rPr>
        <w:t xml:space="preserve"> Act 11 of 2007.</w:t>
      </w:r>
      <w:r w:rsidR="00532588">
        <w:rPr>
          <w:rFonts w:ascii="Arial" w:eastAsia="Calibri" w:hAnsi="Arial" w:cs="Arial"/>
          <w:color w:val="000000" w:themeColor="text1"/>
          <w:sz w:val="24"/>
          <w:szCs w:val="24"/>
          <w:lang w:val="en-US"/>
        </w:rPr>
        <w:t xml:space="preserve"> </w:t>
      </w:r>
      <w:r>
        <w:rPr>
          <w:rFonts w:ascii="Arial" w:eastAsia="Calibri" w:hAnsi="Arial" w:cs="Arial"/>
          <w:color w:val="000000" w:themeColor="text1"/>
          <w:sz w:val="24"/>
          <w:szCs w:val="24"/>
          <w:lang w:val="en-US"/>
        </w:rPr>
        <w:t xml:space="preserve">The appellant further </w:t>
      </w:r>
      <w:r w:rsidR="00C851C5">
        <w:rPr>
          <w:rFonts w:ascii="Arial" w:eastAsia="Calibri" w:hAnsi="Arial" w:cs="Arial"/>
          <w:color w:val="000000" w:themeColor="text1"/>
          <w:sz w:val="24"/>
          <w:szCs w:val="24"/>
          <w:lang w:val="en-US"/>
        </w:rPr>
        <w:t>argue</w:t>
      </w:r>
      <w:r w:rsidR="00766D04">
        <w:rPr>
          <w:rFonts w:ascii="Arial" w:eastAsia="Calibri" w:hAnsi="Arial" w:cs="Arial"/>
          <w:color w:val="000000" w:themeColor="text1"/>
          <w:sz w:val="24"/>
          <w:szCs w:val="24"/>
          <w:lang w:val="en-US"/>
        </w:rPr>
        <w:t>d</w:t>
      </w:r>
      <w:r w:rsidR="00BC54C0">
        <w:rPr>
          <w:rFonts w:ascii="Arial" w:eastAsia="Calibri" w:hAnsi="Arial" w:cs="Arial"/>
          <w:color w:val="000000" w:themeColor="text1"/>
          <w:sz w:val="24"/>
          <w:szCs w:val="24"/>
          <w:lang w:val="en-US"/>
        </w:rPr>
        <w:t xml:space="preserve"> that </w:t>
      </w:r>
      <w:r w:rsidR="00C851C5">
        <w:rPr>
          <w:rFonts w:ascii="Arial" w:eastAsia="Calibri" w:hAnsi="Arial" w:cs="Arial"/>
          <w:color w:val="000000" w:themeColor="text1"/>
          <w:sz w:val="24"/>
          <w:szCs w:val="24"/>
          <w:lang w:val="en-US"/>
        </w:rPr>
        <w:t>the employer had</w:t>
      </w:r>
      <w:r w:rsidR="009A47D8">
        <w:rPr>
          <w:rFonts w:ascii="Arial" w:eastAsia="Calibri" w:hAnsi="Arial" w:cs="Arial"/>
          <w:color w:val="000000" w:themeColor="text1"/>
          <w:sz w:val="24"/>
          <w:szCs w:val="24"/>
          <w:lang w:val="en-US"/>
        </w:rPr>
        <w:t xml:space="preserve"> not</w:t>
      </w:r>
      <w:r>
        <w:rPr>
          <w:rFonts w:ascii="Arial" w:eastAsia="Calibri" w:hAnsi="Arial" w:cs="Arial"/>
          <w:color w:val="000000" w:themeColor="text1"/>
          <w:sz w:val="24"/>
          <w:szCs w:val="24"/>
          <w:lang w:val="en-US"/>
        </w:rPr>
        <w:t xml:space="preserve"> reb</w:t>
      </w:r>
      <w:r w:rsidR="009A47D8">
        <w:rPr>
          <w:rFonts w:ascii="Arial" w:eastAsia="Calibri" w:hAnsi="Arial" w:cs="Arial"/>
          <w:color w:val="000000" w:themeColor="text1"/>
          <w:sz w:val="24"/>
          <w:szCs w:val="24"/>
          <w:lang w:val="en-US"/>
        </w:rPr>
        <w:t>utt</w:t>
      </w:r>
      <w:r w:rsidR="00C851C5">
        <w:rPr>
          <w:rFonts w:ascii="Arial" w:eastAsia="Calibri" w:hAnsi="Arial" w:cs="Arial"/>
          <w:color w:val="000000" w:themeColor="text1"/>
          <w:sz w:val="24"/>
          <w:szCs w:val="24"/>
          <w:lang w:val="en-US"/>
        </w:rPr>
        <w:t>ed the</w:t>
      </w:r>
      <w:r>
        <w:rPr>
          <w:rFonts w:ascii="Arial" w:eastAsia="Calibri" w:hAnsi="Arial" w:cs="Arial"/>
          <w:color w:val="000000" w:themeColor="text1"/>
          <w:sz w:val="24"/>
          <w:szCs w:val="24"/>
          <w:lang w:val="en-US"/>
        </w:rPr>
        <w:t xml:space="preserve"> presumption </w:t>
      </w:r>
      <w:r w:rsidR="00C851C5">
        <w:rPr>
          <w:rFonts w:ascii="Arial" w:eastAsia="Calibri" w:hAnsi="Arial" w:cs="Arial"/>
          <w:color w:val="000000" w:themeColor="text1"/>
          <w:sz w:val="24"/>
          <w:szCs w:val="24"/>
          <w:lang w:val="en-US"/>
        </w:rPr>
        <w:t>of</w:t>
      </w:r>
      <w:r>
        <w:rPr>
          <w:rFonts w:ascii="Arial" w:eastAsia="Calibri" w:hAnsi="Arial" w:cs="Arial"/>
          <w:color w:val="000000" w:themeColor="text1"/>
          <w:sz w:val="24"/>
          <w:szCs w:val="24"/>
          <w:lang w:val="en-US"/>
        </w:rPr>
        <w:t xml:space="preserve"> unfair dismissal con</w:t>
      </w:r>
      <w:r w:rsidR="008F0EE0">
        <w:rPr>
          <w:rFonts w:ascii="Arial" w:eastAsia="Calibri" w:hAnsi="Arial" w:cs="Arial"/>
          <w:color w:val="000000" w:themeColor="text1"/>
          <w:sz w:val="24"/>
          <w:szCs w:val="24"/>
          <w:lang w:val="en-US"/>
        </w:rPr>
        <w:t>tained in s 33</w:t>
      </w:r>
      <w:r w:rsidR="009A47D8">
        <w:rPr>
          <w:rFonts w:ascii="Arial" w:eastAsia="Calibri" w:hAnsi="Arial" w:cs="Arial"/>
          <w:color w:val="000000" w:themeColor="text1"/>
          <w:sz w:val="24"/>
          <w:szCs w:val="24"/>
          <w:lang w:val="en-US"/>
        </w:rPr>
        <w:t>(4</w:t>
      </w:r>
      <w:proofErr w:type="gramStart"/>
      <w:r w:rsidR="009A47D8">
        <w:rPr>
          <w:rFonts w:ascii="Arial" w:eastAsia="Calibri" w:hAnsi="Arial" w:cs="Arial"/>
          <w:color w:val="000000" w:themeColor="text1"/>
          <w:sz w:val="24"/>
          <w:szCs w:val="24"/>
          <w:lang w:val="en-US"/>
        </w:rPr>
        <w:t>)(</w:t>
      </w:r>
      <w:proofErr w:type="gramEnd"/>
      <w:r w:rsidR="000F732C" w:rsidRPr="000F732C">
        <w:rPr>
          <w:rFonts w:ascii="Arial" w:eastAsia="Calibri" w:hAnsi="Arial" w:cs="Arial"/>
          <w:i/>
          <w:color w:val="000000" w:themeColor="text1"/>
          <w:sz w:val="24"/>
          <w:szCs w:val="24"/>
          <w:lang w:val="en-US"/>
        </w:rPr>
        <w:t>a</w:t>
      </w:r>
      <w:r w:rsidR="000F732C">
        <w:rPr>
          <w:rFonts w:ascii="Arial" w:eastAsia="Calibri" w:hAnsi="Arial" w:cs="Arial"/>
          <w:color w:val="000000" w:themeColor="text1"/>
          <w:sz w:val="24"/>
          <w:szCs w:val="24"/>
          <w:lang w:val="en-US"/>
        </w:rPr>
        <w:t xml:space="preserve">) and </w:t>
      </w:r>
      <w:r w:rsidR="000F732C" w:rsidRPr="000F732C">
        <w:rPr>
          <w:rFonts w:ascii="Arial" w:eastAsia="Calibri" w:hAnsi="Arial" w:cs="Arial"/>
          <w:color w:val="000000" w:themeColor="text1"/>
          <w:sz w:val="24"/>
          <w:szCs w:val="24"/>
          <w:lang w:val="en-US"/>
        </w:rPr>
        <w:t>(</w:t>
      </w:r>
      <w:r w:rsidR="000F732C" w:rsidRPr="000F732C">
        <w:rPr>
          <w:rFonts w:ascii="Arial" w:eastAsia="Calibri" w:hAnsi="Arial" w:cs="Arial"/>
          <w:i/>
          <w:color w:val="000000" w:themeColor="text1"/>
          <w:sz w:val="24"/>
          <w:szCs w:val="24"/>
          <w:lang w:val="en-US"/>
        </w:rPr>
        <w:t>b</w:t>
      </w:r>
      <w:r w:rsidR="000F732C" w:rsidRPr="000F732C">
        <w:rPr>
          <w:rFonts w:ascii="Arial" w:eastAsia="Calibri" w:hAnsi="Arial" w:cs="Arial"/>
          <w:color w:val="000000" w:themeColor="text1"/>
          <w:sz w:val="24"/>
          <w:szCs w:val="24"/>
          <w:lang w:val="en-US"/>
        </w:rPr>
        <w:t>)</w:t>
      </w:r>
      <w:r w:rsidR="000F732C">
        <w:rPr>
          <w:rFonts w:ascii="Arial" w:eastAsia="Calibri" w:hAnsi="Arial" w:cs="Arial"/>
          <w:color w:val="000000" w:themeColor="text1"/>
          <w:sz w:val="24"/>
          <w:szCs w:val="24"/>
          <w:lang w:val="en-US"/>
        </w:rPr>
        <w:t xml:space="preserve"> </w:t>
      </w:r>
      <w:r w:rsidR="009A47D8">
        <w:rPr>
          <w:rFonts w:ascii="Arial" w:eastAsia="Calibri" w:hAnsi="Arial" w:cs="Arial"/>
          <w:color w:val="000000" w:themeColor="text1"/>
          <w:sz w:val="24"/>
          <w:szCs w:val="24"/>
          <w:lang w:val="en-US"/>
        </w:rPr>
        <w:t xml:space="preserve">of the </w:t>
      </w:r>
      <w:proofErr w:type="spellStart"/>
      <w:r w:rsidR="00C851C5">
        <w:rPr>
          <w:rFonts w:ascii="Arial" w:eastAsia="Calibri" w:hAnsi="Arial" w:cs="Arial"/>
          <w:color w:val="000000" w:themeColor="text1"/>
          <w:sz w:val="24"/>
          <w:szCs w:val="24"/>
          <w:lang w:val="en-US"/>
        </w:rPr>
        <w:t>Labour</w:t>
      </w:r>
      <w:proofErr w:type="spellEnd"/>
      <w:r w:rsidR="00C851C5">
        <w:rPr>
          <w:rFonts w:ascii="Arial" w:eastAsia="Calibri" w:hAnsi="Arial" w:cs="Arial"/>
          <w:color w:val="000000" w:themeColor="text1"/>
          <w:sz w:val="24"/>
          <w:szCs w:val="24"/>
          <w:lang w:val="en-US"/>
        </w:rPr>
        <w:t xml:space="preserve"> </w:t>
      </w:r>
      <w:r w:rsidR="009A47D8">
        <w:rPr>
          <w:rFonts w:ascii="Arial" w:eastAsia="Calibri" w:hAnsi="Arial" w:cs="Arial"/>
          <w:color w:val="000000" w:themeColor="text1"/>
          <w:sz w:val="24"/>
          <w:szCs w:val="24"/>
          <w:lang w:val="en-US"/>
        </w:rPr>
        <w:t>Act</w:t>
      </w:r>
      <w:r w:rsidR="00C851C5">
        <w:rPr>
          <w:rFonts w:ascii="Arial" w:eastAsia="Calibri" w:hAnsi="Arial" w:cs="Arial"/>
          <w:color w:val="000000" w:themeColor="text1"/>
          <w:sz w:val="24"/>
          <w:szCs w:val="24"/>
          <w:lang w:val="en-US"/>
        </w:rPr>
        <w:t>. The employer</w:t>
      </w:r>
      <w:r w:rsidR="006E4AA4">
        <w:rPr>
          <w:rFonts w:ascii="Arial" w:eastAsia="Calibri" w:hAnsi="Arial" w:cs="Arial"/>
          <w:color w:val="000000" w:themeColor="text1"/>
          <w:sz w:val="24"/>
          <w:szCs w:val="24"/>
          <w:lang w:val="en-US"/>
        </w:rPr>
        <w:t xml:space="preserve"> </w:t>
      </w:r>
      <w:r w:rsidR="00C851C5">
        <w:rPr>
          <w:rFonts w:ascii="Arial" w:eastAsia="Calibri" w:hAnsi="Arial" w:cs="Arial"/>
          <w:color w:val="000000" w:themeColor="text1"/>
          <w:sz w:val="24"/>
          <w:szCs w:val="24"/>
          <w:lang w:val="en-US"/>
        </w:rPr>
        <w:t>argued</w:t>
      </w:r>
      <w:r w:rsidR="006E4AA4">
        <w:rPr>
          <w:rFonts w:ascii="Arial" w:eastAsia="Calibri" w:hAnsi="Arial" w:cs="Arial"/>
          <w:color w:val="000000" w:themeColor="text1"/>
          <w:sz w:val="24"/>
          <w:szCs w:val="24"/>
          <w:lang w:val="en-US"/>
        </w:rPr>
        <w:t xml:space="preserve"> that the court </w:t>
      </w:r>
      <w:r w:rsidR="006E4AA4" w:rsidRPr="00FB6A54">
        <w:rPr>
          <w:rFonts w:ascii="Arial" w:eastAsia="Calibri" w:hAnsi="Arial" w:cs="Arial"/>
          <w:i/>
          <w:color w:val="000000" w:themeColor="text1"/>
          <w:sz w:val="24"/>
          <w:szCs w:val="24"/>
          <w:lang w:val="en-US"/>
        </w:rPr>
        <w:t>a quo</w:t>
      </w:r>
      <w:r w:rsidR="006E4AA4">
        <w:rPr>
          <w:rFonts w:ascii="Arial" w:eastAsia="Calibri" w:hAnsi="Arial" w:cs="Arial"/>
          <w:color w:val="000000" w:themeColor="text1"/>
          <w:sz w:val="24"/>
          <w:szCs w:val="24"/>
          <w:lang w:val="en-US"/>
        </w:rPr>
        <w:t xml:space="preserve"> was justified in interfering with the decision of the </w:t>
      </w:r>
      <w:r w:rsidR="00C851C5">
        <w:rPr>
          <w:rFonts w:ascii="Arial" w:eastAsia="Calibri" w:hAnsi="Arial" w:cs="Arial"/>
          <w:color w:val="000000" w:themeColor="text1"/>
          <w:sz w:val="24"/>
          <w:szCs w:val="24"/>
          <w:lang w:val="en-US"/>
        </w:rPr>
        <w:t>arbitrator.</w:t>
      </w:r>
      <w:r w:rsidR="006E4AA4">
        <w:rPr>
          <w:rFonts w:ascii="Arial" w:eastAsia="Calibri" w:hAnsi="Arial" w:cs="Arial"/>
          <w:color w:val="000000" w:themeColor="text1"/>
          <w:sz w:val="24"/>
          <w:szCs w:val="24"/>
          <w:lang w:val="en-US"/>
        </w:rPr>
        <w:t xml:space="preserve"> </w:t>
      </w:r>
    </w:p>
    <w:p w:rsidR="008F0EE0" w:rsidRDefault="008F0EE0" w:rsidP="00AC578A">
      <w:pPr>
        <w:spacing w:after="0" w:line="360" w:lineRule="auto"/>
        <w:jc w:val="both"/>
        <w:rPr>
          <w:rFonts w:ascii="Arial" w:eastAsia="Calibri" w:hAnsi="Arial" w:cs="Arial"/>
          <w:color w:val="000000" w:themeColor="text1"/>
          <w:sz w:val="24"/>
          <w:szCs w:val="24"/>
          <w:lang w:val="en-US"/>
        </w:rPr>
      </w:pPr>
    </w:p>
    <w:p w:rsidR="00766D04" w:rsidRDefault="00766D04" w:rsidP="00AC578A">
      <w:pPr>
        <w:spacing w:after="0" w:line="360" w:lineRule="auto"/>
        <w:jc w:val="both"/>
        <w:rPr>
          <w:rFonts w:ascii="Arial" w:hAnsi="Arial" w:cs="Arial"/>
          <w:sz w:val="24"/>
          <w:szCs w:val="24"/>
        </w:rPr>
      </w:pPr>
      <w:r>
        <w:rPr>
          <w:rFonts w:ascii="Arial" w:eastAsia="Calibri" w:hAnsi="Arial" w:cs="Arial"/>
          <w:color w:val="000000" w:themeColor="text1"/>
          <w:sz w:val="24"/>
          <w:szCs w:val="24"/>
          <w:lang w:val="en-US"/>
        </w:rPr>
        <w:t xml:space="preserve">Court on appeal </w:t>
      </w:r>
      <w:r w:rsidRPr="0067318E">
        <w:rPr>
          <w:rFonts w:ascii="Arial" w:eastAsia="Calibri" w:hAnsi="Arial" w:cs="Arial"/>
          <w:i/>
          <w:color w:val="000000" w:themeColor="text1"/>
          <w:sz w:val="24"/>
          <w:szCs w:val="24"/>
          <w:lang w:val="en-US"/>
        </w:rPr>
        <w:t>held</w:t>
      </w:r>
      <w:r>
        <w:rPr>
          <w:rFonts w:ascii="Arial" w:eastAsia="Calibri" w:hAnsi="Arial" w:cs="Arial"/>
          <w:color w:val="000000" w:themeColor="text1"/>
          <w:sz w:val="24"/>
          <w:szCs w:val="24"/>
          <w:lang w:val="en-US"/>
        </w:rPr>
        <w:t xml:space="preserve"> that a finding is perverse if: </w:t>
      </w:r>
      <w:r>
        <w:rPr>
          <w:rFonts w:ascii="Arial" w:hAnsi="Arial" w:cs="Arial"/>
          <w:sz w:val="24"/>
          <w:szCs w:val="24"/>
        </w:rPr>
        <w:t xml:space="preserve">(a) it is based on inadmissible or irrelevant evidence, (b) it fails to take into account all the relevant evidence, and (c) it is against the weight of the evidence in that it cannot be supported by the evidence on the record. Accordingly, the finding </w:t>
      </w:r>
      <w:r w:rsidR="00BC54C0">
        <w:rPr>
          <w:rFonts w:ascii="Arial" w:hAnsi="Arial" w:cs="Arial"/>
          <w:sz w:val="24"/>
          <w:szCs w:val="24"/>
        </w:rPr>
        <w:t xml:space="preserve">would </w:t>
      </w:r>
      <w:r>
        <w:rPr>
          <w:rFonts w:ascii="Arial" w:hAnsi="Arial" w:cs="Arial"/>
          <w:sz w:val="24"/>
          <w:szCs w:val="24"/>
        </w:rPr>
        <w:t xml:space="preserve">not </w:t>
      </w:r>
      <w:r w:rsidR="00BC54C0">
        <w:rPr>
          <w:rFonts w:ascii="Arial" w:hAnsi="Arial" w:cs="Arial"/>
          <w:sz w:val="24"/>
          <w:szCs w:val="24"/>
        </w:rPr>
        <w:t xml:space="preserve">be </w:t>
      </w:r>
      <w:r>
        <w:rPr>
          <w:rFonts w:ascii="Arial" w:hAnsi="Arial" w:cs="Arial"/>
          <w:sz w:val="24"/>
          <w:szCs w:val="24"/>
        </w:rPr>
        <w:t xml:space="preserve">perverse and appellate interference </w:t>
      </w:r>
      <w:r w:rsidR="00BC54C0">
        <w:rPr>
          <w:rFonts w:ascii="Arial" w:hAnsi="Arial" w:cs="Arial"/>
          <w:sz w:val="24"/>
          <w:szCs w:val="24"/>
        </w:rPr>
        <w:t>would</w:t>
      </w:r>
      <w:r>
        <w:rPr>
          <w:rFonts w:ascii="Arial" w:hAnsi="Arial" w:cs="Arial"/>
          <w:sz w:val="24"/>
          <w:szCs w:val="24"/>
        </w:rPr>
        <w:t xml:space="preserve"> not</w:t>
      </w:r>
      <w:r w:rsidR="00BC54C0">
        <w:rPr>
          <w:rFonts w:ascii="Arial" w:hAnsi="Arial" w:cs="Arial"/>
          <w:sz w:val="24"/>
          <w:szCs w:val="24"/>
        </w:rPr>
        <w:t xml:space="preserve"> be</w:t>
      </w:r>
      <w:r>
        <w:rPr>
          <w:rFonts w:ascii="Arial" w:hAnsi="Arial" w:cs="Arial"/>
          <w:sz w:val="24"/>
          <w:szCs w:val="24"/>
        </w:rPr>
        <w:t xml:space="preserve"> justified just because, on the same facts, the superior tribunal could have come to a different conclusion.</w:t>
      </w:r>
    </w:p>
    <w:p w:rsidR="008F0EE0" w:rsidRDefault="008F0EE0" w:rsidP="00AC578A">
      <w:pPr>
        <w:spacing w:after="0" w:line="360" w:lineRule="auto"/>
        <w:jc w:val="both"/>
        <w:rPr>
          <w:rFonts w:ascii="Arial" w:eastAsia="Calibri" w:hAnsi="Arial" w:cs="Arial"/>
          <w:color w:val="000000" w:themeColor="text1"/>
          <w:sz w:val="24"/>
          <w:szCs w:val="24"/>
          <w:lang w:val="en-US"/>
        </w:rPr>
      </w:pPr>
    </w:p>
    <w:p w:rsidR="009A47D8" w:rsidRDefault="009A47D8" w:rsidP="00AC578A">
      <w:pPr>
        <w:spacing w:after="0" w:line="36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Court on appeal</w:t>
      </w:r>
      <w:r w:rsidR="0067318E">
        <w:rPr>
          <w:rFonts w:ascii="Arial" w:eastAsia="Calibri" w:hAnsi="Arial" w:cs="Arial"/>
          <w:color w:val="000000" w:themeColor="text1"/>
          <w:sz w:val="24"/>
          <w:szCs w:val="24"/>
          <w:lang w:val="en-US"/>
        </w:rPr>
        <w:t xml:space="preserve"> further</w:t>
      </w:r>
      <w:r>
        <w:rPr>
          <w:rFonts w:ascii="Arial" w:eastAsia="Calibri" w:hAnsi="Arial" w:cs="Arial"/>
          <w:color w:val="000000" w:themeColor="text1"/>
          <w:sz w:val="24"/>
          <w:szCs w:val="24"/>
          <w:lang w:val="en-US"/>
        </w:rPr>
        <w:t xml:space="preserve"> </w:t>
      </w:r>
      <w:r w:rsidRPr="006E4AA4">
        <w:rPr>
          <w:rFonts w:ascii="Arial" w:eastAsia="Calibri" w:hAnsi="Arial" w:cs="Arial"/>
          <w:i/>
          <w:color w:val="000000" w:themeColor="text1"/>
          <w:sz w:val="24"/>
          <w:szCs w:val="24"/>
          <w:lang w:val="en-US"/>
        </w:rPr>
        <w:t>held</w:t>
      </w:r>
      <w:r>
        <w:rPr>
          <w:rFonts w:ascii="Arial" w:eastAsia="Calibri" w:hAnsi="Arial" w:cs="Arial"/>
          <w:color w:val="000000" w:themeColor="text1"/>
          <w:sz w:val="24"/>
          <w:szCs w:val="24"/>
          <w:lang w:val="en-US"/>
        </w:rPr>
        <w:t xml:space="preserve"> that</w:t>
      </w:r>
      <w:r w:rsidR="00F50E10">
        <w:rPr>
          <w:rFonts w:ascii="Arial" w:eastAsia="Calibri" w:hAnsi="Arial" w:cs="Arial"/>
          <w:color w:val="000000" w:themeColor="text1"/>
          <w:sz w:val="24"/>
          <w:szCs w:val="24"/>
          <w:lang w:val="en-US"/>
        </w:rPr>
        <w:t xml:space="preserve"> </w:t>
      </w:r>
      <w:r w:rsidR="00C851C5">
        <w:rPr>
          <w:rFonts w:ascii="Arial" w:eastAsia="Calibri" w:hAnsi="Arial" w:cs="Arial"/>
          <w:color w:val="000000" w:themeColor="text1"/>
          <w:sz w:val="24"/>
          <w:szCs w:val="24"/>
          <w:lang w:val="en-US"/>
        </w:rPr>
        <w:t xml:space="preserve">in respect of the charges relating to the petty cash box, the arbitrator’s findings fell within a range of reasonable inferences </w:t>
      </w:r>
      <w:r w:rsidR="00060CE3">
        <w:rPr>
          <w:rFonts w:ascii="Arial" w:eastAsia="Calibri" w:hAnsi="Arial" w:cs="Arial"/>
          <w:color w:val="000000" w:themeColor="text1"/>
          <w:sz w:val="24"/>
          <w:szCs w:val="24"/>
          <w:lang w:val="en-US"/>
        </w:rPr>
        <w:t xml:space="preserve">open to a trier of fact </w:t>
      </w:r>
      <w:r w:rsidR="00C851C5">
        <w:rPr>
          <w:rFonts w:ascii="Arial" w:eastAsia="Calibri" w:hAnsi="Arial" w:cs="Arial"/>
          <w:color w:val="000000" w:themeColor="text1"/>
          <w:sz w:val="24"/>
          <w:szCs w:val="24"/>
          <w:lang w:val="en-US"/>
        </w:rPr>
        <w:t xml:space="preserve">and was thus not perverse; that in respect of it, the </w:t>
      </w:r>
      <w:proofErr w:type="spellStart"/>
      <w:r w:rsidR="00C851C5">
        <w:rPr>
          <w:rFonts w:ascii="Arial" w:eastAsia="Calibri" w:hAnsi="Arial" w:cs="Arial"/>
          <w:color w:val="000000" w:themeColor="text1"/>
          <w:sz w:val="24"/>
          <w:szCs w:val="24"/>
          <w:lang w:val="en-US"/>
        </w:rPr>
        <w:t>Labour</w:t>
      </w:r>
      <w:proofErr w:type="spellEnd"/>
      <w:r w:rsidR="00C851C5">
        <w:rPr>
          <w:rFonts w:ascii="Arial" w:eastAsia="Calibri" w:hAnsi="Arial" w:cs="Arial"/>
          <w:color w:val="000000" w:themeColor="text1"/>
          <w:sz w:val="24"/>
          <w:szCs w:val="24"/>
          <w:lang w:val="en-US"/>
        </w:rPr>
        <w:t xml:space="preserve"> Court improperly assumed jurisdiction in terms of s 89(1)(</w:t>
      </w:r>
      <w:r w:rsidR="00C851C5" w:rsidRPr="00060CE3">
        <w:rPr>
          <w:rFonts w:ascii="Arial" w:eastAsia="Calibri" w:hAnsi="Arial" w:cs="Arial"/>
          <w:i/>
          <w:color w:val="000000" w:themeColor="text1"/>
          <w:sz w:val="24"/>
          <w:szCs w:val="24"/>
          <w:lang w:val="en-US"/>
        </w:rPr>
        <w:t>a</w:t>
      </w:r>
      <w:r w:rsidR="00C851C5">
        <w:rPr>
          <w:rFonts w:ascii="Arial" w:eastAsia="Calibri" w:hAnsi="Arial" w:cs="Arial"/>
          <w:color w:val="000000" w:themeColor="text1"/>
          <w:sz w:val="24"/>
          <w:szCs w:val="24"/>
          <w:lang w:val="en-US"/>
        </w:rPr>
        <w:t>).</w:t>
      </w:r>
    </w:p>
    <w:p w:rsidR="00FB6A54" w:rsidRDefault="00FB6A54" w:rsidP="00AC578A">
      <w:pPr>
        <w:spacing w:after="0" w:line="480" w:lineRule="auto"/>
        <w:jc w:val="both"/>
        <w:rPr>
          <w:rFonts w:ascii="Arial" w:eastAsia="Calibri" w:hAnsi="Arial" w:cs="Arial"/>
          <w:color w:val="000000" w:themeColor="text1"/>
          <w:sz w:val="24"/>
          <w:szCs w:val="24"/>
          <w:lang w:val="en-US"/>
        </w:rPr>
      </w:pPr>
    </w:p>
    <w:p w:rsidR="00FB6A54" w:rsidRDefault="00FB6A54" w:rsidP="00AC578A">
      <w:pPr>
        <w:spacing w:after="0" w:line="36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 xml:space="preserve">As regards the charges of dishonesty and disregard of company rules and regulations, </w:t>
      </w:r>
      <w:r w:rsidRPr="00F50E10">
        <w:rPr>
          <w:rFonts w:ascii="Arial" w:eastAsia="Calibri" w:hAnsi="Arial" w:cs="Arial"/>
          <w:i/>
          <w:color w:val="000000" w:themeColor="text1"/>
          <w:sz w:val="24"/>
          <w:szCs w:val="24"/>
          <w:lang w:val="en-US"/>
        </w:rPr>
        <w:t>held</w:t>
      </w:r>
      <w:r>
        <w:rPr>
          <w:rFonts w:ascii="Arial" w:eastAsia="Calibri" w:hAnsi="Arial" w:cs="Arial"/>
          <w:color w:val="000000" w:themeColor="text1"/>
          <w:sz w:val="24"/>
          <w:szCs w:val="24"/>
          <w:lang w:val="en-US"/>
        </w:rPr>
        <w:t xml:space="preserve"> that the evidence </w:t>
      </w:r>
      <w:r w:rsidR="00532588">
        <w:rPr>
          <w:rFonts w:ascii="Arial" w:eastAsia="Calibri" w:hAnsi="Arial" w:cs="Arial"/>
          <w:color w:val="000000" w:themeColor="text1"/>
          <w:sz w:val="24"/>
          <w:szCs w:val="24"/>
          <w:lang w:val="en-US"/>
        </w:rPr>
        <w:t>establishes, on a preponderance of probabilities, that the appellant was the source of the boarding passes handed to people who had no right to have them.</w:t>
      </w:r>
      <w:r w:rsidR="00F50E10">
        <w:rPr>
          <w:rFonts w:ascii="Arial" w:eastAsia="Calibri" w:hAnsi="Arial" w:cs="Arial"/>
          <w:color w:val="000000" w:themeColor="text1"/>
          <w:sz w:val="24"/>
          <w:szCs w:val="24"/>
          <w:lang w:val="en-US"/>
        </w:rPr>
        <w:t xml:space="preserve"> Accordingly, </w:t>
      </w:r>
      <w:r w:rsidR="00532588">
        <w:rPr>
          <w:rFonts w:ascii="Arial" w:eastAsia="Calibri" w:hAnsi="Arial" w:cs="Arial"/>
          <w:color w:val="000000" w:themeColor="text1"/>
          <w:sz w:val="24"/>
          <w:szCs w:val="24"/>
          <w:lang w:val="en-US"/>
        </w:rPr>
        <w:t>the arbitrator misdirected himself and ignored the golden rule of fact-finding that all relevant evidence must be properly accounted for to justif</w:t>
      </w:r>
      <w:r w:rsidR="00060CE3">
        <w:rPr>
          <w:rFonts w:ascii="Arial" w:eastAsia="Calibri" w:hAnsi="Arial" w:cs="Arial"/>
          <w:color w:val="000000" w:themeColor="text1"/>
          <w:sz w:val="24"/>
          <w:szCs w:val="24"/>
          <w:lang w:val="en-US"/>
        </w:rPr>
        <w:t xml:space="preserve">y a conclusion of fact. </w:t>
      </w:r>
      <w:proofErr w:type="spellStart"/>
      <w:r w:rsidR="00060CE3">
        <w:rPr>
          <w:rFonts w:ascii="Arial" w:eastAsia="Calibri" w:hAnsi="Arial" w:cs="Arial"/>
          <w:color w:val="000000" w:themeColor="text1"/>
          <w:sz w:val="24"/>
          <w:szCs w:val="24"/>
          <w:lang w:val="en-US"/>
        </w:rPr>
        <w:t>Labour</w:t>
      </w:r>
      <w:proofErr w:type="spellEnd"/>
      <w:r w:rsidR="00060CE3">
        <w:rPr>
          <w:rFonts w:ascii="Arial" w:eastAsia="Calibri" w:hAnsi="Arial" w:cs="Arial"/>
          <w:color w:val="000000" w:themeColor="text1"/>
          <w:sz w:val="24"/>
          <w:szCs w:val="24"/>
          <w:lang w:val="en-US"/>
        </w:rPr>
        <w:t xml:space="preserve"> C</w:t>
      </w:r>
      <w:r w:rsidR="00532588">
        <w:rPr>
          <w:rFonts w:ascii="Arial" w:eastAsia="Calibri" w:hAnsi="Arial" w:cs="Arial"/>
          <w:color w:val="000000" w:themeColor="text1"/>
          <w:sz w:val="24"/>
          <w:szCs w:val="24"/>
          <w:lang w:val="en-US"/>
        </w:rPr>
        <w:t>ourt</w:t>
      </w:r>
      <w:r w:rsidR="00F50E10">
        <w:rPr>
          <w:rFonts w:ascii="Arial" w:eastAsia="Calibri" w:hAnsi="Arial" w:cs="Arial"/>
          <w:color w:val="000000" w:themeColor="text1"/>
          <w:sz w:val="24"/>
          <w:szCs w:val="24"/>
          <w:lang w:val="en-US"/>
        </w:rPr>
        <w:t>’</w:t>
      </w:r>
      <w:r w:rsidR="00532588">
        <w:rPr>
          <w:rFonts w:ascii="Arial" w:eastAsia="Calibri" w:hAnsi="Arial" w:cs="Arial"/>
          <w:color w:val="000000" w:themeColor="text1"/>
          <w:sz w:val="24"/>
          <w:szCs w:val="24"/>
          <w:lang w:val="en-US"/>
        </w:rPr>
        <w:t>s conclusion that the arbitrator’s finding one which no reasonable arbitrator would have come to and therefore appealable, upheld. Appeal dismissed.</w:t>
      </w:r>
    </w:p>
    <w:p w:rsidR="00766D04" w:rsidRDefault="00766D04" w:rsidP="00AC578A">
      <w:pPr>
        <w:spacing w:after="0" w:line="360" w:lineRule="auto"/>
        <w:jc w:val="both"/>
        <w:rPr>
          <w:rFonts w:ascii="Arial" w:eastAsia="Calibri" w:hAnsi="Arial" w:cs="Arial"/>
          <w:color w:val="000000" w:themeColor="text1"/>
          <w:sz w:val="24"/>
          <w:szCs w:val="24"/>
          <w:lang w:val="en-US"/>
        </w:rPr>
      </w:pPr>
    </w:p>
    <w:p w:rsidR="00766D04" w:rsidRDefault="00766D04" w:rsidP="00AC578A">
      <w:pPr>
        <w:spacing w:after="0" w:line="360" w:lineRule="auto"/>
        <w:jc w:val="both"/>
        <w:rPr>
          <w:rFonts w:ascii="Arial" w:eastAsia="Calibri" w:hAnsi="Arial" w:cs="Arial"/>
          <w:color w:val="000000" w:themeColor="text1"/>
          <w:sz w:val="24"/>
          <w:szCs w:val="24"/>
          <w:lang w:val="en-US"/>
        </w:rPr>
      </w:pPr>
    </w:p>
    <w:p w:rsidR="00766D04" w:rsidRDefault="00766D04" w:rsidP="00AC578A">
      <w:pPr>
        <w:spacing w:after="0" w:line="360" w:lineRule="auto"/>
        <w:jc w:val="both"/>
        <w:rPr>
          <w:rFonts w:ascii="Arial" w:eastAsia="Calibri" w:hAnsi="Arial" w:cs="Arial"/>
          <w:color w:val="000000" w:themeColor="text1"/>
          <w:sz w:val="24"/>
          <w:szCs w:val="24"/>
          <w:lang w:val="en-US"/>
        </w:rPr>
      </w:pPr>
    </w:p>
    <w:p w:rsidR="00766D04" w:rsidRPr="00266609" w:rsidRDefault="00766D04" w:rsidP="00AC578A">
      <w:pPr>
        <w:spacing w:after="0" w:line="360" w:lineRule="auto"/>
        <w:jc w:val="both"/>
        <w:rPr>
          <w:rFonts w:ascii="Arial" w:eastAsia="Calibri" w:hAnsi="Arial" w:cs="Arial"/>
          <w:color w:val="000000" w:themeColor="text1"/>
          <w:sz w:val="24"/>
          <w:szCs w:val="24"/>
          <w:lang w:val="en-US"/>
        </w:rPr>
      </w:pPr>
    </w:p>
    <w:p w:rsidR="00D1771D" w:rsidRDefault="00D1771D" w:rsidP="00AC578A">
      <w:pPr>
        <w:spacing w:after="0" w:line="240" w:lineRule="auto"/>
        <w:jc w:val="both"/>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_____________________________________________________________________</w:t>
      </w:r>
    </w:p>
    <w:p w:rsidR="00D1771D" w:rsidRDefault="00D1771D" w:rsidP="00AC578A">
      <w:pPr>
        <w:spacing w:after="0" w:line="240" w:lineRule="auto"/>
        <w:jc w:val="center"/>
        <w:rPr>
          <w:rFonts w:ascii="Arial" w:eastAsia="Calibri" w:hAnsi="Arial" w:cs="Arial"/>
          <w:b/>
          <w:color w:val="000000" w:themeColor="text1"/>
          <w:sz w:val="24"/>
          <w:szCs w:val="24"/>
          <w:lang w:val="en-US"/>
        </w:rPr>
      </w:pPr>
    </w:p>
    <w:p w:rsidR="00D1771D" w:rsidRDefault="00A26303" w:rsidP="00AC578A">
      <w:pPr>
        <w:spacing w:after="0" w:line="240" w:lineRule="auto"/>
        <w:jc w:val="center"/>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 xml:space="preserve">APPEAL JUDGMENT </w:t>
      </w:r>
    </w:p>
    <w:p w:rsidR="00D1771D" w:rsidRDefault="00D1771D" w:rsidP="00AC578A">
      <w:pPr>
        <w:spacing w:after="0" w:line="240" w:lineRule="auto"/>
        <w:jc w:val="center"/>
        <w:rPr>
          <w:rFonts w:ascii="Arial" w:eastAsia="Calibri" w:hAnsi="Arial" w:cs="Arial"/>
          <w:b/>
          <w:color w:val="000000" w:themeColor="text1"/>
          <w:sz w:val="24"/>
          <w:szCs w:val="24"/>
          <w:lang w:val="en-US"/>
        </w:rPr>
      </w:pPr>
      <w:r>
        <w:rPr>
          <w:rFonts w:ascii="Arial" w:eastAsia="Calibri" w:hAnsi="Arial" w:cs="Arial"/>
          <w:b/>
          <w:color w:val="000000" w:themeColor="text1"/>
          <w:sz w:val="24"/>
          <w:szCs w:val="24"/>
          <w:lang w:val="en-US"/>
        </w:rPr>
        <w:t>______________________________________________________________________</w:t>
      </w:r>
    </w:p>
    <w:p w:rsidR="00D1771D" w:rsidRDefault="00D1771D" w:rsidP="00AC578A">
      <w:pPr>
        <w:spacing w:after="0" w:line="480" w:lineRule="auto"/>
        <w:jc w:val="both"/>
        <w:rPr>
          <w:rFonts w:ascii="Arial" w:eastAsia="Calibri" w:hAnsi="Arial" w:cs="Arial"/>
          <w:color w:val="000000" w:themeColor="text1"/>
          <w:sz w:val="24"/>
          <w:szCs w:val="24"/>
          <w:lang w:val="en-US"/>
        </w:rPr>
      </w:pPr>
    </w:p>
    <w:p w:rsidR="00D1771D" w:rsidRDefault="00D1771D" w:rsidP="00AC578A">
      <w:pPr>
        <w:spacing w:after="0" w:line="480" w:lineRule="auto"/>
        <w:jc w:val="both"/>
        <w:rPr>
          <w:rFonts w:ascii="Arial" w:eastAsia="Calibri" w:hAnsi="Arial" w:cs="Arial"/>
          <w:color w:val="000000" w:themeColor="text1"/>
          <w:sz w:val="24"/>
          <w:szCs w:val="24"/>
          <w:lang w:val="en-US"/>
        </w:rPr>
      </w:pPr>
      <w:r w:rsidRPr="00B1112A">
        <w:rPr>
          <w:rFonts w:ascii="Arial" w:eastAsia="Calibri" w:hAnsi="Arial" w:cs="Arial"/>
          <w:color w:val="000000" w:themeColor="text1"/>
          <w:sz w:val="24"/>
          <w:szCs w:val="24"/>
          <w:lang w:val="en-US"/>
        </w:rPr>
        <w:t>DAMASEB DCJ</w:t>
      </w:r>
      <w:r>
        <w:rPr>
          <w:rFonts w:ascii="Arial" w:eastAsia="Calibri" w:hAnsi="Arial" w:cs="Arial"/>
          <w:color w:val="000000" w:themeColor="text1"/>
          <w:sz w:val="24"/>
          <w:szCs w:val="24"/>
          <w:lang w:val="en-US"/>
        </w:rPr>
        <w:t xml:space="preserve"> </w:t>
      </w:r>
      <w:r w:rsidRPr="00B1112A">
        <w:rPr>
          <w:rFonts w:ascii="Arial" w:eastAsia="Calibri" w:hAnsi="Arial" w:cs="Arial"/>
          <w:color w:val="000000" w:themeColor="text1"/>
          <w:sz w:val="24"/>
          <w:szCs w:val="24"/>
          <w:lang w:val="en-US"/>
        </w:rPr>
        <w:t>(</w:t>
      </w:r>
      <w:r>
        <w:rPr>
          <w:rFonts w:ascii="Arial" w:eastAsia="Calibri" w:hAnsi="Arial" w:cs="Arial"/>
          <w:color w:val="000000" w:themeColor="text1"/>
          <w:sz w:val="24"/>
          <w:szCs w:val="24"/>
          <w:lang w:val="en-US"/>
        </w:rPr>
        <w:t>MAINGA JA</w:t>
      </w:r>
      <w:r w:rsidRPr="00B1112A">
        <w:rPr>
          <w:rFonts w:ascii="Arial" w:eastAsia="Calibri" w:hAnsi="Arial" w:cs="Arial"/>
          <w:color w:val="000000" w:themeColor="text1"/>
          <w:sz w:val="24"/>
          <w:szCs w:val="24"/>
          <w:lang w:val="en-US"/>
        </w:rPr>
        <w:t xml:space="preserve"> </w:t>
      </w:r>
      <w:r w:rsidR="005A7745" w:rsidRPr="005A7745">
        <w:rPr>
          <w:rFonts w:ascii="Arial" w:eastAsia="Calibri" w:hAnsi="Arial" w:cs="Arial"/>
          <w:color w:val="000000" w:themeColor="text1"/>
          <w:sz w:val="24"/>
          <w:szCs w:val="24"/>
          <w:lang w:val="en-US"/>
        </w:rPr>
        <w:t>and</w:t>
      </w:r>
      <w:r w:rsidR="005A7745">
        <w:rPr>
          <w:rFonts w:ascii="Arial" w:eastAsia="Calibri" w:hAnsi="Arial" w:cs="Arial"/>
          <w:i/>
          <w:color w:val="000000" w:themeColor="text1"/>
          <w:sz w:val="24"/>
          <w:szCs w:val="24"/>
          <w:lang w:val="en-US"/>
        </w:rPr>
        <w:t xml:space="preserve"> </w:t>
      </w:r>
      <w:r w:rsidRPr="00B1112A">
        <w:rPr>
          <w:rFonts w:ascii="Arial" w:eastAsia="Calibri" w:hAnsi="Arial" w:cs="Arial"/>
          <w:color w:val="000000" w:themeColor="text1"/>
          <w:sz w:val="24"/>
          <w:szCs w:val="24"/>
          <w:lang w:val="en-US"/>
        </w:rPr>
        <w:t>FRANK AJA concurring)</w:t>
      </w:r>
      <w:r>
        <w:rPr>
          <w:rFonts w:ascii="Arial" w:eastAsia="Calibri" w:hAnsi="Arial" w:cs="Arial"/>
          <w:color w:val="000000" w:themeColor="text1"/>
          <w:sz w:val="24"/>
          <w:szCs w:val="24"/>
          <w:lang w:val="en-US"/>
        </w:rPr>
        <w:t>:</w:t>
      </w:r>
    </w:p>
    <w:p w:rsidR="000576E7" w:rsidRPr="001E7801" w:rsidRDefault="001E7801" w:rsidP="001E7801">
      <w:pPr>
        <w:tabs>
          <w:tab w:val="left" w:pos="720"/>
        </w:tabs>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[1]</w:t>
      </w:r>
      <w:r>
        <w:rPr>
          <w:rFonts w:ascii="Arial" w:eastAsia="Calibri" w:hAnsi="Arial" w:cs="Arial"/>
          <w:color w:val="000000" w:themeColor="text1"/>
          <w:sz w:val="24"/>
          <w:szCs w:val="24"/>
          <w:lang w:val="en-US"/>
        </w:rPr>
        <w:tab/>
      </w:r>
      <w:r w:rsidR="002C72DA" w:rsidRPr="001E7801">
        <w:rPr>
          <w:rFonts w:ascii="Arial" w:eastAsia="Calibri" w:hAnsi="Arial" w:cs="Arial"/>
          <w:color w:val="000000" w:themeColor="text1"/>
          <w:sz w:val="24"/>
          <w:szCs w:val="24"/>
          <w:lang w:val="en-US"/>
        </w:rPr>
        <w:t>This case</w:t>
      </w:r>
      <w:r w:rsidR="005A21A3" w:rsidRPr="001E7801">
        <w:rPr>
          <w:rFonts w:ascii="Arial" w:eastAsia="Calibri" w:hAnsi="Arial" w:cs="Arial"/>
          <w:color w:val="000000" w:themeColor="text1"/>
          <w:sz w:val="24"/>
          <w:szCs w:val="24"/>
          <w:lang w:val="en-US"/>
        </w:rPr>
        <w:t xml:space="preserve"> </w:t>
      </w:r>
      <w:r w:rsidR="002C72DA" w:rsidRPr="001E7801">
        <w:rPr>
          <w:rFonts w:ascii="Arial" w:eastAsia="Calibri" w:hAnsi="Arial" w:cs="Arial"/>
          <w:color w:val="000000" w:themeColor="text1"/>
          <w:sz w:val="24"/>
          <w:szCs w:val="24"/>
          <w:lang w:val="en-US"/>
        </w:rPr>
        <w:t xml:space="preserve">is about when the </w:t>
      </w:r>
      <w:proofErr w:type="spellStart"/>
      <w:r w:rsidR="002C72DA" w:rsidRPr="001E7801">
        <w:rPr>
          <w:rFonts w:ascii="Arial" w:eastAsia="Calibri" w:hAnsi="Arial" w:cs="Arial"/>
          <w:color w:val="000000" w:themeColor="text1"/>
          <w:sz w:val="24"/>
          <w:szCs w:val="24"/>
          <w:lang w:val="en-US"/>
        </w:rPr>
        <w:t>Labour</w:t>
      </w:r>
      <w:proofErr w:type="spellEnd"/>
      <w:r w:rsidR="002C72DA" w:rsidRPr="001E7801">
        <w:rPr>
          <w:rFonts w:ascii="Arial" w:eastAsia="Calibri" w:hAnsi="Arial" w:cs="Arial"/>
          <w:color w:val="000000" w:themeColor="text1"/>
          <w:sz w:val="24"/>
          <w:szCs w:val="24"/>
          <w:lang w:val="en-US"/>
        </w:rPr>
        <w:t xml:space="preserve"> </w:t>
      </w:r>
      <w:r w:rsidR="00992398" w:rsidRPr="001E7801">
        <w:rPr>
          <w:rFonts w:ascii="Arial" w:eastAsia="Calibri" w:hAnsi="Arial" w:cs="Arial"/>
          <w:color w:val="000000" w:themeColor="text1"/>
          <w:sz w:val="24"/>
          <w:szCs w:val="24"/>
          <w:lang w:val="en-US"/>
        </w:rPr>
        <w:t>Court</w:t>
      </w:r>
      <w:r w:rsidR="002C72DA" w:rsidRPr="001E7801">
        <w:rPr>
          <w:rFonts w:ascii="Arial" w:eastAsia="Calibri" w:hAnsi="Arial" w:cs="Arial"/>
          <w:color w:val="000000" w:themeColor="text1"/>
          <w:sz w:val="24"/>
          <w:szCs w:val="24"/>
          <w:lang w:val="en-US"/>
        </w:rPr>
        <w:t xml:space="preserve"> may, on appeal, reverse an arbitrator's finding that an employer had unfairly dismissed an employee.  </w:t>
      </w:r>
      <w:r w:rsidR="000576E7" w:rsidRPr="001E7801">
        <w:rPr>
          <w:rFonts w:ascii="Arial" w:eastAsia="Calibri" w:hAnsi="Arial" w:cs="Arial"/>
          <w:color w:val="000000" w:themeColor="text1"/>
          <w:sz w:val="24"/>
          <w:szCs w:val="24"/>
          <w:lang w:val="en-US"/>
        </w:rPr>
        <w:t>Sectio</w:t>
      </w:r>
      <w:r w:rsidR="00873F11" w:rsidRPr="001E7801">
        <w:rPr>
          <w:rFonts w:ascii="Arial" w:eastAsia="Calibri" w:hAnsi="Arial" w:cs="Arial"/>
          <w:color w:val="000000" w:themeColor="text1"/>
          <w:sz w:val="24"/>
          <w:szCs w:val="24"/>
          <w:lang w:val="en-US"/>
        </w:rPr>
        <w:t>n 33(1</w:t>
      </w:r>
      <w:proofErr w:type="gramStart"/>
      <w:r w:rsidR="00873F11" w:rsidRPr="001E7801">
        <w:rPr>
          <w:rFonts w:ascii="Arial" w:eastAsia="Calibri" w:hAnsi="Arial" w:cs="Arial"/>
          <w:color w:val="000000" w:themeColor="text1"/>
          <w:sz w:val="24"/>
          <w:szCs w:val="24"/>
          <w:lang w:val="en-US"/>
        </w:rPr>
        <w:t>)(</w:t>
      </w:r>
      <w:proofErr w:type="gramEnd"/>
      <w:r w:rsidR="00873F11" w:rsidRPr="001E7801">
        <w:rPr>
          <w:rFonts w:ascii="Arial" w:eastAsia="Calibri" w:hAnsi="Arial" w:cs="Arial"/>
          <w:i/>
          <w:color w:val="000000" w:themeColor="text1"/>
          <w:sz w:val="24"/>
          <w:szCs w:val="24"/>
          <w:lang w:val="en-US"/>
        </w:rPr>
        <w:t>a</w:t>
      </w:r>
      <w:r w:rsidR="005A21A3" w:rsidRPr="001E7801">
        <w:rPr>
          <w:rFonts w:ascii="Arial" w:eastAsia="Calibri" w:hAnsi="Arial" w:cs="Arial"/>
          <w:color w:val="000000" w:themeColor="text1"/>
          <w:sz w:val="24"/>
          <w:szCs w:val="24"/>
          <w:lang w:val="en-US"/>
        </w:rPr>
        <w:t xml:space="preserve">) of the </w:t>
      </w:r>
      <w:proofErr w:type="spellStart"/>
      <w:r w:rsidR="005A21A3" w:rsidRPr="001E7801">
        <w:rPr>
          <w:rFonts w:ascii="Arial" w:eastAsia="Calibri" w:hAnsi="Arial" w:cs="Arial"/>
          <w:color w:val="000000" w:themeColor="text1"/>
          <w:sz w:val="24"/>
          <w:szCs w:val="24"/>
          <w:lang w:val="en-US"/>
        </w:rPr>
        <w:t>L</w:t>
      </w:r>
      <w:r w:rsidR="00873F11" w:rsidRPr="001E7801">
        <w:rPr>
          <w:rFonts w:ascii="Arial" w:eastAsia="Calibri" w:hAnsi="Arial" w:cs="Arial"/>
          <w:color w:val="000000" w:themeColor="text1"/>
          <w:sz w:val="24"/>
          <w:szCs w:val="24"/>
          <w:lang w:val="en-US"/>
        </w:rPr>
        <w:t>abour</w:t>
      </w:r>
      <w:proofErr w:type="spellEnd"/>
      <w:r w:rsidR="00873F11" w:rsidRPr="001E7801">
        <w:rPr>
          <w:rFonts w:ascii="Arial" w:eastAsia="Calibri" w:hAnsi="Arial" w:cs="Arial"/>
          <w:color w:val="000000" w:themeColor="text1"/>
          <w:sz w:val="24"/>
          <w:szCs w:val="24"/>
          <w:lang w:val="en-US"/>
        </w:rPr>
        <w:t xml:space="preserve"> Act </w:t>
      </w:r>
      <w:r w:rsidR="000576E7" w:rsidRPr="001E7801">
        <w:rPr>
          <w:rFonts w:ascii="Arial" w:eastAsia="Calibri" w:hAnsi="Arial" w:cs="Arial"/>
          <w:color w:val="000000" w:themeColor="text1"/>
          <w:sz w:val="24"/>
          <w:szCs w:val="24"/>
          <w:lang w:val="en-US"/>
        </w:rPr>
        <w:t>11 of 2007 (the Act) states that an empl</w:t>
      </w:r>
      <w:r w:rsidR="000D0AF3" w:rsidRPr="001E7801">
        <w:rPr>
          <w:rFonts w:ascii="Arial" w:eastAsia="Calibri" w:hAnsi="Arial" w:cs="Arial"/>
          <w:color w:val="000000" w:themeColor="text1"/>
          <w:sz w:val="24"/>
          <w:szCs w:val="24"/>
          <w:lang w:val="en-US"/>
        </w:rPr>
        <w:t xml:space="preserve">oyer must not, with or without </w:t>
      </w:r>
      <w:r w:rsidR="00955CC1" w:rsidRPr="001E7801">
        <w:rPr>
          <w:rFonts w:ascii="Arial" w:eastAsia="Calibri" w:hAnsi="Arial" w:cs="Arial"/>
          <w:color w:val="000000" w:themeColor="text1"/>
          <w:sz w:val="24"/>
          <w:szCs w:val="24"/>
          <w:lang w:val="en-US"/>
        </w:rPr>
        <w:t xml:space="preserve"> </w:t>
      </w:r>
      <w:r w:rsidR="000576E7" w:rsidRPr="001E7801">
        <w:rPr>
          <w:rFonts w:ascii="Arial" w:eastAsia="Calibri" w:hAnsi="Arial" w:cs="Arial"/>
          <w:color w:val="000000" w:themeColor="text1"/>
          <w:sz w:val="24"/>
          <w:szCs w:val="24"/>
          <w:lang w:val="en-US"/>
        </w:rPr>
        <w:t xml:space="preserve"> notice, dismiss an employee </w:t>
      </w:r>
      <w:r w:rsidR="00955CC1" w:rsidRPr="001E7801">
        <w:rPr>
          <w:rFonts w:ascii="Arial" w:eastAsia="Calibri" w:hAnsi="Arial" w:cs="Arial"/>
          <w:color w:val="000000" w:themeColor="text1"/>
          <w:sz w:val="24"/>
          <w:szCs w:val="24"/>
          <w:lang w:val="en-US"/>
        </w:rPr>
        <w:t xml:space="preserve">unless there is </w:t>
      </w:r>
      <w:r w:rsidR="000576E7" w:rsidRPr="001E7801">
        <w:rPr>
          <w:rFonts w:ascii="Arial" w:eastAsia="Calibri" w:hAnsi="Arial" w:cs="Arial"/>
          <w:color w:val="000000" w:themeColor="text1"/>
          <w:sz w:val="24"/>
          <w:szCs w:val="24"/>
          <w:lang w:val="en-US"/>
        </w:rPr>
        <w:t xml:space="preserve">a valid </w:t>
      </w:r>
      <w:r w:rsidR="008F0EE0" w:rsidRPr="001E7801">
        <w:rPr>
          <w:rFonts w:ascii="Arial" w:eastAsia="Calibri" w:hAnsi="Arial" w:cs="Arial"/>
          <w:color w:val="000000" w:themeColor="text1"/>
          <w:sz w:val="24"/>
          <w:szCs w:val="24"/>
          <w:lang w:val="en-US"/>
        </w:rPr>
        <w:t>and fair reason. Section 33(4</w:t>
      </w:r>
      <w:proofErr w:type="gramStart"/>
      <w:r w:rsidR="008F0EE0" w:rsidRPr="001E7801">
        <w:rPr>
          <w:rFonts w:ascii="Arial" w:eastAsia="Calibri" w:hAnsi="Arial" w:cs="Arial"/>
          <w:color w:val="000000" w:themeColor="text1"/>
          <w:sz w:val="24"/>
          <w:szCs w:val="24"/>
          <w:lang w:val="en-US"/>
        </w:rPr>
        <w:t>)</w:t>
      </w:r>
      <w:r w:rsidR="000576E7" w:rsidRPr="001E7801">
        <w:rPr>
          <w:rFonts w:ascii="Arial" w:eastAsia="Calibri" w:hAnsi="Arial" w:cs="Arial"/>
          <w:color w:val="000000" w:themeColor="text1"/>
          <w:sz w:val="24"/>
          <w:szCs w:val="24"/>
          <w:lang w:val="en-US"/>
        </w:rPr>
        <w:t>(</w:t>
      </w:r>
      <w:proofErr w:type="gramEnd"/>
      <w:r w:rsidR="00675241" w:rsidRPr="001E7801">
        <w:rPr>
          <w:rFonts w:ascii="Arial" w:eastAsia="Calibri" w:hAnsi="Arial" w:cs="Arial"/>
          <w:i/>
          <w:color w:val="000000" w:themeColor="text1"/>
          <w:sz w:val="24"/>
          <w:szCs w:val="24"/>
          <w:lang w:val="en-US"/>
        </w:rPr>
        <w:t>a</w:t>
      </w:r>
      <w:r w:rsidR="000576E7" w:rsidRPr="001E7801">
        <w:rPr>
          <w:rFonts w:ascii="Arial" w:eastAsia="Calibri" w:hAnsi="Arial" w:cs="Arial"/>
          <w:color w:val="000000" w:themeColor="text1"/>
          <w:sz w:val="24"/>
          <w:szCs w:val="24"/>
          <w:lang w:val="en-US"/>
        </w:rPr>
        <w:t>) and (</w:t>
      </w:r>
      <w:r w:rsidR="000576E7" w:rsidRPr="001E7801">
        <w:rPr>
          <w:rFonts w:ascii="Arial" w:eastAsia="Calibri" w:hAnsi="Arial" w:cs="Arial"/>
          <w:i/>
          <w:color w:val="000000" w:themeColor="text1"/>
          <w:sz w:val="24"/>
          <w:szCs w:val="24"/>
          <w:lang w:val="en-US"/>
        </w:rPr>
        <w:t>b</w:t>
      </w:r>
      <w:r w:rsidR="000576E7" w:rsidRPr="001E7801">
        <w:rPr>
          <w:rFonts w:ascii="Arial" w:eastAsia="Calibri" w:hAnsi="Arial" w:cs="Arial"/>
          <w:color w:val="000000" w:themeColor="text1"/>
          <w:sz w:val="24"/>
          <w:szCs w:val="24"/>
          <w:lang w:val="en-US"/>
        </w:rPr>
        <w:t xml:space="preserve">) </w:t>
      </w:r>
      <w:r w:rsidR="003D5479" w:rsidRPr="001E7801">
        <w:rPr>
          <w:rFonts w:ascii="Arial" w:eastAsia="Calibri" w:hAnsi="Arial" w:cs="Arial"/>
          <w:color w:val="000000" w:themeColor="text1"/>
          <w:sz w:val="24"/>
          <w:szCs w:val="24"/>
          <w:lang w:val="en-US"/>
        </w:rPr>
        <w:t xml:space="preserve">of the Act </w:t>
      </w:r>
      <w:r w:rsidR="000576E7" w:rsidRPr="001E7801">
        <w:rPr>
          <w:rFonts w:ascii="Arial" w:eastAsia="Calibri" w:hAnsi="Arial" w:cs="Arial"/>
          <w:color w:val="000000" w:themeColor="text1"/>
          <w:sz w:val="24"/>
          <w:szCs w:val="24"/>
          <w:lang w:val="en-US"/>
        </w:rPr>
        <w:t xml:space="preserve">on the other hand provides that once an employee establishes </w:t>
      </w:r>
      <w:r w:rsidR="00BE134E" w:rsidRPr="001E7801">
        <w:rPr>
          <w:rFonts w:ascii="Arial" w:eastAsia="Calibri" w:hAnsi="Arial" w:cs="Arial"/>
          <w:color w:val="000000" w:themeColor="text1"/>
          <w:sz w:val="24"/>
          <w:szCs w:val="24"/>
          <w:lang w:val="en-US"/>
        </w:rPr>
        <w:t xml:space="preserve">that </w:t>
      </w:r>
      <w:r w:rsidR="00EC2E20" w:rsidRPr="001E7801">
        <w:rPr>
          <w:rFonts w:ascii="Arial" w:eastAsia="Calibri" w:hAnsi="Arial" w:cs="Arial"/>
          <w:color w:val="000000" w:themeColor="text1"/>
          <w:sz w:val="24"/>
          <w:szCs w:val="24"/>
          <w:lang w:val="en-US"/>
        </w:rPr>
        <w:t>he/</w:t>
      </w:r>
      <w:r w:rsidR="00C532DF" w:rsidRPr="001E7801">
        <w:rPr>
          <w:rFonts w:ascii="Arial" w:eastAsia="Calibri" w:hAnsi="Arial" w:cs="Arial"/>
          <w:color w:val="000000" w:themeColor="text1"/>
          <w:sz w:val="24"/>
          <w:szCs w:val="24"/>
          <w:lang w:val="en-US"/>
        </w:rPr>
        <w:t xml:space="preserve">she </w:t>
      </w:r>
      <w:r w:rsidR="00700E88" w:rsidRPr="001E7801">
        <w:rPr>
          <w:rFonts w:ascii="Arial" w:eastAsia="Calibri" w:hAnsi="Arial" w:cs="Arial"/>
          <w:color w:val="000000" w:themeColor="text1"/>
          <w:sz w:val="24"/>
          <w:szCs w:val="24"/>
          <w:lang w:val="en-US"/>
        </w:rPr>
        <w:t>has been dismissed</w:t>
      </w:r>
      <w:r w:rsidR="00974962" w:rsidRPr="001E7801">
        <w:rPr>
          <w:rFonts w:ascii="Arial" w:eastAsia="Calibri" w:hAnsi="Arial" w:cs="Arial"/>
          <w:color w:val="000000" w:themeColor="text1"/>
          <w:sz w:val="24"/>
          <w:szCs w:val="24"/>
          <w:lang w:val="en-US"/>
        </w:rPr>
        <w:t>,</w:t>
      </w:r>
      <w:r w:rsidR="000576E7" w:rsidRPr="001E7801">
        <w:rPr>
          <w:rFonts w:ascii="Arial" w:eastAsia="Calibri" w:hAnsi="Arial" w:cs="Arial"/>
          <w:color w:val="000000" w:themeColor="text1"/>
          <w:sz w:val="24"/>
          <w:szCs w:val="24"/>
          <w:lang w:val="en-US"/>
        </w:rPr>
        <w:t xml:space="preserve"> it is presumed </w:t>
      </w:r>
      <w:r w:rsidR="00700E88" w:rsidRPr="001E7801">
        <w:rPr>
          <w:rFonts w:ascii="Arial" w:eastAsia="Calibri" w:hAnsi="Arial" w:cs="Arial"/>
          <w:color w:val="000000" w:themeColor="text1"/>
          <w:sz w:val="24"/>
          <w:szCs w:val="24"/>
          <w:lang w:val="en-US"/>
        </w:rPr>
        <w:t xml:space="preserve">in any proceedings concerning a </w:t>
      </w:r>
      <w:r w:rsidR="00FB5AAE" w:rsidRPr="001E7801">
        <w:rPr>
          <w:rFonts w:ascii="Arial" w:eastAsia="Calibri" w:hAnsi="Arial" w:cs="Arial"/>
          <w:color w:val="000000" w:themeColor="text1"/>
          <w:sz w:val="24"/>
          <w:szCs w:val="24"/>
          <w:lang w:val="en-US"/>
        </w:rPr>
        <w:t xml:space="preserve">dismissal that </w:t>
      </w:r>
      <w:r w:rsidR="000576E7" w:rsidRPr="001E7801">
        <w:rPr>
          <w:rFonts w:ascii="Arial" w:eastAsia="Calibri" w:hAnsi="Arial" w:cs="Arial"/>
          <w:color w:val="000000" w:themeColor="text1"/>
          <w:sz w:val="24"/>
          <w:szCs w:val="24"/>
          <w:lang w:val="en-US"/>
        </w:rPr>
        <w:t>the dismissal is unfair</w:t>
      </w:r>
      <w:r w:rsidR="00BE32F2" w:rsidRPr="001E7801">
        <w:rPr>
          <w:rFonts w:ascii="Arial" w:eastAsia="Calibri" w:hAnsi="Arial" w:cs="Arial"/>
          <w:color w:val="000000" w:themeColor="text1"/>
          <w:sz w:val="24"/>
          <w:szCs w:val="24"/>
          <w:lang w:val="en-US"/>
        </w:rPr>
        <w:t xml:space="preserve"> unless the employer proves the contrary</w:t>
      </w:r>
      <w:r w:rsidR="000576E7" w:rsidRPr="001E7801">
        <w:rPr>
          <w:rFonts w:ascii="Arial" w:eastAsia="Calibri" w:hAnsi="Arial" w:cs="Arial"/>
          <w:color w:val="000000" w:themeColor="text1"/>
          <w:sz w:val="24"/>
          <w:szCs w:val="24"/>
          <w:lang w:val="en-US"/>
        </w:rPr>
        <w:t>. The onus thus rests on an employe</w:t>
      </w:r>
      <w:r w:rsidR="009B1A63" w:rsidRPr="001E7801">
        <w:rPr>
          <w:rFonts w:ascii="Arial" w:eastAsia="Calibri" w:hAnsi="Arial" w:cs="Arial"/>
          <w:color w:val="000000" w:themeColor="text1"/>
          <w:sz w:val="24"/>
          <w:szCs w:val="24"/>
          <w:lang w:val="en-US"/>
        </w:rPr>
        <w:t>r</w:t>
      </w:r>
      <w:r w:rsidR="000576E7" w:rsidRPr="001E7801">
        <w:rPr>
          <w:rFonts w:ascii="Arial" w:eastAsia="Calibri" w:hAnsi="Arial" w:cs="Arial"/>
          <w:color w:val="000000" w:themeColor="text1"/>
          <w:sz w:val="24"/>
          <w:szCs w:val="24"/>
          <w:lang w:val="en-US"/>
        </w:rPr>
        <w:t xml:space="preserve"> to justify a dismissal both p</w:t>
      </w:r>
      <w:r w:rsidR="00DF7870" w:rsidRPr="001E7801">
        <w:rPr>
          <w:rFonts w:ascii="Arial" w:eastAsia="Calibri" w:hAnsi="Arial" w:cs="Arial"/>
          <w:color w:val="000000" w:themeColor="text1"/>
          <w:sz w:val="24"/>
          <w:szCs w:val="24"/>
          <w:lang w:val="en-US"/>
        </w:rPr>
        <w:t>rocedurally and substantively.</w:t>
      </w:r>
      <w:r w:rsidR="002A48DF" w:rsidRPr="001E7801">
        <w:rPr>
          <w:rFonts w:ascii="Arial" w:eastAsia="Calibri" w:hAnsi="Arial" w:cs="Arial"/>
          <w:color w:val="000000" w:themeColor="text1"/>
          <w:sz w:val="24"/>
          <w:szCs w:val="24"/>
          <w:lang w:val="en-US"/>
        </w:rPr>
        <w:t xml:space="preserve"> I</w:t>
      </w:r>
      <w:r w:rsidR="000576E7" w:rsidRPr="001E7801">
        <w:rPr>
          <w:rFonts w:ascii="Arial" w:eastAsia="Calibri" w:hAnsi="Arial" w:cs="Arial"/>
          <w:color w:val="000000" w:themeColor="text1"/>
          <w:sz w:val="24"/>
          <w:szCs w:val="24"/>
          <w:lang w:val="en-US"/>
        </w:rPr>
        <w:t xml:space="preserve">n the present </w:t>
      </w:r>
      <w:r w:rsidR="0040228A" w:rsidRPr="001E7801">
        <w:rPr>
          <w:rFonts w:ascii="Arial" w:eastAsia="Calibri" w:hAnsi="Arial" w:cs="Arial"/>
          <w:color w:val="000000" w:themeColor="text1"/>
          <w:sz w:val="24"/>
          <w:szCs w:val="24"/>
          <w:lang w:val="en-US"/>
        </w:rPr>
        <w:t>appeal</w:t>
      </w:r>
      <w:r w:rsidR="0049257D" w:rsidRPr="001E7801">
        <w:rPr>
          <w:rFonts w:ascii="Arial" w:eastAsia="Calibri" w:hAnsi="Arial" w:cs="Arial"/>
          <w:color w:val="000000" w:themeColor="text1"/>
          <w:sz w:val="24"/>
          <w:szCs w:val="24"/>
          <w:lang w:val="en-US"/>
        </w:rPr>
        <w:t>,</w:t>
      </w:r>
      <w:r w:rsidR="0040228A" w:rsidRPr="001E7801">
        <w:rPr>
          <w:rFonts w:ascii="Arial" w:eastAsia="Calibri" w:hAnsi="Arial" w:cs="Arial"/>
          <w:color w:val="000000" w:themeColor="text1"/>
          <w:sz w:val="24"/>
          <w:szCs w:val="24"/>
          <w:lang w:val="en-US"/>
        </w:rPr>
        <w:t xml:space="preserve"> </w:t>
      </w:r>
      <w:r w:rsidR="000576E7" w:rsidRPr="001E7801">
        <w:rPr>
          <w:rFonts w:ascii="Arial" w:eastAsia="Calibri" w:hAnsi="Arial" w:cs="Arial"/>
          <w:color w:val="000000" w:themeColor="text1"/>
          <w:sz w:val="24"/>
          <w:szCs w:val="24"/>
          <w:lang w:val="en-US"/>
        </w:rPr>
        <w:t xml:space="preserve">there is no issue about the fairness of the procedure that led to the dismissal. </w:t>
      </w:r>
      <w:r w:rsidR="00CD3FDD" w:rsidRPr="001E7801">
        <w:rPr>
          <w:rFonts w:ascii="Arial" w:eastAsia="Calibri" w:hAnsi="Arial" w:cs="Arial"/>
          <w:color w:val="000000" w:themeColor="text1"/>
          <w:sz w:val="24"/>
          <w:szCs w:val="24"/>
          <w:lang w:val="en-US"/>
        </w:rPr>
        <w:t>It is rather whether the employer had proved a valid reason for the dismissal.</w:t>
      </w:r>
    </w:p>
    <w:p w:rsidR="000576E7" w:rsidRDefault="000576E7" w:rsidP="00AC578A">
      <w:pPr>
        <w:pStyle w:val="ListParagraph"/>
        <w:spacing w:after="0" w:line="480" w:lineRule="auto"/>
        <w:ind w:left="0"/>
        <w:jc w:val="both"/>
        <w:rPr>
          <w:rFonts w:ascii="Arial" w:eastAsia="Calibri" w:hAnsi="Arial" w:cs="Arial"/>
          <w:color w:val="000000" w:themeColor="text1"/>
          <w:sz w:val="24"/>
          <w:szCs w:val="24"/>
          <w:lang w:val="en-US"/>
        </w:rPr>
      </w:pPr>
    </w:p>
    <w:p w:rsidR="00C511FF" w:rsidRPr="001E7801" w:rsidRDefault="001E7801" w:rsidP="001E7801">
      <w:pPr>
        <w:tabs>
          <w:tab w:val="left" w:pos="720"/>
        </w:tabs>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[2]</w:t>
      </w:r>
      <w:r>
        <w:rPr>
          <w:rFonts w:ascii="Arial" w:eastAsia="Calibri" w:hAnsi="Arial" w:cs="Arial"/>
          <w:color w:val="000000" w:themeColor="text1"/>
          <w:sz w:val="24"/>
          <w:szCs w:val="24"/>
          <w:lang w:val="en-US"/>
        </w:rPr>
        <w:tab/>
      </w:r>
      <w:r w:rsidR="002C72DA" w:rsidRPr="001E7801">
        <w:rPr>
          <w:rFonts w:ascii="Arial" w:eastAsia="Calibri" w:hAnsi="Arial" w:cs="Arial"/>
          <w:color w:val="000000" w:themeColor="text1"/>
          <w:sz w:val="24"/>
          <w:szCs w:val="24"/>
          <w:lang w:val="en-US"/>
        </w:rPr>
        <w:t>The arbitrator had, after hearing oral evidence, found that the appellant</w:t>
      </w:r>
      <w:r w:rsidR="007B053A" w:rsidRPr="001E7801">
        <w:rPr>
          <w:rFonts w:ascii="Arial" w:eastAsia="Calibri" w:hAnsi="Arial" w:cs="Arial"/>
          <w:color w:val="000000" w:themeColor="text1"/>
          <w:sz w:val="24"/>
          <w:szCs w:val="24"/>
          <w:lang w:val="en-US"/>
        </w:rPr>
        <w:t xml:space="preserve"> (</w:t>
      </w:r>
      <w:proofErr w:type="spellStart"/>
      <w:r w:rsidR="007B053A" w:rsidRPr="001E7801">
        <w:rPr>
          <w:rFonts w:ascii="Arial" w:eastAsia="Calibri" w:hAnsi="Arial" w:cs="Arial"/>
          <w:color w:val="000000" w:themeColor="text1"/>
          <w:sz w:val="24"/>
          <w:szCs w:val="24"/>
          <w:lang w:val="en-US"/>
        </w:rPr>
        <w:t>Mr</w:t>
      </w:r>
      <w:proofErr w:type="spellEnd"/>
      <w:r w:rsidR="007B053A" w:rsidRPr="001E7801">
        <w:rPr>
          <w:rFonts w:ascii="Arial" w:eastAsia="Calibri" w:hAnsi="Arial" w:cs="Arial"/>
          <w:color w:val="000000" w:themeColor="text1"/>
          <w:sz w:val="24"/>
          <w:szCs w:val="24"/>
          <w:lang w:val="en-US"/>
        </w:rPr>
        <w:t xml:space="preserve"> </w:t>
      </w:r>
      <w:proofErr w:type="spellStart"/>
      <w:r w:rsidR="007B053A" w:rsidRPr="001E7801">
        <w:rPr>
          <w:rFonts w:ascii="Arial" w:eastAsia="Calibri" w:hAnsi="Arial" w:cs="Arial"/>
          <w:color w:val="000000" w:themeColor="text1"/>
          <w:sz w:val="24"/>
          <w:szCs w:val="24"/>
          <w:lang w:val="en-US"/>
        </w:rPr>
        <w:t>Andima</w:t>
      </w:r>
      <w:proofErr w:type="spellEnd"/>
      <w:r w:rsidR="007B053A" w:rsidRPr="001E7801">
        <w:rPr>
          <w:rFonts w:ascii="Arial" w:eastAsia="Calibri" w:hAnsi="Arial" w:cs="Arial"/>
          <w:color w:val="000000" w:themeColor="text1"/>
          <w:sz w:val="24"/>
          <w:szCs w:val="24"/>
          <w:lang w:val="en-US"/>
        </w:rPr>
        <w:t>)</w:t>
      </w:r>
      <w:r w:rsidR="002C72DA" w:rsidRPr="001E7801">
        <w:rPr>
          <w:rFonts w:ascii="Arial" w:eastAsia="Calibri" w:hAnsi="Arial" w:cs="Arial"/>
          <w:color w:val="000000" w:themeColor="text1"/>
          <w:sz w:val="24"/>
          <w:szCs w:val="24"/>
          <w:lang w:val="en-US"/>
        </w:rPr>
        <w:t xml:space="preserve"> was unfairly dismissed by </w:t>
      </w:r>
      <w:r w:rsidR="00851573" w:rsidRPr="001E7801">
        <w:rPr>
          <w:rFonts w:ascii="Arial" w:eastAsia="Calibri" w:hAnsi="Arial" w:cs="Arial"/>
          <w:color w:val="000000" w:themeColor="text1"/>
          <w:sz w:val="24"/>
          <w:szCs w:val="24"/>
          <w:lang w:val="en-US"/>
        </w:rPr>
        <w:t xml:space="preserve">his </w:t>
      </w:r>
      <w:r w:rsidR="0075469E" w:rsidRPr="001E7801">
        <w:rPr>
          <w:rFonts w:ascii="Arial" w:eastAsia="Calibri" w:hAnsi="Arial" w:cs="Arial"/>
          <w:color w:val="000000" w:themeColor="text1"/>
          <w:sz w:val="24"/>
          <w:szCs w:val="24"/>
          <w:lang w:val="en-US"/>
        </w:rPr>
        <w:t xml:space="preserve">employer, </w:t>
      </w:r>
      <w:r w:rsidR="002C72DA" w:rsidRPr="001E7801">
        <w:rPr>
          <w:rFonts w:ascii="Arial" w:eastAsia="Calibri" w:hAnsi="Arial" w:cs="Arial"/>
          <w:color w:val="000000" w:themeColor="text1"/>
          <w:sz w:val="24"/>
          <w:szCs w:val="24"/>
          <w:lang w:val="en-US"/>
        </w:rPr>
        <w:t>the first respondent</w:t>
      </w:r>
      <w:r w:rsidR="00992398" w:rsidRPr="001E7801">
        <w:rPr>
          <w:rFonts w:ascii="Arial" w:eastAsia="Calibri" w:hAnsi="Arial" w:cs="Arial"/>
          <w:color w:val="000000" w:themeColor="text1"/>
          <w:sz w:val="24"/>
          <w:szCs w:val="24"/>
          <w:lang w:val="en-US"/>
        </w:rPr>
        <w:t xml:space="preserve"> (Air Namibia)</w:t>
      </w:r>
      <w:r w:rsidR="002C72DA" w:rsidRPr="001E7801">
        <w:rPr>
          <w:rFonts w:ascii="Arial" w:eastAsia="Calibri" w:hAnsi="Arial" w:cs="Arial"/>
          <w:color w:val="000000" w:themeColor="text1"/>
          <w:sz w:val="24"/>
          <w:szCs w:val="24"/>
          <w:lang w:val="en-US"/>
        </w:rPr>
        <w:t xml:space="preserve">.  Air Namibia appealed the finding to the </w:t>
      </w:r>
      <w:proofErr w:type="spellStart"/>
      <w:r w:rsidR="002C72DA" w:rsidRPr="001E7801">
        <w:rPr>
          <w:rFonts w:ascii="Arial" w:eastAsia="Calibri" w:hAnsi="Arial" w:cs="Arial"/>
          <w:color w:val="000000" w:themeColor="text1"/>
          <w:sz w:val="24"/>
          <w:szCs w:val="24"/>
          <w:lang w:val="en-US"/>
        </w:rPr>
        <w:t>Labour</w:t>
      </w:r>
      <w:proofErr w:type="spellEnd"/>
      <w:r w:rsidR="002C72DA" w:rsidRPr="001E7801">
        <w:rPr>
          <w:rFonts w:ascii="Arial" w:eastAsia="Calibri" w:hAnsi="Arial" w:cs="Arial"/>
          <w:color w:val="000000" w:themeColor="text1"/>
          <w:sz w:val="24"/>
          <w:szCs w:val="24"/>
          <w:lang w:val="en-US"/>
        </w:rPr>
        <w:t xml:space="preserve"> Court which held that</w:t>
      </w:r>
      <w:r w:rsidR="00D31CE5" w:rsidRPr="001E7801">
        <w:rPr>
          <w:rFonts w:ascii="Arial" w:eastAsia="Calibri" w:hAnsi="Arial" w:cs="Arial"/>
          <w:color w:val="000000" w:themeColor="text1"/>
          <w:sz w:val="24"/>
          <w:szCs w:val="24"/>
          <w:lang w:val="en-US"/>
        </w:rPr>
        <w:t xml:space="preserve"> </w:t>
      </w:r>
      <w:r w:rsidR="002C72DA" w:rsidRPr="001E7801">
        <w:rPr>
          <w:rFonts w:ascii="Arial" w:eastAsia="Calibri" w:hAnsi="Arial" w:cs="Arial"/>
          <w:color w:val="000000" w:themeColor="text1"/>
          <w:sz w:val="24"/>
          <w:szCs w:val="24"/>
          <w:lang w:val="en-US"/>
        </w:rPr>
        <w:t>the arbitrator</w:t>
      </w:r>
      <w:r w:rsidR="00D31CE5" w:rsidRPr="001E7801">
        <w:rPr>
          <w:rFonts w:ascii="Arial" w:eastAsia="Calibri" w:hAnsi="Arial" w:cs="Arial"/>
          <w:color w:val="000000" w:themeColor="text1"/>
          <w:sz w:val="24"/>
          <w:szCs w:val="24"/>
          <w:lang w:val="en-US"/>
        </w:rPr>
        <w:t>, against the weight of the evidence,</w:t>
      </w:r>
      <w:r w:rsidR="002C72DA" w:rsidRPr="001E7801">
        <w:rPr>
          <w:rFonts w:ascii="Arial" w:eastAsia="Calibri" w:hAnsi="Arial" w:cs="Arial"/>
          <w:color w:val="000000" w:themeColor="text1"/>
          <w:sz w:val="24"/>
          <w:szCs w:val="24"/>
          <w:lang w:val="en-US"/>
        </w:rPr>
        <w:t xml:space="preserve"> came to a conclusion which no reasonable </w:t>
      </w:r>
      <w:r w:rsidR="00D31CE5" w:rsidRPr="001E7801">
        <w:rPr>
          <w:rFonts w:ascii="Arial" w:eastAsia="Calibri" w:hAnsi="Arial" w:cs="Arial"/>
          <w:color w:val="000000" w:themeColor="text1"/>
          <w:sz w:val="24"/>
          <w:szCs w:val="24"/>
          <w:lang w:val="en-US"/>
        </w:rPr>
        <w:t xml:space="preserve">trier of fact </w:t>
      </w:r>
      <w:r w:rsidR="00FD7B1A" w:rsidRPr="001E7801">
        <w:rPr>
          <w:rFonts w:ascii="Arial" w:eastAsia="Calibri" w:hAnsi="Arial" w:cs="Arial"/>
          <w:color w:val="000000" w:themeColor="text1"/>
          <w:sz w:val="24"/>
          <w:szCs w:val="24"/>
          <w:lang w:val="en-US"/>
        </w:rPr>
        <w:t xml:space="preserve">would have reached. </w:t>
      </w:r>
    </w:p>
    <w:p w:rsidR="00471BEB" w:rsidRPr="00471BEB" w:rsidRDefault="00471BEB" w:rsidP="00AC578A">
      <w:pPr>
        <w:pStyle w:val="ListParagraph"/>
        <w:spacing w:after="0"/>
        <w:rPr>
          <w:rFonts w:ascii="Arial" w:eastAsia="Calibri" w:hAnsi="Arial" w:cs="Arial"/>
          <w:color w:val="000000" w:themeColor="text1"/>
          <w:sz w:val="24"/>
          <w:szCs w:val="24"/>
          <w:lang w:val="en-US"/>
        </w:rPr>
      </w:pPr>
    </w:p>
    <w:p w:rsidR="002C72DA" w:rsidRPr="001E7801" w:rsidRDefault="001E7801" w:rsidP="001E7801">
      <w:pPr>
        <w:tabs>
          <w:tab w:val="left" w:pos="720"/>
        </w:tabs>
        <w:spacing w:after="0" w:line="480" w:lineRule="auto"/>
        <w:jc w:val="both"/>
        <w:rPr>
          <w:rFonts w:ascii="Arial" w:eastAsia="Calibri" w:hAnsi="Arial" w:cs="Arial"/>
          <w:color w:val="000000" w:themeColor="text1"/>
          <w:sz w:val="24"/>
          <w:szCs w:val="24"/>
          <w:lang w:val="en-US"/>
        </w:rPr>
      </w:pPr>
      <w:r>
        <w:rPr>
          <w:rFonts w:ascii="Arial" w:eastAsia="Calibri" w:hAnsi="Arial" w:cs="Arial"/>
          <w:color w:val="000000" w:themeColor="text1"/>
          <w:sz w:val="24"/>
          <w:szCs w:val="24"/>
          <w:lang w:val="en-US"/>
        </w:rPr>
        <w:t>[3]</w:t>
      </w:r>
      <w:r>
        <w:rPr>
          <w:rFonts w:ascii="Arial" w:eastAsia="Calibri" w:hAnsi="Arial" w:cs="Arial"/>
          <w:color w:val="000000" w:themeColor="text1"/>
          <w:sz w:val="24"/>
          <w:szCs w:val="24"/>
          <w:lang w:val="en-US"/>
        </w:rPr>
        <w:tab/>
      </w:r>
      <w:r w:rsidR="00FB5FE3" w:rsidRPr="001E7801">
        <w:rPr>
          <w:rFonts w:ascii="Arial" w:eastAsia="Calibri" w:hAnsi="Arial" w:cs="Arial"/>
          <w:color w:val="000000" w:themeColor="text1"/>
          <w:sz w:val="24"/>
          <w:szCs w:val="24"/>
          <w:lang w:val="en-US"/>
        </w:rPr>
        <w:t xml:space="preserve">In this appeal </w:t>
      </w:r>
      <w:proofErr w:type="spellStart"/>
      <w:r w:rsidR="007A1FFA" w:rsidRPr="001E7801">
        <w:rPr>
          <w:rFonts w:ascii="Arial" w:eastAsia="Calibri" w:hAnsi="Arial" w:cs="Arial"/>
          <w:color w:val="000000" w:themeColor="text1"/>
          <w:sz w:val="24"/>
          <w:szCs w:val="24"/>
          <w:lang w:val="en-US"/>
        </w:rPr>
        <w:t>Mr</w:t>
      </w:r>
      <w:proofErr w:type="spellEnd"/>
      <w:r w:rsidR="007A1FFA" w:rsidRPr="001E7801">
        <w:rPr>
          <w:rFonts w:ascii="Arial" w:eastAsia="Calibri" w:hAnsi="Arial" w:cs="Arial"/>
          <w:color w:val="000000" w:themeColor="text1"/>
          <w:sz w:val="24"/>
          <w:szCs w:val="24"/>
          <w:lang w:val="en-US"/>
        </w:rPr>
        <w:t xml:space="preserve"> </w:t>
      </w:r>
      <w:proofErr w:type="spellStart"/>
      <w:r w:rsidR="007A1FFA" w:rsidRPr="001E7801">
        <w:rPr>
          <w:rFonts w:ascii="Arial" w:eastAsia="Calibri" w:hAnsi="Arial" w:cs="Arial"/>
          <w:color w:val="000000" w:themeColor="text1"/>
          <w:sz w:val="24"/>
          <w:szCs w:val="24"/>
          <w:lang w:val="en-US"/>
        </w:rPr>
        <w:t>Andima’s</w:t>
      </w:r>
      <w:proofErr w:type="spellEnd"/>
      <w:r w:rsidR="007A1FFA" w:rsidRPr="001E7801">
        <w:rPr>
          <w:rFonts w:ascii="Arial" w:eastAsia="Calibri" w:hAnsi="Arial" w:cs="Arial"/>
          <w:color w:val="000000" w:themeColor="text1"/>
          <w:sz w:val="24"/>
          <w:szCs w:val="24"/>
          <w:lang w:val="en-US"/>
        </w:rPr>
        <w:t xml:space="preserve"> </w:t>
      </w:r>
      <w:r w:rsidR="00FD7B1A" w:rsidRPr="001E7801">
        <w:rPr>
          <w:rFonts w:ascii="Arial" w:eastAsia="Calibri" w:hAnsi="Arial" w:cs="Arial"/>
          <w:color w:val="000000" w:themeColor="text1"/>
          <w:sz w:val="24"/>
          <w:szCs w:val="24"/>
          <w:lang w:val="en-US"/>
        </w:rPr>
        <w:t xml:space="preserve">case is that in so doing the </w:t>
      </w:r>
      <w:proofErr w:type="spellStart"/>
      <w:r w:rsidR="00FD7B1A" w:rsidRPr="001E7801">
        <w:rPr>
          <w:rFonts w:ascii="Arial" w:eastAsia="Calibri" w:hAnsi="Arial" w:cs="Arial"/>
          <w:color w:val="000000" w:themeColor="text1"/>
          <w:sz w:val="24"/>
          <w:szCs w:val="24"/>
          <w:lang w:val="en-US"/>
        </w:rPr>
        <w:t>Labour</w:t>
      </w:r>
      <w:proofErr w:type="spellEnd"/>
      <w:r w:rsidR="00FD7B1A" w:rsidRPr="001E7801">
        <w:rPr>
          <w:rFonts w:ascii="Arial" w:eastAsia="Calibri" w:hAnsi="Arial" w:cs="Arial"/>
          <w:color w:val="000000" w:themeColor="text1"/>
          <w:sz w:val="24"/>
          <w:szCs w:val="24"/>
          <w:lang w:val="en-US"/>
        </w:rPr>
        <w:t xml:space="preserve"> Cou</w:t>
      </w:r>
      <w:r w:rsidR="008E03D1" w:rsidRPr="001E7801">
        <w:rPr>
          <w:rFonts w:ascii="Arial" w:eastAsia="Calibri" w:hAnsi="Arial" w:cs="Arial"/>
          <w:color w:val="000000" w:themeColor="text1"/>
          <w:sz w:val="24"/>
          <w:szCs w:val="24"/>
          <w:lang w:val="en-US"/>
        </w:rPr>
        <w:t>rt exceeded its jurisdiction as</w:t>
      </w:r>
      <w:r w:rsidR="00FD7B1A" w:rsidRPr="001E7801">
        <w:rPr>
          <w:rFonts w:ascii="Arial" w:eastAsia="Calibri" w:hAnsi="Arial" w:cs="Arial"/>
          <w:color w:val="000000" w:themeColor="text1"/>
          <w:sz w:val="24"/>
          <w:szCs w:val="24"/>
          <w:lang w:val="en-US"/>
        </w:rPr>
        <w:t xml:space="preserve"> s 89(1)</w:t>
      </w:r>
      <w:r w:rsidR="00E03BB3" w:rsidRPr="001E7801">
        <w:rPr>
          <w:rFonts w:ascii="Arial" w:eastAsia="Calibri" w:hAnsi="Arial" w:cs="Arial"/>
          <w:color w:val="000000" w:themeColor="text1"/>
          <w:sz w:val="24"/>
          <w:szCs w:val="24"/>
          <w:lang w:val="en-US"/>
        </w:rPr>
        <w:t>(</w:t>
      </w:r>
      <w:r w:rsidR="00E03BB3" w:rsidRPr="001E7801">
        <w:rPr>
          <w:rFonts w:ascii="Arial" w:eastAsia="Calibri" w:hAnsi="Arial" w:cs="Arial"/>
          <w:i/>
          <w:color w:val="000000" w:themeColor="text1"/>
          <w:sz w:val="24"/>
          <w:szCs w:val="24"/>
          <w:lang w:val="en-US"/>
        </w:rPr>
        <w:t>a</w:t>
      </w:r>
      <w:r w:rsidR="00E03BB3" w:rsidRPr="001E7801">
        <w:rPr>
          <w:rFonts w:ascii="Arial" w:eastAsia="Calibri" w:hAnsi="Arial" w:cs="Arial"/>
          <w:color w:val="000000" w:themeColor="text1"/>
          <w:sz w:val="24"/>
          <w:szCs w:val="24"/>
          <w:lang w:val="en-US"/>
        </w:rPr>
        <w:t xml:space="preserve">) </w:t>
      </w:r>
      <w:r w:rsidR="00A5730C" w:rsidRPr="001E7801">
        <w:rPr>
          <w:rFonts w:ascii="Arial" w:eastAsia="Calibri" w:hAnsi="Arial" w:cs="Arial"/>
          <w:color w:val="000000" w:themeColor="text1"/>
          <w:sz w:val="24"/>
          <w:szCs w:val="24"/>
          <w:lang w:val="en-US"/>
        </w:rPr>
        <w:t xml:space="preserve">of the </w:t>
      </w:r>
      <w:r w:rsidR="007A1FFA" w:rsidRPr="001E7801">
        <w:rPr>
          <w:rFonts w:ascii="Arial" w:eastAsia="Calibri" w:hAnsi="Arial" w:cs="Arial"/>
          <w:color w:val="000000" w:themeColor="text1"/>
          <w:sz w:val="24"/>
          <w:szCs w:val="24"/>
          <w:lang w:val="en-US"/>
        </w:rPr>
        <w:t xml:space="preserve">Act </w:t>
      </w:r>
      <w:r w:rsidR="00E03BB3" w:rsidRPr="001E7801">
        <w:rPr>
          <w:rFonts w:ascii="Arial" w:eastAsia="Calibri" w:hAnsi="Arial" w:cs="Arial"/>
          <w:color w:val="000000" w:themeColor="text1"/>
          <w:sz w:val="24"/>
          <w:szCs w:val="24"/>
          <w:lang w:val="en-US"/>
        </w:rPr>
        <w:t xml:space="preserve">limits an appeal against an arbitrator’s decision to a ‘question of law alone’. </w:t>
      </w:r>
    </w:p>
    <w:p w:rsidR="00E03BB3" w:rsidRDefault="00E03BB3" w:rsidP="00AC578A">
      <w:pPr>
        <w:spacing w:after="0" w:line="480" w:lineRule="auto"/>
        <w:jc w:val="both"/>
        <w:rPr>
          <w:rFonts w:ascii="Arial" w:hAnsi="Arial" w:cs="Arial"/>
          <w:sz w:val="24"/>
          <w:szCs w:val="24"/>
          <w:u w:val="single"/>
        </w:rPr>
      </w:pPr>
    </w:p>
    <w:p w:rsidR="002F5326" w:rsidRDefault="00E03BB3" w:rsidP="00AC578A">
      <w:pPr>
        <w:spacing w:after="0" w:line="480" w:lineRule="auto"/>
        <w:jc w:val="both"/>
        <w:rPr>
          <w:rFonts w:ascii="Arial" w:hAnsi="Arial" w:cs="Arial"/>
          <w:sz w:val="24"/>
          <w:szCs w:val="24"/>
          <w:u w:val="single"/>
        </w:rPr>
      </w:pPr>
      <w:r>
        <w:rPr>
          <w:rFonts w:ascii="Arial" w:hAnsi="Arial" w:cs="Arial"/>
          <w:sz w:val="24"/>
          <w:szCs w:val="24"/>
          <w:u w:val="single"/>
        </w:rPr>
        <w:t>Context</w:t>
      </w:r>
    </w:p>
    <w:p w:rsidR="001C3C44" w:rsidRPr="00CC0C03" w:rsidRDefault="00392CFB" w:rsidP="00AC578A">
      <w:pPr>
        <w:pStyle w:val="ListParagraph"/>
        <w:spacing w:after="0"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7A1FFA" w:rsidRPr="003F553C">
        <w:rPr>
          <w:rFonts w:ascii="Arial" w:hAnsi="Arial" w:cs="Arial"/>
          <w:sz w:val="24"/>
          <w:szCs w:val="24"/>
        </w:rPr>
        <w:t xml:space="preserve">Mr </w:t>
      </w:r>
      <w:proofErr w:type="spellStart"/>
      <w:r w:rsidR="007A1FFA" w:rsidRPr="003F553C">
        <w:rPr>
          <w:rFonts w:ascii="Arial" w:hAnsi="Arial" w:cs="Arial"/>
          <w:sz w:val="24"/>
          <w:szCs w:val="24"/>
        </w:rPr>
        <w:t>Andima</w:t>
      </w:r>
      <w:proofErr w:type="spellEnd"/>
      <w:r w:rsidR="007A1FFA" w:rsidRPr="003F553C">
        <w:rPr>
          <w:rFonts w:ascii="Arial" w:hAnsi="Arial" w:cs="Arial"/>
          <w:sz w:val="24"/>
          <w:szCs w:val="24"/>
        </w:rPr>
        <w:t xml:space="preserve"> </w:t>
      </w:r>
      <w:r w:rsidR="002F5326" w:rsidRPr="003F553C">
        <w:rPr>
          <w:rFonts w:ascii="Arial" w:hAnsi="Arial" w:cs="Arial"/>
          <w:sz w:val="24"/>
          <w:szCs w:val="24"/>
        </w:rPr>
        <w:t>was employe</w:t>
      </w:r>
      <w:r w:rsidR="005A7745" w:rsidRPr="003F553C">
        <w:rPr>
          <w:rFonts w:ascii="Arial" w:hAnsi="Arial" w:cs="Arial"/>
          <w:sz w:val="24"/>
          <w:szCs w:val="24"/>
        </w:rPr>
        <w:t xml:space="preserve">d by </w:t>
      </w:r>
      <w:r w:rsidR="002A1212" w:rsidRPr="003F553C">
        <w:rPr>
          <w:rFonts w:ascii="Arial" w:hAnsi="Arial" w:cs="Arial"/>
          <w:sz w:val="24"/>
          <w:szCs w:val="24"/>
        </w:rPr>
        <w:t xml:space="preserve">Air Namibia </w:t>
      </w:r>
      <w:r w:rsidR="005A7745" w:rsidRPr="003F553C">
        <w:rPr>
          <w:rFonts w:ascii="Arial" w:hAnsi="Arial" w:cs="Arial"/>
          <w:sz w:val="24"/>
          <w:szCs w:val="24"/>
        </w:rPr>
        <w:t xml:space="preserve">as a </w:t>
      </w:r>
      <w:r w:rsidR="002A1212" w:rsidRPr="003F553C">
        <w:rPr>
          <w:rFonts w:ascii="Arial" w:hAnsi="Arial" w:cs="Arial"/>
          <w:sz w:val="24"/>
          <w:szCs w:val="24"/>
        </w:rPr>
        <w:t>'</w:t>
      </w:r>
      <w:r w:rsidR="005A7745" w:rsidRPr="003F553C">
        <w:rPr>
          <w:rFonts w:ascii="Arial" w:hAnsi="Arial" w:cs="Arial"/>
          <w:sz w:val="24"/>
          <w:szCs w:val="24"/>
        </w:rPr>
        <w:t>duty controller</w:t>
      </w:r>
      <w:r w:rsidR="002A1212" w:rsidRPr="003F553C">
        <w:rPr>
          <w:rFonts w:ascii="Arial" w:hAnsi="Arial" w:cs="Arial"/>
          <w:sz w:val="24"/>
          <w:szCs w:val="24"/>
        </w:rPr>
        <w:t>'</w:t>
      </w:r>
      <w:r w:rsidR="005A7745" w:rsidRPr="003F553C">
        <w:rPr>
          <w:rFonts w:ascii="Arial" w:hAnsi="Arial" w:cs="Arial"/>
          <w:sz w:val="24"/>
          <w:szCs w:val="24"/>
        </w:rPr>
        <w:t xml:space="preserve"> at </w:t>
      </w:r>
      <w:r w:rsidR="00825A4E" w:rsidRPr="003F553C">
        <w:rPr>
          <w:rFonts w:ascii="Arial" w:hAnsi="Arial" w:cs="Arial"/>
          <w:sz w:val="24"/>
          <w:szCs w:val="24"/>
        </w:rPr>
        <w:t xml:space="preserve">Hosea </w:t>
      </w:r>
      <w:proofErr w:type="spellStart"/>
      <w:r w:rsidR="00825A4E" w:rsidRPr="003F553C">
        <w:rPr>
          <w:rFonts w:ascii="Arial" w:hAnsi="Arial" w:cs="Arial"/>
          <w:sz w:val="24"/>
          <w:szCs w:val="24"/>
        </w:rPr>
        <w:t>Kutako</w:t>
      </w:r>
      <w:proofErr w:type="spellEnd"/>
      <w:r w:rsidR="00825A4E" w:rsidRPr="003F553C">
        <w:rPr>
          <w:rFonts w:ascii="Arial" w:hAnsi="Arial" w:cs="Arial"/>
          <w:sz w:val="24"/>
          <w:szCs w:val="24"/>
        </w:rPr>
        <w:t xml:space="preserve"> International Airport</w:t>
      </w:r>
      <w:r w:rsidR="005A7745" w:rsidRPr="003F553C">
        <w:rPr>
          <w:rFonts w:ascii="Arial" w:hAnsi="Arial" w:cs="Arial"/>
          <w:sz w:val="24"/>
          <w:szCs w:val="24"/>
        </w:rPr>
        <w:t xml:space="preserve"> (HKIA)</w:t>
      </w:r>
      <w:r w:rsidR="00825A4E" w:rsidRPr="003F553C">
        <w:rPr>
          <w:rFonts w:ascii="Arial" w:hAnsi="Arial" w:cs="Arial"/>
          <w:sz w:val="24"/>
          <w:szCs w:val="24"/>
        </w:rPr>
        <w:t xml:space="preserve">, </w:t>
      </w:r>
      <w:r w:rsidR="002F5326" w:rsidRPr="003F553C">
        <w:rPr>
          <w:rFonts w:ascii="Arial" w:hAnsi="Arial" w:cs="Arial"/>
          <w:sz w:val="24"/>
          <w:szCs w:val="24"/>
        </w:rPr>
        <w:t>unti</w:t>
      </w:r>
      <w:r w:rsidR="00546E63" w:rsidRPr="003F553C">
        <w:rPr>
          <w:rFonts w:ascii="Arial" w:hAnsi="Arial" w:cs="Arial"/>
          <w:sz w:val="24"/>
          <w:szCs w:val="24"/>
        </w:rPr>
        <w:t>l his suspension on 5 April 2012</w:t>
      </w:r>
      <w:r w:rsidR="002F5326" w:rsidRPr="003F553C">
        <w:rPr>
          <w:rFonts w:ascii="Arial" w:hAnsi="Arial" w:cs="Arial"/>
          <w:sz w:val="24"/>
          <w:szCs w:val="24"/>
        </w:rPr>
        <w:t xml:space="preserve">. </w:t>
      </w:r>
      <w:r w:rsidR="00955CC1">
        <w:rPr>
          <w:rFonts w:ascii="Arial" w:hAnsi="Arial" w:cs="Arial"/>
          <w:sz w:val="24"/>
          <w:szCs w:val="24"/>
        </w:rPr>
        <w:t xml:space="preserve">He was </w:t>
      </w:r>
      <w:r w:rsidR="00EA58E3">
        <w:rPr>
          <w:rFonts w:ascii="Arial" w:hAnsi="Arial" w:cs="Arial"/>
          <w:sz w:val="24"/>
          <w:szCs w:val="24"/>
        </w:rPr>
        <w:t xml:space="preserve">dismissed </w:t>
      </w:r>
      <w:r w:rsidR="00EA58E3" w:rsidRPr="007632EA">
        <w:rPr>
          <w:rFonts w:ascii="Arial" w:hAnsi="Arial" w:cs="Arial"/>
          <w:sz w:val="24"/>
          <w:szCs w:val="24"/>
        </w:rPr>
        <w:t xml:space="preserve">on 22 August 2013 </w:t>
      </w:r>
      <w:r w:rsidR="00EA58E3">
        <w:rPr>
          <w:rFonts w:ascii="Arial" w:hAnsi="Arial" w:cs="Arial"/>
          <w:sz w:val="24"/>
          <w:szCs w:val="24"/>
        </w:rPr>
        <w:t>following a d</w:t>
      </w:r>
      <w:r w:rsidR="00EA58E3" w:rsidRPr="007632EA">
        <w:rPr>
          <w:rFonts w:ascii="Arial" w:hAnsi="Arial" w:cs="Arial"/>
          <w:sz w:val="24"/>
          <w:szCs w:val="24"/>
        </w:rPr>
        <w:t xml:space="preserve">isciplinary </w:t>
      </w:r>
      <w:r w:rsidR="00EA58E3">
        <w:rPr>
          <w:rFonts w:ascii="Arial" w:hAnsi="Arial" w:cs="Arial"/>
          <w:sz w:val="24"/>
          <w:szCs w:val="24"/>
        </w:rPr>
        <w:t xml:space="preserve">hearing at which he was </w:t>
      </w:r>
      <w:r w:rsidR="00EA58E3" w:rsidRPr="007632EA">
        <w:rPr>
          <w:rFonts w:ascii="Arial" w:hAnsi="Arial" w:cs="Arial"/>
          <w:sz w:val="24"/>
          <w:szCs w:val="24"/>
        </w:rPr>
        <w:t>found guilty of misconduct</w:t>
      </w:r>
      <w:r w:rsidR="00BB17AA">
        <w:rPr>
          <w:rFonts w:ascii="Arial" w:hAnsi="Arial" w:cs="Arial"/>
          <w:sz w:val="24"/>
          <w:szCs w:val="24"/>
        </w:rPr>
        <w:t>.</w:t>
      </w:r>
      <w:r w:rsidR="00EA58E3" w:rsidRPr="007632EA">
        <w:rPr>
          <w:rFonts w:ascii="Arial" w:hAnsi="Arial" w:cs="Arial"/>
          <w:sz w:val="24"/>
          <w:szCs w:val="24"/>
        </w:rPr>
        <w:t xml:space="preserve"> After </w:t>
      </w:r>
      <w:r w:rsidR="00EA58E3">
        <w:rPr>
          <w:rFonts w:ascii="Arial" w:hAnsi="Arial" w:cs="Arial"/>
          <w:sz w:val="24"/>
          <w:szCs w:val="24"/>
        </w:rPr>
        <w:t xml:space="preserve">unsuccessfully </w:t>
      </w:r>
      <w:r w:rsidR="00EA58E3" w:rsidRPr="007632EA">
        <w:rPr>
          <w:rFonts w:ascii="Arial" w:hAnsi="Arial" w:cs="Arial"/>
          <w:sz w:val="24"/>
          <w:szCs w:val="24"/>
        </w:rPr>
        <w:t xml:space="preserve">exhausting all internal appeal remedies, </w:t>
      </w:r>
      <w:r w:rsidR="00EA58E3">
        <w:rPr>
          <w:rFonts w:ascii="Arial" w:hAnsi="Arial" w:cs="Arial"/>
          <w:sz w:val="24"/>
          <w:szCs w:val="24"/>
        </w:rPr>
        <w:t xml:space="preserve">Mr </w:t>
      </w:r>
      <w:proofErr w:type="spellStart"/>
      <w:r w:rsidR="00EA58E3">
        <w:rPr>
          <w:rFonts w:ascii="Arial" w:hAnsi="Arial" w:cs="Arial"/>
          <w:sz w:val="24"/>
          <w:szCs w:val="24"/>
        </w:rPr>
        <w:t>Andima</w:t>
      </w:r>
      <w:proofErr w:type="spellEnd"/>
      <w:r w:rsidR="00EA58E3">
        <w:rPr>
          <w:rFonts w:ascii="Arial" w:hAnsi="Arial" w:cs="Arial"/>
          <w:sz w:val="24"/>
          <w:szCs w:val="24"/>
        </w:rPr>
        <w:t xml:space="preserve"> on 29 November 2013</w:t>
      </w:r>
      <w:r w:rsidR="00EA58E3" w:rsidRPr="007632EA">
        <w:rPr>
          <w:rFonts w:ascii="Arial" w:hAnsi="Arial" w:cs="Arial"/>
          <w:sz w:val="24"/>
          <w:szCs w:val="24"/>
        </w:rPr>
        <w:t xml:space="preserve"> referred a dispute to the Office of the Labour Commissioner</w:t>
      </w:r>
      <w:r w:rsidR="00EA58E3">
        <w:rPr>
          <w:rFonts w:ascii="Arial" w:hAnsi="Arial" w:cs="Arial"/>
          <w:sz w:val="24"/>
          <w:szCs w:val="24"/>
        </w:rPr>
        <w:t xml:space="preserve"> for conciliation and arbitration. At the arbitration Mr </w:t>
      </w:r>
      <w:proofErr w:type="spellStart"/>
      <w:r w:rsidR="00EA58E3">
        <w:rPr>
          <w:rFonts w:ascii="Arial" w:hAnsi="Arial" w:cs="Arial"/>
          <w:sz w:val="24"/>
          <w:szCs w:val="24"/>
        </w:rPr>
        <w:t>Andima</w:t>
      </w:r>
      <w:proofErr w:type="spellEnd"/>
      <w:r w:rsidR="00EA58E3">
        <w:rPr>
          <w:rFonts w:ascii="Arial" w:hAnsi="Arial" w:cs="Arial"/>
          <w:sz w:val="24"/>
          <w:szCs w:val="24"/>
        </w:rPr>
        <w:t xml:space="preserve"> was successful. The arbitrator found that he was unfairly dismissed</w:t>
      </w:r>
      <w:r w:rsidR="00955CC1">
        <w:rPr>
          <w:rFonts w:ascii="Arial" w:hAnsi="Arial" w:cs="Arial"/>
          <w:sz w:val="24"/>
          <w:szCs w:val="24"/>
        </w:rPr>
        <w:t>.</w:t>
      </w:r>
      <w:r w:rsidR="00EA58E3">
        <w:rPr>
          <w:rFonts w:ascii="Arial" w:hAnsi="Arial" w:cs="Arial"/>
          <w:sz w:val="24"/>
          <w:szCs w:val="24"/>
        </w:rPr>
        <w:t xml:space="preserve"> </w:t>
      </w:r>
      <w:r w:rsidR="00955CC1">
        <w:rPr>
          <w:rFonts w:ascii="Arial" w:hAnsi="Arial" w:cs="Arial"/>
          <w:sz w:val="24"/>
          <w:szCs w:val="24"/>
        </w:rPr>
        <w:t>The arbitrator ordered his reinstatement with full benefits.</w:t>
      </w:r>
      <w:r w:rsidR="00AE5DF9">
        <w:rPr>
          <w:rFonts w:ascii="Arial" w:hAnsi="Arial" w:cs="Arial"/>
          <w:sz w:val="24"/>
          <w:szCs w:val="24"/>
        </w:rPr>
        <w:t xml:space="preserve"> </w:t>
      </w:r>
      <w:r w:rsidR="00CC0C03">
        <w:rPr>
          <w:rFonts w:ascii="Arial" w:hAnsi="Arial" w:cs="Arial"/>
          <w:sz w:val="24"/>
          <w:szCs w:val="24"/>
        </w:rPr>
        <w:t xml:space="preserve">Air Namibia appealed the award to the Labour Court </w:t>
      </w:r>
      <w:r w:rsidR="00D76923">
        <w:rPr>
          <w:rFonts w:ascii="Arial" w:hAnsi="Arial" w:cs="Arial"/>
          <w:sz w:val="24"/>
          <w:szCs w:val="24"/>
        </w:rPr>
        <w:t xml:space="preserve">which allowed the appeal and set aside the award. It is against that decision that Mr </w:t>
      </w:r>
      <w:proofErr w:type="spellStart"/>
      <w:r w:rsidR="00D76923">
        <w:rPr>
          <w:rFonts w:ascii="Arial" w:hAnsi="Arial" w:cs="Arial"/>
          <w:sz w:val="24"/>
          <w:szCs w:val="24"/>
        </w:rPr>
        <w:t>Andima</w:t>
      </w:r>
      <w:proofErr w:type="spellEnd"/>
      <w:r w:rsidR="00D76923">
        <w:rPr>
          <w:rFonts w:ascii="Arial" w:hAnsi="Arial" w:cs="Arial"/>
          <w:sz w:val="24"/>
          <w:szCs w:val="24"/>
        </w:rPr>
        <w:t xml:space="preserve"> appeals to this court. </w:t>
      </w:r>
    </w:p>
    <w:p w:rsidR="00CC0C03" w:rsidRPr="00820E00" w:rsidRDefault="00CC0C03" w:rsidP="00AC578A">
      <w:pPr>
        <w:pStyle w:val="PlainText"/>
        <w:spacing w:line="276" w:lineRule="auto"/>
        <w:jc w:val="both"/>
        <w:rPr>
          <w:rFonts w:ascii="Arial" w:hAnsi="Arial" w:cs="Arial"/>
          <w:sz w:val="24"/>
          <w:szCs w:val="24"/>
        </w:rPr>
      </w:pPr>
      <w:r w:rsidRPr="00820E00">
        <w:rPr>
          <w:rFonts w:ascii="Arial" w:hAnsi="Arial" w:cs="Arial"/>
          <w:sz w:val="24"/>
          <w:szCs w:val="24"/>
        </w:rPr>
        <w:t xml:space="preserve"> </w:t>
      </w:r>
    </w:p>
    <w:p w:rsidR="00CC0C03" w:rsidRPr="00820E00" w:rsidRDefault="00CC0C03" w:rsidP="00AC578A">
      <w:pPr>
        <w:pStyle w:val="PlainText"/>
        <w:spacing w:line="276" w:lineRule="auto"/>
        <w:jc w:val="both"/>
        <w:rPr>
          <w:rFonts w:ascii="Arial" w:hAnsi="Arial" w:cs="Arial"/>
          <w:sz w:val="24"/>
          <w:szCs w:val="24"/>
        </w:rPr>
      </w:pPr>
    </w:p>
    <w:p w:rsidR="00107F6E" w:rsidRPr="00886372" w:rsidRDefault="00AE5DF9" w:rsidP="00AC578A">
      <w:pPr>
        <w:spacing w:after="0" w:line="480" w:lineRule="auto"/>
        <w:jc w:val="both"/>
        <w:rPr>
          <w:rFonts w:ascii="Arial" w:hAnsi="Arial"/>
          <w:sz w:val="24"/>
          <w:szCs w:val="24"/>
        </w:rPr>
      </w:pPr>
      <w:r>
        <w:rPr>
          <w:rFonts w:ascii="Arial" w:hAnsi="Arial" w:cs="Arial"/>
          <w:sz w:val="24"/>
          <w:szCs w:val="24"/>
        </w:rPr>
        <w:t>[5</w:t>
      </w:r>
      <w:r w:rsidR="00471BEB">
        <w:rPr>
          <w:rFonts w:ascii="Arial" w:hAnsi="Arial" w:cs="Arial"/>
          <w:sz w:val="24"/>
          <w:szCs w:val="24"/>
        </w:rPr>
        <w:t>]</w:t>
      </w:r>
      <w:r w:rsidR="00471BEB">
        <w:rPr>
          <w:rFonts w:ascii="Arial" w:hAnsi="Arial" w:cs="Arial"/>
          <w:sz w:val="24"/>
          <w:szCs w:val="24"/>
        </w:rPr>
        <w:tab/>
      </w:r>
      <w:r w:rsidR="009F4D58" w:rsidRPr="00820E00">
        <w:rPr>
          <w:rFonts w:ascii="Arial" w:hAnsi="Arial" w:cs="Arial"/>
          <w:sz w:val="24"/>
          <w:szCs w:val="24"/>
        </w:rPr>
        <w:t xml:space="preserve">It is </w:t>
      </w:r>
      <w:r w:rsidR="00CC0C03" w:rsidRPr="00820E00">
        <w:rPr>
          <w:rFonts w:ascii="Arial" w:hAnsi="Arial" w:cs="Arial"/>
          <w:sz w:val="24"/>
          <w:szCs w:val="24"/>
        </w:rPr>
        <w:t>settled law that a perverse finding of fact is appealable as a 'question of law</w:t>
      </w:r>
      <w:r w:rsidR="00D76923" w:rsidRPr="00820E00">
        <w:rPr>
          <w:rFonts w:ascii="Arial" w:hAnsi="Arial" w:cs="Arial"/>
          <w:sz w:val="24"/>
          <w:szCs w:val="24"/>
        </w:rPr>
        <w:t>’</w:t>
      </w:r>
      <w:r w:rsidR="008F0EE0">
        <w:rPr>
          <w:rFonts w:ascii="Arial" w:hAnsi="Arial" w:cs="Arial"/>
          <w:sz w:val="24"/>
          <w:szCs w:val="24"/>
        </w:rPr>
        <w:t xml:space="preserve"> under s 89</w:t>
      </w:r>
      <w:r w:rsidR="00196E4D">
        <w:rPr>
          <w:rFonts w:ascii="Arial" w:hAnsi="Arial" w:cs="Arial"/>
          <w:sz w:val="24"/>
          <w:szCs w:val="24"/>
        </w:rPr>
        <w:t>(1)</w:t>
      </w:r>
      <w:r w:rsidR="00CC0C03" w:rsidRPr="00820E00">
        <w:rPr>
          <w:rFonts w:ascii="Arial" w:hAnsi="Arial" w:cs="Arial"/>
          <w:sz w:val="24"/>
          <w:szCs w:val="24"/>
        </w:rPr>
        <w:t xml:space="preserve"> of the Act: </w:t>
      </w:r>
      <w:proofErr w:type="spellStart"/>
      <w:r w:rsidR="00886372" w:rsidRPr="00820E00">
        <w:rPr>
          <w:rFonts w:ascii="Arial" w:hAnsi="Arial" w:cs="Arial"/>
          <w:i/>
          <w:sz w:val="24"/>
          <w:szCs w:val="24"/>
        </w:rPr>
        <w:t>Rumingo</w:t>
      </w:r>
      <w:proofErr w:type="spellEnd"/>
      <w:r w:rsidR="00107F6E">
        <w:rPr>
          <w:rFonts w:ascii="Arial" w:hAnsi="Arial" w:cs="Arial"/>
          <w:i/>
          <w:sz w:val="24"/>
          <w:szCs w:val="24"/>
        </w:rPr>
        <w:t xml:space="preserve"> v Van </w:t>
      </w:r>
      <w:proofErr w:type="spellStart"/>
      <w:r w:rsidR="00107F6E">
        <w:rPr>
          <w:rFonts w:ascii="Arial" w:hAnsi="Arial" w:cs="Arial"/>
          <w:i/>
          <w:sz w:val="24"/>
          <w:szCs w:val="24"/>
        </w:rPr>
        <w:t>Wyk</w:t>
      </w:r>
      <w:proofErr w:type="spellEnd"/>
      <w:r w:rsidR="00107F6E">
        <w:rPr>
          <w:rFonts w:ascii="Arial" w:hAnsi="Arial" w:cs="Arial"/>
          <w:i/>
          <w:sz w:val="24"/>
          <w:szCs w:val="24"/>
        </w:rPr>
        <w:t xml:space="preserve"> </w:t>
      </w:r>
      <w:r w:rsidR="00107F6E" w:rsidRPr="008F0EE0">
        <w:rPr>
          <w:rFonts w:ascii="Arial" w:hAnsi="Arial" w:cs="Arial"/>
          <w:sz w:val="24"/>
          <w:szCs w:val="24"/>
        </w:rPr>
        <w:t>1997 NR 102 (HC).</w:t>
      </w:r>
      <w:r w:rsidR="00107F6E">
        <w:rPr>
          <w:rFonts w:ascii="Arial" w:hAnsi="Arial" w:cs="Arial"/>
          <w:i/>
          <w:sz w:val="24"/>
          <w:szCs w:val="24"/>
        </w:rPr>
        <w:t xml:space="preserve"> </w:t>
      </w:r>
      <w:r w:rsidR="00107F6E" w:rsidRPr="00886372">
        <w:rPr>
          <w:rFonts w:ascii="Arial" w:hAnsi="Arial" w:cs="Arial"/>
          <w:sz w:val="24"/>
          <w:szCs w:val="24"/>
        </w:rPr>
        <w:t>In</w:t>
      </w:r>
      <w:r w:rsidR="00107F6E">
        <w:rPr>
          <w:rFonts w:ascii="Arial" w:hAnsi="Arial" w:cs="Arial"/>
          <w:sz w:val="24"/>
          <w:szCs w:val="24"/>
        </w:rPr>
        <w:t xml:space="preserve"> </w:t>
      </w:r>
      <w:proofErr w:type="spellStart"/>
      <w:r w:rsidR="00107F6E" w:rsidRPr="00107F6E">
        <w:rPr>
          <w:rFonts w:ascii="Arial" w:hAnsi="Arial" w:cs="Arial"/>
          <w:i/>
          <w:sz w:val="24"/>
          <w:szCs w:val="24"/>
        </w:rPr>
        <w:t>Janse</w:t>
      </w:r>
      <w:proofErr w:type="spellEnd"/>
      <w:r w:rsidR="00107F6E">
        <w:rPr>
          <w:rFonts w:ascii="Arial" w:hAnsi="Arial" w:cs="Arial"/>
          <w:i/>
          <w:sz w:val="24"/>
          <w:szCs w:val="24"/>
        </w:rPr>
        <w:t xml:space="preserve"> </w:t>
      </w:r>
      <w:r w:rsidR="00107F6E" w:rsidRPr="00820E00">
        <w:rPr>
          <w:rFonts w:ascii="Arial" w:hAnsi="Arial" w:cs="Arial"/>
          <w:i/>
          <w:sz w:val="24"/>
          <w:szCs w:val="24"/>
        </w:rPr>
        <w:t xml:space="preserve">Van </w:t>
      </w:r>
      <w:proofErr w:type="spellStart"/>
      <w:proofErr w:type="gramStart"/>
      <w:r w:rsidR="00107F6E" w:rsidRPr="00820E00">
        <w:rPr>
          <w:rFonts w:ascii="Arial" w:hAnsi="Arial" w:cs="Arial"/>
          <w:i/>
          <w:sz w:val="24"/>
          <w:szCs w:val="24"/>
        </w:rPr>
        <w:t>Rensberg</w:t>
      </w:r>
      <w:proofErr w:type="spellEnd"/>
      <w:r w:rsidR="00107F6E">
        <w:rPr>
          <w:rFonts w:ascii="Arial" w:hAnsi="Arial" w:cs="Arial"/>
          <w:i/>
          <w:sz w:val="24"/>
          <w:szCs w:val="24"/>
        </w:rPr>
        <w:t xml:space="preserve">  v</w:t>
      </w:r>
      <w:proofErr w:type="gramEnd"/>
      <w:r w:rsidR="00107F6E">
        <w:rPr>
          <w:rFonts w:ascii="Arial" w:hAnsi="Arial" w:cs="Arial"/>
          <w:i/>
          <w:sz w:val="24"/>
          <w:szCs w:val="24"/>
        </w:rPr>
        <w:t xml:space="preserve"> Wilderness Air Namibia (Pty) Ltd </w:t>
      </w:r>
      <w:r w:rsidR="001A18AB" w:rsidRPr="008F0EE0">
        <w:rPr>
          <w:rFonts w:ascii="Arial" w:hAnsi="Arial" w:cs="Arial"/>
          <w:sz w:val="24"/>
          <w:szCs w:val="24"/>
        </w:rPr>
        <w:t>2016 (2) NR 554 (SC)</w:t>
      </w:r>
      <w:r w:rsidR="00E6626D" w:rsidRPr="008F0EE0">
        <w:rPr>
          <w:rFonts w:ascii="Arial" w:hAnsi="Arial" w:cs="Arial"/>
          <w:sz w:val="24"/>
          <w:szCs w:val="24"/>
        </w:rPr>
        <w:t>,</w:t>
      </w:r>
      <w:r w:rsidR="001A18AB">
        <w:rPr>
          <w:rFonts w:ascii="Arial" w:hAnsi="Arial" w:cs="Arial"/>
          <w:i/>
          <w:sz w:val="24"/>
          <w:szCs w:val="24"/>
        </w:rPr>
        <w:t xml:space="preserve"> </w:t>
      </w:r>
      <w:proofErr w:type="spellStart"/>
      <w:r w:rsidR="00107F6E" w:rsidRPr="00886372">
        <w:rPr>
          <w:rFonts w:ascii="Arial" w:hAnsi="Arial"/>
          <w:sz w:val="24"/>
          <w:szCs w:val="24"/>
        </w:rPr>
        <w:t>O’Regan</w:t>
      </w:r>
      <w:proofErr w:type="spellEnd"/>
      <w:r w:rsidR="00107F6E" w:rsidRPr="00886372">
        <w:rPr>
          <w:rFonts w:ascii="Arial" w:hAnsi="Arial"/>
          <w:sz w:val="24"/>
          <w:szCs w:val="24"/>
        </w:rPr>
        <w:t xml:space="preserve"> AJA held at 567I-J that:</w:t>
      </w:r>
    </w:p>
    <w:p w:rsidR="00107F6E" w:rsidRPr="00886372" w:rsidRDefault="00107F6E" w:rsidP="00AC578A">
      <w:pPr>
        <w:pStyle w:val="ListParagraph"/>
        <w:spacing w:after="0" w:line="480" w:lineRule="auto"/>
        <w:ind w:left="0"/>
        <w:jc w:val="both"/>
        <w:rPr>
          <w:rFonts w:ascii="Arial" w:hAnsi="Arial"/>
        </w:rPr>
      </w:pPr>
    </w:p>
    <w:p w:rsidR="00886372" w:rsidRPr="00886372" w:rsidRDefault="00107F6E" w:rsidP="00AC578A">
      <w:pPr>
        <w:pStyle w:val="ListParagraph"/>
        <w:spacing w:after="0" w:line="360" w:lineRule="auto"/>
        <w:jc w:val="both"/>
        <w:rPr>
          <w:rFonts w:ascii="Arial" w:hAnsi="Arial"/>
        </w:rPr>
      </w:pPr>
      <w:r w:rsidRPr="00886372">
        <w:rPr>
          <w:rFonts w:ascii="Arial" w:hAnsi="Arial"/>
        </w:rPr>
        <w:t>‘[44]</w:t>
      </w:r>
      <w:r w:rsidRPr="00886372">
        <w:rPr>
          <w:rFonts w:ascii="Arial" w:hAnsi="Arial"/>
        </w:rPr>
        <w:tab/>
        <w:t xml:space="preserve">If, however, the arbitrator reaches an interpretation of fact that is perverse, then confidence in the lawful and fair determination of employment disputes would be imperilled if it could not be corrected on appeal. Thus where a decision on the facts is one that could not have been reached by a reasonable arbitrator, it will be arbitrary or perverse, and the constitutional principle of the rule of law would entail that such a decision should be considered to be a question of law and subject to appellate review. It is this principle that the court in </w:t>
      </w:r>
      <w:proofErr w:type="spellStart"/>
      <w:r w:rsidRPr="00886372">
        <w:rPr>
          <w:rFonts w:ascii="Arial" w:hAnsi="Arial"/>
          <w:i/>
        </w:rPr>
        <w:t>Rumingo</w:t>
      </w:r>
      <w:proofErr w:type="spellEnd"/>
      <w:r w:rsidRPr="00886372">
        <w:rPr>
          <w:rFonts w:ascii="Arial" w:hAnsi="Arial"/>
        </w:rPr>
        <w:t xml:space="preserve"> endorsed, and it echoes the approach adopted by appellate courts in many different jurisdictions.</w:t>
      </w:r>
      <w:r w:rsidRPr="008F0EE0">
        <w:rPr>
          <w:rFonts w:ascii="Arial" w:hAnsi="Arial"/>
        </w:rPr>
        <w:t>’</w:t>
      </w:r>
      <w:r w:rsidR="00ED318F" w:rsidRPr="008F0EE0">
        <w:rPr>
          <w:rFonts w:ascii="Arial" w:hAnsi="Arial"/>
        </w:rPr>
        <w:t xml:space="preserve"> (F</w:t>
      </w:r>
      <w:r w:rsidRPr="008F0EE0">
        <w:rPr>
          <w:rFonts w:ascii="Arial" w:hAnsi="Arial"/>
        </w:rPr>
        <w:t>ootnotes omitted).</w:t>
      </w:r>
    </w:p>
    <w:p w:rsidR="005F47EF" w:rsidRDefault="005F47EF" w:rsidP="00AC578A">
      <w:pPr>
        <w:pStyle w:val="ListParagraph"/>
        <w:spacing w:after="0" w:line="480" w:lineRule="auto"/>
        <w:ind w:left="0"/>
        <w:jc w:val="both"/>
        <w:rPr>
          <w:rFonts w:ascii="Arial" w:hAnsi="Arial"/>
        </w:rPr>
      </w:pPr>
    </w:p>
    <w:p w:rsidR="00196E4D" w:rsidRPr="00EA5F83" w:rsidRDefault="00886372" w:rsidP="00AC578A">
      <w:pPr>
        <w:pStyle w:val="ListParagraph"/>
        <w:spacing w:after="0" w:line="360" w:lineRule="auto"/>
        <w:jc w:val="both"/>
        <w:rPr>
          <w:rFonts w:ascii="Arial" w:hAnsi="Arial"/>
        </w:rPr>
      </w:pPr>
      <w:r w:rsidRPr="00886372">
        <w:rPr>
          <w:rFonts w:ascii="Arial" w:hAnsi="Arial"/>
        </w:rPr>
        <w:lastRenderedPageBreak/>
        <w:t>[45]</w:t>
      </w:r>
      <w:r w:rsidRPr="00886372">
        <w:rPr>
          <w:rFonts w:ascii="Arial" w:hAnsi="Arial"/>
        </w:rPr>
        <w:tab/>
        <w:t xml:space="preserve">It should be emphasised, however, that when faced with an appeal against a decision that is asserted to be perverse, an appellate court should be assiduous to avoid interfering with the decision for the reason that on the facts it would have reached a different decision on the record. That is not open to the appellate court.  The test is exacting – is the decision that the arbitrator has reached one that no reasonable decision-maker could have reached.’ </w:t>
      </w:r>
    </w:p>
    <w:p w:rsidR="00196E4D" w:rsidRDefault="00196E4D" w:rsidP="00AC578A">
      <w:pPr>
        <w:pStyle w:val="PlainText"/>
        <w:spacing w:line="276" w:lineRule="auto"/>
        <w:jc w:val="both"/>
        <w:rPr>
          <w:rFonts w:ascii="Arial" w:hAnsi="Arial" w:cs="Arial"/>
          <w:sz w:val="24"/>
          <w:szCs w:val="24"/>
        </w:rPr>
      </w:pPr>
    </w:p>
    <w:p w:rsidR="00CC0C03" w:rsidRPr="00820E00" w:rsidRDefault="00AE5DF9" w:rsidP="00AC578A">
      <w:pPr>
        <w:pStyle w:val="PlainText"/>
        <w:spacing w:line="480" w:lineRule="auto"/>
        <w:jc w:val="both"/>
        <w:rPr>
          <w:rFonts w:ascii="Arial" w:hAnsi="Arial" w:cs="Arial"/>
          <w:sz w:val="24"/>
          <w:szCs w:val="24"/>
        </w:rPr>
      </w:pPr>
      <w:r>
        <w:rPr>
          <w:rFonts w:ascii="Arial" w:hAnsi="Arial" w:cs="Arial"/>
          <w:sz w:val="24"/>
          <w:szCs w:val="24"/>
        </w:rPr>
        <w:t>[6</w:t>
      </w:r>
      <w:r w:rsidR="00196E4D">
        <w:rPr>
          <w:rFonts w:ascii="Arial" w:hAnsi="Arial" w:cs="Arial"/>
          <w:sz w:val="24"/>
          <w:szCs w:val="24"/>
        </w:rPr>
        <w:t>]</w:t>
      </w:r>
      <w:r w:rsidR="00471BEB">
        <w:rPr>
          <w:rFonts w:ascii="Arial" w:hAnsi="Arial" w:cs="Arial"/>
          <w:sz w:val="24"/>
          <w:szCs w:val="24"/>
        </w:rPr>
        <w:tab/>
      </w:r>
      <w:r w:rsidR="00ED318F">
        <w:rPr>
          <w:rFonts w:ascii="Arial" w:hAnsi="Arial" w:cs="Arial"/>
          <w:sz w:val="24"/>
          <w:szCs w:val="24"/>
        </w:rPr>
        <w:t xml:space="preserve">Air Namibia </w:t>
      </w:r>
      <w:r w:rsidR="00EA5F83">
        <w:rPr>
          <w:rFonts w:ascii="Arial" w:hAnsi="Arial" w:cs="Arial"/>
          <w:sz w:val="24"/>
          <w:szCs w:val="24"/>
        </w:rPr>
        <w:t xml:space="preserve">had to prove the charges against Mr </w:t>
      </w:r>
      <w:proofErr w:type="spellStart"/>
      <w:r w:rsidR="00EA5F83">
        <w:rPr>
          <w:rFonts w:ascii="Arial" w:hAnsi="Arial" w:cs="Arial"/>
          <w:sz w:val="24"/>
          <w:szCs w:val="24"/>
        </w:rPr>
        <w:t>Andima</w:t>
      </w:r>
      <w:proofErr w:type="spellEnd"/>
      <w:r w:rsidR="00EA5F83">
        <w:rPr>
          <w:rFonts w:ascii="Arial" w:hAnsi="Arial" w:cs="Arial"/>
          <w:sz w:val="24"/>
          <w:szCs w:val="24"/>
        </w:rPr>
        <w:t xml:space="preserve"> </w:t>
      </w:r>
      <w:r w:rsidR="00CC0C03" w:rsidRPr="00820E00">
        <w:rPr>
          <w:rFonts w:ascii="Arial" w:hAnsi="Arial" w:cs="Arial"/>
          <w:sz w:val="24"/>
          <w:szCs w:val="24"/>
        </w:rPr>
        <w:t>on the civil standard</w:t>
      </w:r>
      <w:r w:rsidR="00EA5F83">
        <w:rPr>
          <w:rFonts w:ascii="Arial" w:hAnsi="Arial" w:cs="Arial"/>
          <w:sz w:val="24"/>
          <w:szCs w:val="24"/>
        </w:rPr>
        <w:t>:</w:t>
      </w:r>
      <w:r w:rsidR="00196E4D" w:rsidRPr="00196E4D">
        <w:rPr>
          <w:rFonts w:ascii="Arial" w:hAnsi="Arial" w:cs="Arial"/>
          <w:sz w:val="24"/>
          <w:szCs w:val="24"/>
        </w:rPr>
        <w:t xml:space="preserve"> </w:t>
      </w:r>
      <w:r w:rsidR="00EA5F83">
        <w:rPr>
          <w:rFonts w:ascii="Arial" w:hAnsi="Arial" w:cs="Arial"/>
          <w:sz w:val="24"/>
          <w:szCs w:val="24"/>
        </w:rPr>
        <w:t>In other words</w:t>
      </w:r>
      <w:r w:rsidR="00196E4D" w:rsidRPr="00820E00">
        <w:rPr>
          <w:rFonts w:ascii="Arial" w:hAnsi="Arial" w:cs="Arial"/>
          <w:sz w:val="24"/>
          <w:szCs w:val="24"/>
        </w:rPr>
        <w:t xml:space="preserve"> that it was more likely than not</w:t>
      </w:r>
      <w:r w:rsidR="00196E4D">
        <w:rPr>
          <w:rFonts w:ascii="Arial" w:hAnsi="Arial" w:cs="Arial"/>
          <w:sz w:val="24"/>
          <w:szCs w:val="24"/>
        </w:rPr>
        <w:t xml:space="preserve"> that </w:t>
      </w:r>
      <w:r w:rsidR="00EA5F83">
        <w:rPr>
          <w:rFonts w:ascii="Arial" w:hAnsi="Arial" w:cs="Arial"/>
          <w:sz w:val="24"/>
          <w:szCs w:val="24"/>
        </w:rPr>
        <w:t xml:space="preserve">he </w:t>
      </w:r>
      <w:r w:rsidR="00196E4D">
        <w:rPr>
          <w:rFonts w:ascii="Arial" w:hAnsi="Arial" w:cs="Arial"/>
          <w:sz w:val="24"/>
          <w:szCs w:val="24"/>
        </w:rPr>
        <w:t>committed the misconduct charged:</w:t>
      </w:r>
      <w:r w:rsidR="00196E4D" w:rsidRPr="00196E4D">
        <w:rPr>
          <w:rFonts w:ascii="Arial" w:hAnsi="Arial" w:cs="Arial"/>
          <w:i/>
          <w:sz w:val="24"/>
          <w:szCs w:val="24"/>
        </w:rPr>
        <w:t xml:space="preserve"> </w:t>
      </w:r>
      <w:r w:rsidR="00920281" w:rsidRPr="00920281">
        <w:rPr>
          <w:rFonts w:ascii="Arial" w:hAnsi="Arial" w:cs="Arial"/>
          <w:i/>
          <w:sz w:val="24"/>
          <w:szCs w:val="24"/>
        </w:rPr>
        <w:t>Atlantic Chicke</w:t>
      </w:r>
      <w:r w:rsidR="008F0EE0">
        <w:rPr>
          <w:rFonts w:ascii="Arial" w:hAnsi="Arial" w:cs="Arial"/>
          <w:i/>
          <w:sz w:val="24"/>
          <w:szCs w:val="24"/>
        </w:rPr>
        <w:t xml:space="preserve">n Co (Pty) Ltd v </w:t>
      </w:r>
      <w:proofErr w:type="spellStart"/>
      <w:r w:rsidR="008F0EE0">
        <w:rPr>
          <w:rFonts w:ascii="Arial" w:hAnsi="Arial" w:cs="Arial"/>
          <w:i/>
          <w:sz w:val="24"/>
          <w:szCs w:val="24"/>
        </w:rPr>
        <w:t>Mwandingi</w:t>
      </w:r>
      <w:proofErr w:type="spellEnd"/>
      <w:r w:rsidR="008F0EE0">
        <w:rPr>
          <w:rFonts w:ascii="Arial" w:hAnsi="Arial" w:cs="Arial"/>
          <w:i/>
          <w:sz w:val="24"/>
          <w:szCs w:val="24"/>
        </w:rPr>
        <w:t xml:space="preserve"> </w:t>
      </w:r>
      <w:r w:rsidR="006916EF">
        <w:rPr>
          <w:rFonts w:ascii="Arial" w:hAnsi="Arial" w:cs="Arial"/>
          <w:i/>
          <w:sz w:val="24"/>
          <w:szCs w:val="24"/>
        </w:rPr>
        <w:t>&amp;</w:t>
      </w:r>
      <w:r w:rsidR="008F0EE0">
        <w:rPr>
          <w:rFonts w:ascii="Arial" w:hAnsi="Arial" w:cs="Arial"/>
          <w:i/>
          <w:sz w:val="24"/>
          <w:szCs w:val="24"/>
        </w:rPr>
        <w:t xml:space="preserve"> a</w:t>
      </w:r>
      <w:r w:rsidR="00920281" w:rsidRPr="00920281">
        <w:rPr>
          <w:rFonts w:ascii="Arial" w:hAnsi="Arial" w:cs="Arial"/>
          <w:i/>
          <w:sz w:val="24"/>
          <w:szCs w:val="24"/>
        </w:rPr>
        <w:t xml:space="preserve">nother </w:t>
      </w:r>
      <w:r w:rsidR="00920281" w:rsidRPr="008F0EE0">
        <w:rPr>
          <w:rFonts w:ascii="Arial" w:hAnsi="Arial" w:cs="Arial"/>
          <w:sz w:val="24"/>
          <w:szCs w:val="24"/>
        </w:rPr>
        <w:t>2014 (4) NR 915 (SC)</w:t>
      </w:r>
      <w:r w:rsidR="00920281" w:rsidRPr="00060CE3">
        <w:rPr>
          <w:rFonts w:ascii="Arial" w:hAnsi="Arial" w:cs="Arial"/>
          <w:i/>
          <w:sz w:val="24"/>
          <w:szCs w:val="24"/>
        </w:rPr>
        <w:t>,</w:t>
      </w:r>
      <w:r w:rsidR="00920281">
        <w:rPr>
          <w:rFonts w:ascii="Arial" w:hAnsi="Arial" w:cs="Arial"/>
          <w:i/>
          <w:sz w:val="24"/>
          <w:szCs w:val="24"/>
        </w:rPr>
        <w:t xml:space="preserve"> </w:t>
      </w:r>
      <w:r w:rsidR="00196E4D">
        <w:rPr>
          <w:rFonts w:ascii="Arial" w:hAnsi="Arial" w:cs="Arial"/>
          <w:sz w:val="24"/>
          <w:szCs w:val="24"/>
        </w:rPr>
        <w:t>para 27</w:t>
      </w:r>
      <w:r w:rsidR="00920281">
        <w:rPr>
          <w:rFonts w:ascii="Arial" w:hAnsi="Arial" w:cs="Arial"/>
          <w:sz w:val="24"/>
          <w:szCs w:val="24"/>
        </w:rPr>
        <w:t>.</w:t>
      </w:r>
    </w:p>
    <w:p w:rsidR="00CC0C03" w:rsidRPr="00820E00" w:rsidRDefault="00CC0C03" w:rsidP="00AC578A">
      <w:pPr>
        <w:pStyle w:val="PlainText"/>
        <w:spacing w:line="276" w:lineRule="auto"/>
        <w:jc w:val="both"/>
        <w:rPr>
          <w:rFonts w:ascii="Arial" w:hAnsi="Arial" w:cs="Arial"/>
          <w:sz w:val="24"/>
          <w:szCs w:val="24"/>
        </w:rPr>
      </w:pPr>
    </w:p>
    <w:p w:rsidR="00CC0C03" w:rsidRPr="00820E00" w:rsidRDefault="00CC0C03" w:rsidP="00AC578A">
      <w:pPr>
        <w:pStyle w:val="PlainText"/>
        <w:spacing w:line="276" w:lineRule="auto"/>
        <w:jc w:val="both"/>
        <w:rPr>
          <w:rFonts w:ascii="Arial" w:hAnsi="Arial" w:cs="Arial"/>
          <w:sz w:val="24"/>
          <w:szCs w:val="24"/>
        </w:rPr>
      </w:pPr>
    </w:p>
    <w:p w:rsidR="00710B1A" w:rsidRDefault="002C62C5" w:rsidP="00AC578A">
      <w:pPr>
        <w:pStyle w:val="PlainText"/>
        <w:spacing w:line="276" w:lineRule="auto"/>
        <w:jc w:val="both"/>
        <w:rPr>
          <w:rFonts w:ascii="Arial" w:hAnsi="Arial" w:cs="Arial"/>
          <w:sz w:val="24"/>
          <w:szCs w:val="24"/>
          <w:u w:val="single"/>
        </w:rPr>
      </w:pPr>
      <w:r>
        <w:rPr>
          <w:rFonts w:ascii="Arial" w:hAnsi="Arial" w:cs="Arial"/>
          <w:sz w:val="24"/>
          <w:szCs w:val="24"/>
          <w:u w:val="single"/>
        </w:rPr>
        <w:t>Incontrovertible</w:t>
      </w:r>
      <w:r w:rsidR="00710B1A" w:rsidRPr="00820E00">
        <w:rPr>
          <w:rFonts w:ascii="Arial" w:hAnsi="Arial" w:cs="Arial"/>
          <w:sz w:val="24"/>
          <w:szCs w:val="24"/>
          <w:u w:val="single"/>
        </w:rPr>
        <w:t xml:space="preserve"> fac</w:t>
      </w:r>
      <w:r w:rsidR="009B68D5">
        <w:rPr>
          <w:rFonts w:ascii="Arial" w:hAnsi="Arial" w:cs="Arial"/>
          <w:sz w:val="24"/>
          <w:szCs w:val="24"/>
          <w:u w:val="single"/>
        </w:rPr>
        <w:t xml:space="preserve">ts </w:t>
      </w:r>
    </w:p>
    <w:p w:rsidR="006916EF" w:rsidRPr="00820E00" w:rsidRDefault="006916EF" w:rsidP="00AC578A">
      <w:pPr>
        <w:pStyle w:val="PlainText"/>
        <w:spacing w:line="276" w:lineRule="auto"/>
        <w:jc w:val="both"/>
        <w:rPr>
          <w:rFonts w:ascii="Arial" w:hAnsi="Arial" w:cs="Arial"/>
          <w:sz w:val="24"/>
          <w:szCs w:val="24"/>
          <w:u w:val="single"/>
        </w:rPr>
      </w:pPr>
    </w:p>
    <w:p w:rsidR="000C0131" w:rsidRDefault="00AE5DF9" w:rsidP="00AC578A">
      <w:pPr>
        <w:pStyle w:val="ListParagraph"/>
        <w:spacing w:after="0" w:line="480" w:lineRule="auto"/>
        <w:ind w:left="0"/>
        <w:jc w:val="both"/>
        <w:rPr>
          <w:rFonts w:ascii="Arial" w:hAnsi="Arial" w:cs="Arial"/>
          <w:sz w:val="24"/>
          <w:szCs w:val="24"/>
        </w:rPr>
      </w:pPr>
      <w:r>
        <w:rPr>
          <w:rFonts w:ascii="Arial" w:hAnsi="Arial" w:cs="Arial"/>
          <w:sz w:val="24"/>
          <w:szCs w:val="24"/>
        </w:rPr>
        <w:t>[7</w:t>
      </w:r>
      <w:r w:rsidR="003E192E">
        <w:rPr>
          <w:rFonts w:ascii="Arial" w:hAnsi="Arial" w:cs="Arial"/>
          <w:sz w:val="24"/>
          <w:szCs w:val="24"/>
        </w:rPr>
        <w:t>]</w:t>
      </w:r>
      <w:r w:rsidR="003E192E">
        <w:rPr>
          <w:rFonts w:ascii="Arial" w:hAnsi="Arial" w:cs="Arial"/>
          <w:sz w:val="24"/>
          <w:szCs w:val="24"/>
        </w:rPr>
        <w:tab/>
      </w:r>
      <w:r w:rsidR="004E3D1A">
        <w:rPr>
          <w:rFonts w:ascii="Arial" w:hAnsi="Arial" w:cs="Arial"/>
          <w:sz w:val="24"/>
          <w:szCs w:val="24"/>
        </w:rPr>
        <w:t xml:space="preserve">It is common cause that </w:t>
      </w:r>
      <w:r w:rsidR="005C1BB1">
        <w:rPr>
          <w:rFonts w:ascii="Arial" w:hAnsi="Arial" w:cs="Arial"/>
          <w:sz w:val="24"/>
          <w:szCs w:val="24"/>
        </w:rPr>
        <w:t xml:space="preserve">Air </w:t>
      </w:r>
      <w:r w:rsidR="009B2C1B">
        <w:rPr>
          <w:rFonts w:ascii="Arial" w:hAnsi="Arial" w:cs="Arial"/>
          <w:sz w:val="24"/>
          <w:szCs w:val="24"/>
        </w:rPr>
        <w:t>Namibia’s petty</w:t>
      </w:r>
      <w:r w:rsidR="004E3D1A">
        <w:rPr>
          <w:rFonts w:ascii="Arial" w:hAnsi="Arial" w:cs="Arial"/>
          <w:sz w:val="24"/>
          <w:szCs w:val="24"/>
        </w:rPr>
        <w:t xml:space="preserve"> cash box contain</w:t>
      </w:r>
      <w:r w:rsidR="008F0EE0">
        <w:rPr>
          <w:rFonts w:ascii="Arial" w:hAnsi="Arial" w:cs="Arial"/>
          <w:sz w:val="24"/>
          <w:szCs w:val="24"/>
        </w:rPr>
        <w:t>ing N$</w:t>
      </w:r>
      <w:r w:rsidR="00E166E8">
        <w:rPr>
          <w:rFonts w:ascii="Arial" w:hAnsi="Arial" w:cs="Arial"/>
          <w:sz w:val="24"/>
          <w:szCs w:val="24"/>
        </w:rPr>
        <w:t xml:space="preserve">7000 was under the care of Mr </w:t>
      </w:r>
      <w:proofErr w:type="spellStart"/>
      <w:r w:rsidR="00E166E8">
        <w:rPr>
          <w:rFonts w:ascii="Arial" w:hAnsi="Arial" w:cs="Arial"/>
          <w:sz w:val="24"/>
          <w:szCs w:val="24"/>
        </w:rPr>
        <w:t>Andima</w:t>
      </w:r>
      <w:proofErr w:type="spellEnd"/>
      <w:r w:rsidR="00E166E8">
        <w:rPr>
          <w:rFonts w:ascii="Arial" w:hAnsi="Arial" w:cs="Arial"/>
          <w:sz w:val="24"/>
          <w:szCs w:val="24"/>
        </w:rPr>
        <w:t xml:space="preserve"> during </w:t>
      </w:r>
      <w:r w:rsidR="001B735A">
        <w:rPr>
          <w:rFonts w:ascii="Arial" w:hAnsi="Arial" w:cs="Arial"/>
          <w:sz w:val="24"/>
          <w:szCs w:val="24"/>
        </w:rPr>
        <w:t xml:space="preserve">October 2011. </w:t>
      </w:r>
      <w:r w:rsidR="00E166E8">
        <w:rPr>
          <w:rFonts w:ascii="Arial" w:hAnsi="Arial" w:cs="Arial"/>
          <w:sz w:val="24"/>
          <w:szCs w:val="24"/>
        </w:rPr>
        <w:t>It then went missing whilst under his care and Ai</w:t>
      </w:r>
      <w:r w:rsidR="008F0EE0">
        <w:rPr>
          <w:rFonts w:ascii="Arial" w:hAnsi="Arial" w:cs="Arial"/>
          <w:sz w:val="24"/>
          <w:szCs w:val="24"/>
        </w:rPr>
        <w:t>r Namibia suffered a loss of N$</w:t>
      </w:r>
      <w:r w:rsidR="00E166E8">
        <w:rPr>
          <w:rFonts w:ascii="Arial" w:hAnsi="Arial" w:cs="Arial"/>
          <w:sz w:val="24"/>
          <w:szCs w:val="24"/>
        </w:rPr>
        <w:t xml:space="preserve">7000. </w:t>
      </w:r>
      <w:r w:rsidR="000C0131">
        <w:rPr>
          <w:rFonts w:ascii="Arial" w:hAnsi="Arial" w:cs="Arial"/>
          <w:sz w:val="24"/>
          <w:szCs w:val="24"/>
        </w:rPr>
        <w:t>The petty cash box was kept in a safe kept in an Air Namibia office at the HKIA. The only two persons w</w:t>
      </w:r>
      <w:r w:rsidR="00CB605F">
        <w:rPr>
          <w:rFonts w:ascii="Arial" w:hAnsi="Arial" w:cs="Arial"/>
          <w:sz w:val="24"/>
          <w:szCs w:val="24"/>
        </w:rPr>
        <w:t>ith</w:t>
      </w:r>
      <w:r w:rsidR="000C0131">
        <w:rPr>
          <w:rFonts w:ascii="Arial" w:hAnsi="Arial" w:cs="Arial"/>
          <w:sz w:val="24"/>
          <w:szCs w:val="24"/>
        </w:rPr>
        <w:t xml:space="preserve"> keys to the petty cash box were Mr </w:t>
      </w:r>
      <w:proofErr w:type="spellStart"/>
      <w:r w:rsidR="000C0131">
        <w:rPr>
          <w:rFonts w:ascii="Arial" w:hAnsi="Arial" w:cs="Arial"/>
          <w:sz w:val="24"/>
          <w:szCs w:val="24"/>
        </w:rPr>
        <w:t>Andima</w:t>
      </w:r>
      <w:proofErr w:type="spellEnd"/>
      <w:r w:rsidR="000C0131">
        <w:rPr>
          <w:rFonts w:ascii="Arial" w:hAnsi="Arial" w:cs="Arial"/>
          <w:sz w:val="24"/>
          <w:szCs w:val="24"/>
        </w:rPr>
        <w:t xml:space="preserve"> and his superior, Mr </w:t>
      </w:r>
      <w:proofErr w:type="spellStart"/>
      <w:r w:rsidR="000C0131">
        <w:rPr>
          <w:rFonts w:ascii="Arial" w:hAnsi="Arial" w:cs="Arial"/>
          <w:sz w:val="24"/>
          <w:szCs w:val="24"/>
        </w:rPr>
        <w:t>Shihepo</w:t>
      </w:r>
      <w:proofErr w:type="spellEnd"/>
      <w:r w:rsidR="000C0131">
        <w:rPr>
          <w:rFonts w:ascii="Arial" w:hAnsi="Arial" w:cs="Arial"/>
          <w:sz w:val="24"/>
          <w:szCs w:val="24"/>
        </w:rPr>
        <w:t xml:space="preserve">. But the only person who had responsibility for safeguarding the petty cash box was Mr </w:t>
      </w:r>
      <w:proofErr w:type="spellStart"/>
      <w:r w:rsidR="000C0131">
        <w:rPr>
          <w:rFonts w:ascii="Arial" w:hAnsi="Arial" w:cs="Arial"/>
          <w:sz w:val="24"/>
          <w:szCs w:val="24"/>
        </w:rPr>
        <w:t>Andima</w:t>
      </w:r>
      <w:proofErr w:type="spellEnd"/>
      <w:r w:rsidR="000C0131">
        <w:rPr>
          <w:rFonts w:ascii="Arial" w:hAnsi="Arial" w:cs="Arial"/>
          <w:sz w:val="24"/>
          <w:szCs w:val="24"/>
        </w:rPr>
        <w:t xml:space="preserve">. There were two keys to the safe in which the petty cash box was kept: One was kept in a drawer in an office to which several people had access and the other key was kept by </w:t>
      </w:r>
      <w:r w:rsidR="00EA5F83">
        <w:rPr>
          <w:rFonts w:ascii="Arial" w:hAnsi="Arial" w:cs="Arial"/>
          <w:sz w:val="24"/>
          <w:szCs w:val="24"/>
        </w:rPr>
        <w:t xml:space="preserve">Mr </w:t>
      </w:r>
      <w:proofErr w:type="spellStart"/>
      <w:r w:rsidR="00EA5F83">
        <w:rPr>
          <w:rFonts w:ascii="Arial" w:hAnsi="Arial" w:cs="Arial"/>
          <w:sz w:val="24"/>
          <w:szCs w:val="24"/>
        </w:rPr>
        <w:t>Andima</w:t>
      </w:r>
      <w:proofErr w:type="spellEnd"/>
      <w:r w:rsidR="00EA5F83">
        <w:rPr>
          <w:rFonts w:ascii="Arial" w:hAnsi="Arial" w:cs="Arial"/>
          <w:sz w:val="24"/>
          <w:szCs w:val="24"/>
        </w:rPr>
        <w:t xml:space="preserve">. </w:t>
      </w:r>
    </w:p>
    <w:p w:rsidR="008D701A" w:rsidRDefault="008D701A" w:rsidP="00AC578A">
      <w:pPr>
        <w:pStyle w:val="ListParagraph"/>
        <w:spacing w:after="0" w:line="480" w:lineRule="auto"/>
        <w:ind w:left="0"/>
        <w:jc w:val="both"/>
        <w:rPr>
          <w:rFonts w:ascii="Arial" w:hAnsi="Arial" w:cs="Arial"/>
          <w:sz w:val="24"/>
          <w:szCs w:val="24"/>
        </w:rPr>
      </w:pPr>
    </w:p>
    <w:p w:rsidR="008D701A" w:rsidRDefault="00AE5DF9" w:rsidP="00AC578A">
      <w:pPr>
        <w:pStyle w:val="ListParagraph"/>
        <w:spacing w:after="0" w:line="480" w:lineRule="auto"/>
        <w:ind w:left="0"/>
        <w:jc w:val="both"/>
        <w:rPr>
          <w:rFonts w:ascii="Arial" w:hAnsi="Arial" w:cs="Arial"/>
          <w:sz w:val="24"/>
          <w:szCs w:val="24"/>
        </w:rPr>
      </w:pPr>
      <w:r>
        <w:rPr>
          <w:rFonts w:ascii="Arial" w:hAnsi="Arial" w:cs="Arial"/>
          <w:sz w:val="24"/>
          <w:szCs w:val="24"/>
        </w:rPr>
        <w:t>[8</w:t>
      </w:r>
      <w:r w:rsidR="00920281">
        <w:rPr>
          <w:rFonts w:ascii="Arial" w:hAnsi="Arial" w:cs="Arial"/>
          <w:sz w:val="24"/>
          <w:szCs w:val="24"/>
        </w:rPr>
        <w:t>]</w:t>
      </w:r>
      <w:r w:rsidR="00920281">
        <w:rPr>
          <w:rFonts w:ascii="Arial" w:hAnsi="Arial" w:cs="Arial"/>
          <w:sz w:val="24"/>
          <w:szCs w:val="24"/>
        </w:rPr>
        <w:tab/>
      </w:r>
      <w:r w:rsidR="00A80513">
        <w:rPr>
          <w:rFonts w:ascii="Arial" w:hAnsi="Arial" w:cs="Arial"/>
          <w:sz w:val="24"/>
          <w:szCs w:val="24"/>
        </w:rPr>
        <w:t xml:space="preserve">The </w:t>
      </w:r>
      <w:r w:rsidR="005C1BB1">
        <w:rPr>
          <w:rFonts w:ascii="Arial" w:hAnsi="Arial" w:cs="Arial"/>
          <w:sz w:val="24"/>
          <w:szCs w:val="24"/>
        </w:rPr>
        <w:t xml:space="preserve">applicable </w:t>
      </w:r>
      <w:r w:rsidR="00A80513">
        <w:rPr>
          <w:rFonts w:ascii="Arial" w:hAnsi="Arial" w:cs="Arial"/>
          <w:sz w:val="24"/>
          <w:szCs w:val="24"/>
        </w:rPr>
        <w:t>Air Namibia policy on the petty cash box states as follows:</w:t>
      </w:r>
    </w:p>
    <w:p w:rsidR="00FA6727" w:rsidRDefault="00FA6727" w:rsidP="00AC578A">
      <w:pPr>
        <w:pStyle w:val="ListParagraph"/>
        <w:spacing w:after="0" w:line="480" w:lineRule="auto"/>
        <w:ind w:left="0"/>
        <w:jc w:val="both"/>
        <w:rPr>
          <w:rFonts w:ascii="Arial" w:hAnsi="Arial" w:cs="Arial"/>
          <w:sz w:val="24"/>
          <w:szCs w:val="24"/>
        </w:rPr>
      </w:pPr>
    </w:p>
    <w:p w:rsidR="00A80513" w:rsidRPr="00920281" w:rsidRDefault="00A80513" w:rsidP="00AC578A">
      <w:pPr>
        <w:pStyle w:val="ListParagraph"/>
        <w:spacing w:after="0" w:line="360" w:lineRule="auto"/>
        <w:jc w:val="both"/>
        <w:rPr>
          <w:rFonts w:ascii="Arial" w:hAnsi="Arial" w:cs="Arial"/>
        </w:rPr>
      </w:pPr>
      <w:r w:rsidRPr="00920281">
        <w:rPr>
          <w:rFonts w:ascii="Arial" w:hAnsi="Arial" w:cs="Arial"/>
        </w:rPr>
        <w:t xml:space="preserve">‘When not in use </w:t>
      </w:r>
      <w:r w:rsidR="007F64C2" w:rsidRPr="00920281">
        <w:rPr>
          <w:rFonts w:ascii="Arial" w:hAnsi="Arial" w:cs="Arial"/>
        </w:rPr>
        <w:t>all cash shall be stored in a lockable cash box by the person designated to maintain the float</w:t>
      </w:r>
      <w:r w:rsidR="00C96CAA" w:rsidRPr="00920281">
        <w:rPr>
          <w:rFonts w:ascii="Arial" w:hAnsi="Arial" w:cs="Arial"/>
        </w:rPr>
        <w:t>.</w:t>
      </w:r>
      <w:r w:rsidR="00F322CB" w:rsidRPr="00920281">
        <w:rPr>
          <w:rFonts w:ascii="Arial" w:hAnsi="Arial" w:cs="Arial"/>
        </w:rPr>
        <w:t xml:space="preserve"> </w:t>
      </w:r>
      <w:r w:rsidR="00F322CB" w:rsidRPr="00CB62D8">
        <w:rPr>
          <w:rFonts w:ascii="Arial" w:hAnsi="Arial" w:cs="Arial"/>
          <w:u w:val="single"/>
        </w:rPr>
        <w:t xml:space="preserve">The cash box containing the float shall be locked </w:t>
      </w:r>
      <w:r w:rsidR="00FA6727" w:rsidRPr="00CB62D8">
        <w:rPr>
          <w:rFonts w:ascii="Arial" w:hAnsi="Arial" w:cs="Arial"/>
          <w:u w:val="single"/>
        </w:rPr>
        <w:t>in a safe overnight and during weekends</w:t>
      </w:r>
      <w:r w:rsidR="00FA6727" w:rsidRPr="00920281">
        <w:rPr>
          <w:rFonts w:ascii="Arial" w:hAnsi="Arial" w:cs="Arial"/>
        </w:rPr>
        <w:t>.’</w:t>
      </w:r>
      <w:r w:rsidR="00CB62D8">
        <w:rPr>
          <w:rFonts w:ascii="Arial" w:hAnsi="Arial" w:cs="Arial"/>
        </w:rPr>
        <w:t xml:space="preserve">  </w:t>
      </w:r>
      <w:r w:rsidR="00CB62D8" w:rsidRPr="008F0EE0">
        <w:rPr>
          <w:rFonts w:ascii="Arial" w:hAnsi="Arial" w:cs="Arial"/>
        </w:rPr>
        <w:t>(Emphasis supplied</w:t>
      </w:r>
      <w:r w:rsidR="00B75F69">
        <w:rPr>
          <w:rFonts w:ascii="Arial" w:hAnsi="Arial" w:cs="Arial"/>
        </w:rPr>
        <w:t>.</w:t>
      </w:r>
      <w:r w:rsidR="00CB62D8" w:rsidRPr="008F0EE0">
        <w:rPr>
          <w:rFonts w:ascii="Arial" w:hAnsi="Arial" w:cs="Arial"/>
        </w:rPr>
        <w:t>)</w:t>
      </w:r>
    </w:p>
    <w:p w:rsidR="00EA5F83" w:rsidRDefault="00EA5F83" w:rsidP="00AC578A">
      <w:pPr>
        <w:pStyle w:val="ListParagraph"/>
        <w:spacing w:after="0" w:line="480" w:lineRule="auto"/>
        <w:ind w:left="0"/>
        <w:jc w:val="both"/>
        <w:rPr>
          <w:rFonts w:ascii="Arial" w:hAnsi="Arial" w:cs="Arial"/>
          <w:sz w:val="24"/>
          <w:szCs w:val="24"/>
        </w:rPr>
      </w:pPr>
      <w:r>
        <w:rPr>
          <w:rFonts w:ascii="Arial" w:hAnsi="Arial" w:cs="Arial"/>
          <w:sz w:val="24"/>
          <w:szCs w:val="24"/>
        </w:rPr>
        <w:lastRenderedPageBreak/>
        <w:t>At the time the petty cash box disappeared</w:t>
      </w:r>
      <w:proofErr w:type="gramStart"/>
      <w:r w:rsidR="00CB62D8">
        <w:rPr>
          <w:rFonts w:ascii="Arial" w:hAnsi="Arial" w:cs="Arial"/>
          <w:sz w:val="24"/>
          <w:szCs w:val="24"/>
        </w:rPr>
        <w:t xml:space="preserve">, </w:t>
      </w:r>
      <w:r>
        <w:rPr>
          <w:rFonts w:ascii="Arial" w:hAnsi="Arial" w:cs="Arial"/>
          <w:sz w:val="24"/>
          <w:szCs w:val="24"/>
        </w:rPr>
        <w:t xml:space="preserve"> th</w:t>
      </w:r>
      <w:r w:rsidR="005C1BB1">
        <w:rPr>
          <w:rFonts w:ascii="Arial" w:hAnsi="Arial" w:cs="Arial"/>
          <w:sz w:val="24"/>
          <w:szCs w:val="24"/>
        </w:rPr>
        <w:t>is</w:t>
      </w:r>
      <w:proofErr w:type="gramEnd"/>
      <w:r w:rsidR="005C1BB1">
        <w:rPr>
          <w:rFonts w:ascii="Arial" w:hAnsi="Arial" w:cs="Arial"/>
          <w:sz w:val="24"/>
          <w:szCs w:val="24"/>
        </w:rPr>
        <w:t xml:space="preserve"> policy was </w:t>
      </w:r>
      <w:r>
        <w:rPr>
          <w:rFonts w:ascii="Arial" w:hAnsi="Arial" w:cs="Arial"/>
          <w:sz w:val="24"/>
          <w:szCs w:val="24"/>
        </w:rPr>
        <w:t>in place.</w:t>
      </w:r>
    </w:p>
    <w:p w:rsidR="000C0131" w:rsidRDefault="000C0131" w:rsidP="00AC578A">
      <w:pPr>
        <w:pStyle w:val="ListParagraph"/>
        <w:spacing w:after="0" w:line="480" w:lineRule="auto"/>
        <w:ind w:left="0"/>
        <w:jc w:val="both"/>
        <w:rPr>
          <w:rFonts w:ascii="Arial" w:hAnsi="Arial" w:cs="Arial"/>
          <w:sz w:val="24"/>
          <w:szCs w:val="24"/>
        </w:rPr>
      </w:pPr>
    </w:p>
    <w:p w:rsidR="000C0131" w:rsidRDefault="00AE5DF9" w:rsidP="00AC578A">
      <w:pPr>
        <w:pStyle w:val="ListParagraph"/>
        <w:spacing w:after="0" w:line="480" w:lineRule="auto"/>
        <w:ind w:left="0"/>
        <w:jc w:val="both"/>
        <w:rPr>
          <w:rFonts w:ascii="Arial" w:hAnsi="Arial" w:cs="Arial"/>
          <w:sz w:val="24"/>
          <w:szCs w:val="24"/>
        </w:rPr>
      </w:pPr>
      <w:r>
        <w:rPr>
          <w:rFonts w:ascii="Arial" w:hAnsi="Arial" w:cs="Arial"/>
          <w:sz w:val="24"/>
          <w:szCs w:val="24"/>
        </w:rPr>
        <w:t>[9</w:t>
      </w:r>
      <w:r w:rsidR="000C0131">
        <w:rPr>
          <w:rFonts w:ascii="Arial" w:hAnsi="Arial" w:cs="Arial"/>
          <w:sz w:val="24"/>
          <w:szCs w:val="24"/>
        </w:rPr>
        <w:t>]</w:t>
      </w:r>
      <w:r w:rsidR="00920281">
        <w:rPr>
          <w:rFonts w:ascii="Arial" w:hAnsi="Arial" w:cs="Arial"/>
          <w:sz w:val="24"/>
          <w:szCs w:val="24"/>
        </w:rPr>
        <w:tab/>
      </w:r>
      <w:r w:rsidR="002F5858">
        <w:rPr>
          <w:rFonts w:ascii="Arial" w:hAnsi="Arial" w:cs="Arial"/>
          <w:sz w:val="24"/>
          <w:szCs w:val="24"/>
        </w:rPr>
        <w:t xml:space="preserve">It is </w:t>
      </w:r>
      <w:r w:rsidR="004D73E0">
        <w:rPr>
          <w:rFonts w:ascii="Arial" w:hAnsi="Arial" w:cs="Arial"/>
          <w:sz w:val="24"/>
          <w:szCs w:val="24"/>
        </w:rPr>
        <w:t>not in dispute</w:t>
      </w:r>
      <w:r w:rsidR="002F5858">
        <w:rPr>
          <w:rFonts w:ascii="Arial" w:hAnsi="Arial" w:cs="Arial"/>
          <w:sz w:val="24"/>
          <w:szCs w:val="24"/>
        </w:rPr>
        <w:t xml:space="preserve"> </w:t>
      </w:r>
      <w:r w:rsidR="001B735A">
        <w:rPr>
          <w:rFonts w:ascii="Arial" w:hAnsi="Arial" w:cs="Arial"/>
          <w:sz w:val="24"/>
          <w:szCs w:val="24"/>
        </w:rPr>
        <w:t xml:space="preserve">that Air Namibia had </w:t>
      </w:r>
      <w:r>
        <w:rPr>
          <w:rFonts w:ascii="Arial" w:hAnsi="Arial" w:cs="Arial"/>
          <w:sz w:val="24"/>
          <w:szCs w:val="24"/>
        </w:rPr>
        <w:t>a scheduled flight</w:t>
      </w:r>
      <w:r w:rsidR="001B735A">
        <w:rPr>
          <w:rFonts w:ascii="Arial" w:hAnsi="Arial" w:cs="Arial"/>
          <w:sz w:val="24"/>
          <w:szCs w:val="24"/>
        </w:rPr>
        <w:t xml:space="preserve"> from Windhoek to Frankfurt</w:t>
      </w:r>
      <w:r w:rsidR="0072621A">
        <w:rPr>
          <w:rFonts w:ascii="Arial" w:hAnsi="Arial" w:cs="Arial"/>
          <w:sz w:val="24"/>
          <w:szCs w:val="24"/>
        </w:rPr>
        <w:t>, Germany,</w:t>
      </w:r>
      <w:r w:rsidR="001B735A">
        <w:rPr>
          <w:rFonts w:ascii="Arial" w:hAnsi="Arial" w:cs="Arial"/>
          <w:sz w:val="24"/>
          <w:szCs w:val="24"/>
        </w:rPr>
        <w:t xml:space="preserve"> on 22 April 2012. Passengers destined for Canada use the Frankfurt flights and remain in transit there </w:t>
      </w:r>
      <w:r w:rsidR="001B735A" w:rsidRPr="001B735A">
        <w:rPr>
          <w:rFonts w:ascii="Arial" w:hAnsi="Arial" w:cs="Arial"/>
          <w:i/>
          <w:sz w:val="24"/>
          <w:szCs w:val="24"/>
        </w:rPr>
        <w:t>en</w:t>
      </w:r>
      <w:r w:rsidR="001B735A">
        <w:rPr>
          <w:rFonts w:ascii="Arial" w:hAnsi="Arial" w:cs="Arial"/>
          <w:sz w:val="24"/>
          <w:szCs w:val="24"/>
        </w:rPr>
        <w:t xml:space="preserve"> route to Canada. </w:t>
      </w:r>
      <w:r w:rsidR="000C0131">
        <w:rPr>
          <w:rFonts w:ascii="Arial" w:hAnsi="Arial" w:cs="Arial"/>
          <w:sz w:val="24"/>
          <w:szCs w:val="24"/>
        </w:rPr>
        <w:t xml:space="preserve">On </w:t>
      </w:r>
      <w:r w:rsidR="002F5858">
        <w:rPr>
          <w:rFonts w:ascii="Arial" w:hAnsi="Arial" w:cs="Arial"/>
          <w:sz w:val="24"/>
          <w:szCs w:val="24"/>
        </w:rPr>
        <w:t xml:space="preserve">22 April </w:t>
      </w:r>
      <w:r w:rsidR="000C0131">
        <w:rPr>
          <w:rFonts w:ascii="Arial" w:hAnsi="Arial" w:cs="Arial"/>
          <w:sz w:val="24"/>
          <w:szCs w:val="24"/>
        </w:rPr>
        <w:t xml:space="preserve">2012, amongst </w:t>
      </w:r>
      <w:r w:rsidR="002F5858">
        <w:rPr>
          <w:rFonts w:ascii="Arial" w:hAnsi="Arial" w:cs="Arial"/>
          <w:sz w:val="24"/>
          <w:szCs w:val="24"/>
        </w:rPr>
        <w:t xml:space="preserve">the passengers who had boarding passes for that flight were the following persons: </w:t>
      </w:r>
      <w:proofErr w:type="spellStart"/>
      <w:r w:rsidR="001177D0">
        <w:rPr>
          <w:rFonts w:ascii="Arial" w:hAnsi="Arial" w:cs="Arial"/>
          <w:sz w:val="24"/>
          <w:szCs w:val="24"/>
        </w:rPr>
        <w:t>Kaaronda</w:t>
      </w:r>
      <w:proofErr w:type="spellEnd"/>
      <w:r w:rsidR="001177D0">
        <w:rPr>
          <w:rFonts w:ascii="Arial" w:hAnsi="Arial" w:cs="Arial"/>
          <w:sz w:val="24"/>
          <w:szCs w:val="24"/>
        </w:rPr>
        <w:t xml:space="preserve"> </w:t>
      </w:r>
      <w:proofErr w:type="spellStart"/>
      <w:r w:rsidR="001177D0">
        <w:rPr>
          <w:rFonts w:ascii="Arial" w:hAnsi="Arial" w:cs="Arial"/>
          <w:sz w:val="24"/>
          <w:szCs w:val="24"/>
        </w:rPr>
        <w:t>Brumilda</w:t>
      </w:r>
      <w:proofErr w:type="spellEnd"/>
      <w:r w:rsidR="001177D0">
        <w:rPr>
          <w:rFonts w:ascii="Arial" w:hAnsi="Arial" w:cs="Arial"/>
          <w:sz w:val="24"/>
          <w:szCs w:val="24"/>
        </w:rPr>
        <w:t xml:space="preserve"> </w:t>
      </w:r>
      <w:proofErr w:type="spellStart"/>
      <w:r w:rsidR="001177D0">
        <w:rPr>
          <w:rFonts w:ascii="Arial" w:hAnsi="Arial" w:cs="Arial"/>
          <w:sz w:val="24"/>
          <w:szCs w:val="24"/>
        </w:rPr>
        <w:t>Veundjakuan</w:t>
      </w:r>
      <w:r w:rsidR="00E039C9">
        <w:rPr>
          <w:rFonts w:ascii="Arial" w:hAnsi="Arial" w:cs="Arial"/>
          <w:sz w:val="24"/>
          <w:szCs w:val="24"/>
        </w:rPr>
        <w:t>i</w:t>
      </w:r>
      <w:proofErr w:type="spellEnd"/>
      <w:r w:rsidR="00904E20">
        <w:rPr>
          <w:rFonts w:ascii="Arial" w:hAnsi="Arial" w:cs="Arial"/>
          <w:sz w:val="24"/>
          <w:szCs w:val="24"/>
        </w:rPr>
        <w:t xml:space="preserve">; </w:t>
      </w:r>
      <w:proofErr w:type="spellStart"/>
      <w:r w:rsidR="00904E20">
        <w:rPr>
          <w:rFonts w:ascii="Arial" w:hAnsi="Arial" w:cs="Arial"/>
          <w:sz w:val="24"/>
          <w:szCs w:val="24"/>
        </w:rPr>
        <w:t>Mujoro</w:t>
      </w:r>
      <w:proofErr w:type="spellEnd"/>
      <w:r w:rsidR="00904E20">
        <w:rPr>
          <w:rFonts w:ascii="Arial" w:hAnsi="Arial" w:cs="Arial"/>
          <w:sz w:val="24"/>
          <w:szCs w:val="24"/>
        </w:rPr>
        <w:t xml:space="preserve"> Lorraine; </w:t>
      </w:r>
      <w:proofErr w:type="spellStart"/>
      <w:r w:rsidR="00904E20">
        <w:rPr>
          <w:rFonts w:ascii="Arial" w:hAnsi="Arial" w:cs="Arial"/>
          <w:sz w:val="24"/>
          <w:szCs w:val="24"/>
        </w:rPr>
        <w:t>Kamuzeuao</w:t>
      </w:r>
      <w:proofErr w:type="spellEnd"/>
      <w:r w:rsidR="00904E20">
        <w:rPr>
          <w:rFonts w:ascii="Arial" w:hAnsi="Arial" w:cs="Arial"/>
          <w:sz w:val="24"/>
          <w:szCs w:val="24"/>
        </w:rPr>
        <w:t xml:space="preserve"> </w:t>
      </w:r>
      <w:proofErr w:type="spellStart"/>
      <w:r w:rsidR="00904E20">
        <w:rPr>
          <w:rFonts w:ascii="Arial" w:hAnsi="Arial" w:cs="Arial"/>
          <w:sz w:val="24"/>
          <w:szCs w:val="24"/>
        </w:rPr>
        <w:t>Kan</w:t>
      </w:r>
      <w:r w:rsidR="001177D0">
        <w:rPr>
          <w:rFonts w:ascii="Arial" w:hAnsi="Arial" w:cs="Arial"/>
          <w:sz w:val="24"/>
          <w:szCs w:val="24"/>
        </w:rPr>
        <w:t>djambi</w:t>
      </w:r>
      <w:proofErr w:type="spellEnd"/>
      <w:r w:rsidR="004C035B">
        <w:rPr>
          <w:rFonts w:ascii="Arial" w:hAnsi="Arial" w:cs="Arial"/>
          <w:sz w:val="24"/>
          <w:szCs w:val="24"/>
        </w:rPr>
        <w:t xml:space="preserve"> </w:t>
      </w:r>
      <w:proofErr w:type="spellStart"/>
      <w:r w:rsidR="002563AB">
        <w:rPr>
          <w:rFonts w:ascii="Arial" w:hAnsi="Arial" w:cs="Arial"/>
          <w:sz w:val="24"/>
          <w:szCs w:val="24"/>
        </w:rPr>
        <w:t>Vejamuno</w:t>
      </w:r>
      <w:proofErr w:type="spellEnd"/>
      <w:r w:rsidR="001177D0">
        <w:rPr>
          <w:rFonts w:ascii="Arial" w:hAnsi="Arial" w:cs="Arial"/>
          <w:sz w:val="24"/>
          <w:szCs w:val="24"/>
        </w:rPr>
        <w:t xml:space="preserve"> and </w:t>
      </w:r>
      <w:proofErr w:type="spellStart"/>
      <w:r w:rsidR="002563AB">
        <w:rPr>
          <w:rFonts w:ascii="Arial" w:hAnsi="Arial" w:cs="Arial"/>
          <w:sz w:val="24"/>
          <w:szCs w:val="24"/>
        </w:rPr>
        <w:t>Kavari</w:t>
      </w:r>
      <w:proofErr w:type="spellEnd"/>
      <w:r w:rsidR="001177D0">
        <w:rPr>
          <w:rFonts w:ascii="Arial" w:hAnsi="Arial" w:cs="Arial"/>
          <w:sz w:val="24"/>
          <w:szCs w:val="24"/>
        </w:rPr>
        <w:t xml:space="preserve"> </w:t>
      </w:r>
      <w:proofErr w:type="spellStart"/>
      <w:r w:rsidR="004C035B">
        <w:rPr>
          <w:rFonts w:ascii="Arial" w:hAnsi="Arial" w:cs="Arial"/>
          <w:sz w:val="24"/>
          <w:szCs w:val="24"/>
        </w:rPr>
        <w:t>Nat</w:t>
      </w:r>
      <w:r w:rsidR="00E039C9">
        <w:rPr>
          <w:rFonts w:ascii="Arial" w:hAnsi="Arial" w:cs="Arial"/>
          <w:sz w:val="24"/>
          <w:szCs w:val="24"/>
        </w:rPr>
        <w:t>e</w:t>
      </w:r>
      <w:r w:rsidR="004C035B">
        <w:rPr>
          <w:rFonts w:ascii="Arial" w:hAnsi="Arial" w:cs="Arial"/>
          <w:sz w:val="24"/>
          <w:szCs w:val="24"/>
        </w:rPr>
        <w:t>ree</w:t>
      </w:r>
      <w:proofErr w:type="spellEnd"/>
      <w:r w:rsidR="004C035B">
        <w:rPr>
          <w:rFonts w:ascii="Arial" w:hAnsi="Arial" w:cs="Arial"/>
          <w:sz w:val="24"/>
          <w:szCs w:val="24"/>
        </w:rPr>
        <w:t>.</w:t>
      </w:r>
      <w:r w:rsidR="000C0131" w:rsidRPr="000C0131">
        <w:rPr>
          <w:rFonts w:ascii="Arial" w:hAnsi="Arial" w:cs="Arial"/>
          <w:sz w:val="24"/>
          <w:szCs w:val="24"/>
        </w:rPr>
        <w:t xml:space="preserve"> </w:t>
      </w:r>
      <w:r w:rsidR="000C0131">
        <w:rPr>
          <w:rFonts w:ascii="Arial" w:hAnsi="Arial" w:cs="Arial"/>
          <w:sz w:val="24"/>
          <w:szCs w:val="24"/>
        </w:rPr>
        <w:t xml:space="preserve">Those persons were not allowed to fly because Air Namibia discovered that their boarding passes were </w:t>
      </w:r>
      <w:r w:rsidR="00F22830">
        <w:rPr>
          <w:rFonts w:ascii="Arial" w:hAnsi="Arial" w:cs="Arial"/>
          <w:sz w:val="24"/>
          <w:szCs w:val="24"/>
        </w:rPr>
        <w:t>irregularly</w:t>
      </w:r>
      <w:r w:rsidR="000C0131">
        <w:rPr>
          <w:rFonts w:ascii="Arial" w:hAnsi="Arial" w:cs="Arial"/>
          <w:sz w:val="24"/>
          <w:szCs w:val="24"/>
        </w:rPr>
        <w:t xml:space="preserve"> issued. The police were called in to investigate the circumstances under which the boarding passes were </w:t>
      </w:r>
      <w:proofErr w:type="spellStart"/>
      <w:r w:rsidR="00060CE3">
        <w:rPr>
          <w:rFonts w:ascii="Arial" w:hAnsi="Arial" w:cs="Arial"/>
          <w:sz w:val="24"/>
          <w:szCs w:val="24"/>
        </w:rPr>
        <w:t>irregurarly</w:t>
      </w:r>
      <w:proofErr w:type="spellEnd"/>
      <w:r w:rsidR="000C0131">
        <w:rPr>
          <w:rFonts w:ascii="Arial" w:hAnsi="Arial" w:cs="Arial"/>
          <w:sz w:val="24"/>
          <w:szCs w:val="24"/>
        </w:rPr>
        <w:t xml:space="preserve"> issued. </w:t>
      </w:r>
      <w:r w:rsidR="00EA5F83">
        <w:rPr>
          <w:rFonts w:ascii="Arial" w:hAnsi="Arial" w:cs="Arial"/>
          <w:sz w:val="24"/>
          <w:szCs w:val="24"/>
        </w:rPr>
        <w:t xml:space="preserve">The individuals in </w:t>
      </w:r>
      <w:r w:rsidR="00CB62D8">
        <w:rPr>
          <w:rFonts w:ascii="Arial" w:hAnsi="Arial" w:cs="Arial"/>
          <w:sz w:val="24"/>
          <w:szCs w:val="24"/>
        </w:rPr>
        <w:t xml:space="preserve">question were </w:t>
      </w:r>
      <w:r w:rsidR="00EA5F83">
        <w:rPr>
          <w:rFonts w:ascii="Arial" w:hAnsi="Arial" w:cs="Arial"/>
          <w:sz w:val="24"/>
          <w:szCs w:val="24"/>
        </w:rPr>
        <w:t xml:space="preserve">arrested by the Namibian police on account of their attempting to board </w:t>
      </w:r>
      <w:r>
        <w:rPr>
          <w:rFonts w:ascii="Arial" w:hAnsi="Arial" w:cs="Arial"/>
          <w:sz w:val="24"/>
          <w:szCs w:val="24"/>
        </w:rPr>
        <w:t>an Air Namibia flight</w:t>
      </w:r>
      <w:r w:rsidR="00EA5F83">
        <w:rPr>
          <w:rFonts w:ascii="Arial" w:hAnsi="Arial" w:cs="Arial"/>
          <w:sz w:val="24"/>
          <w:szCs w:val="24"/>
        </w:rPr>
        <w:t xml:space="preserve"> using the suspect boarding passes.</w:t>
      </w:r>
    </w:p>
    <w:p w:rsidR="000C0131" w:rsidRDefault="000C0131" w:rsidP="00AC578A">
      <w:pPr>
        <w:pStyle w:val="ListParagraph"/>
        <w:spacing w:after="0" w:line="480" w:lineRule="auto"/>
        <w:ind w:left="0"/>
        <w:jc w:val="both"/>
        <w:rPr>
          <w:rFonts w:ascii="Arial" w:hAnsi="Arial" w:cs="Arial"/>
          <w:sz w:val="24"/>
          <w:szCs w:val="24"/>
        </w:rPr>
      </w:pPr>
    </w:p>
    <w:p w:rsidR="0072621A" w:rsidRDefault="00AE5DF9" w:rsidP="00AC578A">
      <w:pPr>
        <w:pStyle w:val="ListParagraph"/>
        <w:spacing w:after="0" w:line="480" w:lineRule="auto"/>
        <w:ind w:left="0"/>
        <w:jc w:val="both"/>
        <w:rPr>
          <w:rFonts w:ascii="Arial" w:hAnsi="Arial" w:cs="Arial"/>
          <w:sz w:val="24"/>
          <w:szCs w:val="24"/>
        </w:rPr>
      </w:pPr>
      <w:r>
        <w:rPr>
          <w:rFonts w:ascii="Arial" w:hAnsi="Arial" w:cs="Arial"/>
          <w:sz w:val="24"/>
          <w:szCs w:val="24"/>
        </w:rPr>
        <w:t>[10</w:t>
      </w:r>
      <w:r w:rsidR="00904E20">
        <w:rPr>
          <w:rFonts w:ascii="Arial" w:hAnsi="Arial" w:cs="Arial"/>
          <w:sz w:val="24"/>
          <w:szCs w:val="24"/>
        </w:rPr>
        <w:t>]</w:t>
      </w:r>
      <w:r w:rsidR="00904E20">
        <w:rPr>
          <w:rFonts w:ascii="Arial" w:hAnsi="Arial" w:cs="Arial"/>
          <w:sz w:val="24"/>
          <w:szCs w:val="24"/>
        </w:rPr>
        <w:tab/>
      </w:r>
      <w:r w:rsidR="00060CE3">
        <w:rPr>
          <w:rFonts w:ascii="Arial" w:hAnsi="Arial" w:cs="Arial"/>
          <w:sz w:val="24"/>
          <w:szCs w:val="24"/>
        </w:rPr>
        <w:t>It</w:t>
      </w:r>
      <w:r w:rsidR="002F5858">
        <w:rPr>
          <w:rFonts w:ascii="Arial" w:hAnsi="Arial" w:cs="Arial"/>
          <w:sz w:val="24"/>
          <w:szCs w:val="24"/>
        </w:rPr>
        <w:t xml:space="preserve"> is common ground that Mr </w:t>
      </w:r>
      <w:proofErr w:type="spellStart"/>
      <w:r w:rsidR="002F5858">
        <w:rPr>
          <w:rFonts w:ascii="Arial" w:hAnsi="Arial" w:cs="Arial"/>
          <w:sz w:val="24"/>
          <w:szCs w:val="24"/>
        </w:rPr>
        <w:t>Andima</w:t>
      </w:r>
      <w:proofErr w:type="spellEnd"/>
      <w:r w:rsidR="00EA5F83">
        <w:rPr>
          <w:rFonts w:ascii="Arial" w:hAnsi="Arial" w:cs="Arial"/>
          <w:sz w:val="24"/>
          <w:szCs w:val="24"/>
        </w:rPr>
        <w:t xml:space="preserve"> was suspended by Air Namibia</w:t>
      </w:r>
      <w:r w:rsidR="002F5858">
        <w:rPr>
          <w:rFonts w:ascii="Arial" w:hAnsi="Arial" w:cs="Arial"/>
          <w:sz w:val="24"/>
          <w:szCs w:val="24"/>
        </w:rPr>
        <w:t xml:space="preserve"> </w:t>
      </w:r>
      <w:r w:rsidR="0072621A">
        <w:rPr>
          <w:rFonts w:ascii="Arial" w:hAnsi="Arial" w:cs="Arial"/>
          <w:sz w:val="24"/>
          <w:szCs w:val="24"/>
        </w:rPr>
        <w:t xml:space="preserve">on 5 April </w:t>
      </w:r>
      <w:r w:rsidR="000C0131">
        <w:rPr>
          <w:rFonts w:ascii="Arial" w:hAnsi="Arial" w:cs="Arial"/>
          <w:sz w:val="24"/>
          <w:szCs w:val="24"/>
        </w:rPr>
        <w:t xml:space="preserve">2012 </w:t>
      </w:r>
      <w:r w:rsidR="002F5858">
        <w:rPr>
          <w:rFonts w:ascii="Arial" w:hAnsi="Arial" w:cs="Arial"/>
          <w:sz w:val="24"/>
          <w:szCs w:val="24"/>
        </w:rPr>
        <w:t xml:space="preserve">pending an investigation and disciplinary proceedings. In his own words, the suspension arose from suspicion that he was involved in </w:t>
      </w:r>
      <w:r w:rsidR="00F22830">
        <w:rPr>
          <w:rFonts w:ascii="Arial" w:hAnsi="Arial" w:cs="Arial"/>
          <w:sz w:val="24"/>
          <w:szCs w:val="24"/>
        </w:rPr>
        <w:t>irregularly</w:t>
      </w:r>
      <w:r w:rsidR="002F5858">
        <w:rPr>
          <w:rFonts w:ascii="Arial" w:hAnsi="Arial" w:cs="Arial"/>
          <w:sz w:val="24"/>
          <w:szCs w:val="24"/>
        </w:rPr>
        <w:t xml:space="preserve"> facilitating the t</w:t>
      </w:r>
      <w:r w:rsidR="00325D33">
        <w:rPr>
          <w:rFonts w:ascii="Arial" w:hAnsi="Arial" w:cs="Arial"/>
          <w:sz w:val="24"/>
          <w:szCs w:val="24"/>
        </w:rPr>
        <w:t xml:space="preserve">ravel of Namibians to Canada. </w:t>
      </w:r>
    </w:p>
    <w:p w:rsidR="0072621A" w:rsidRDefault="0072621A" w:rsidP="00AC578A">
      <w:pPr>
        <w:pStyle w:val="ListParagraph"/>
        <w:spacing w:after="0" w:line="480" w:lineRule="auto"/>
        <w:ind w:left="0"/>
        <w:jc w:val="both"/>
        <w:rPr>
          <w:rFonts w:ascii="Arial" w:hAnsi="Arial" w:cs="Arial"/>
          <w:sz w:val="24"/>
          <w:szCs w:val="24"/>
        </w:rPr>
      </w:pPr>
    </w:p>
    <w:p w:rsidR="006A18CB" w:rsidRPr="0072621A" w:rsidRDefault="00831446" w:rsidP="00AC578A">
      <w:pPr>
        <w:pStyle w:val="ListParagraph"/>
        <w:spacing w:after="0" w:line="480" w:lineRule="auto"/>
        <w:ind w:left="0"/>
        <w:jc w:val="both"/>
        <w:rPr>
          <w:rFonts w:ascii="Arial" w:hAnsi="Arial" w:cs="Arial"/>
          <w:sz w:val="24"/>
          <w:szCs w:val="24"/>
        </w:rPr>
      </w:pPr>
      <w:r>
        <w:rPr>
          <w:rFonts w:ascii="Arial" w:hAnsi="Arial" w:cs="Arial"/>
          <w:sz w:val="24"/>
          <w:szCs w:val="24"/>
        </w:rPr>
        <w:t>[11</w:t>
      </w:r>
      <w:r w:rsidR="00392CFB">
        <w:rPr>
          <w:rFonts w:ascii="Arial" w:hAnsi="Arial" w:cs="Arial"/>
          <w:sz w:val="24"/>
          <w:szCs w:val="24"/>
        </w:rPr>
        <w:t>]</w:t>
      </w:r>
      <w:r w:rsidR="00392CFB">
        <w:rPr>
          <w:rFonts w:ascii="Arial" w:hAnsi="Arial" w:cs="Arial"/>
          <w:sz w:val="24"/>
          <w:szCs w:val="24"/>
        </w:rPr>
        <w:tab/>
      </w:r>
      <w:r w:rsidR="005C1BB1">
        <w:rPr>
          <w:rFonts w:ascii="Arial" w:hAnsi="Arial" w:cs="Arial"/>
          <w:sz w:val="24"/>
          <w:szCs w:val="24"/>
        </w:rPr>
        <w:t xml:space="preserve">The background is that a number of Namibians flew to Canada around that period seeking asylum. </w:t>
      </w:r>
      <w:r w:rsidR="00150DC4">
        <w:rPr>
          <w:rFonts w:ascii="Arial" w:hAnsi="Arial" w:cs="Arial"/>
          <w:sz w:val="24"/>
          <w:szCs w:val="24"/>
        </w:rPr>
        <w:t>The Canadian authorities were naturally concerned by this development and secured the cooperation of the board and management of Air Namibia to profile and screen persons intending to fly to Canada before they actually board Air Namibia flights. That process involved Air Namibia forwarding the details of such passengers to th</w:t>
      </w:r>
      <w:r w:rsidR="005C1BB1">
        <w:rPr>
          <w:rFonts w:ascii="Arial" w:hAnsi="Arial" w:cs="Arial"/>
          <w:sz w:val="24"/>
          <w:szCs w:val="24"/>
        </w:rPr>
        <w:t xml:space="preserve">e </w:t>
      </w:r>
      <w:r w:rsidR="005C1BB1">
        <w:rPr>
          <w:rFonts w:ascii="Arial" w:hAnsi="Arial" w:cs="Arial"/>
          <w:sz w:val="24"/>
          <w:szCs w:val="24"/>
        </w:rPr>
        <w:lastRenderedPageBreak/>
        <w:t>Canadian High Commission (</w:t>
      </w:r>
      <w:r w:rsidR="00150DC4">
        <w:rPr>
          <w:rFonts w:ascii="Arial" w:hAnsi="Arial" w:cs="Arial"/>
          <w:sz w:val="24"/>
          <w:szCs w:val="24"/>
        </w:rPr>
        <w:t>at any time including at night) so that the Canadian authorities satisf</w:t>
      </w:r>
      <w:r w:rsidR="00904E20">
        <w:rPr>
          <w:rFonts w:ascii="Arial" w:hAnsi="Arial" w:cs="Arial"/>
          <w:sz w:val="24"/>
          <w:szCs w:val="24"/>
        </w:rPr>
        <w:t>y</w:t>
      </w:r>
      <w:r w:rsidR="00150DC4">
        <w:rPr>
          <w:rFonts w:ascii="Arial" w:hAnsi="Arial" w:cs="Arial"/>
          <w:sz w:val="24"/>
          <w:szCs w:val="24"/>
        </w:rPr>
        <w:t xml:space="preserve"> themselves that the prospective passengers appeared </w:t>
      </w:r>
      <w:r w:rsidR="00150DC4" w:rsidRPr="00EA5F83">
        <w:rPr>
          <w:rFonts w:ascii="Arial" w:hAnsi="Arial" w:cs="Arial"/>
          <w:i/>
          <w:sz w:val="24"/>
          <w:szCs w:val="24"/>
        </w:rPr>
        <w:t>bon</w:t>
      </w:r>
      <w:r w:rsidR="00EA5F83" w:rsidRPr="00EA5F83">
        <w:rPr>
          <w:rFonts w:ascii="Arial" w:hAnsi="Arial" w:cs="Arial"/>
          <w:i/>
          <w:sz w:val="24"/>
          <w:szCs w:val="24"/>
        </w:rPr>
        <w:t>a</w:t>
      </w:r>
      <w:r w:rsidR="00150DC4" w:rsidRPr="00EA5F83">
        <w:rPr>
          <w:rFonts w:ascii="Arial" w:hAnsi="Arial" w:cs="Arial"/>
          <w:i/>
          <w:sz w:val="24"/>
          <w:szCs w:val="24"/>
        </w:rPr>
        <w:t xml:space="preserve"> fide</w:t>
      </w:r>
      <w:r w:rsidR="00150DC4">
        <w:rPr>
          <w:rFonts w:ascii="Arial" w:hAnsi="Arial" w:cs="Arial"/>
          <w:sz w:val="24"/>
          <w:szCs w:val="24"/>
        </w:rPr>
        <w:t>. For example, if the passenger had no previous history of travel, he or she would not be allowed to travel to Canada.</w:t>
      </w:r>
      <w:r w:rsidR="0072621A">
        <w:rPr>
          <w:rFonts w:ascii="Arial" w:hAnsi="Arial" w:cs="Arial"/>
          <w:sz w:val="24"/>
          <w:szCs w:val="24"/>
        </w:rPr>
        <w:t xml:space="preserve"> </w:t>
      </w:r>
      <w:r w:rsidR="0072621A">
        <w:rPr>
          <w:rFonts w:ascii="Arial" w:hAnsi="Arial" w:cs="Arial"/>
          <w:color w:val="000000" w:themeColor="text1"/>
          <w:sz w:val="24"/>
          <w:szCs w:val="24"/>
        </w:rPr>
        <w:t xml:space="preserve">Mr </w:t>
      </w:r>
      <w:proofErr w:type="spellStart"/>
      <w:r w:rsidR="0072621A">
        <w:rPr>
          <w:rFonts w:ascii="Arial" w:hAnsi="Arial" w:cs="Arial"/>
          <w:color w:val="000000" w:themeColor="text1"/>
          <w:sz w:val="24"/>
          <w:szCs w:val="24"/>
        </w:rPr>
        <w:t>Andima</w:t>
      </w:r>
      <w:proofErr w:type="spellEnd"/>
      <w:r w:rsidR="0072621A">
        <w:rPr>
          <w:rFonts w:ascii="Arial" w:hAnsi="Arial" w:cs="Arial"/>
          <w:color w:val="000000" w:themeColor="text1"/>
          <w:sz w:val="24"/>
          <w:szCs w:val="24"/>
        </w:rPr>
        <w:t xml:space="preserve"> conceded </w:t>
      </w:r>
      <w:r w:rsidR="0072621A" w:rsidRPr="0077264B">
        <w:rPr>
          <w:rFonts w:ascii="Arial" w:hAnsi="Arial" w:cs="Arial"/>
          <w:color w:val="000000" w:themeColor="text1"/>
          <w:sz w:val="24"/>
          <w:szCs w:val="24"/>
        </w:rPr>
        <w:t>th</w:t>
      </w:r>
      <w:r w:rsidR="0072621A">
        <w:rPr>
          <w:rFonts w:ascii="Arial" w:hAnsi="Arial" w:cs="Arial"/>
          <w:color w:val="000000" w:themeColor="text1"/>
          <w:sz w:val="24"/>
          <w:szCs w:val="24"/>
        </w:rPr>
        <w:t xml:space="preserve">e existence of the arrangement between Canadian authorities and Air Namibia </w:t>
      </w:r>
      <w:r w:rsidR="0072621A" w:rsidRPr="0077264B">
        <w:rPr>
          <w:rFonts w:ascii="Arial" w:hAnsi="Arial" w:cs="Arial"/>
          <w:color w:val="000000" w:themeColor="text1"/>
          <w:sz w:val="24"/>
          <w:szCs w:val="24"/>
        </w:rPr>
        <w:t>and that he too had the responsibility t</w:t>
      </w:r>
      <w:r w:rsidR="0072621A">
        <w:rPr>
          <w:rFonts w:ascii="Arial" w:hAnsi="Arial" w:cs="Arial"/>
          <w:color w:val="000000" w:themeColor="text1"/>
          <w:sz w:val="24"/>
          <w:szCs w:val="24"/>
        </w:rPr>
        <w:t>o enforce the agreement.</w:t>
      </w:r>
    </w:p>
    <w:p w:rsidR="0072621A" w:rsidRDefault="0072621A" w:rsidP="00AC578A">
      <w:pPr>
        <w:pStyle w:val="ListParagraph"/>
        <w:spacing w:after="0" w:line="480" w:lineRule="auto"/>
        <w:ind w:left="0"/>
        <w:jc w:val="both"/>
        <w:rPr>
          <w:rFonts w:ascii="Arial" w:hAnsi="Arial" w:cs="Arial"/>
          <w:color w:val="000000" w:themeColor="text1"/>
          <w:sz w:val="24"/>
          <w:szCs w:val="24"/>
        </w:rPr>
      </w:pPr>
    </w:p>
    <w:p w:rsidR="00F17195" w:rsidRDefault="00831446"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[12</w:t>
      </w:r>
      <w:r w:rsidR="00E6385B">
        <w:rPr>
          <w:rFonts w:ascii="Arial" w:hAnsi="Arial" w:cs="Arial"/>
          <w:color w:val="000000" w:themeColor="text1"/>
          <w:sz w:val="24"/>
          <w:szCs w:val="24"/>
        </w:rPr>
        <w:t>]</w:t>
      </w:r>
      <w:r w:rsidR="00E6385B">
        <w:rPr>
          <w:rFonts w:ascii="Arial" w:hAnsi="Arial" w:cs="Arial"/>
          <w:color w:val="000000" w:themeColor="text1"/>
          <w:sz w:val="24"/>
          <w:szCs w:val="24"/>
        </w:rPr>
        <w:tab/>
      </w:r>
      <w:r w:rsidR="00F17195">
        <w:rPr>
          <w:rFonts w:ascii="Arial" w:hAnsi="Arial" w:cs="Arial"/>
          <w:color w:val="000000" w:themeColor="text1"/>
          <w:sz w:val="24"/>
          <w:szCs w:val="24"/>
        </w:rPr>
        <w:t xml:space="preserve">All Air </w:t>
      </w:r>
      <w:proofErr w:type="gramStart"/>
      <w:r w:rsidR="00F17195">
        <w:rPr>
          <w:rFonts w:ascii="Arial" w:hAnsi="Arial" w:cs="Arial"/>
          <w:color w:val="000000" w:themeColor="text1"/>
          <w:sz w:val="24"/>
          <w:szCs w:val="24"/>
        </w:rPr>
        <w:t>Namibia  employees</w:t>
      </w:r>
      <w:proofErr w:type="gramEnd"/>
      <w:r w:rsidR="00F17195">
        <w:rPr>
          <w:rFonts w:ascii="Arial" w:hAnsi="Arial" w:cs="Arial"/>
          <w:color w:val="000000" w:themeColor="text1"/>
          <w:sz w:val="24"/>
          <w:szCs w:val="24"/>
        </w:rPr>
        <w:t xml:space="preserve"> who had responsibility to issue boarding passes were issued with individual codes which allowed them access to the Air Namibia computer system. </w:t>
      </w:r>
      <w:r w:rsidR="006A18CB">
        <w:rPr>
          <w:rFonts w:ascii="Arial" w:hAnsi="Arial" w:cs="Arial"/>
          <w:color w:val="000000" w:themeColor="text1"/>
          <w:sz w:val="24"/>
          <w:szCs w:val="24"/>
        </w:rPr>
        <w:t xml:space="preserve">It is possible for that reason to trace back a particular transaction conducted on the computer to an individualised code. </w:t>
      </w:r>
    </w:p>
    <w:p w:rsidR="00847C86" w:rsidRDefault="00847C86" w:rsidP="00AC578A">
      <w:pPr>
        <w:pStyle w:val="ListParagraph"/>
        <w:spacing w:after="0" w:line="480" w:lineRule="auto"/>
        <w:ind w:left="0"/>
        <w:jc w:val="both"/>
        <w:rPr>
          <w:rFonts w:ascii="Arial" w:hAnsi="Arial" w:cs="Arial"/>
          <w:color w:val="000000" w:themeColor="text1"/>
          <w:sz w:val="24"/>
          <w:szCs w:val="24"/>
        </w:rPr>
      </w:pPr>
    </w:p>
    <w:p w:rsidR="004A4C6F" w:rsidRDefault="00831446"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[13</w:t>
      </w:r>
      <w:r w:rsidR="00E6385B">
        <w:rPr>
          <w:rFonts w:ascii="Arial" w:hAnsi="Arial" w:cs="Arial"/>
          <w:color w:val="000000" w:themeColor="text1"/>
          <w:sz w:val="24"/>
          <w:szCs w:val="24"/>
        </w:rPr>
        <w:t>]</w:t>
      </w:r>
      <w:r w:rsidR="00E6385B">
        <w:rPr>
          <w:rFonts w:ascii="Arial" w:hAnsi="Arial" w:cs="Arial"/>
          <w:color w:val="000000" w:themeColor="text1"/>
          <w:sz w:val="24"/>
          <w:szCs w:val="24"/>
        </w:rPr>
        <w:tab/>
      </w:r>
      <w:r w:rsidR="00D443A9">
        <w:rPr>
          <w:rFonts w:ascii="Arial" w:hAnsi="Arial" w:cs="Arial"/>
          <w:color w:val="000000" w:themeColor="text1"/>
          <w:sz w:val="24"/>
          <w:szCs w:val="24"/>
        </w:rPr>
        <w:t xml:space="preserve">Mr </w:t>
      </w:r>
      <w:proofErr w:type="spellStart"/>
      <w:r w:rsidR="00D443A9">
        <w:rPr>
          <w:rFonts w:ascii="Arial" w:hAnsi="Arial" w:cs="Arial"/>
          <w:color w:val="000000" w:themeColor="text1"/>
          <w:sz w:val="24"/>
          <w:szCs w:val="24"/>
        </w:rPr>
        <w:t>Andima</w:t>
      </w:r>
      <w:proofErr w:type="spellEnd"/>
      <w:r w:rsidR="00D443A9">
        <w:rPr>
          <w:rFonts w:ascii="Arial" w:hAnsi="Arial" w:cs="Arial"/>
          <w:color w:val="000000" w:themeColor="text1"/>
          <w:sz w:val="24"/>
          <w:szCs w:val="24"/>
        </w:rPr>
        <w:t xml:space="preserve"> </w:t>
      </w:r>
      <w:r w:rsidR="00873ED0">
        <w:rPr>
          <w:rFonts w:ascii="Arial" w:hAnsi="Arial" w:cs="Arial"/>
          <w:color w:val="000000" w:themeColor="text1"/>
          <w:sz w:val="24"/>
          <w:szCs w:val="24"/>
        </w:rPr>
        <w:t>is</w:t>
      </w:r>
      <w:r w:rsidR="00D443A9">
        <w:rPr>
          <w:rFonts w:ascii="Arial" w:hAnsi="Arial" w:cs="Arial"/>
          <w:color w:val="000000" w:themeColor="text1"/>
          <w:sz w:val="24"/>
          <w:szCs w:val="24"/>
        </w:rPr>
        <w:t xml:space="preserve"> very </w:t>
      </w:r>
      <w:r w:rsidR="00F17195">
        <w:rPr>
          <w:rFonts w:ascii="Arial" w:hAnsi="Arial" w:cs="Arial"/>
          <w:color w:val="000000" w:themeColor="text1"/>
          <w:sz w:val="24"/>
          <w:szCs w:val="24"/>
        </w:rPr>
        <w:t xml:space="preserve">proficient in </w:t>
      </w:r>
      <w:r w:rsidR="00D443A9">
        <w:rPr>
          <w:rFonts w:ascii="Arial" w:hAnsi="Arial" w:cs="Arial"/>
          <w:color w:val="000000" w:themeColor="text1"/>
          <w:sz w:val="24"/>
          <w:szCs w:val="24"/>
        </w:rPr>
        <w:t>Air Namibia’s</w:t>
      </w:r>
      <w:r w:rsidR="00F17195">
        <w:rPr>
          <w:rFonts w:ascii="Arial" w:hAnsi="Arial" w:cs="Arial"/>
          <w:color w:val="000000" w:themeColor="text1"/>
          <w:sz w:val="24"/>
          <w:szCs w:val="24"/>
        </w:rPr>
        <w:t xml:space="preserve"> boarding procedures and </w:t>
      </w:r>
      <w:r w:rsidR="006A18CB">
        <w:rPr>
          <w:rFonts w:ascii="Arial" w:hAnsi="Arial" w:cs="Arial"/>
          <w:color w:val="000000" w:themeColor="text1"/>
          <w:sz w:val="24"/>
          <w:szCs w:val="24"/>
        </w:rPr>
        <w:t>could access the Air Namibia data base and complete travel-related transac</w:t>
      </w:r>
      <w:r w:rsidR="00847C86">
        <w:rPr>
          <w:rFonts w:ascii="Arial" w:hAnsi="Arial" w:cs="Arial"/>
          <w:color w:val="000000" w:themeColor="text1"/>
          <w:sz w:val="24"/>
          <w:szCs w:val="24"/>
        </w:rPr>
        <w:t>tions from anywhere in the world</w:t>
      </w:r>
      <w:r w:rsidR="006A18CB">
        <w:rPr>
          <w:rFonts w:ascii="Arial" w:hAnsi="Arial" w:cs="Arial"/>
          <w:color w:val="000000" w:themeColor="text1"/>
          <w:sz w:val="24"/>
          <w:szCs w:val="24"/>
        </w:rPr>
        <w:t xml:space="preserve"> as long as he had access to a laptop and a 3G device. That much Mr </w:t>
      </w:r>
      <w:proofErr w:type="spellStart"/>
      <w:r w:rsidR="006A18CB">
        <w:rPr>
          <w:rFonts w:ascii="Arial" w:hAnsi="Arial" w:cs="Arial"/>
          <w:color w:val="000000" w:themeColor="text1"/>
          <w:sz w:val="24"/>
          <w:szCs w:val="24"/>
        </w:rPr>
        <w:t>Andima</w:t>
      </w:r>
      <w:proofErr w:type="spellEnd"/>
      <w:r w:rsidR="006A18CB">
        <w:rPr>
          <w:rFonts w:ascii="Arial" w:hAnsi="Arial" w:cs="Arial"/>
          <w:color w:val="000000" w:themeColor="text1"/>
          <w:sz w:val="24"/>
          <w:szCs w:val="24"/>
        </w:rPr>
        <w:t xml:space="preserve"> conceded but retorted that it was not possible in the present case because when he went on suspension he had surrendered the laptop and the 3G</w:t>
      </w:r>
      <w:r w:rsidR="00512F58">
        <w:rPr>
          <w:rFonts w:ascii="Arial" w:hAnsi="Arial" w:cs="Arial"/>
          <w:color w:val="000000" w:themeColor="text1"/>
          <w:sz w:val="24"/>
          <w:szCs w:val="24"/>
        </w:rPr>
        <w:t xml:space="preserve"> device</w:t>
      </w:r>
      <w:r w:rsidR="006A18CB">
        <w:rPr>
          <w:rFonts w:ascii="Arial" w:hAnsi="Arial" w:cs="Arial"/>
          <w:color w:val="000000" w:themeColor="text1"/>
          <w:sz w:val="24"/>
          <w:szCs w:val="24"/>
        </w:rPr>
        <w:t>.</w:t>
      </w:r>
    </w:p>
    <w:p w:rsidR="00EA5F83" w:rsidRDefault="00EA5F83" w:rsidP="00AC578A">
      <w:pPr>
        <w:pStyle w:val="ListParagraph"/>
        <w:spacing w:after="0" w:line="480" w:lineRule="auto"/>
        <w:ind w:left="0"/>
        <w:jc w:val="both"/>
        <w:rPr>
          <w:rFonts w:ascii="Arial" w:hAnsi="Arial" w:cs="Arial"/>
          <w:color w:val="000000" w:themeColor="text1"/>
          <w:sz w:val="24"/>
          <w:szCs w:val="24"/>
        </w:rPr>
      </w:pPr>
    </w:p>
    <w:p w:rsidR="001177D0" w:rsidRPr="001177D0" w:rsidRDefault="00831446" w:rsidP="00AC578A">
      <w:pPr>
        <w:pStyle w:val="ListParagraph"/>
        <w:spacing w:after="0" w:line="480" w:lineRule="auto"/>
        <w:ind w:left="0"/>
        <w:jc w:val="both"/>
        <w:rPr>
          <w:rFonts w:ascii="Arial" w:hAnsi="Arial" w:cs="Arial"/>
          <w:color w:val="000000" w:themeColor="text1"/>
        </w:rPr>
      </w:pPr>
      <w:r>
        <w:rPr>
          <w:rFonts w:ascii="Arial" w:hAnsi="Arial" w:cs="Arial"/>
          <w:color w:val="000000" w:themeColor="text1"/>
          <w:sz w:val="24"/>
          <w:szCs w:val="24"/>
        </w:rPr>
        <w:t>[14</w:t>
      </w:r>
      <w:r w:rsidR="00DA4435">
        <w:rPr>
          <w:rFonts w:ascii="Arial" w:hAnsi="Arial" w:cs="Arial"/>
          <w:color w:val="000000" w:themeColor="text1"/>
          <w:sz w:val="24"/>
          <w:szCs w:val="24"/>
        </w:rPr>
        <w:t xml:space="preserve">] </w:t>
      </w:r>
      <w:r w:rsidR="00E6385B">
        <w:rPr>
          <w:rFonts w:ascii="Arial" w:hAnsi="Arial" w:cs="Arial"/>
          <w:color w:val="000000" w:themeColor="text1"/>
          <w:sz w:val="24"/>
          <w:szCs w:val="24"/>
        </w:rPr>
        <w:tab/>
      </w:r>
      <w:r w:rsidR="00847C86">
        <w:rPr>
          <w:rFonts w:ascii="Arial" w:hAnsi="Arial" w:cs="Arial"/>
          <w:color w:val="000000" w:themeColor="text1"/>
          <w:sz w:val="24"/>
          <w:szCs w:val="24"/>
        </w:rPr>
        <w:t>It is common cause that when the boarding passes were issued in respect of the individuals who were barred by</w:t>
      </w:r>
      <w:r>
        <w:rPr>
          <w:rFonts w:ascii="Arial" w:hAnsi="Arial" w:cs="Arial"/>
          <w:color w:val="000000" w:themeColor="text1"/>
          <w:sz w:val="24"/>
          <w:szCs w:val="24"/>
        </w:rPr>
        <w:t xml:space="preserve"> Air Namibia from boarding the flight</w:t>
      </w:r>
      <w:r w:rsidR="00847C86">
        <w:rPr>
          <w:rFonts w:ascii="Arial" w:hAnsi="Arial" w:cs="Arial"/>
          <w:color w:val="000000" w:themeColor="text1"/>
          <w:sz w:val="24"/>
          <w:szCs w:val="24"/>
        </w:rPr>
        <w:t xml:space="preserve"> </w:t>
      </w:r>
      <w:r>
        <w:rPr>
          <w:rFonts w:ascii="Arial" w:hAnsi="Arial" w:cs="Arial"/>
          <w:color w:val="000000" w:themeColor="text1"/>
          <w:sz w:val="24"/>
          <w:szCs w:val="24"/>
        </w:rPr>
        <w:t xml:space="preserve">of </w:t>
      </w:r>
      <w:r w:rsidR="00847C86">
        <w:rPr>
          <w:rFonts w:ascii="Arial" w:hAnsi="Arial" w:cs="Arial"/>
          <w:color w:val="000000" w:themeColor="text1"/>
          <w:sz w:val="24"/>
          <w:szCs w:val="24"/>
        </w:rPr>
        <w:t>22 April</w:t>
      </w:r>
      <w:r>
        <w:rPr>
          <w:rFonts w:ascii="Arial" w:hAnsi="Arial" w:cs="Arial"/>
          <w:color w:val="000000" w:themeColor="text1"/>
          <w:sz w:val="24"/>
          <w:szCs w:val="24"/>
        </w:rPr>
        <w:t xml:space="preserve"> 2012</w:t>
      </w:r>
      <w:r w:rsidR="00847C86">
        <w:rPr>
          <w:rFonts w:ascii="Arial" w:hAnsi="Arial" w:cs="Arial"/>
          <w:color w:val="000000" w:themeColor="text1"/>
          <w:sz w:val="24"/>
          <w:szCs w:val="24"/>
        </w:rPr>
        <w:t xml:space="preserve">, Mr </w:t>
      </w:r>
      <w:proofErr w:type="spellStart"/>
      <w:r w:rsidR="00847C86">
        <w:rPr>
          <w:rFonts w:ascii="Arial" w:hAnsi="Arial" w:cs="Arial"/>
          <w:color w:val="000000" w:themeColor="text1"/>
          <w:sz w:val="24"/>
          <w:szCs w:val="24"/>
        </w:rPr>
        <w:t>Andima</w:t>
      </w:r>
      <w:proofErr w:type="spellEnd"/>
      <w:r w:rsidR="00847C86">
        <w:rPr>
          <w:rFonts w:ascii="Arial" w:hAnsi="Arial" w:cs="Arial"/>
          <w:color w:val="000000" w:themeColor="text1"/>
          <w:sz w:val="24"/>
          <w:szCs w:val="24"/>
        </w:rPr>
        <w:t xml:space="preserve"> was on suspension and had no business or permission to be on Air Namibia premises. </w:t>
      </w:r>
    </w:p>
    <w:p w:rsidR="002F5858" w:rsidRDefault="002F5858" w:rsidP="00AC578A">
      <w:pPr>
        <w:pStyle w:val="ListParagraph"/>
        <w:spacing w:after="0" w:line="480" w:lineRule="auto"/>
        <w:ind w:left="0"/>
        <w:jc w:val="both"/>
        <w:rPr>
          <w:rFonts w:ascii="Arial" w:hAnsi="Arial" w:cs="Arial"/>
          <w:sz w:val="24"/>
          <w:szCs w:val="24"/>
        </w:rPr>
      </w:pPr>
    </w:p>
    <w:p w:rsidR="000C47A2" w:rsidRDefault="0072621A" w:rsidP="00AC578A">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lastRenderedPageBreak/>
        <w:t xml:space="preserve">The charges and the </w:t>
      </w:r>
      <w:r w:rsidR="000C47A2" w:rsidRPr="000C47A2">
        <w:rPr>
          <w:rFonts w:ascii="Arial" w:hAnsi="Arial" w:cs="Arial"/>
          <w:sz w:val="24"/>
          <w:szCs w:val="24"/>
          <w:u w:val="single"/>
        </w:rPr>
        <w:t xml:space="preserve">nub of Mr </w:t>
      </w:r>
      <w:proofErr w:type="spellStart"/>
      <w:r w:rsidR="000C47A2" w:rsidRPr="000C47A2">
        <w:rPr>
          <w:rFonts w:ascii="Arial" w:hAnsi="Arial" w:cs="Arial"/>
          <w:sz w:val="24"/>
          <w:szCs w:val="24"/>
          <w:u w:val="single"/>
        </w:rPr>
        <w:t>Andima’s</w:t>
      </w:r>
      <w:proofErr w:type="spellEnd"/>
      <w:r w:rsidR="000C47A2" w:rsidRPr="000C47A2">
        <w:rPr>
          <w:rFonts w:ascii="Arial" w:hAnsi="Arial" w:cs="Arial"/>
          <w:sz w:val="24"/>
          <w:szCs w:val="24"/>
          <w:u w:val="single"/>
        </w:rPr>
        <w:t xml:space="preserve"> defence </w:t>
      </w:r>
    </w:p>
    <w:p w:rsidR="004C035B" w:rsidRDefault="00831446" w:rsidP="00AC578A">
      <w:pPr>
        <w:pStyle w:val="ListParagraph"/>
        <w:spacing w:after="0" w:line="480" w:lineRule="auto"/>
        <w:ind w:left="0"/>
        <w:jc w:val="both"/>
        <w:rPr>
          <w:rFonts w:ascii="Arial" w:hAnsi="Arial" w:cs="Arial"/>
          <w:sz w:val="24"/>
          <w:szCs w:val="24"/>
        </w:rPr>
      </w:pPr>
      <w:r>
        <w:rPr>
          <w:rFonts w:ascii="Arial" w:hAnsi="Arial" w:cs="Arial"/>
          <w:sz w:val="24"/>
          <w:szCs w:val="24"/>
        </w:rPr>
        <w:t>[15</w:t>
      </w:r>
      <w:r w:rsidR="00392CFB">
        <w:rPr>
          <w:rFonts w:ascii="Arial" w:hAnsi="Arial" w:cs="Arial"/>
          <w:sz w:val="24"/>
          <w:szCs w:val="24"/>
        </w:rPr>
        <w:t>]</w:t>
      </w:r>
      <w:r w:rsidR="00392CFB">
        <w:rPr>
          <w:rFonts w:ascii="Arial" w:hAnsi="Arial" w:cs="Arial"/>
          <w:sz w:val="24"/>
          <w:szCs w:val="24"/>
        </w:rPr>
        <w:tab/>
      </w:r>
      <w:r w:rsidR="005C1BB1">
        <w:rPr>
          <w:rFonts w:ascii="Arial" w:hAnsi="Arial" w:cs="Arial"/>
          <w:sz w:val="24"/>
          <w:szCs w:val="24"/>
        </w:rPr>
        <w:t xml:space="preserve">At the disciplinary hearing </w:t>
      </w:r>
      <w:r w:rsidR="0072621A" w:rsidRPr="003E2B6B">
        <w:rPr>
          <w:rFonts w:ascii="Arial" w:hAnsi="Arial" w:cs="Arial"/>
          <w:sz w:val="24"/>
          <w:szCs w:val="24"/>
        </w:rPr>
        <w:t xml:space="preserve">Mr </w:t>
      </w:r>
      <w:proofErr w:type="spellStart"/>
      <w:r w:rsidR="0072621A" w:rsidRPr="003E2B6B">
        <w:rPr>
          <w:rFonts w:ascii="Arial" w:hAnsi="Arial" w:cs="Arial"/>
          <w:sz w:val="24"/>
          <w:szCs w:val="24"/>
        </w:rPr>
        <w:t>Andima</w:t>
      </w:r>
      <w:proofErr w:type="spellEnd"/>
      <w:r w:rsidR="0072621A" w:rsidRPr="003E2B6B">
        <w:rPr>
          <w:rFonts w:ascii="Arial" w:hAnsi="Arial" w:cs="Arial"/>
          <w:sz w:val="24"/>
          <w:szCs w:val="24"/>
        </w:rPr>
        <w:t xml:space="preserve"> was </w:t>
      </w:r>
      <w:r w:rsidR="00392CFB">
        <w:rPr>
          <w:rFonts w:ascii="Arial" w:hAnsi="Arial" w:cs="Arial"/>
          <w:sz w:val="24"/>
          <w:szCs w:val="24"/>
        </w:rPr>
        <w:t>found guilty on the following charges</w:t>
      </w:r>
      <w:r w:rsidR="003E2B6B">
        <w:rPr>
          <w:rFonts w:ascii="Arial" w:hAnsi="Arial" w:cs="Arial"/>
          <w:sz w:val="24"/>
          <w:szCs w:val="24"/>
        </w:rPr>
        <w:t xml:space="preserve">: </w:t>
      </w:r>
    </w:p>
    <w:p w:rsidR="00392CFB" w:rsidRPr="00431285" w:rsidRDefault="00392CFB" w:rsidP="00AC578A">
      <w:pPr>
        <w:pStyle w:val="ListParagraph"/>
        <w:spacing w:after="0" w:line="360" w:lineRule="auto"/>
        <w:ind w:left="0"/>
        <w:jc w:val="both"/>
        <w:rPr>
          <w:rFonts w:ascii="Arial" w:hAnsi="Arial" w:cs="Arial"/>
          <w:u w:val="single"/>
        </w:rPr>
      </w:pPr>
    </w:p>
    <w:p w:rsidR="00392CFB" w:rsidRPr="00431285" w:rsidRDefault="005C1BB1" w:rsidP="00AC578A">
      <w:pPr>
        <w:pStyle w:val="ListParagraph"/>
        <w:spacing w:after="0" w:line="480" w:lineRule="auto"/>
        <w:ind w:left="0" w:firstLine="720"/>
        <w:jc w:val="both"/>
        <w:rPr>
          <w:rFonts w:ascii="Arial" w:hAnsi="Arial" w:cs="Arial"/>
          <w:u w:val="single"/>
        </w:rPr>
      </w:pPr>
      <w:r>
        <w:rPr>
          <w:rFonts w:ascii="Arial" w:hAnsi="Arial" w:cs="Arial"/>
          <w:u w:val="single"/>
        </w:rPr>
        <w:t>‘</w:t>
      </w:r>
      <w:r w:rsidR="00392CFB" w:rsidRPr="00431285">
        <w:rPr>
          <w:rFonts w:ascii="Arial" w:hAnsi="Arial" w:cs="Arial"/>
          <w:u w:val="single"/>
        </w:rPr>
        <w:t>GROSS NEGLIGENCE IN PERFORMING DUTIES</w:t>
      </w:r>
    </w:p>
    <w:p w:rsidR="00392CFB" w:rsidRPr="00431285" w:rsidRDefault="00392CFB" w:rsidP="00AC578A">
      <w:pPr>
        <w:pStyle w:val="ListParagraph"/>
        <w:spacing w:after="0" w:line="360" w:lineRule="auto"/>
        <w:jc w:val="both"/>
        <w:rPr>
          <w:rFonts w:ascii="Arial" w:hAnsi="Arial" w:cs="Arial"/>
        </w:rPr>
      </w:pPr>
      <w:r w:rsidRPr="00431285">
        <w:rPr>
          <w:rFonts w:ascii="Arial" w:hAnsi="Arial" w:cs="Arial"/>
        </w:rPr>
        <w:t xml:space="preserve">On or about, or during the period of October 2011, at the Hosea </w:t>
      </w:r>
      <w:proofErr w:type="spellStart"/>
      <w:r w:rsidRPr="00431285">
        <w:rPr>
          <w:rFonts w:ascii="Arial" w:hAnsi="Arial" w:cs="Arial"/>
        </w:rPr>
        <w:t>Kutako</w:t>
      </w:r>
      <w:proofErr w:type="spellEnd"/>
      <w:r w:rsidRPr="00431285">
        <w:rPr>
          <w:rFonts w:ascii="Arial" w:hAnsi="Arial" w:cs="Arial"/>
        </w:rPr>
        <w:t xml:space="preserve"> International Airport you were grossly negligent in performing your duties in that you failed to safeguard the petty cash box, by leaving it unsupervised and/or in an unsafe place whilst knowing that the box contained money to a potential value of N$7000-00 which money is now unaccounted for.</w:t>
      </w:r>
    </w:p>
    <w:p w:rsidR="00392CFB" w:rsidRPr="00431285" w:rsidRDefault="00392CFB" w:rsidP="00AC578A">
      <w:pPr>
        <w:pStyle w:val="ListParagraph"/>
        <w:spacing w:after="0" w:line="480" w:lineRule="auto"/>
        <w:ind w:left="0"/>
        <w:jc w:val="both"/>
        <w:rPr>
          <w:rFonts w:ascii="Arial" w:hAnsi="Arial" w:cs="Arial"/>
        </w:rPr>
      </w:pPr>
    </w:p>
    <w:p w:rsidR="00431285" w:rsidRPr="00431285" w:rsidRDefault="00431285" w:rsidP="00AC578A">
      <w:pPr>
        <w:pStyle w:val="ListParagraph"/>
        <w:spacing w:after="0" w:line="480" w:lineRule="auto"/>
        <w:ind w:left="0" w:firstLine="720"/>
        <w:jc w:val="both"/>
        <w:rPr>
          <w:rFonts w:ascii="Arial" w:hAnsi="Arial" w:cs="Arial"/>
          <w:u w:val="single"/>
        </w:rPr>
      </w:pPr>
      <w:r w:rsidRPr="00431285">
        <w:rPr>
          <w:rFonts w:ascii="Arial" w:hAnsi="Arial" w:cs="Arial"/>
          <w:u w:val="single"/>
        </w:rPr>
        <w:t>DISREGAR</w:t>
      </w:r>
      <w:r w:rsidR="005C1BB1">
        <w:rPr>
          <w:rFonts w:ascii="Arial" w:hAnsi="Arial" w:cs="Arial"/>
          <w:u w:val="single"/>
        </w:rPr>
        <w:t>D</w:t>
      </w:r>
      <w:r w:rsidRPr="00431285">
        <w:rPr>
          <w:rFonts w:ascii="Arial" w:hAnsi="Arial" w:cs="Arial"/>
          <w:u w:val="single"/>
        </w:rPr>
        <w:t xml:space="preserve"> OF COMPANY RULES AND REGULATIONS</w:t>
      </w:r>
    </w:p>
    <w:p w:rsidR="00392CFB" w:rsidRPr="00431285" w:rsidRDefault="00431285" w:rsidP="00AC578A">
      <w:pPr>
        <w:pStyle w:val="ListParagraph"/>
        <w:spacing w:after="0" w:line="360" w:lineRule="auto"/>
        <w:jc w:val="both"/>
        <w:rPr>
          <w:rFonts w:ascii="Arial" w:hAnsi="Arial" w:cs="Arial"/>
        </w:rPr>
      </w:pPr>
      <w:r w:rsidRPr="00431285">
        <w:rPr>
          <w:rFonts w:ascii="Arial" w:hAnsi="Arial" w:cs="Arial"/>
        </w:rPr>
        <w:t xml:space="preserve">On or about the 21 and 22 April 2012, </w:t>
      </w:r>
      <w:r w:rsidR="005C1BB1">
        <w:rPr>
          <w:rFonts w:ascii="Arial" w:hAnsi="Arial" w:cs="Arial"/>
        </w:rPr>
        <w:t xml:space="preserve">you </w:t>
      </w:r>
      <w:r w:rsidRPr="00431285">
        <w:rPr>
          <w:rFonts w:ascii="Arial" w:hAnsi="Arial" w:cs="Arial"/>
        </w:rPr>
        <w:t xml:space="preserve">disregarded company rules and regulations as per check in and boarding procedures for </w:t>
      </w:r>
      <w:proofErr w:type="spellStart"/>
      <w:r w:rsidRPr="00431285">
        <w:rPr>
          <w:rFonts w:ascii="Arial" w:hAnsi="Arial" w:cs="Arial"/>
        </w:rPr>
        <w:t>passangers</w:t>
      </w:r>
      <w:proofErr w:type="spellEnd"/>
      <w:r w:rsidRPr="00431285">
        <w:rPr>
          <w:rFonts w:ascii="Arial" w:hAnsi="Arial" w:cs="Arial"/>
        </w:rPr>
        <w:t xml:space="preserve"> </w:t>
      </w:r>
      <w:proofErr w:type="spellStart"/>
      <w:r w:rsidRPr="00431285">
        <w:rPr>
          <w:rFonts w:ascii="Arial" w:hAnsi="Arial" w:cs="Arial"/>
        </w:rPr>
        <w:t>Brumilda</w:t>
      </w:r>
      <w:proofErr w:type="spellEnd"/>
      <w:r w:rsidRPr="00431285">
        <w:rPr>
          <w:rFonts w:ascii="Arial" w:hAnsi="Arial" w:cs="Arial"/>
        </w:rPr>
        <w:t xml:space="preserve"> </w:t>
      </w:r>
      <w:proofErr w:type="spellStart"/>
      <w:r w:rsidRPr="00431285">
        <w:rPr>
          <w:rFonts w:ascii="Arial" w:hAnsi="Arial" w:cs="Arial"/>
        </w:rPr>
        <w:t>Veundjakuan</w:t>
      </w:r>
      <w:r w:rsidR="00B176B8">
        <w:rPr>
          <w:rFonts w:ascii="Arial" w:hAnsi="Arial" w:cs="Arial"/>
        </w:rPr>
        <w:t>i</w:t>
      </w:r>
      <w:proofErr w:type="spellEnd"/>
      <w:r w:rsidRPr="00431285">
        <w:rPr>
          <w:rFonts w:ascii="Arial" w:hAnsi="Arial" w:cs="Arial"/>
        </w:rPr>
        <w:t xml:space="preserve"> </w:t>
      </w:r>
      <w:proofErr w:type="spellStart"/>
      <w:r w:rsidRPr="00431285">
        <w:rPr>
          <w:rFonts w:ascii="Arial" w:hAnsi="Arial" w:cs="Arial"/>
        </w:rPr>
        <w:t>Kaaronda</w:t>
      </w:r>
      <w:proofErr w:type="spellEnd"/>
      <w:r w:rsidRPr="00431285">
        <w:rPr>
          <w:rFonts w:ascii="Arial" w:hAnsi="Arial" w:cs="Arial"/>
        </w:rPr>
        <w:t xml:space="preserve">, Lorraine </w:t>
      </w:r>
      <w:proofErr w:type="spellStart"/>
      <w:r w:rsidRPr="00431285">
        <w:rPr>
          <w:rFonts w:ascii="Arial" w:hAnsi="Arial" w:cs="Arial"/>
        </w:rPr>
        <w:t>Mujoro</w:t>
      </w:r>
      <w:proofErr w:type="spellEnd"/>
      <w:r w:rsidRPr="00431285">
        <w:rPr>
          <w:rFonts w:ascii="Arial" w:hAnsi="Arial" w:cs="Arial"/>
        </w:rPr>
        <w:t xml:space="preserve">, </w:t>
      </w:r>
      <w:proofErr w:type="spellStart"/>
      <w:r w:rsidRPr="00431285">
        <w:rPr>
          <w:rFonts w:ascii="Arial" w:hAnsi="Arial" w:cs="Arial"/>
        </w:rPr>
        <w:t>Vejamuno</w:t>
      </w:r>
      <w:proofErr w:type="spellEnd"/>
      <w:r w:rsidRPr="00431285">
        <w:rPr>
          <w:rFonts w:ascii="Arial" w:hAnsi="Arial" w:cs="Arial"/>
        </w:rPr>
        <w:t xml:space="preserve"> </w:t>
      </w:r>
      <w:proofErr w:type="spellStart"/>
      <w:r w:rsidRPr="00431285">
        <w:rPr>
          <w:rFonts w:ascii="Arial" w:hAnsi="Arial" w:cs="Arial"/>
        </w:rPr>
        <w:t>Kandjambi</w:t>
      </w:r>
      <w:proofErr w:type="spellEnd"/>
      <w:r w:rsidRPr="00431285">
        <w:rPr>
          <w:rFonts w:ascii="Arial" w:hAnsi="Arial" w:cs="Arial"/>
        </w:rPr>
        <w:t xml:space="preserve"> </w:t>
      </w:r>
      <w:proofErr w:type="spellStart"/>
      <w:r w:rsidRPr="00431285">
        <w:rPr>
          <w:rFonts w:ascii="Arial" w:hAnsi="Arial" w:cs="Arial"/>
        </w:rPr>
        <w:t>Kamuzeuao</w:t>
      </w:r>
      <w:proofErr w:type="spellEnd"/>
      <w:r w:rsidRPr="00431285">
        <w:rPr>
          <w:rFonts w:ascii="Arial" w:hAnsi="Arial" w:cs="Arial"/>
        </w:rPr>
        <w:t xml:space="preserve">, </w:t>
      </w:r>
      <w:proofErr w:type="spellStart"/>
      <w:r w:rsidRPr="00431285">
        <w:rPr>
          <w:rFonts w:ascii="Arial" w:hAnsi="Arial" w:cs="Arial"/>
        </w:rPr>
        <w:t>Nateree</w:t>
      </w:r>
      <w:proofErr w:type="spellEnd"/>
      <w:r w:rsidRPr="00431285">
        <w:rPr>
          <w:rFonts w:ascii="Arial" w:hAnsi="Arial" w:cs="Arial"/>
        </w:rPr>
        <w:t xml:space="preserve"> </w:t>
      </w:r>
      <w:proofErr w:type="spellStart"/>
      <w:r w:rsidRPr="00431285">
        <w:rPr>
          <w:rFonts w:ascii="Arial" w:hAnsi="Arial" w:cs="Arial"/>
        </w:rPr>
        <w:t>Sesekie</w:t>
      </w:r>
      <w:proofErr w:type="spellEnd"/>
      <w:r w:rsidRPr="00431285">
        <w:rPr>
          <w:rFonts w:ascii="Arial" w:hAnsi="Arial" w:cs="Arial"/>
        </w:rPr>
        <w:t xml:space="preserve"> Jessica </w:t>
      </w:r>
      <w:proofErr w:type="spellStart"/>
      <w:r w:rsidRPr="00431285">
        <w:rPr>
          <w:rFonts w:ascii="Arial" w:hAnsi="Arial" w:cs="Arial"/>
        </w:rPr>
        <w:t>Kavari</w:t>
      </w:r>
      <w:proofErr w:type="spellEnd"/>
      <w:r w:rsidRPr="00431285">
        <w:rPr>
          <w:rFonts w:ascii="Arial" w:hAnsi="Arial" w:cs="Arial"/>
        </w:rPr>
        <w:t xml:space="preserve">, </w:t>
      </w:r>
      <w:proofErr w:type="spellStart"/>
      <w:r w:rsidRPr="00431285">
        <w:rPr>
          <w:rFonts w:ascii="Arial" w:hAnsi="Arial" w:cs="Arial"/>
        </w:rPr>
        <w:t>Jakotoka</w:t>
      </w:r>
      <w:proofErr w:type="spellEnd"/>
      <w:r w:rsidRPr="00431285">
        <w:rPr>
          <w:rFonts w:ascii="Arial" w:hAnsi="Arial" w:cs="Arial"/>
        </w:rPr>
        <w:t xml:space="preserve"> </w:t>
      </w:r>
      <w:proofErr w:type="spellStart"/>
      <w:r w:rsidRPr="00431285">
        <w:rPr>
          <w:rFonts w:ascii="Arial" w:hAnsi="Arial" w:cs="Arial"/>
        </w:rPr>
        <w:t>Karupa</w:t>
      </w:r>
      <w:proofErr w:type="spellEnd"/>
      <w:r w:rsidRPr="00431285">
        <w:rPr>
          <w:rFonts w:ascii="Arial" w:hAnsi="Arial" w:cs="Arial"/>
        </w:rPr>
        <w:t xml:space="preserve"> and </w:t>
      </w:r>
      <w:proofErr w:type="spellStart"/>
      <w:r w:rsidRPr="00431285">
        <w:rPr>
          <w:rFonts w:ascii="Arial" w:hAnsi="Arial" w:cs="Arial"/>
        </w:rPr>
        <w:t>Mbaukuaa</w:t>
      </w:r>
      <w:proofErr w:type="spellEnd"/>
      <w:r w:rsidRPr="00431285">
        <w:rPr>
          <w:rFonts w:ascii="Arial" w:hAnsi="Arial" w:cs="Arial"/>
        </w:rPr>
        <w:t xml:space="preserve"> </w:t>
      </w:r>
      <w:proofErr w:type="spellStart"/>
      <w:r w:rsidRPr="00431285">
        <w:rPr>
          <w:rFonts w:ascii="Arial" w:hAnsi="Arial" w:cs="Arial"/>
        </w:rPr>
        <w:t>Viajiukua</w:t>
      </w:r>
      <w:proofErr w:type="spellEnd"/>
      <w:r w:rsidRPr="00431285">
        <w:rPr>
          <w:rFonts w:ascii="Arial" w:hAnsi="Arial" w:cs="Arial"/>
        </w:rPr>
        <w:t xml:space="preserve"> respectively on flight SW 285 from Windhoek to Frankfurt.</w:t>
      </w:r>
    </w:p>
    <w:p w:rsidR="00431285" w:rsidRPr="00431285" w:rsidRDefault="00431285" w:rsidP="00AC578A">
      <w:pPr>
        <w:pStyle w:val="ListParagraph"/>
        <w:spacing w:after="0" w:line="480" w:lineRule="auto"/>
        <w:ind w:left="0"/>
        <w:jc w:val="both"/>
        <w:rPr>
          <w:rFonts w:ascii="Arial" w:hAnsi="Arial" w:cs="Arial"/>
        </w:rPr>
      </w:pPr>
    </w:p>
    <w:p w:rsidR="00431285" w:rsidRPr="00431285" w:rsidRDefault="00431285" w:rsidP="00AC578A">
      <w:pPr>
        <w:pStyle w:val="ListParagraph"/>
        <w:spacing w:after="0" w:line="480" w:lineRule="auto"/>
        <w:ind w:left="0" w:firstLine="720"/>
        <w:jc w:val="both"/>
        <w:rPr>
          <w:rFonts w:ascii="Arial" w:hAnsi="Arial" w:cs="Arial"/>
          <w:u w:val="single"/>
        </w:rPr>
      </w:pPr>
      <w:r w:rsidRPr="00431285">
        <w:rPr>
          <w:rFonts w:ascii="Arial" w:hAnsi="Arial" w:cs="Arial"/>
          <w:u w:val="single"/>
        </w:rPr>
        <w:t>DISHONESTY</w:t>
      </w:r>
    </w:p>
    <w:p w:rsidR="00431285" w:rsidRPr="00431285" w:rsidRDefault="00431285" w:rsidP="00AC578A">
      <w:pPr>
        <w:pStyle w:val="ListParagraph"/>
        <w:spacing w:after="0" w:line="360" w:lineRule="auto"/>
        <w:jc w:val="both"/>
        <w:rPr>
          <w:rFonts w:ascii="Arial" w:hAnsi="Arial" w:cs="Arial"/>
        </w:rPr>
      </w:pPr>
      <w:r w:rsidRPr="00431285">
        <w:rPr>
          <w:rFonts w:ascii="Arial" w:hAnsi="Arial" w:cs="Arial"/>
        </w:rPr>
        <w:t xml:space="preserve">On or about the 21 and 22 April 2012, </w:t>
      </w:r>
      <w:r w:rsidR="005C1BB1">
        <w:rPr>
          <w:rFonts w:ascii="Arial" w:hAnsi="Arial" w:cs="Arial"/>
        </w:rPr>
        <w:t xml:space="preserve">you </w:t>
      </w:r>
      <w:r w:rsidRPr="00431285">
        <w:rPr>
          <w:rFonts w:ascii="Arial" w:hAnsi="Arial" w:cs="Arial"/>
        </w:rPr>
        <w:t xml:space="preserve">were dishonest in that you checked in and issued boarding passes to passengers </w:t>
      </w:r>
      <w:proofErr w:type="spellStart"/>
      <w:r w:rsidRPr="00431285">
        <w:rPr>
          <w:rFonts w:ascii="Arial" w:hAnsi="Arial" w:cs="Arial"/>
        </w:rPr>
        <w:t>Brumilda</w:t>
      </w:r>
      <w:proofErr w:type="spellEnd"/>
      <w:r w:rsidRPr="00431285">
        <w:rPr>
          <w:rFonts w:ascii="Arial" w:hAnsi="Arial" w:cs="Arial"/>
        </w:rPr>
        <w:t xml:space="preserve"> </w:t>
      </w:r>
      <w:proofErr w:type="spellStart"/>
      <w:r w:rsidRPr="00431285">
        <w:rPr>
          <w:rFonts w:ascii="Arial" w:hAnsi="Arial" w:cs="Arial"/>
        </w:rPr>
        <w:t>Veundjakuan</w:t>
      </w:r>
      <w:r w:rsidR="00B176B8">
        <w:rPr>
          <w:rFonts w:ascii="Arial" w:hAnsi="Arial" w:cs="Arial"/>
        </w:rPr>
        <w:t>i</w:t>
      </w:r>
      <w:proofErr w:type="spellEnd"/>
      <w:r w:rsidRPr="00431285">
        <w:rPr>
          <w:rFonts w:ascii="Arial" w:hAnsi="Arial" w:cs="Arial"/>
        </w:rPr>
        <w:t xml:space="preserve"> </w:t>
      </w:r>
      <w:proofErr w:type="spellStart"/>
      <w:r w:rsidRPr="00431285">
        <w:rPr>
          <w:rFonts w:ascii="Arial" w:hAnsi="Arial" w:cs="Arial"/>
        </w:rPr>
        <w:t>Kaaronda</w:t>
      </w:r>
      <w:proofErr w:type="spellEnd"/>
      <w:r w:rsidRPr="00431285">
        <w:rPr>
          <w:rFonts w:ascii="Arial" w:hAnsi="Arial" w:cs="Arial"/>
        </w:rPr>
        <w:t xml:space="preserve">, Lorraine </w:t>
      </w:r>
      <w:proofErr w:type="spellStart"/>
      <w:r w:rsidRPr="00431285">
        <w:rPr>
          <w:rFonts w:ascii="Arial" w:hAnsi="Arial" w:cs="Arial"/>
        </w:rPr>
        <w:t>Mujoro</w:t>
      </w:r>
      <w:proofErr w:type="spellEnd"/>
      <w:r w:rsidRPr="00431285">
        <w:rPr>
          <w:rFonts w:ascii="Arial" w:hAnsi="Arial" w:cs="Arial"/>
        </w:rPr>
        <w:t xml:space="preserve">, </w:t>
      </w:r>
      <w:proofErr w:type="spellStart"/>
      <w:r w:rsidRPr="00431285">
        <w:rPr>
          <w:rFonts w:ascii="Arial" w:hAnsi="Arial" w:cs="Arial"/>
        </w:rPr>
        <w:t>Vejamuno</w:t>
      </w:r>
      <w:proofErr w:type="spellEnd"/>
      <w:r w:rsidRPr="00431285">
        <w:rPr>
          <w:rFonts w:ascii="Arial" w:hAnsi="Arial" w:cs="Arial"/>
        </w:rPr>
        <w:t xml:space="preserve"> </w:t>
      </w:r>
      <w:proofErr w:type="spellStart"/>
      <w:r w:rsidRPr="00431285">
        <w:rPr>
          <w:rFonts w:ascii="Arial" w:hAnsi="Arial" w:cs="Arial"/>
        </w:rPr>
        <w:t>Kandjambi</w:t>
      </w:r>
      <w:proofErr w:type="spellEnd"/>
      <w:r w:rsidRPr="00431285">
        <w:rPr>
          <w:rFonts w:ascii="Arial" w:hAnsi="Arial" w:cs="Arial"/>
        </w:rPr>
        <w:t xml:space="preserve"> </w:t>
      </w:r>
      <w:proofErr w:type="spellStart"/>
      <w:r w:rsidRPr="00431285">
        <w:rPr>
          <w:rFonts w:ascii="Arial" w:hAnsi="Arial" w:cs="Arial"/>
        </w:rPr>
        <w:t>Kamuzeuao</w:t>
      </w:r>
      <w:proofErr w:type="spellEnd"/>
      <w:r w:rsidRPr="00431285">
        <w:rPr>
          <w:rFonts w:ascii="Arial" w:hAnsi="Arial" w:cs="Arial"/>
        </w:rPr>
        <w:t xml:space="preserve">, </w:t>
      </w:r>
      <w:proofErr w:type="spellStart"/>
      <w:r w:rsidRPr="00431285">
        <w:rPr>
          <w:rFonts w:ascii="Arial" w:hAnsi="Arial" w:cs="Arial"/>
        </w:rPr>
        <w:t>Nateree</w:t>
      </w:r>
      <w:proofErr w:type="spellEnd"/>
      <w:r w:rsidRPr="00431285">
        <w:rPr>
          <w:rFonts w:ascii="Arial" w:hAnsi="Arial" w:cs="Arial"/>
        </w:rPr>
        <w:t xml:space="preserve"> </w:t>
      </w:r>
      <w:proofErr w:type="spellStart"/>
      <w:r w:rsidRPr="00431285">
        <w:rPr>
          <w:rFonts w:ascii="Arial" w:hAnsi="Arial" w:cs="Arial"/>
        </w:rPr>
        <w:t>Sesekie</w:t>
      </w:r>
      <w:proofErr w:type="spellEnd"/>
      <w:r w:rsidRPr="00431285">
        <w:rPr>
          <w:rFonts w:ascii="Arial" w:hAnsi="Arial" w:cs="Arial"/>
        </w:rPr>
        <w:t xml:space="preserve"> Jessica </w:t>
      </w:r>
      <w:proofErr w:type="spellStart"/>
      <w:r w:rsidRPr="00431285">
        <w:rPr>
          <w:rFonts w:ascii="Arial" w:hAnsi="Arial" w:cs="Arial"/>
        </w:rPr>
        <w:t>Kavari</w:t>
      </w:r>
      <w:proofErr w:type="spellEnd"/>
      <w:r w:rsidRPr="00431285">
        <w:rPr>
          <w:rFonts w:ascii="Arial" w:hAnsi="Arial" w:cs="Arial"/>
        </w:rPr>
        <w:t xml:space="preserve">, </w:t>
      </w:r>
      <w:proofErr w:type="spellStart"/>
      <w:r w:rsidRPr="00431285">
        <w:rPr>
          <w:rFonts w:ascii="Arial" w:hAnsi="Arial" w:cs="Arial"/>
        </w:rPr>
        <w:t>Jakotoka</w:t>
      </w:r>
      <w:proofErr w:type="spellEnd"/>
      <w:r w:rsidRPr="00431285">
        <w:rPr>
          <w:rFonts w:ascii="Arial" w:hAnsi="Arial" w:cs="Arial"/>
        </w:rPr>
        <w:t xml:space="preserve"> </w:t>
      </w:r>
      <w:proofErr w:type="spellStart"/>
      <w:r w:rsidRPr="00431285">
        <w:rPr>
          <w:rFonts w:ascii="Arial" w:hAnsi="Arial" w:cs="Arial"/>
        </w:rPr>
        <w:t>Karupa</w:t>
      </w:r>
      <w:proofErr w:type="spellEnd"/>
      <w:r w:rsidRPr="00431285">
        <w:rPr>
          <w:rFonts w:ascii="Arial" w:hAnsi="Arial" w:cs="Arial"/>
        </w:rPr>
        <w:t xml:space="preserve"> and </w:t>
      </w:r>
      <w:proofErr w:type="spellStart"/>
      <w:r w:rsidRPr="00431285">
        <w:rPr>
          <w:rFonts w:ascii="Arial" w:hAnsi="Arial" w:cs="Arial"/>
        </w:rPr>
        <w:t>Mbaukuaa</w:t>
      </w:r>
      <w:proofErr w:type="spellEnd"/>
      <w:r w:rsidRPr="00431285">
        <w:rPr>
          <w:rFonts w:ascii="Arial" w:hAnsi="Arial" w:cs="Arial"/>
        </w:rPr>
        <w:t xml:space="preserve"> </w:t>
      </w:r>
      <w:proofErr w:type="spellStart"/>
      <w:r w:rsidRPr="00431285">
        <w:rPr>
          <w:rFonts w:ascii="Arial" w:hAnsi="Arial" w:cs="Arial"/>
        </w:rPr>
        <w:t>Viajiukua</w:t>
      </w:r>
      <w:proofErr w:type="spellEnd"/>
      <w:r w:rsidRPr="00431285">
        <w:rPr>
          <w:rFonts w:ascii="Arial" w:hAnsi="Arial" w:cs="Arial"/>
        </w:rPr>
        <w:t xml:space="preserve"> respectively on flight SW 285 from Windhoek to Frankfurt.’</w:t>
      </w:r>
    </w:p>
    <w:p w:rsidR="00431285" w:rsidRPr="00392CFB" w:rsidRDefault="00431285" w:rsidP="00AC578A">
      <w:pPr>
        <w:pStyle w:val="ListParagraph"/>
        <w:spacing w:after="0" w:line="480" w:lineRule="auto"/>
        <w:ind w:left="0"/>
        <w:jc w:val="both"/>
        <w:rPr>
          <w:rFonts w:ascii="Arial" w:hAnsi="Arial" w:cs="Arial"/>
          <w:sz w:val="24"/>
          <w:szCs w:val="24"/>
        </w:rPr>
      </w:pPr>
    </w:p>
    <w:p w:rsidR="00D528BB" w:rsidRDefault="00831446" w:rsidP="00AC578A">
      <w:pPr>
        <w:pStyle w:val="ListParagraph"/>
        <w:spacing w:after="0" w:line="480" w:lineRule="auto"/>
        <w:ind w:left="0"/>
        <w:jc w:val="both"/>
        <w:rPr>
          <w:rFonts w:ascii="Arial" w:hAnsi="Arial" w:cs="Arial"/>
          <w:sz w:val="24"/>
          <w:szCs w:val="24"/>
        </w:rPr>
      </w:pPr>
      <w:r>
        <w:rPr>
          <w:rFonts w:ascii="Arial" w:hAnsi="Arial" w:cs="Arial"/>
          <w:sz w:val="24"/>
          <w:szCs w:val="24"/>
        </w:rPr>
        <w:t>[16</w:t>
      </w:r>
      <w:r w:rsidR="004C035B">
        <w:rPr>
          <w:rFonts w:ascii="Arial" w:hAnsi="Arial" w:cs="Arial"/>
          <w:sz w:val="24"/>
          <w:szCs w:val="24"/>
        </w:rPr>
        <w:t>]</w:t>
      </w:r>
      <w:r w:rsidR="004C035B">
        <w:rPr>
          <w:rFonts w:ascii="Arial" w:hAnsi="Arial" w:cs="Arial"/>
          <w:sz w:val="24"/>
          <w:szCs w:val="24"/>
        </w:rPr>
        <w:tab/>
      </w:r>
      <w:r w:rsidR="000C47A2">
        <w:rPr>
          <w:rFonts w:ascii="Arial" w:hAnsi="Arial" w:cs="Arial"/>
          <w:sz w:val="24"/>
          <w:szCs w:val="24"/>
        </w:rPr>
        <w:t xml:space="preserve">Mr </w:t>
      </w:r>
      <w:proofErr w:type="spellStart"/>
      <w:r w:rsidR="000C47A2">
        <w:rPr>
          <w:rFonts w:ascii="Arial" w:hAnsi="Arial" w:cs="Arial"/>
          <w:sz w:val="24"/>
          <w:szCs w:val="24"/>
        </w:rPr>
        <w:t>Andima’s</w:t>
      </w:r>
      <w:proofErr w:type="spellEnd"/>
      <w:r w:rsidR="000C47A2">
        <w:rPr>
          <w:rFonts w:ascii="Arial" w:hAnsi="Arial" w:cs="Arial"/>
          <w:sz w:val="24"/>
          <w:szCs w:val="24"/>
        </w:rPr>
        <w:t xml:space="preserve"> defence to the petty cash box charge is that any of the Air Namibia employees who had access to the safe could have removed it. In connection with </w:t>
      </w:r>
      <w:proofErr w:type="gramStart"/>
      <w:r w:rsidR="000C47A2">
        <w:rPr>
          <w:rFonts w:ascii="Arial" w:hAnsi="Arial" w:cs="Arial"/>
          <w:sz w:val="24"/>
          <w:szCs w:val="24"/>
        </w:rPr>
        <w:t>the  boarding</w:t>
      </w:r>
      <w:proofErr w:type="gramEnd"/>
      <w:r w:rsidR="000C47A2">
        <w:rPr>
          <w:rFonts w:ascii="Arial" w:hAnsi="Arial" w:cs="Arial"/>
          <w:sz w:val="24"/>
          <w:szCs w:val="24"/>
        </w:rPr>
        <w:t xml:space="preserve"> passes charge</w:t>
      </w:r>
      <w:r w:rsidR="00DC631D">
        <w:rPr>
          <w:rFonts w:ascii="Arial" w:hAnsi="Arial" w:cs="Arial"/>
          <w:sz w:val="24"/>
          <w:szCs w:val="24"/>
        </w:rPr>
        <w:t>s,</w:t>
      </w:r>
      <w:r w:rsidR="000C47A2">
        <w:rPr>
          <w:rFonts w:ascii="Arial" w:hAnsi="Arial" w:cs="Arial"/>
          <w:sz w:val="24"/>
          <w:szCs w:val="24"/>
        </w:rPr>
        <w:t xml:space="preserve"> his defence is best summed up in his instructions put </w:t>
      </w:r>
      <w:r w:rsidR="00DA4435">
        <w:rPr>
          <w:rFonts w:ascii="Arial" w:hAnsi="Arial" w:cs="Arial"/>
          <w:sz w:val="24"/>
          <w:szCs w:val="24"/>
        </w:rPr>
        <w:t xml:space="preserve">to Ms </w:t>
      </w:r>
      <w:r w:rsidR="00CB62D8">
        <w:rPr>
          <w:rFonts w:ascii="Arial" w:hAnsi="Arial" w:cs="Arial"/>
          <w:sz w:val="24"/>
          <w:szCs w:val="24"/>
        </w:rPr>
        <w:t xml:space="preserve">Kate </w:t>
      </w:r>
      <w:r w:rsidR="008F0EE0">
        <w:rPr>
          <w:rFonts w:ascii="Arial" w:hAnsi="Arial" w:cs="Arial"/>
          <w:sz w:val="24"/>
          <w:szCs w:val="24"/>
        </w:rPr>
        <w:t>d</w:t>
      </w:r>
      <w:r w:rsidR="00DA4435">
        <w:rPr>
          <w:rFonts w:ascii="Arial" w:hAnsi="Arial" w:cs="Arial"/>
          <w:sz w:val="24"/>
          <w:szCs w:val="24"/>
        </w:rPr>
        <w:t xml:space="preserve">u </w:t>
      </w:r>
      <w:proofErr w:type="spellStart"/>
      <w:r w:rsidR="00DA4435">
        <w:rPr>
          <w:rFonts w:ascii="Arial" w:hAnsi="Arial" w:cs="Arial"/>
          <w:sz w:val="24"/>
          <w:szCs w:val="24"/>
        </w:rPr>
        <w:t>Toit</w:t>
      </w:r>
      <w:proofErr w:type="spellEnd"/>
      <w:r w:rsidR="003E2B6B">
        <w:rPr>
          <w:rFonts w:ascii="Arial" w:hAnsi="Arial" w:cs="Arial"/>
          <w:sz w:val="24"/>
          <w:szCs w:val="24"/>
        </w:rPr>
        <w:t xml:space="preserve"> </w:t>
      </w:r>
      <w:r w:rsidR="00DA4435">
        <w:rPr>
          <w:rFonts w:ascii="Arial" w:hAnsi="Arial" w:cs="Arial"/>
          <w:sz w:val="24"/>
          <w:szCs w:val="24"/>
        </w:rPr>
        <w:t>, a witness for</w:t>
      </w:r>
      <w:r w:rsidR="000C47A2">
        <w:rPr>
          <w:rFonts w:ascii="Arial" w:hAnsi="Arial" w:cs="Arial"/>
          <w:sz w:val="24"/>
          <w:szCs w:val="24"/>
        </w:rPr>
        <w:t xml:space="preserve"> Air Namibia</w:t>
      </w:r>
      <w:r w:rsidR="003E2B6B">
        <w:rPr>
          <w:rFonts w:ascii="Arial" w:hAnsi="Arial" w:cs="Arial"/>
          <w:sz w:val="24"/>
          <w:szCs w:val="24"/>
        </w:rPr>
        <w:t xml:space="preserve"> (infra)</w:t>
      </w:r>
      <w:r w:rsidR="00DA4435">
        <w:rPr>
          <w:rFonts w:ascii="Arial" w:hAnsi="Arial" w:cs="Arial"/>
          <w:sz w:val="24"/>
          <w:szCs w:val="24"/>
        </w:rPr>
        <w:t>,</w:t>
      </w:r>
      <w:r w:rsidR="000C47A2">
        <w:rPr>
          <w:rFonts w:ascii="Arial" w:hAnsi="Arial" w:cs="Arial"/>
          <w:sz w:val="24"/>
          <w:szCs w:val="24"/>
        </w:rPr>
        <w:t xml:space="preserve"> in the following terms:</w:t>
      </w:r>
      <w:r w:rsidR="00D528BB">
        <w:rPr>
          <w:rFonts w:ascii="Arial" w:hAnsi="Arial" w:cs="Arial"/>
          <w:sz w:val="24"/>
          <w:szCs w:val="24"/>
        </w:rPr>
        <w:t xml:space="preserve"> </w:t>
      </w:r>
    </w:p>
    <w:p w:rsidR="008F0EE0" w:rsidRDefault="008F0EE0" w:rsidP="00AC578A">
      <w:pPr>
        <w:pStyle w:val="ListParagraph"/>
        <w:spacing w:after="0" w:line="480" w:lineRule="auto"/>
        <w:ind w:left="0"/>
        <w:jc w:val="both"/>
        <w:rPr>
          <w:rFonts w:ascii="Arial" w:hAnsi="Arial" w:cs="Arial"/>
          <w:sz w:val="24"/>
          <w:szCs w:val="24"/>
        </w:rPr>
      </w:pPr>
    </w:p>
    <w:p w:rsidR="00904E20" w:rsidRDefault="00D528BB" w:rsidP="00AC578A">
      <w:pPr>
        <w:pStyle w:val="ListParagraph"/>
        <w:spacing w:after="0" w:line="360" w:lineRule="auto"/>
        <w:jc w:val="both"/>
        <w:rPr>
          <w:rFonts w:ascii="Arial" w:hAnsi="Arial" w:cs="Arial"/>
          <w:sz w:val="24"/>
          <w:szCs w:val="24"/>
          <w:u w:val="single"/>
        </w:rPr>
      </w:pPr>
      <w:r>
        <w:rPr>
          <w:rFonts w:ascii="Arial" w:hAnsi="Arial" w:cs="Arial"/>
          <w:sz w:val="24"/>
          <w:szCs w:val="24"/>
        </w:rPr>
        <w:lastRenderedPageBreak/>
        <w:t>‘</w:t>
      </w:r>
      <w:r w:rsidRPr="004C035B">
        <w:rPr>
          <w:rFonts w:ascii="Arial" w:hAnsi="Arial" w:cs="Arial"/>
        </w:rPr>
        <w:t>He did not have anything to do with issuing of tickets or boarding passes</w:t>
      </w:r>
      <w:r w:rsidR="00B176B8">
        <w:rPr>
          <w:rFonts w:ascii="Arial" w:hAnsi="Arial" w:cs="Arial"/>
        </w:rPr>
        <w:t xml:space="preserve"> . . . H</w:t>
      </w:r>
      <w:r w:rsidRPr="004C035B">
        <w:rPr>
          <w:rFonts w:ascii="Arial" w:hAnsi="Arial" w:cs="Arial"/>
        </w:rPr>
        <w:t>e was never implicated in that, there is no evidence. He is not the person whose code is there. That is why his</w:t>
      </w:r>
      <w:r w:rsidR="008F0EE0">
        <w:rPr>
          <w:rFonts w:ascii="Arial" w:hAnsi="Arial" w:cs="Arial"/>
        </w:rPr>
        <w:t xml:space="preserve"> version is he was not involved</w:t>
      </w:r>
      <w:r w:rsidRPr="004C035B">
        <w:rPr>
          <w:rFonts w:ascii="Arial" w:hAnsi="Arial" w:cs="Arial"/>
        </w:rPr>
        <w:t>.</w:t>
      </w:r>
      <w:r w:rsidR="008F0EE0">
        <w:rPr>
          <w:rFonts w:ascii="Arial" w:hAnsi="Arial" w:cs="Arial"/>
        </w:rPr>
        <w:t>’</w:t>
      </w:r>
    </w:p>
    <w:p w:rsidR="00904E20" w:rsidRDefault="00904E20" w:rsidP="00AC578A">
      <w:pPr>
        <w:pStyle w:val="ListParagraph"/>
        <w:spacing w:after="0" w:line="480" w:lineRule="auto"/>
        <w:ind w:left="0"/>
        <w:jc w:val="both"/>
        <w:rPr>
          <w:rFonts w:ascii="Arial" w:hAnsi="Arial" w:cs="Arial"/>
          <w:sz w:val="24"/>
          <w:szCs w:val="24"/>
          <w:u w:val="single"/>
        </w:rPr>
      </w:pPr>
    </w:p>
    <w:p w:rsidR="00325D33" w:rsidRDefault="00DC631D" w:rsidP="00AC578A">
      <w:pPr>
        <w:pStyle w:val="ListParagraph"/>
        <w:spacing w:after="0" w:line="480" w:lineRule="auto"/>
        <w:ind w:left="0"/>
        <w:jc w:val="both"/>
        <w:rPr>
          <w:rFonts w:ascii="Arial" w:hAnsi="Arial" w:cs="Arial"/>
          <w:sz w:val="24"/>
          <w:szCs w:val="24"/>
          <w:u w:val="single"/>
        </w:rPr>
      </w:pPr>
      <w:r w:rsidRPr="00DC631D">
        <w:rPr>
          <w:rFonts w:ascii="Arial" w:hAnsi="Arial" w:cs="Arial"/>
          <w:sz w:val="24"/>
          <w:szCs w:val="24"/>
          <w:u w:val="single"/>
        </w:rPr>
        <w:t>The evidence</w:t>
      </w:r>
    </w:p>
    <w:p w:rsidR="003A0202" w:rsidRDefault="00904E20" w:rsidP="00AC578A">
      <w:pPr>
        <w:pStyle w:val="ListParagraph"/>
        <w:spacing w:after="0" w:line="480" w:lineRule="auto"/>
        <w:ind w:left="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31446">
        <w:rPr>
          <w:rFonts w:ascii="Arial" w:hAnsi="Arial" w:cs="Arial"/>
          <w:sz w:val="24"/>
          <w:szCs w:val="24"/>
        </w:rPr>
        <w:t xml:space="preserve">Air Namibia led several witnesses at the arbitration hearing in support of the allegations of misconduct against Mr </w:t>
      </w:r>
      <w:proofErr w:type="spellStart"/>
      <w:r w:rsidR="00831446">
        <w:rPr>
          <w:rFonts w:ascii="Arial" w:hAnsi="Arial" w:cs="Arial"/>
          <w:sz w:val="24"/>
          <w:szCs w:val="24"/>
        </w:rPr>
        <w:t>Andima</w:t>
      </w:r>
      <w:proofErr w:type="spellEnd"/>
      <w:r w:rsidR="00831446">
        <w:rPr>
          <w:rFonts w:ascii="Arial" w:hAnsi="Arial" w:cs="Arial"/>
          <w:sz w:val="24"/>
          <w:szCs w:val="24"/>
        </w:rPr>
        <w:t xml:space="preserve">. Mr </w:t>
      </w:r>
      <w:proofErr w:type="spellStart"/>
      <w:r w:rsidR="00831446">
        <w:rPr>
          <w:rFonts w:ascii="Arial" w:hAnsi="Arial" w:cs="Arial"/>
          <w:sz w:val="24"/>
          <w:szCs w:val="24"/>
        </w:rPr>
        <w:t>Andima</w:t>
      </w:r>
      <w:proofErr w:type="spellEnd"/>
      <w:r w:rsidR="00831446">
        <w:rPr>
          <w:rFonts w:ascii="Arial" w:hAnsi="Arial" w:cs="Arial"/>
          <w:sz w:val="24"/>
          <w:szCs w:val="24"/>
        </w:rPr>
        <w:t xml:space="preserve"> testified on his own behalf and also called some witnesses to support his version of events.  I will next summarise the salient aspects of the evidence. </w:t>
      </w:r>
    </w:p>
    <w:p w:rsidR="003A0202" w:rsidRDefault="003A0202" w:rsidP="00AC578A">
      <w:pPr>
        <w:pStyle w:val="ListParagraph"/>
        <w:spacing w:after="0" w:line="480" w:lineRule="auto"/>
        <w:ind w:left="0"/>
        <w:jc w:val="both"/>
        <w:rPr>
          <w:rFonts w:ascii="Arial" w:hAnsi="Arial" w:cs="Arial"/>
          <w:sz w:val="24"/>
          <w:szCs w:val="24"/>
        </w:rPr>
      </w:pPr>
    </w:p>
    <w:p w:rsidR="002F5858" w:rsidRPr="003A0202" w:rsidRDefault="00904E20" w:rsidP="00AC578A">
      <w:pPr>
        <w:pStyle w:val="ListParagraph"/>
        <w:spacing w:after="0" w:line="480" w:lineRule="auto"/>
        <w:ind w:left="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31446">
        <w:rPr>
          <w:rFonts w:ascii="Arial" w:hAnsi="Arial" w:cs="Arial"/>
          <w:sz w:val="24"/>
          <w:szCs w:val="24"/>
        </w:rPr>
        <w:t>T</w:t>
      </w:r>
      <w:r w:rsidR="00521845">
        <w:rPr>
          <w:rFonts w:ascii="Arial" w:hAnsi="Arial" w:cs="Arial"/>
          <w:sz w:val="24"/>
          <w:szCs w:val="24"/>
        </w:rPr>
        <w:t xml:space="preserve">here is very little by way of disagreement between the protagonists when it comes to </w:t>
      </w:r>
      <w:r w:rsidR="005C1BB1">
        <w:rPr>
          <w:rFonts w:ascii="Arial" w:hAnsi="Arial" w:cs="Arial"/>
          <w:sz w:val="24"/>
          <w:szCs w:val="24"/>
        </w:rPr>
        <w:t xml:space="preserve">the </w:t>
      </w:r>
      <w:r w:rsidR="00521845">
        <w:rPr>
          <w:rFonts w:ascii="Arial" w:hAnsi="Arial" w:cs="Arial"/>
          <w:sz w:val="24"/>
          <w:szCs w:val="24"/>
        </w:rPr>
        <w:t>facts surrounding the petty cash box. In my view</w:t>
      </w:r>
      <w:r w:rsidR="004C035B">
        <w:rPr>
          <w:rFonts w:ascii="Arial" w:hAnsi="Arial" w:cs="Arial"/>
          <w:sz w:val="24"/>
          <w:szCs w:val="24"/>
        </w:rPr>
        <w:t>,</w:t>
      </w:r>
      <w:r w:rsidR="00521845">
        <w:rPr>
          <w:rFonts w:ascii="Arial" w:hAnsi="Arial" w:cs="Arial"/>
          <w:sz w:val="24"/>
          <w:szCs w:val="24"/>
        </w:rPr>
        <w:t xml:space="preserve"> the summary I gave above is sufficient for the purpose of coming to a conclusion one way or the other in this appeal.</w:t>
      </w:r>
    </w:p>
    <w:p w:rsidR="003A0202" w:rsidRDefault="003A0202" w:rsidP="00AC578A">
      <w:pPr>
        <w:pStyle w:val="ListParagraph"/>
        <w:spacing w:after="0" w:line="480" w:lineRule="auto"/>
        <w:ind w:left="0"/>
        <w:jc w:val="both"/>
        <w:rPr>
          <w:rFonts w:ascii="Arial" w:hAnsi="Arial" w:cs="Arial"/>
          <w:i/>
          <w:sz w:val="24"/>
          <w:szCs w:val="24"/>
        </w:rPr>
      </w:pPr>
    </w:p>
    <w:p w:rsidR="0031467F" w:rsidRPr="001611EF" w:rsidRDefault="00F22830" w:rsidP="00AC578A">
      <w:pPr>
        <w:pStyle w:val="ListParagraph"/>
        <w:spacing w:after="0" w:line="480" w:lineRule="auto"/>
        <w:ind w:left="0"/>
        <w:jc w:val="both"/>
        <w:rPr>
          <w:rFonts w:ascii="Arial" w:hAnsi="Arial" w:cs="Arial"/>
          <w:i/>
          <w:sz w:val="24"/>
          <w:szCs w:val="24"/>
        </w:rPr>
      </w:pPr>
      <w:r>
        <w:rPr>
          <w:rFonts w:ascii="Arial" w:hAnsi="Arial" w:cs="Arial"/>
          <w:i/>
          <w:sz w:val="24"/>
          <w:szCs w:val="24"/>
        </w:rPr>
        <w:t xml:space="preserve">Ester </w:t>
      </w:r>
      <w:proofErr w:type="spellStart"/>
      <w:r w:rsidR="001611EF" w:rsidRPr="001611EF">
        <w:rPr>
          <w:rFonts w:ascii="Arial" w:hAnsi="Arial" w:cs="Arial"/>
          <w:i/>
          <w:sz w:val="24"/>
          <w:szCs w:val="24"/>
        </w:rPr>
        <w:t>Mun</w:t>
      </w:r>
      <w:r w:rsidR="004C035B">
        <w:rPr>
          <w:rFonts w:ascii="Arial" w:hAnsi="Arial" w:cs="Arial"/>
          <w:i/>
          <w:sz w:val="24"/>
          <w:szCs w:val="24"/>
        </w:rPr>
        <w:t>j</w:t>
      </w:r>
      <w:r w:rsidR="001611EF" w:rsidRPr="001611EF">
        <w:rPr>
          <w:rFonts w:ascii="Arial" w:hAnsi="Arial" w:cs="Arial"/>
          <w:i/>
          <w:sz w:val="24"/>
          <w:szCs w:val="24"/>
        </w:rPr>
        <w:t>o</w:t>
      </w:r>
      <w:r w:rsidR="004C035B">
        <w:rPr>
          <w:rFonts w:ascii="Arial" w:hAnsi="Arial" w:cs="Arial"/>
          <w:i/>
          <w:sz w:val="24"/>
          <w:szCs w:val="24"/>
        </w:rPr>
        <w:t>n</w:t>
      </w:r>
      <w:r w:rsidR="001611EF" w:rsidRPr="001611EF">
        <w:rPr>
          <w:rFonts w:ascii="Arial" w:hAnsi="Arial" w:cs="Arial"/>
          <w:i/>
          <w:sz w:val="24"/>
          <w:szCs w:val="24"/>
        </w:rPr>
        <w:t>djo</w:t>
      </w:r>
      <w:proofErr w:type="spellEnd"/>
      <w:r w:rsidR="0031467F" w:rsidRPr="001611EF">
        <w:rPr>
          <w:rFonts w:ascii="Arial" w:hAnsi="Arial" w:cs="Arial"/>
          <w:i/>
          <w:sz w:val="24"/>
          <w:szCs w:val="24"/>
        </w:rPr>
        <w:t xml:space="preserve"> </w:t>
      </w:r>
    </w:p>
    <w:p w:rsidR="0060658B" w:rsidRDefault="003A0202" w:rsidP="00AC578A">
      <w:pPr>
        <w:pStyle w:val="ListParagraph"/>
        <w:spacing w:after="0" w:line="480" w:lineRule="auto"/>
        <w:ind w:left="0"/>
        <w:jc w:val="both"/>
        <w:rPr>
          <w:rFonts w:ascii="Arial" w:hAnsi="Arial" w:cs="Arial"/>
          <w:sz w:val="24"/>
          <w:szCs w:val="24"/>
        </w:rPr>
      </w:pPr>
      <w:r>
        <w:rPr>
          <w:rFonts w:ascii="Arial" w:hAnsi="Arial" w:cs="Arial"/>
          <w:sz w:val="24"/>
          <w:szCs w:val="24"/>
        </w:rPr>
        <w:t>[19</w:t>
      </w:r>
      <w:r w:rsidR="004C035B">
        <w:rPr>
          <w:rFonts w:ascii="Arial" w:hAnsi="Arial" w:cs="Arial"/>
          <w:sz w:val="24"/>
          <w:szCs w:val="24"/>
        </w:rPr>
        <w:t>]</w:t>
      </w:r>
      <w:r w:rsidR="004C035B">
        <w:rPr>
          <w:rFonts w:ascii="Arial" w:hAnsi="Arial" w:cs="Arial"/>
          <w:sz w:val="24"/>
          <w:szCs w:val="24"/>
        </w:rPr>
        <w:tab/>
      </w:r>
      <w:r w:rsidR="0031467F" w:rsidRPr="0031467F">
        <w:rPr>
          <w:rFonts w:ascii="Arial" w:hAnsi="Arial" w:cs="Arial"/>
          <w:sz w:val="24"/>
          <w:szCs w:val="24"/>
        </w:rPr>
        <w:t xml:space="preserve">Ms </w:t>
      </w:r>
      <w:proofErr w:type="spellStart"/>
      <w:r w:rsidR="00452A4B">
        <w:rPr>
          <w:rFonts w:ascii="Arial" w:hAnsi="Arial" w:cs="Arial"/>
          <w:sz w:val="24"/>
          <w:szCs w:val="24"/>
        </w:rPr>
        <w:t>Mun</w:t>
      </w:r>
      <w:r w:rsidR="00E6181D">
        <w:rPr>
          <w:rFonts w:ascii="Arial" w:hAnsi="Arial" w:cs="Arial"/>
          <w:sz w:val="24"/>
          <w:szCs w:val="24"/>
        </w:rPr>
        <w:t>jondjo</w:t>
      </w:r>
      <w:proofErr w:type="spellEnd"/>
      <w:r w:rsidR="00E6181D">
        <w:rPr>
          <w:rFonts w:ascii="Arial" w:hAnsi="Arial" w:cs="Arial"/>
          <w:sz w:val="24"/>
          <w:szCs w:val="24"/>
        </w:rPr>
        <w:t>, who w</w:t>
      </w:r>
      <w:r w:rsidR="00282DF1">
        <w:rPr>
          <w:rFonts w:ascii="Arial" w:hAnsi="Arial" w:cs="Arial"/>
          <w:sz w:val="24"/>
          <w:szCs w:val="24"/>
        </w:rPr>
        <w:t>orked as a cleaner at the Eros a</w:t>
      </w:r>
      <w:r w:rsidR="00E6181D">
        <w:rPr>
          <w:rFonts w:ascii="Arial" w:hAnsi="Arial" w:cs="Arial"/>
          <w:sz w:val="24"/>
          <w:szCs w:val="24"/>
        </w:rPr>
        <w:t>irport,</w:t>
      </w:r>
      <w:r w:rsidR="00452A4B">
        <w:rPr>
          <w:rFonts w:ascii="Arial" w:hAnsi="Arial" w:cs="Arial"/>
          <w:sz w:val="24"/>
          <w:szCs w:val="24"/>
        </w:rPr>
        <w:t xml:space="preserve"> </w:t>
      </w:r>
      <w:r w:rsidR="0031467F">
        <w:rPr>
          <w:rFonts w:ascii="Arial" w:hAnsi="Arial" w:cs="Arial"/>
          <w:sz w:val="24"/>
          <w:szCs w:val="24"/>
        </w:rPr>
        <w:t xml:space="preserve">testified at the arbitration that she knows Mr </w:t>
      </w:r>
      <w:proofErr w:type="spellStart"/>
      <w:r w:rsidR="0031467F">
        <w:rPr>
          <w:rFonts w:ascii="Arial" w:hAnsi="Arial" w:cs="Arial"/>
          <w:sz w:val="24"/>
          <w:szCs w:val="24"/>
        </w:rPr>
        <w:t>Andima</w:t>
      </w:r>
      <w:proofErr w:type="spellEnd"/>
      <w:r w:rsidR="0031467F">
        <w:rPr>
          <w:rFonts w:ascii="Arial" w:hAnsi="Arial" w:cs="Arial"/>
          <w:sz w:val="24"/>
          <w:szCs w:val="24"/>
        </w:rPr>
        <w:t xml:space="preserve"> very well. She would assist him by </w:t>
      </w:r>
      <w:r w:rsidR="00F22830">
        <w:rPr>
          <w:rFonts w:ascii="Arial" w:hAnsi="Arial" w:cs="Arial"/>
          <w:sz w:val="24"/>
          <w:szCs w:val="24"/>
        </w:rPr>
        <w:t>ironing</w:t>
      </w:r>
      <w:r w:rsidR="0031467F">
        <w:rPr>
          <w:rFonts w:ascii="Arial" w:hAnsi="Arial" w:cs="Arial"/>
          <w:sz w:val="24"/>
          <w:szCs w:val="24"/>
        </w:rPr>
        <w:t xml:space="preserve"> his clothes. She testified that she was on friendly terms with him. </w:t>
      </w:r>
      <w:r w:rsidR="0080066B">
        <w:rPr>
          <w:rFonts w:ascii="Arial" w:hAnsi="Arial" w:cs="Arial"/>
          <w:sz w:val="24"/>
          <w:szCs w:val="24"/>
        </w:rPr>
        <w:t>O</w:t>
      </w:r>
      <w:r w:rsidR="00E6181D">
        <w:rPr>
          <w:rFonts w:ascii="Arial" w:hAnsi="Arial" w:cs="Arial"/>
          <w:sz w:val="24"/>
          <w:szCs w:val="24"/>
        </w:rPr>
        <w:t>ne</w:t>
      </w:r>
      <w:r w:rsidR="0031467F">
        <w:rPr>
          <w:rFonts w:ascii="Arial" w:hAnsi="Arial" w:cs="Arial"/>
          <w:sz w:val="24"/>
          <w:szCs w:val="24"/>
        </w:rPr>
        <w:t xml:space="preserve"> </w:t>
      </w:r>
      <w:r w:rsidR="002563AB">
        <w:rPr>
          <w:rFonts w:ascii="Arial" w:hAnsi="Arial" w:cs="Arial"/>
          <w:sz w:val="24"/>
          <w:szCs w:val="24"/>
        </w:rPr>
        <w:t>Sunday</w:t>
      </w:r>
      <w:r w:rsidR="0031467F">
        <w:rPr>
          <w:rFonts w:ascii="Arial" w:hAnsi="Arial" w:cs="Arial"/>
          <w:sz w:val="24"/>
          <w:szCs w:val="24"/>
        </w:rPr>
        <w:t xml:space="preserve"> and on her off-day</w:t>
      </w:r>
      <w:r w:rsidR="00C92959">
        <w:rPr>
          <w:rFonts w:ascii="Arial" w:hAnsi="Arial" w:cs="Arial"/>
          <w:sz w:val="24"/>
          <w:szCs w:val="24"/>
        </w:rPr>
        <w:t xml:space="preserve">, </w:t>
      </w:r>
      <w:r w:rsidR="0031467F">
        <w:rPr>
          <w:rFonts w:ascii="Arial" w:hAnsi="Arial" w:cs="Arial"/>
          <w:sz w:val="24"/>
          <w:szCs w:val="24"/>
        </w:rPr>
        <w:t xml:space="preserve">Mr </w:t>
      </w:r>
      <w:proofErr w:type="spellStart"/>
      <w:r w:rsidR="0031467F">
        <w:rPr>
          <w:rFonts w:ascii="Arial" w:hAnsi="Arial" w:cs="Arial"/>
          <w:sz w:val="24"/>
          <w:szCs w:val="24"/>
        </w:rPr>
        <w:t>Andima</w:t>
      </w:r>
      <w:proofErr w:type="spellEnd"/>
      <w:r w:rsidR="0031467F">
        <w:rPr>
          <w:rFonts w:ascii="Arial" w:hAnsi="Arial" w:cs="Arial"/>
          <w:sz w:val="24"/>
          <w:szCs w:val="24"/>
        </w:rPr>
        <w:t xml:space="preserve"> asked </w:t>
      </w:r>
      <w:r w:rsidR="001611EF">
        <w:rPr>
          <w:rFonts w:ascii="Arial" w:hAnsi="Arial" w:cs="Arial"/>
          <w:sz w:val="24"/>
          <w:szCs w:val="24"/>
        </w:rPr>
        <w:t xml:space="preserve">her </w:t>
      </w:r>
      <w:r w:rsidR="00C92959">
        <w:rPr>
          <w:rFonts w:ascii="Arial" w:hAnsi="Arial" w:cs="Arial"/>
          <w:sz w:val="24"/>
          <w:szCs w:val="24"/>
        </w:rPr>
        <w:t xml:space="preserve">to deliver an envelope to three people at the HKIA. </w:t>
      </w:r>
      <w:r w:rsidR="001611EF">
        <w:rPr>
          <w:rFonts w:ascii="Arial" w:hAnsi="Arial" w:cs="Arial"/>
          <w:sz w:val="24"/>
          <w:szCs w:val="24"/>
        </w:rPr>
        <w:t xml:space="preserve">She </w:t>
      </w:r>
      <w:r w:rsidR="0031467F">
        <w:rPr>
          <w:rFonts w:ascii="Arial" w:hAnsi="Arial" w:cs="Arial"/>
          <w:sz w:val="24"/>
          <w:szCs w:val="24"/>
        </w:rPr>
        <w:t xml:space="preserve">did not know the content of the envelope and was simply told by Mr </w:t>
      </w:r>
      <w:proofErr w:type="spellStart"/>
      <w:r w:rsidR="0031467F">
        <w:rPr>
          <w:rFonts w:ascii="Arial" w:hAnsi="Arial" w:cs="Arial"/>
          <w:sz w:val="24"/>
          <w:szCs w:val="24"/>
        </w:rPr>
        <w:t>Andima</w:t>
      </w:r>
      <w:proofErr w:type="spellEnd"/>
      <w:r w:rsidR="0031467F">
        <w:rPr>
          <w:rFonts w:ascii="Arial" w:hAnsi="Arial" w:cs="Arial"/>
          <w:sz w:val="24"/>
          <w:szCs w:val="24"/>
        </w:rPr>
        <w:t xml:space="preserve"> that the envelope </w:t>
      </w:r>
      <w:r w:rsidR="00CB733D">
        <w:rPr>
          <w:rFonts w:ascii="Arial" w:hAnsi="Arial" w:cs="Arial"/>
          <w:sz w:val="24"/>
          <w:szCs w:val="24"/>
        </w:rPr>
        <w:t xml:space="preserve">was meant for </w:t>
      </w:r>
      <w:r w:rsidR="004C035B">
        <w:rPr>
          <w:rFonts w:ascii="Arial" w:hAnsi="Arial" w:cs="Arial"/>
          <w:sz w:val="24"/>
          <w:szCs w:val="24"/>
        </w:rPr>
        <w:t xml:space="preserve">students that </w:t>
      </w:r>
      <w:r w:rsidR="00CB733D">
        <w:rPr>
          <w:rFonts w:ascii="Arial" w:hAnsi="Arial" w:cs="Arial"/>
          <w:sz w:val="24"/>
          <w:szCs w:val="24"/>
        </w:rPr>
        <w:t xml:space="preserve">were to be </w:t>
      </w:r>
      <w:r w:rsidR="004C035B">
        <w:rPr>
          <w:rFonts w:ascii="Arial" w:hAnsi="Arial" w:cs="Arial"/>
          <w:sz w:val="24"/>
          <w:szCs w:val="24"/>
        </w:rPr>
        <w:t xml:space="preserve">interviewed by Air Namibia </w:t>
      </w:r>
      <w:r w:rsidR="00CB733D">
        <w:rPr>
          <w:rFonts w:ascii="Arial" w:hAnsi="Arial" w:cs="Arial"/>
          <w:sz w:val="24"/>
          <w:szCs w:val="24"/>
        </w:rPr>
        <w:t xml:space="preserve">and </w:t>
      </w:r>
      <w:r w:rsidR="004C035B">
        <w:rPr>
          <w:rFonts w:ascii="Arial" w:hAnsi="Arial" w:cs="Arial"/>
          <w:sz w:val="24"/>
          <w:szCs w:val="24"/>
        </w:rPr>
        <w:t xml:space="preserve">had to travel to Canada. </w:t>
      </w:r>
      <w:r w:rsidR="0031467F">
        <w:rPr>
          <w:rFonts w:ascii="Arial" w:hAnsi="Arial" w:cs="Arial"/>
          <w:sz w:val="24"/>
          <w:szCs w:val="24"/>
        </w:rPr>
        <w:t>S</w:t>
      </w:r>
      <w:r w:rsidR="00C92959">
        <w:rPr>
          <w:rFonts w:ascii="Arial" w:hAnsi="Arial" w:cs="Arial"/>
          <w:sz w:val="24"/>
          <w:szCs w:val="24"/>
        </w:rPr>
        <w:t xml:space="preserve">he travelled to </w:t>
      </w:r>
      <w:r w:rsidR="0031467F">
        <w:rPr>
          <w:rFonts w:ascii="Arial" w:hAnsi="Arial" w:cs="Arial"/>
          <w:sz w:val="24"/>
          <w:szCs w:val="24"/>
        </w:rPr>
        <w:t>HKIA in a car</w:t>
      </w:r>
      <w:r w:rsidR="00C92959">
        <w:rPr>
          <w:rFonts w:ascii="Arial" w:hAnsi="Arial" w:cs="Arial"/>
          <w:sz w:val="24"/>
          <w:szCs w:val="24"/>
        </w:rPr>
        <w:t xml:space="preserve"> </w:t>
      </w:r>
      <w:r w:rsidR="001611EF">
        <w:rPr>
          <w:rFonts w:ascii="Arial" w:hAnsi="Arial" w:cs="Arial"/>
          <w:sz w:val="24"/>
          <w:szCs w:val="24"/>
        </w:rPr>
        <w:t xml:space="preserve">driven by a person she did not know but which </w:t>
      </w:r>
      <w:r w:rsidR="00C92959">
        <w:rPr>
          <w:rFonts w:ascii="Arial" w:hAnsi="Arial" w:cs="Arial"/>
          <w:sz w:val="24"/>
          <w:szCs w:val="24"/>
        </w:rPr>
        <w:t xml:space="preserve">was </w:t>
      </w:r>
      <w:r w:rsidR="0031467F">
        <w:rPr>
          <w:rFonts w:ascii="Arial" w:hAnsi="Arial" w:cs="Arial"/>
          <w:sz w:val="24"/>
          <w:szCs w:val="24"/>
        </w:rPr>
        <w:t xml:space="preserve">arranged </w:t>
      </w:r>
      <w:r w:rsidR="00002470">
        <w:rPr>
          <w:rFonts w:ascii="Arial" w:hAnsi="Arial" w:cs="Arial"/>
          <w:sz w:val="24"/>
          <w:szCs w:val="24"/>
        </w:rPr>
        <w:t xml:space="preserve">by Mr </w:t>
      </w:r>
      <w:proofErr w:type="spellStart"/>
      <w:r w:rsidR="00002470">
        <w:rPr>
          <w:rFonts w:ascii="Arial" w:hAnsi="Arial" w:cs="Arial"/>
          <w:sz w:val="24"/>
          <w:szCs w:val="24"/>
        </w:rPr>
        <w:t>Andima</w:t>
      </w:r>
      <w:proofErr w:type="spellEnd"/>
      <w:r w:rsidR="00002470">
        <w:rPr>
          <w:rFonts w:ascii="Arial" w:hAnsi="Arial" w:cs="Arial"/>
          <w:sz w:val="24"/>
          <w:szCs w:val="24"/>
        </w:rPr>
        <w:t xml:space="preserve">. </w:t>
      </w:r>
      <w:r w:rsidR="0031467F">
        <w:rPr>
          <w:rFonts w:ascii="Arial" w:hAnsi="Arial" w:cs="Arial"/>
          <w:sz w:val="24"/>
          <w:szCs w:val="24"/>
        </w:rPr>
        <w:t xml:space="preserve">At </w:t>
      </w:r>
      <w:r w:rsidR="001611EF">
        <w:rPr>
          <w:rFonts w:ascii="Arial" w:hAnsi="Arial" w:cs="Arial"/>
          <w:sz w:val="24"/>
          <w:szCs w:val="24"/>
        </w:rPr>
        <w:t xml:space="preserve">HKIA </w:t>
      </w:r>
      <w:r w:rsidR="0080066B">
        <w:rPr>
          <w:rFonts w:ascii="Arial" w:hAnsi="Arial" w:cs="Arial"/>
          <w:sz w:val="24"/>
          <w:szCs w:val="24"/>
        </w:rPr>
        <w:t xml:space="preserve">parking lot </w:t>
      </w:r>
      <w:r w:rsidR="0031467F">
        <w:rPr>
          <w:rFonts w:ascii="Arial" w:hAnsi="Arial" w:cs="Arial"/>
          <w:sz w:val="24"/>
          <w:szCs w:val="24"/>
        </w:rPr>
        <w:t>she called a number p</w:t>
      </w:r>
      <w:r w:rsidR="00E6181D">
        <w:rPr>
          <w:rFonts w:ascii="Arial" w:hAnsi="Arial" w:cs="Arial"/>
          <w:sz w:val="24"/>
          <w:szCs w:val="24"/>
        </w:rPr>
        <w:t xml:space="preserve">rovided to her by Mr </w:t>
      </w:r>
      <w:proofErr w:type="spellStart"/>
      <w:r w:rsidR="00E6181D">
        <w:rPr>
          <w:rFonts w:ascii="Arial" w:hAnsi="Arial" w:cs="Arial"/>
          <w:sz w:val="24"/>
          <w:szCs w:val="24"/>
        </w:rPr>
        <w:t>Andima</w:t>
      </w:r>
      <w:proofErr w:type="spellEnd"/>
      <w:r w:rsidR="00E6181D">
        <w:rPr>
          <w:rFonts w:ascii="Arial" w:hAnsi="Arial" w:cs="Arial"/>
          <w:sz w:val="24"/>
          <w:szCs w:val="24"/>
        </w:rPr>
        <w:t xml:space="preserve"> and </w:t>
      </w:r>
      <w:r w:rsidR="0031467F">
        <w:rPr>
          <w:rFonts w:ascii="Arial" w:hAnsi="Arial" w:cs="Arial"/>
          <w:sz w:val="24"/>
          <w:szCs w:val="24"/>
        </w:rPr>
        <w:t xml:space="preserve">met up with </w:t>
      </w:r>
      <w:r w:rsidR="00C92959">
        <w:rPr>
          <w:rFonts w:ascii="Arial" w:hAnsi="Arial" w:cs="Arial"/>
          <w:sz w:val="24"/>
          <w:szCs w:val="24"/>
        </w:rPr>
        <w:t xml:space="preserve">three </w:t>
      </w:r>
      <w:r w:rsidR="00E6181D">
        <w:rPr>
          <w:rFonts w:ascii="Arial" w:hAnsi="Arial" w:cs="Arial"/>
          <w:sz w:val="24"/>
          <w:szCs w:val="24"/>
        </w:rPr>
        <w:t xml:space="preserve">people, </w:t>
      </w:r>
      <w:r w:rsidR="0080066B">
        <w:rPr>
          <w:rFonts w:ascii="Arial" w:hAnsi="Arial" w:cs="Arial"/>
          <w:sz w:val="24"/>
          <w:szCs w:val="24"/>
        </w:rPr>
        <w:t>two females and one male.</w:t>
      </w:r>
      <w:r w:rsidR="00E6181D">
        <w:rPr>
          <w:rFonts w:ascii="Arial" w:hAnsi="Arial" w:cs="Arial"/>
          <w:sz w:val="24"/>
          <w:szCs w:val="24"/>
        </w:rPr>
        <w:t xml:space="preserve"> She testified that </w:t>
      </w:r>
      <w:r w:rsidR="00E6181D">
        <w:rPr>
          <w:rFonts w:ascii="Arial" w:hAnsi="Arial" w:cs="Arial"/>
          <w:sz w:val="24"/>
          <w:szCs w:val="24"/>
        </w:rPr>
        <w:lastRenderedPageBreak/>
        <w:t>the female person was called ‘</w:t>
      </w:r>
      <w:proofErr w:type="spellStart"/>
      <w:r w:rsidR="00E6181D">
        <w:rPr>
          <w:rFonts w:ascii="Arial" w:hAnsi="Arial" w:cs="Arial"/>
          <w:sz w:val="24"/>
          <w:szCs w:val="24"/>
        </w:rPr>
        <w:t>Mujoro</w:t>
      </w:r>
      <w:proofErr w:type="spellEnd"/>
      <w:r w:rsidR="00E6181D">
        <w:rPr>
          <w:rFonts w:ascii="Arial" w:hAnsi="Arial" w:cs="Arial"/>
          <w:sz w:val="24"/>
          <w:szCs w:val="24"/>
        </w:rPr>
        <w:t xml:space="preserve">’ and that her number was provided by Mr </w:t>
      </w:r>
      <w:proofErr w:type="spellStart"/>
      <w:r w:rsidR="00E6181D">
        <w:rPr>
          <w:rFonts w:ascii="Arial" w:hAnsi="Arial" w:cs="Arial"/>
          <w:sz w:val="24"/>
          <w:szCs w:val="24"/>
        </w:rPr>
        <w:t>Andima</w:t>
      </w:r>
      <w:proofErr w:type="spellEnd"/>
      <w:r w:rsidR="00E6181D">
        <w:rPr>
          <w:rFonts w:ascii="Arial" w:hAnsi="Arial" w:cs="Arial"/>
          <w:sz w:val="24"/>
          <w:szCs w:val="24"/>
        </w:rPr>
        <w:t xml:space="preserve">. </w:t>
      </w:r>
      <w:r w:rsidR="00E847F4">
        <w:rPr>
          <w:rFonts w:ascii="Arial" w:hAnsi="Arial" w:cs="Arial"/>
          <w:sz w:val="24"/>
          <w:szCs w:val="24"/>
        </w:rPr>
        <w:t>Wh</w:t>
      </w:r>
      <w:r w:rsidR="00E6181D">
        <w:rPr>
          <w:rFonts w:ascii="Arial" w:hAnsi="Arial" w:cs="Arial"/>
          <w:sz w:val="24"/>
          <w:szCs w:val="24"/>
        </w:rPr>
        <w:t>en she, together with the three,</w:t>
      </w:r>
      <w:r w:rsidR="00E847F4">
        <w:rPr>
          <w:rFonts w:ascii="Arial" w:hAnsi="Arial" w:cs="Arial"/>
          <w:sz w:val="24"/>
          <w:szCs w:val="24"/>
        </w:rPr>
        <w:t xml:space="preserve"> opened the envelope there were three boarding passes in </w:t>
      </w:r>
      <w:proofErr w:type="gramStart"/>
      <w:r w:rsidR="00E847F4">
        <w:rPr>
          <w:rFonts w:ascii="Arial" w:hAnsi="Arial" w:cs="Arial"/>
          <w:sz w:val="24"/>
          <w:szCs w:val="24"/>
        </w:rPr>
        <w:t>there.</w:t>
      </w:r>
      <w:proofErr w:type="gramEnd"/>
      <w:r w:rsidR="00E847F4">
        <w:rPr>
          <w:rFonts w:ascii="Arial" w:hAnsi="Arial" w:cs="Arial"/>
          <w:sz w:val="24"/>
          <w:szCs w:val="24"/>
        </w:rPr>
        <w:t xml:space="preserve"> </w:t>
      </w:r>
    </w:p>
    <w:p w:rsidR="00664565" w:rsidRDefault="00664565" w:rsidP="00AC578A">
      <w:pPr>
        <w:pStyle w:val="ListParagraph"/>
        <w:spacing w:after="0" w:line="480" w:lineRule="auto"/>
        <w:ind w:left="0"/>
        <w:jc w:val="both"/>
        <w:rPr>
          <w:rFonts w:ascii="Arial" w:hAnsi="Arial" w:cs="Arial"/>
          <w:sz w:val="24"/>
          <w:szCs w:val="24"/>
        </w:rPr>
      </w:pPr>
    </w:p>
    <w:p w:rsidR="00E6181D" w:rsidRDefault="003A0202" w:rsidP="00AC578A">
      <w:pPr>
        <w:spacing w:after="0" w:line="480" w:lineRule="auto"/>
        <w:jc w:val="both"/>
        <w:rPr>
          <w:rFonts w:ascii="Arial" w:hAnsi="Arial" w:cs="Arial"/>
          <w:sz w:val="24"/>
          <w:szCs w:val="24"/>
        </w:rPr>
      </w:pPr>
      <w:r>
        <w:rPr>
          <w:rFonts w:ascii="Arial" w:hAnsi="Arial" w:cs="Arial"/>
          <w:sz w:val="24"/>
          <w:szCs w:val="24"/>
        </w:rPr>
        <w:t>[20</w:t>
      </w:r>
      <w:r w:rsidR="00664565" w:rsidRPr="00664565">
        <w:rPr>
          <w:rFonts w:ascii="Arial" w:hAnsi="Arial" w:cs="Arial"/>
          <w:sz w:val="24"/>
          <w:szCs w:val="24"/>
        </w:rPr>
        <w:t>]</w:t>
      </w:r>
      <w:r w:rsidR="00664565" w:rsidRPr="00664565">
        <w:rPr>
          <w:rFonts w:ascii="Arial" w:hAnsi="Arial" w:cs="Arial"/>
          <w:sz w:val="24"/>
          <w:szCs w:val="24"/>
        </w:rPr>
        <w:tab/>
      </w:r>
      <w:r w:rsidR="008942BC">
        <w:rPr>
          <w:rFonts w:ascii="Arial" w:hAnsi="Arial" w:cs="Arial"/>
          <w:sz w:val="24"/>
          <w:szCs w:val="24"/>
        </w:rPr>
        <w:t xml:space="preserve">Ms </w:t>
      </w:r>
      <w:proofErr w:type="spellStart"/>
      <w:r w:rsidR="00E6181D" w:rsidRPr="00664565">
        <w:rPr>
          <w:rFonts w:ascii="Arial" w:hAnsi="Arial" w:cs="Arial"/>
          <w:sz w:val="24"/>
          <w:szCs w:val="24"/>
        </w:rPr>
        <w:t>Munjon</w:t>
      </w:r>
      <w:r w:rsidR="009A2695">
        <w:rPr>
          <w:rFonts w:ascii="Arial" w:hAnsi="Arial" w:cs="Arial"/>
          <w:sz w:val="24"/>
          <w:szCs w:val="24"/>
        </w:rPr>
        <w:t>d</w:t>
      </w:r>
      <w:r w:rsidR="00E6181D" w:rsidRPr="00664565">
        <w:rPr>
          <w:rFonts w:ascii="Arial" w:hAnsi="Arial" w:cs="Arial"/>
          <w:sz w:val="24"/>
          <w:szCs w:val="24"/>
        </w:rPr>
        <w:t>jo</w:t>
      </w:r>
      <w:proofErr w:type="spellEnd"/>
      <w:r w:rsidR="00E6181D" w:rsidRPr="00664565">
        <w:rPr>
          <w:rFonts w:ascii="Arial" w:hAnsi="Arial" w:cs="Arial"/>
          <w:sz w:val="24"/>
          <w:szCs w:val="24"/>
        </w:rPr>
        <w:t xml:space="preserve"> </w:t>
      </w:r>
      <w:r w:rsidR="00664565" w:rsidRPr="00664565">
        <w:rPr>
          <w:rFonts w:ascii="Arial" w:hAnsi="Arial" w:cs="Arial"/>
          <w:sz w:val="24"/>
          <w:szCs w:val="24"/>
        </w:rPr>
        <w:t xml:space="preserve">further </w:t>
      </w:r>
      <w:r w:rsidR="00E6181D" w:rsidRPr="00664565">
        <w:rPr>
          <w:rFonts w:ascii="Arial" w:hAnsi="Arial" w:cs="Arial"/>
          <w:sz w:val="24"/>
          <w:szCs w:val="24"/>
        </w:rPr>
        <w:t xml:space="preserve">testified that upon her return to work, she confirmed with her </w:t>
      </w:r>
      <w:r w:rsidR="00664565" w:rsidRPr="00664565">
        <w:rPr>
          <w:rFonts w:ascii="Arial" w:hAnsi="Arial" w:cs="Arial"/>
          <w:sz w:val="24"/>
          <w:szCs w:val="24"/>
        </w:rPr>
        <w:t>supervisor</w:t>
      </w:r>
      <w:r w:rsidR="00664565">
        <w:rPr>
          <w:rFonts w:ascii="Arial" w:hAnsi="Arial" w:cs="Arial"/>
          <w:sz w:val="24"/>
          <w:szCs w:val="24"/>
        </w:rPr>
        <w:t>,</w:t>
      </w:r>
      <w:r w:rsidR="00E6181D" w:rsidRPr="00664565">
        <w:rPr>
          <w:rFonts w:ascii="Arial" w:hAnsi="Arial" w:cs="Arial"/>
          <w:sz w:val="24"/>
          <w:szCs w:val="24"/>
        </w:rPr>
        <w:t xml:space="preserve"> Mr Silas</w:t>
      </w:r>
      <w:r w:rsidR="00664565">
        <w:rPr>
          <w:rFonts w:ascii="Arial" w:hAnsi="Arial" w:cs="Arial"/>
          <w:sz w:val="24"/>
          <w:szCs w:val="24"/>
        </w:rPr>
        <w:t>,</w:t>
      </w:r>
      <w:r w:rsidR="00E6181D" w:rsidRPr="00664565">
        <w:rPr>
          <w:rFonts w:ascii="Arial" w:hAnsi="Arial" w:cs="Arial"/>
          <w:sz w:val="24"/>
          <w:szCs w:val="24"/>
        </w:rPr>
        <w:t xml:space="preserve"> that the people that she had given the boarding passes to were subsequently arrested</w:t>
      </w:r>
      <w:r w:rsidR="00664565" w:rsidRPr="00664565">
        <w:rPr>
          <w:rFonts w:ascii="Arial" w:hAnsi="Arial" w:cs="Arial"/>
          <w:sz w:val="24"/>
          <w:szCs w:val="24"/>
        </w:rPr>
        <w:t xml:space="preserve">. She thereafter phoned Mr </w:t>
      </w:r>
      <w:proofErr w:type="spellStart"/>
      <w:r w:rsidR="00664565" w:rsidRPr="00664565">
        <w:rPr>
          <w:rFonts w:ascii="Arial" w:hAnsi="Arial" w:cs="Arial"/>
          <w:sz w:val="24"/>
          <w:szCs w:val="24"/>
        </w:rPr>
        <w:t>Andima</w:t>
      </w:r>
      <w:proofErr w:type="spellEnd"/>
      <w:r w:rsidR="00664565" w:rsidRPr="00664565">
        <w:rPr>
          <w:rFonts w:ascii="Arial" w:hAnsi="Arial" w:cs="Arial"/>
          <w:sz w:val="24"/>
          <w:szCs w:val="24"/>
        </w:rPr>
        <w:t xml:space="preserve"> about the incident</w:t>
      </w:r>
      <w:r w:rsidR="00664565">
        <w:rPr>
          <w:rFonts w:ascii="Arial" w:hAnsi="Arial" w:cs="Arial"/>
          <w:sz w:val="24"/>
          <w:szCs w:val="24"/>
        </w:rPr>
        <w:t xml:space="preserve"> </w:t>
      </w:r>
      <w:r w:rsidR="00664565" w:rsidRPr="00664565">
        <w:rPr>
          <w:rFonts w:ascii="Arial" w:hAnsi="Arial" w:cs="Arial"/>
          <w:sz w:val="24"/>
          <w:szCs w:val="24"/>
        </w:rPr>
        <w:t xml:space="preserve">who in turn told her that ‘people usually fly with that type of boarding passes and that nothing will happen’. </w:t>
      </w:r>
      <w:r w:rsidR="003F15C0">
        <w:rPr>
          <w:rFonts w:ascii="Arial" w:hAnsi="Arial" w:cs="Arial"/>
          <w:sz w:val="24"/>
          <w:szCs w:val="24"/>
        </w:rPr>
        <w:t xml:space="preserve">Ms </w:t>
      </w:r>
      <w:proofErr w:type="spellStart"/>
      <w:r w:rsidR="003F15C0">
        <w:rPr>
          <w:rFonts w:ascii="Arial" w:hAnsi="Arial" w:cs="Arial"/>
          <w:sz w:val="24"/>
          <w:szCs w:val="24"/>
        </w:rPr>
        <w:t>Munjondjo</w:t>
      </w:r>
      <w:proofErr w:type="spellEnd"/>
      <w:r w:rsidR="003F15C0">
        <w:rPr>
          <w:rFonts w:ascii="Arial" w:hAnsi="Arial" w:cs="Arial"/>
          <w:sz w:val="24"/>
          <w:szCs w:val="24"/>
        </w:rPr>
        <w:t xml:space="preserve"> ga</w:t>
      </w:r>
      <w:r w:rsidR="00664565" w:rsidRPr="00664565">
        <w:rPr>
          <w:rFonts w:ascii="Arial" w:hAnsi="Arial" w:cs="Arial"/>
          <w:sz w:val="24"/>
          <w:szCs w:val="24"/>
        </w:rPr>
        <w:t xml:space="preserve">ve </w:t>
      </w:r>
      <w:r w:rsidR="00E87881">
        <w:rPr>
          <w:rFonts w:ascii="Arial" w:hAnsi="Arial" w:cs="Arial"/>
          <w:sz w:val="24"/>
          <w:szCs w:val="24"/>
        </w:rPr>
        <w:t xml:space="preserve">a </w:t>
      </w:r>
      <w:r w:rsidR="00664565" w:rsidRPr="00664565">
        <w:rPr>
          <w:rFonts w:ascii="Arial" w:hAnsi="Arial" w:cs="Arial"/>
          <w:sz w:val="24"/>
          <w:szCs w:val="24"/>
        </w:rPr>
        <w:t>statement</w:t>
      </w:r>
      <w:r w:rsidR="003F15C0">
        <w:rPr>
          <w:rFonts w:ascii="Arial" w:hAnsi="Arial" w:cs="Arial"/>
          <w:sz w:val="24"/>
          <w:szCs w:val="24"/>
        </w:rPr>
        <w:t xml:space="preserve"> to the police</w:t>
      </w:r>
      <w:r w:rsidR="00664565" w:rsidRPr="00664565">
        <w:rPr>
          <w:rFonts w:ascii="Arial" w:hAnsi="Arial" w:cs="Arial"/>
          <w:sz w:val="24"/>
          <w:szCs w:val="24"/>
        </w:rPr>
        <w:t xml:space="preserve"> on the sequence of events </w:t>
      </w:r>
      <w:r w:rsidR="003F15C0">
        <w:rPr>
          <w:rFonts w:ascii="Arial" w:hAnsi="Arial" w:cs="Arial"/>
          <w:sz w:val="24"/>
          <w:szCs w:val="24"/>
        </w:rPr>
        <w:t xml:space="preserve">that took place </w:t>
      </w:r>
      <w:r w:rsidR="003F15C0" w:rsidRPr="005C1BB1">
        <w:rPr>
          <w:rFonts w:ascii="Arial" w:hAnsi="Arial" w:cs="Arial"/>
          <w:i/>
          <w:sz w:val="24"/>
          <w:szCs w:val="24"/>
        </w:rPr>
        <w:t>that</w:t>
      </w:r>
      <w:r w:rsidR="009A2695">
        <w:rPr>
          <w:rFonts w:ascii="Arial" w:hAnsi="Arial" w:cs="Arial"/>
          <w:sz w:val="24"/>
          <w:szCs w:val="24"/>
        </w:rPr>
        <w:t xml:space="preserve"> Sunday </w:t>
      </w:r>
      <w:proofErr w:type="spellStart"/>
      <w:r w:rsidR="00E87881">
        <w:rPr>
          <w:rFonts w:ascii="Arial" w:hAnsi="Arial" w:cs="Arial"/>
          <w:sz w:val="24"/>
          <w:szCs w:val="24"/>
        </w:rPr>
        <w:t>where</w:t>
      </w:r>
      <w:r w:rsidR="00664565" w:rsidRPr="00664565">
        <w:rPr>
          <w:rFonts w:ascii="Arial" w:hAnsi="Arial" w:cs="Arial"/>
          <w:sz w:val="24"/>
          <w:szCs w:val="24"/>
        </w:rPr>
        <w:t>after</w:t>
      </w:r>
      <w:proofErr w:type="spellEnd"/>
      <w:r w:rsidR="00664565" w:rsidRPr="00664565">
        <w:rPr>
          <w:rFonts w:ascii="Arial" w:hAnsi="Arial" w:cs="Arial"/>
          <w:sz w:val="24"/>
          <w:szCs w:val="24"/>
        </w:rPr>
        <w:t xml:space="preserve"> she identified the three persons as </w:t>
      </w:r>
      <w:proofErr w:type="spellStart"/>
      <w:r w:rsidR="00664565" w:rsidRPr="00664565">
        <w:rPr>
          <w:rFonts w:ascii="Arial" w:hAnsi="Arial" w:cs="Arial"/>
          <w:sz w:val="24"/>
          <w:szCs w:val="24"/>
        </w:rPr>
        <w:t>Mujoro</w:t>
      </w:r>
      <w:proofErr w:type="spellEnd"/>
      <w:r w:rsidR="00664565" w:rsidRPr="00664565">
        <w:rPr>
          <w:rFonts w:ascii="Arial" w:hAnsi="Arial" w:cs="Arial"/>
          <w:sz w:val="24"/>
          <w:szCs w:val="24"/>
        </w:rPr>
        <w:t xml:space="preserve">, </w:t>
      </w:r>
      <w:proofErr w:type="spellStart"/>
      <w:r w:rsidR="00C65A6E">
        <w:rPr>
          <w:rFonts w:ascii="Arial" w:hAnsi="Arial" w:cs="Arial"/>
          <w:sz w:val="24"/>
          <w:szCs w:val="24"/>
        </w:rPr>
        <w:t>Kaaronda</w:t>
      </w:r>
      <w:proofErr w:type="spellEnd"/>
      <w:r w:rsidR="00C65A6E">
        <w:rPr>
          <w:rFonts w:ascii="Arial" w:hAnsi="Arial" w:cs="Arial"/>
          <w:sz w:val="24"/>
          <w:szCs w:val="24"/>
        </w:rPr>
        <w:t xml:space="preserve"> and </w:t>
      </w:r>
      <w:proofErr w:type="spellStart"/>
      <w:r w:rsidR="00C65A6E">
        <w:rPr>
          <w:rFonts w:ascii="Arial" w:hAnsi="Arial" w:cs="Arial"/>
          <w:sz w:val="24"/>
          <w:szCs w:val="24"/>
        </w:rPr>
        <w:t>K</w:t>
      </w:r>
      <w:r w:rsidR="00664565" w:rsidRPr="00664565">
        <w:rPr>
          <w:rFonts w:ascii="Arial" w:hAnsi="Arial" w:cs="Arial"/>
          <w:sz w:val="24"/>
          <w:szCs w:val="24"/>
        </w:rPr>
        <w:t>aziambi</w:t>
      </w:r>
      <w:proofErr w:type="spellEnd"/>
      <w:r w:rsidR="00664565" w:rsidRPr="00664565">
        <w:rPr>
          <w:rFonts w:ascii="Arial" w:hAnsi="Arial" w:cs="Arial"/>
          <w:sz w:val="24"/>
          <w:szCs w:val="24"/>
        </w:rPr>
        <w:t xml:space="preserve">. </w:t>
      </w:r>
      <w:r w:rsidR="008942BC">
        <w:rPr>
          <w:rFonts w:ascii="Arial" w:hAnsi="Arial" w:cs="Arial"/>
          <w:sz w:val="24"/>
          <w:szCs w:val="24"/>
        </w:rPr>
        <w:t>T</w:t>
      </w:r>
      <w:r w:rsidR="00664565" w:rsidRPr="00664565">
        <w:rPr>
          <w:rFonts w:ascii="Arial" w:hAnsi="Arial" w:cs="Arial"/>
          <w:sz w:val="24"/>
          <w:szCs w:val="24"/>
        </w:rPr>
        <w:t xml:space="preserve">heir names were written on </w:t>
      </w:r>
      <w:proofErr w:type="gramStart"/>
      <w:r w:rsidR="00664565" w:rsidRPr="00664565">
        <w:rPr>
          <w:rFonts w:ascii="Arial" w:hAnsi="Arial" w:cs="Arial"/>
          <w:sz w:val="24"/>
          <w:szCs w:val="24"/>
        </w:rPr>
        <w:t>the</w:t>
      </w:r>
      <w:r w:rsidR="00C7688A">
        <w:rPr>
          <w:rFonts w:ascii="Arial" w:hAnsi="Arial" w:cs="Arial"/>
          <w:sz w:val="24"/>
          <w:szCs w:val="24"/>
        </w:rPr>
        <w:t xml:space="preserve"> </w:t>
      </w:r>
      <w:r w:rsidR="00664565" w:rsidRPr="00664565">
        <w:rPr>
          <w:rFonts w:ascii="Arial" w:hAnsi="Arial" w:cs="Arial"/>
          <w:sz w:val="24"/>
          <w:szCs w:val="24"/>
        </w:rPr>
        <w:t>envelop</w:t>
      </w:r>
      <w:proofErr w:type="gramEnd"/>
      <w:r w:rsidR="00664565" w:rsidRPr="00664565">
        <w:rPr>
          <w:rFonts w:ascii="Arial" w:hAnsi="Arial" w:cs="Arial"/>
          <w:sz w:val="24"/>
          <w:szCs w:val="24"/>
        </w:rPr>
        <w:t xml:space="preserve"> that she had delivered </w:t>
      </w:r>
      <w:r w:rsidR="005C1BB1">
        <w:rPr>
          <w:rFonts w:ascii="Arial" w:hAnsi="Arial" w:cs="Arial"/>
          <w:sz w:val="24"/>
          <w:szCs w:val="24"/>
        </w:rPr>
        <w:t xml:space="preserve">on the </w:t>
      </w:r>
      <w:r w:rsidR="00664565" w:rsidRPr="00664565">
        <w:rPr>
          <w:rFonts w:ascii="Arial" w:hAnsi="Arial" w:cs="Arial"/>
          <w:sz w:val="24"/>
          <w:szCs w:val="24"/>
        </w:rPr>
        <w:t xml:space="preserve">Sunday </w:t>
      </w:r>
      <w:r w:rsidR="005C1BB1">
        <w:rPr>
          <w:rFonts w:ascii="Arial" w:hAnsi="Arial" w:cs="Arial"/>
          <w:sz w:val="24"/>
          <w:szCs w:val="24"/>
        </w:rPr>
        <w:t xml:space="preserve">at Mr </w:t>
      </w:r>
      <w:proofErr w:type="spellStart"/>
      <w:r w:rsidR="005C1BB1">
        <w:rPr>
          <w:rFonts w:ascii="Arial" w:hAnsi="Arial" w:cs="Arial"/>
          <w:sz w:val="24"/>
          <w:szCs w:val="24"/>
        </w:rPr>
        <w:t>Andima’s</w:t>
      </w:r>
      <w:proofErr w:type="spellEnd"/>
      <w:r w:rsidR="005C1BB1">
        <w:rPr>
          <w:rFonts w:ascii="Arial" w:hAnsi="Arial" w:cs="Arial"/>
          <w:sz w:val="24"/>
          <w:szCs w:val="24"/>
        </w:rPr>
        <w:t xml:space="preserve"> request. </w:t>
      </w:r>
    </w:p>
    <w:p w:rsidR="001611EF" w:rsidRDefault="001611EF" w:rsidP="00AC578A">
      <w:pPr>
        <w:spacing w:after="0"/>
        <w:rPr>
          <w:rFonts w:ascii="Arial" w:hAnsi="Arial" w:cs="Arial"/>
          <w:i/>
          <w:sz w:val="24"/>
          <w:szCs w:val="24"/>
        </w:rPr>
      </w:pPr>
    </w:p>
    <w:p w:rsidR="00664565" w:rsidRDefault="00F22830" w:rsidP="00AC578A">
      <w:pPr>
        <w:spacing w:after="0"/>
        <w:rPr>
          <w:rFonts w:ascii="Arial" w:hAnsi="Arial" w:cs="Arial"/>
          <w:i/>
          <w:sz w:val="24"/>
          <w:szCs w:val="24"/>
        </w:rPr>
      </w:pPr>
      <w:r w:rsidRPr="00F22830">
        <w:rPr>
          <w:rFonts w:ascii="Arial" w:hAnsi="Arial" w:cs="Arial"/>
          <w:i/>
          <w:sz w:val="24"/>
          <w:szCs w:val="24"/>
        </w:rPr>
        <w:t>Ernest</w:t>
      </w:r>
      <w:r>
        <w:rPr>
          <w:rFonts w:ascii="Arial" w:hAnsi="Arial" w:cs="Arial"/>
          <w:i/>
          <w:sz w:val="24"/>
          <w:szCs w:val="24"/>
        </w:rPr>
        <w:t xml:space="preserve"> </w:t>
      </w:r>
      <w:proofErr w:type="spellStart"/>
      <w:r>
        <w:rPr>
          <w:rFonts w:ascii="Arial" w:hAnsi="Arial" w:cs="Arial"/>
          <w:i/>
          <w:sz w:val="24"/>
          <w:szCs w:val="24"/>
        </w:rPr>
        <w:t>Shalioka</w:t>
      </w:r>
      <w:proofErr w:type="spellEnd"/>
      <w:r>
        <w:rPr>
          <w:rFonts w:ascii="Arial" w:hAnsi="Arial" w:cs="Arial"/>
          <w:i/>
          <w:sz w:val="24"/>
          <w:szCs w:val="24"/>
        </w:rPr>
        <w:t xml:space="preserve"> </w:t>
      </w:r>
      <w:proofErr w:type="spellStart"/>
      <w:r w:rsidR="00C65A6E">
        <w:rPr>
          <w:rFonts w:ascii="Arial" w:hAnsi="Arial" w:cs="Arial"/>
          <w:i/>
          <w:sz w:val="24"/>
          <w:szCs w:val="24"/>
        </w:rPr>
        <w:t>L</w:t>
      </w:r>
      <w:r w:rsidR="008942BC">
        <w:rPr>
          <w:rFonts w:ascii="Arial" w:hAnsi="Arial" w:cs="Arial"/>
          <w:i/>
          <w:sz w:val="24"/>
          <w:szCs w:val="24"/>
        </w:rPr>
        <w:t>yame</w:t>
      </w:r>
      <w:r w:rsidR="001611EF" w:rsidRPr="001611EF">
        <w:rPr>
          <w:rFonts w:ascii="Arial" w:hAnsi="Arial" w:cs="Arial"/>
          <w:i/>
          <w:sz w:val="24"/>
          <w:szCs w:val="24"/>
        </w:rPr>
        <w:t>ne</w:t>
      </w:r>
      <w:proofErr w:type="spellEnd"/>
    </w:p>
    <w:p w:rsidR="00A01051" w:rsidRDefault="00A01051" w:rsidP="00AC578A">
      <w:pPr>
        <w:spacing w:after="0"/>
        <w:rPr>
          <w:rFonts w:ascii="Arial" w:hAnsi="Arial" w:cs="Arial"/>
          <w:i/>
          <w:sz w:val="24"/>
          <w:szCs w:val="24"/>
        </w:rPr>
      </w:pPr>
    </w:p>
    <w:p w:rsidR="00440376" w:rsidRDefault="005407AB" w:rsidP="00A01051">
      <w:pPr>
        <w:spacing w:after="0" w:line="480" w:lineRule="auto"/>
        <w:jc w:val="both"/>
        <w:rPr>
          <w:rFonts w:ascii="Arial" w:hAnsi="Arial" w:cs="Arial"/>
          <w:sz w:val="24"/>
          <w:szCs w:val="24"/>
        </w:rPr>
      </w:pPr>
      <w:r w:rsidRPr="00664565">
        <w:rPr>
          <w:rFonts w:ascii="Arial" w:hAnsi="Arial" w:cs="Arial"/>
          <w:sz w:val="24"/>
          <w:szCs w:val="24"/>
        </w:rPr>
        <w:t>[2</w:t>
      </w:r>
      <w:r w:rsidR="00681C30">
        <w:rPr>
          <w:rFonts w:ascii="Arial" w:hAnsi="Arial" w:cs="Arial"/>
          <w:sz w:val="24"/>
          <w:szCs w:val="24"/>
        </w:rPr>
        <w:t>1</w:t>
      </w:r>
      <w:r w:rsidR="00664565">
        <w:rPr>
          <w:rFonts w:ascii="Arial" w:hAnsi="Arial" w:cs="Arial"/>
          <w:sz w:val="24"/>
          <w:szCs w:val="24"/>
        </w:rPr>
        <w:t>]</w:t>
      </w:r>
      <w:r w:rsidR="00664565">
        <w:rPr>
          <w:rFonts w:ascii="Arial" w:hAnsi="Arial" w:cs="Arial"/>
          <w:sz w:val="24"/>
          <w:szCs w:val="24"/>
        </w:rPr>
        <w:tab/>
      </w:r>
      <w:r w:rsidR="00C92959" w:rsidRPr="00664565">
        <w:rPr>
          <w:rFonts w:ascii="Arial" w:hAnsi="Arial" w:cs="Arial"/>
          <w:sz w:val="24"/>
          <w:szCs w:val="24"/>
        </w:rPr>
        <w:t xml:space="preserve">Mr </w:t>
      </w:r>
      <w:proofErr w:type="spellStart"/>
      <w:r w:rsidR="002563AB">
        <w:rPr>
          <w:rFonts w:ascii="Arial" w:hAnsi="Arial" w:cs="Arial"/>
          <w:sz w:val="24"/>
          <w:szCs w:val="24"/>
        </w:rPr>
        <w:t>L</w:t>
      </w:r>
      <w:r w:rsidR="002563AB" w:rsidRPr="00664565">
        <w:rPr>
          <w:rFonts w:ascii="Arial" w:hAnsi="Arial" w:cs="Arial"/>
          <w:sz w:val="24"/>
          <w:szCs w:val="24"/>
        </w:rPr>
        <w:t>yamene</w:t>
      </w:r>
      <w:proofErr w:type="spellEnd"/>
      <w:r w:rsidR="005B4F5B" w:rsidRPr="00664565">
        <w:rPr>
          <w:rFonts w:ascii="Arial" w:hAnsi="Arial" w:cs="Arial"/>
          <w:sz w:val="24"/>
          <w:szCs w:val="24"/>
        </w:rPr>
        <w:t xml:space="preserve"> </w:t>
      </w:r>
      <w:r w:rsidR="00C92959" w:rsidRPr="00664565">
        <w:rPr>
          <w:rFonts w:ascii="Arial" w:hAnsi="Arial" w:cs="Arial"/>
          <w:sz w:val="24"/>
          <w:szCs w:val="24"/>
        </w:rPr>
        <w:t>worked as a security guard at the E</w:t>
      </w:r>
      <w:r w:rsidR="00282DF1">
        <w:rPr>
          <w:rFonts w:ascii="Arial" w:hAnsi="Arial" w:cs="Arial"/>
          <w:sz w:val="24"/>
          <w:szCs w:val="24"/>
        </w:rPr>
        <w:t>ros a</w:t>
      </w:r>
      <w:r w:rsidR="001611EF" w:rsidRPr="00664565">
        <w:rPr>
          <w:rFonts w:ascii="Arial" w:hAnsi="Arial" w:cs="Arial"/>
          <w:sz w:val="24"/>
          <w:szCs w:val="24"/>
        </w:rPr>
        <w:t xml:space="preserve">irport. He testified that </w:t>
      </w:r>
      <w:r w:rsidR="00904E20">
        <w:rPr>
          <w:rFonts w:ascii="Arial" w:hAnsi="Arial" w:cs="Arial"/>
          <w:sz w:val="24"/>
          <w:szCs w:val="24"/>
        </w:rPr>
        <w:t>at about 15h00 on</w:t>
      </w:r>
      <w:r w:rsidR="00C92959" w:rsidRPr="00664565">
        <w:rPr>
          <w:rFonts w:ascii="Arial" w:hAnsi="Arial" w:cs="Arial"/>
          <w:sz w:val="24"/>
          <w:szCs w:val="24"/>
        </w:rPr>
        <w:t xml:space="preserve"> 21 April 2012, </w:t>
      </w:r>
      <w:r w:rsidR="005B4F5B" w:rsidRPr="00664565">
        <w:rPr>
          <w:rFonts w:ascii="Arial" w:hAnsi="Arial" w:cs="Arial"/>
          <w:sz w:val="24"/>
          <w:szCs w:val="24"/>
        </w:rPr>
        <w:t xml:space="preserve">Mr </w:t>
      </w:r>
      <w:proofErr w:type="spellStart"/>
      <w:r w:rsidR="005B4F5B" w:rsidRPr="00664565">
        <w:rPr>
          <w:rFonts w:ascii="Arial" w:hAnsi="Arial" w:cs="Arial"/>
          <w:sz w:val="24"/>
          <w:szCs w:val="24"/>
        </w:rPr>
        <w:t>Andima</w:t>
      </w:r>
      <w:proofErr w:type="spellEnd"/>
      <w:r w:rsidR="005B4F5B" w:rsidRPr="00664565">
        <w:rPr>
          <w:rFonts w:ascii="Arial" w:hAnsi="Arial" w:cs="Arial"/>
          <w:sz w:val="24"/>
          <w:szCs w:val="24"/>
        </w:rPr>
        <w:t xml:space="preserve"> </w:t>
      </w:r>
      <w:r w:rsidR="00C92959" w:rsidRPr="00664565">
        <w:rPr>
          <w:rFonts w:ascii="Arial" w:hAnsi="Arial" w:cs="Arial"/>
          <w:sz w:val="24"/>
          <w:szCs w:val="24"/>
        </w:rPr>
        <w:t xml:space="preserve">came to the boarding counter </w:t>
      </w:r>
      <w:r w:rsidR="00282DF1">
        <w:rPr>
          <w:rFonts w:ascii="Arial" w:hAnsi="Arial" w:cs="Arial"/>
          <w:sz w:val="24"/>
          <w:szCs w:val="24"/>
        </w:rPr>
        <w:t>at Eros a</w:t>
      </w:r>
      <w:r w:rsidR="001611EF" w:rsidRPr="00664565">
        <w:rPr>
          <w:rFonts w:ascii="Arial" w:hAnsi="Arial" w:cs="Arial"/>
          <w:sz w:val="24"/>
          <w:szCs w:val="24"/>
        </w:rPr>
        <w:t xml:space="preserve">irport. At the arbitration proceedings he identified Mr </w:t>
      </w:r>
      <w:proofErr w:type="spellStart"/>
      <w:r w:rsidR="001611EF" w:rsidRPr="00664565">
        <w:rPr>
          <w:rFonts w:ascii="Arial" w:hAnsi="Arial" w:cs="Arial"/>
          <w:sz w:val="24"/>
          <w:szCs w:val="24"/>
        </w:rPr>
        <w:t>Andima</w:t>
      </w:r>
      <w:proofErr w:type="spellEnd"/>
      <w:r w:rsidR="001611EF" w:rsidRPr="00664565">
        <w:rPr>
          <w:rFonts w:ascii="Arial" w:hAnsi="Arial" w:cs="Arial"/>
          <w:sz w:val="24"/>
          <w:szCs w:val="24"/>
        </w:rPr>
        <w:t xml:space="preserve"> as the person he saw that day. </w:t>
      </w:r>
      <w:r w:rsidR="000B0B44">
        <w:rPr>
          <w:rFonts w:ascii="Arial" w:hAnsi="Arial" w:cs="Arial"/>
          <w:sz w:val="24"/>
          <w:szCs w:val="24"/>
        </w:rPr>
        <w:t>Upon arrival</w:t>
      </w:r>
      <w:r w:rsidR="00282DF1">
        <w:rPr>
          <w:rFonts w:ascii="Arial" w:hAnsi="Arial" w:cs="Arial"/>
          <w:sz w:val="24"/>
          <w:szCs w:val="24"/>
        </w:rPr>
        <w:t xml:space="preserve"> at Eros a</w:t>
      </w:r>
      <w:r w:rsidR="006E12F8">
        <w:rPr>
          <w:rFonts w:ascii="Arial" w:hAnsi="Arial" w:cs="Arial"/>
          <w:sz w:val="24"/>
          <w:szCs w:val="24"/>
        </w:rPr>
        <w:t>irport</w:t>
      </w:r>
      <w:r w:rsidR="00664565">
        <w:rPr>
          <w:rFonts w:ascii="Arial" w:hAnsi="Arial" w:cs="Arial"/>
          <w:sz w:val="24"/>
          <w:szCs w:val="24"/>
        </w:rPr>
        <w:t xml:space="preserve">, </w:t>
      </w:r>
      <w:r w:rsidR="005B4F5B" w:rsidRPr="00664565">
        <w:rPr>
          <w:rFonts w:ascii="Arial" w:hAnsi="Arial" w:cs="Arial"/>
          <w:sz w:val="24"/>
          <w:szCs w:val="24"/>
        </w:rPr>
        <w:t xml:space="preserve">Mr </w:t>
      </w:r>
      <w:proofErr w:type="spellStart"/>
      <w:r w:rsidR="005B4F5B" w:rsidRPr="00664565">
        <w:rPr>
          <w:rFonts w:ascii="Arial" w:hAnsi="Arial" w:cs="Arial"/>
          <w:sz w:val="24"/>
          <w:szCs w:val="24"/>
        </w:rPr>
        <w:t>Andima</w:t>
      </w:r>
      <w:proofErr w:type="spellEnd"/>
      <w:r w:rsidR="005B4F5B" w:rsidRPr="00664565">
        <w:rPr>
          <w:rFonts w:ascii="Arial" w:hAnsi="Arial" w:cs="Arial"/>
          <w:sz w:val="24"/>
          <w:szCs w:val="24"/>
        </w:rPr>
        <w:t xml:space="preserve"> </w:t>
      </w:r>
      <w:r w:rsidR="00BD27DD">
        <w:rPr>
          <w:rFonts w:ascii="Arial" w:hAnsi="Arial" w:cs="Arial"/>
          <w:sz w:val="24"/>
          <w:szCs w:val="24"/>
        </w:rPr>
        <w:t>sat next to him at the check</w:t>
      </w:r>
      <w:r w:rsidR="00904E20">
        <w:rPr>
          <w:rFonts w:ascii="Arial" w:hAnsi="Arial" w:cs="Arial"/>
          <w:sz w:val="24"/>
          <w:szCs w:val="24"/>
        </w:rPr>
        <w:t>-</w:t>
      </w:r>
      <w:r w:rsidR="00BD27DD">
        <w:rPr>
          <w:rFonts w:ascii="Arial" w:hAnsi="Arial" w:cs="Arial"/>
          <w:sz w:val="24"/>
          <w:szCs w:val="24"/>
        </w:rPr>
        <w:t xml:space="preserve">in counter and </w:t>
      </w:r>
      <w:r w:rsidR="005B4F5B" w:rsidRPr="00664565">
        <w:rPr>
          <w:rFonts w:ascii="Arial" w:hAnsi="Arial" w:cs="Arial"/>
          <w:sz w:val="24"/>
          <w:szCs w:val="24"/>
        </w:rPr>
        <w:t xml:space="preserve">proceeded to print </w:t>
      </w:r>
      <w:r w:rsidR="00C92959" w:rsidRPr="00664565">
        <w:rPr>
          <w:rFonts w:ascii="Arial" w:hAnsi="Arial" w:cs="Arial"/>
          <w:sz w:val="24"/>
          <w:szCs w:val="24"/>
        </w:rPr>
        <w:t>four boarding passes</w:t>
      </w:r>
      <w:r w:rsidR="00BD27DD">
        <w:rPr>
          <w:rFonts w:ascii="Arial" w:hAnsi="Arial" w:cs="Arial"/>
          <w:sz w:val="24"/>
          <w:szCs w:val="24"/>
        </w:rPr>
        <w:t xml:space="preserve"> on Air Namibia’s computer</w:t>
      </w:r>
      <w:r w:rsidR="00C92959" w:rsidRPr="00664565">
        <w:rPr>
          <w:rFonts w:ascii="Arial" w:hAnsi="Arial" w:cs="Arial"/>
          <w:sz w:val="24"/>
          <w:szCs w:val="24"/>
        </w:rPr>
        <w:t xml:space="preserve">. </w:t>
      </w:r>
      <w:r w:rsidR="005B4F5B" w:rsidRPr="00664565">
        <w:rPr>
          <w:rFonts w:ascii="Arial" w:hAnsi="Arial" w:cs="Arial"/>
          <w:sz w:val="24"/>
          <w:szCs w:val="24"/>
        </w:rPr>
        <w:t xml:space="preserve">When asked by the witness to </w:t>
      </w:r>
      <w:r w:rsidR="00D14DD8" w:rsidRPr="00664565">
        <w:rPr>
          <w:rFonts w:ascii="Arial" w:hAnsi="Arial" w:cs="Arial"/>
          <w:sz w:val="24"/>
          <w:szCs w:val="24"/>
        </w:rPr>
        <w:t>identify himself</w:t>
      </w:r>
      <w:r w:rsidR="005B4F5B" w:rsidRPr="00664565">
        <w:rPr>
          <w:rFonts w:ascii="Arial" w:hAnsi="Arial" w:cs="Arial"/>
          <w:sz w:val="24"/>
          <w:szCs w:val="24"/>
        </w:rPr>
        <w:t xml:space="preserve">, Mr </w:t>
      </w:r>
      <w:proofErr w:type="spellStart"/>
      <w:r w:rsidR="005B4F5B" w:rsidRPr="00664565">
        <w:rPr>
          <w:rFonts w:ascii="Arial" w:hAnsi="Arial" w:cs="Arial"/>
          <w:sz w:val="24"/>
          <w:szCs w:val="24"/>
        </w:rPr>
        <w:t>Andima</w:t>
      </w:r>
      <w:proofErr w:type="spellEnd"/>
      <w:r w:rsidR="005B4F5B" w:rsidRPr="00664565">
        <w:rPr>
          <w:rFonts w:ascii="Arial" w:hAnsi="Arial" w:cs="Arial"/>
          <w:sz w:val="24"/>
          <w:szCs w:val="24"/>
        </w:rPr>
        <w:t xml:space="preserve"> </w:t>
      </w:r>
      <w:r w:rsidR="00D14DD8">
        <w:rPr>
          <w:rFonts w:ascii="Arial" w:hAnsi="Arial" w:cs="Arial"/>
          <w:sz w:val="24"/>
          <w:szCs w:val="24"/>
        </w:rPr>
        <w:t>refused,</w:t>
      </w:r>
      <w:r w:rsidR="00C92959" w:rsidRPr="00664565">
        <w:rPr>
          <w:rFonts w:ascii="Arial" w:hAnsi="Arial" w:cs="Arial"/>
          <w:sz w:val="24"/>
          <w:szCs w:val="24"/>
        </w:rPr>
        <w:t xml:space="preserve"> </w:t>
      </w:r>
      <w:r w:rsidR="005B4F5B" w:rsidRPr="00664565">
        <w:rPr>
          <w:rFonts w:ascii="Arial" w:hAnsi="Arial" w:cs="Arial"/>
          <w:sz w:val="24"/>
          <w:szCs w:val="24"/>
        </w:rPr>
        <w:t xml:space="preserve">only </w:t>
      </w:r>
      <w:r w:rsidR="00C92959" w:rsidRPr="00664565">
        <w:rPr>
          <w:rFonts w:ascii="Arial" w:hAnsi="Arial" w:cs="Arial"/>
          <w:sz w:val="24"/>
          <w:szCs w:val="24"/>
        </w:rPr>
        <w:t>stat</w:t>
      </w:r>
      <w:r w:rsidR="005B4F5B" w:rsidRPr="00664565">
        <w:rPr>
          <w:rFonts w:ascii="Arial" w:hAnsi="Arial" w:cs="Arial"/>
          <w:sz w:val="24"/>
          <w:szCs w:val="24"/>
        </w:rPr>
        <w:t xml:space="preserve">ing </w:t>
      </w:r>
      <w:r w:rsidR="00C92959" w:rsidRPr="00664565">
        <w:rPr>
          <w:rFonts w:ascii="Arial" w:hAnsi="Arial" w:cs="Arial"/>
          <w:sz w:val="24"/>
          <w:szCs w:val="24"/>
        </w:rPr>
        <w:t xml:space="preserve">that he will return the next day. Mr </w:t>
      </w:r>
      <w:proofErr w:type="spellStart"/>
      <w:r w:rsidR="00C92959" w:rsidRPr="00664565">
        <w:rPr>
          <w:rFonts w:ascii="Arial" w:hAnsi="Arial" w:cs="Arial"/>
          <w:sz w:val="24"/>
          <w:szCs w:val="24"/>
        </w:rPr>
        <w:t>Lyam</w:t>
      </w:r>
      <w:r w:rsidR="00BD27DD">
        <w:rPr>
          <w:rFonts w:ascii="Arial" w:hAnsi="Arial" w:cs="Arial"/>
          <w:sz w:val="24"/>
          <w:szCs w:val="24"/>
        </w:rPr>
        <w:t>ene</w:t>
      </w:r>
      <w:proofErr w:type="spellEnd"/>
      <w:r w:rsidR="00C92959" w:rsidRPr="00664565">
        <w:rPr>
          <w:rFonts w:ascii="Arial" w:hAnsi="Arial" w:cs="Arial"/>
          <w:sz w:val="24"/>
          <w:szCs w:val="24"/>
        </w:rPr>
        <w:t xml:space="preserve"> reported the suspicious conduct to </w:t>
      </w:r>
      <w:r w:rsidR="00440376" w:rsidRPr="00664565">
        <w:rPr>
          <w:rFonts w:ascii="Arial" w:hAnsi="Arial" w:cs="Arial"/>
          <w:sz w:val="24"/>
          <w:szCs w:val="24"/>
        </w:rPr>
        <w:t xml:space="preserve">Air Namibia senior personnel with a description of the person. They informed him that the description fitted the identity of </w:t>
      </w:r>
      <w:r w:rsidR="008E094B" w:rsidRPr="00664565">
        <w:rPr>
          <w:rFonts w:ascii="Arial" w:hAnsi="Arial" w:cs="Arial"/>
          <w:sz w:val="24"/>
          <w:szCs w:val="24"/>
        </w:rPr>
        <w:t xml:space="preserve">Mr </w:t>
      </w:r>
      <w:proofErr w:type="spellStart"/>
      <w:r w:rsidR="008E094B" w:rsidRPr="00664565">
        <w:rPr>
          <w:rFonts w:ascii="Arial" w:hAnsi="Arial" w:cs="Arial"/>
          <w:sz w:val="24"/>
          <w:szCs w:val="24"/>
        </w:rPr>
        <w:t>Andima</w:t>
      </w:r>
      <w:proofErr w:type="spellEnd"/>
      <w:r w:rsidR="008E094B" w:rsidRPr="00664565">
        <w:rPr>
          <w:rFonts w:ascii="Arial" w:hAnsi="Arial" w:cs="Arial"/>
          <w:sz w:val="24"/>
          <w:szCs w:val="24"/>
        </w:rPr>
        <w:t xml:space="preserve"> </w:t>
      </w:r>
      <w:r w:rsidR="00C92959" w:rsidRPr="00664565">
        <w:rPr>
          <w:rFonts w:ascii="Arial" w:hAnsi="Arial" w:cs="Arial"/>
          <w:sz w:val="24"/>
          <w:szCs w:val="24"/>
        </w:rPr>
        <w:t xml:space="preserve">who, at the time, was on suspension </w:t>
      </w:r>
      <w:r w:rsidR="008E094B" w:rsidRPr="00664565">
        <w:rPr>
          <w:rFonts w:ascii="Arial" w:hAnsi="Arial" w:cs="Arial"/>
          <w:sz w:val="24"/>
          <w:szCs w:val="24"/>
        </w:rPr>
        <w:t xml:space="preserve">at Air Namibia’s instance. </w:t>
      </w:r>
      <w:r w:rsidR="00BD27DD">
        <w:rPr>
          <w:rFonts w:ascii="Arial" w:hAnsi="Arial" w:cs="Arial"/>
          <w:sz w:val="24"/>
          <w:szCs w:val="24"/>
        </w:rPr>
        <w:t xml:space="preserve">Mr </w:t>
      </w:r>
      <w:proofErr w:type="spellStart"/>
      <w:r w:rsidR="00BD27DD">
        <w:rPr>
          <w:rFonts w:ascii="Arial" w:hAnsi="Arial" w:cs="Arial"/>
          <w:sz w:val="24"/>
          <w:szCs w:val="24"/>
        </w:rPr>
        <w:t>Lyame</w:t>
      </w:r>
      <w:r w:rsidR="009A2695">
        <w:rPr>
          <w:rFonts w:ascii="Arial" w:hAnsi="Arial" w:cs="Arial"/>
          <w:sz w:val="24"/>
          <w:szCs w:val="24"/>
        </w:rPr>
        <w:t>ne</w:t>
      </w:r>
      <w:proofErr w:type="spellEnd"/>
      <w:r w:rsidR="009A2695">
        <w:rPr>
          <w:rFonts w:ascii="Arial" w:hAnsi="Arial" w:cs="Arial"/>
          <w:sz w:val="24"/>
          <w:szCs w:val="24"/>
        </w:rPr>
        <w:t xml:space="preserve"> </w:t>
      </w:r>
      <w:r w:rsidR="00BD27DD">
        <w:rPr>
          <w:rFonts w:ascii="Arial" w:hAnsi="Arial" w:cs="Arial"/>
          <w:sz w:val="24"/>
          <w:szCs w:val="24"/>
        </w:rPr>
        <w:t xml:space="preserve">also </w:t>
      </w:r>
      <w:r w:rsidR="002405D6">
        <w:rPr>
          <w:rFonts w:ascii="Arial" w:hAnsi="Arial" w:cs="Arial"/>
          <w:sz w:val="24"/>
          <w:szCs w:val="24"/>
        </w:rPr>
        <w:lastRenderedPageBreak/>
        <w:t xml:space="preserve">made a statement to </w:t>
      </w:r>
      <w:r w:rsidR="00BD27DD">
        <w:rPr>
          <w:rFonts w:ascii="Arial" w:hAnsi="Arial" w:cs="Arial"/>
          <w:sz w:val="24"/>
          <w:szCs w:val="24"/>
        </w:rPr>
        <w:t>a member of the Namibia</w:t>
      </w:r>
      <w:r w:rsidR="008F0EE0">
        <w:rPr>
          <w:rFonts w:ascii="Arial" w:hAnsi="Arial" w:cs="Arial"/>
          <w:sz w:val="24"/>
          <w:szCs w:val="24"/>
        </w:rPr>
        <w:t>n</w:t>
      </w:r>
      <w:r w:rsidR="00BD27DD">
        <w:rPr>
          <w:rFonts w:ascii="Arial" w:hAnsi="Arial" w:cs="Arial"/>
          <w:sz w:val="24"/>
          <w:szCs w:val="24"/>
        </w:rPr>
        <w:t xml:space="preserve"> police </w:t>
      </w:r>
      <w:r w:rsidR="002405D6">
        <w:rPr>
          <w:rFonts w:ascii="Arial" w:hAnsi="Arial" w:cs="Arial"/>
          <w:sz w:val="24"/>
          <w:szCs w:val="24"/>
        </w:rPr>
        <w:t xml:space="preserve">at the Eros </w:t>
      </w:r>
      <w:r w:rsidR="00282DF1">
        <w:rPr>
          <w:rFonts w:ascii="Arial" w:hAnsi="Arial" w:cs="Arial"/>
          <w:sz w:val="24"/>
          <w:szCs w:val="24"/>
        </w:rPr>
        <w:t>a</w:t>
      </w:r>
      <w:r w:rsidR="002405D6">
        <w:rPr>
          <w:rFonts w:ascii="Arial" w:hAnsi="Arial" w:cs="Arial"/>
          <w:sz w:val="24"/>
          <w:szCs w:val="24"/>
        </w:rPr>
        <w:t xml:space="preserve">irport on 21 April 2012 </w:t>
      </w:r>
      <w:r w:rsidR="00BD27DD">
        <w:rPr>
          <w:rFonts w:ascii="Arial" w:hAnsi="Arial" w:cs="Arial"/>
          <w:sz w:val="24"/>
          <w:szCs w:val="24"/>
        </w:rPr>
        <w:t xml:space="preserve">and </w:t>
      </w:r>
      <w:r w:rsidR="002405D6">
        <w:rPr>
          <w:rFonts w:ascii="Arial" w:hAnsi="Arial" w:cs="Arial"/>
          <w:sz w:val="24"/>
          <w:szCs w:val="24"/>
        </w:rPr>
        <w:t xml:space="preserve">subsequently gave </w:t>
      </w:r>
      <w:r w:rsidR="00BD27DD">
        <w:rPr>
          <w:rFonts w:ascii="Arial" w:hAnsi="Arial" w:cs="Arial"/>
          <w:sz w:val="24"/>
          <w:szCs w:val="24"/>
        </w:rPr>
        <w:t xml:space="preserve">a </w:t>
      </w:r>
      <w:r w:rsidR="009A2695">
        <w:rPr>
          <w:rFonts w:ascii="Arial" w:hAnsi="Arial" w:cs="Arial"/>
          <w:sz w:val="24"/>
          <w:szCs w:val="24"/>
        </w:rPr>
        <w:t>statement under oath to the police on 27 April 2012.</w:t>
      </w:r>
    </w:p>
    <w:p w:rsidR="00440376" w:rsidRDefault="00440376" w:rsidP="00AC578A">
      <w:pPr>
        <w:pStyle w:val="ListParagraph"/>
        <w:spacing w:after="0" w:line="480" w:lineRule="auto"/>
        <w:ind w:left="0"/>
        <w:jc w:val="both"/>
        <w:rPr>
          <w:rFonts w:ascii="Arial" w:hAnsi="Arial" w:cs="Arial"/>
          <w:sz w:val="24"/>
          <w:szCs w:val="24"/>
        </w:rPr>
      </w:pPr>
    </w:p>
    <w:p w:rsidR="00227DD1" w:rsidRPr="00440376" w:rsidRDefault="00F22830" w:rsidP="00AC578A">
      <w:pPr>
        <w:pStyle w:val="ListParagraph"/>
        <w:spacing w:after="0" w:line="480" w:lineRule="auto"/>
        <w:ind w:left="0"/>
        <w:jc w:val="both"/>
        <w:rPr>
          <w:rFonts w:ascii="Arial" w:hAnsi="Arial" w:cs="Arial"/>
          <w:i/>
          <w:sz w:val="24"/>
          <w:szCs w:val="24"/>
        </w:rPr>
      </w:pPr>
      <w:r>
        <w:rPr>
          <w:rFonts w:ascii="Arial" w:hAnsi="Arial" w:cs="Arial"/>
          <w:i/>
          <w:sz w:val="24"/>
          <w:szCs w:val="24"/>
        </w:rPr>
        <w:t xml:space="preserve">Catherine </w:t>
      </w:r>
      <w:r w:rsidR="00440376" w:rsidRPr="00440376">
        <w:rPr>
          <w:rFonts w:ascii="Arial" w:hAnsi="Arial" w:cs="Arial"/>
          <w:i/>
          <w:sz w:val="24"/>
          <w:szCs w:val="24"/>
        </w:rPr>
        <w:t xml:space="preserve">Du </w:t>
      </w:r>
      <w:proofErr w:type="spellStart"/>
      <w:r w:rsidR="00440376" w:rsidRPr="00440376">
        <w:rPr>
          <w:rFonts w:ascii="Arial" w:hAnsi="Arial" w:cs="Arial"/>
          <w:i/>
          <w:sz w:val="24"/>
          <w:szCs w:val="24"/>
        </w:rPr>
        <w:t>Toit</w:t>
      </w:r>
      <w:proofErr w:type="spellEnd"/>
    </w:p>
    <w:p w:rsidR="00C92959" w:rsidRPr="00D312AF" w:rsidRDefault="00681C30"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[22</w:t>
      </w:r>
      <w:r w:rsidR="00D14DD8">
        <w:rPr>
          <w:rFonts w:ascii="Arial" w:hAnsi="Arial" w:cs="Arial"/>
          <w:color w:val="000000" w:themeColor="text1"/>
          <w:sz w:val="24"/>
          <w:szCs w:val="24"/>
        </w:rPr>
        <w:t>]</w:t>
      </w:r>
      <w:r w:rsidR="00D14DD8">
        <w:rPr>
          <w:rFonts w:ascii="Arial" w:hAnsi="Arial" w:cs="Arial"/>
          <w:color w:val="000000" w:themeColor="text1"/>
          <w:sz w:val="24"/>
          <w:szCs w:val="24"/>
        </w:rPr>
        <w:tab/>
      </w:r>
      <w:r w:rsidR="003E5BB3">
        <w:rPr>
          <w:rFonts w:ascii="Arial" w:hAnsi="Arial" w:cs="Arial"/>
          <w:color w:val="000000" w:themeColor="text1"/>
          <w:sz w:val="24"/>
          <w:szCs w:val="24"/>
        </w:rPr>
        <w:t>M</w:t>
      </w:r>
      <w:r w:rsidR="00D14DD8">
        <w:rPr>
          <w:rFonts w:ascii="Arial" w:hAnsi="Arial" w:cs="Arial"/>
          <w:color w:val="000000" w:themeColor="text1"/>
          <w:sz w:val="24"/>
          <w:szCs w:val="24"/>
        </w:rPr>
        <w:t xml:space="preserve">s du </w:t>
      </w:r>
      <w:proofErr w:type="spellStart"/>
      <w:r w:rsidR="00D14DD8">
        <w:rPr>
          <w:rFonts w:ascii="Arial" w:hAnsi="Arial" w:cs="Arial"/>
          <w:color w:val="000000" w:themeColor="text1"/>
          <w:sz w:val="24"/>
          <w:szCs w:val="24"/>
        </w:rPr>
        <w:t>T</w:t>
      </w:r>
      <w:r w:rsidR="00C92959" w:rsidRPr="00D312AF">
        <w:rPr>
          <w:rFonts w:ascii="Arial" w:hAnsi="Arial" w:cs="Arial"/>
          <w:color w:val="000000" w:themeColor="text1"/>
          <w:sz w:val="24"/>
          <w:szCs w:val="24"/>
        </w:rPr>
        <w:t>oit</w:t>
      </w:r>
      <w:proofErr w:type="spellEnd"/>
      <w:r w:rsidR="00C92959" w:rsidRPr="00D312AF">
        <w:rPr>
          <w:rFonts w:ascii="Arial" w:hAnsi="Arial" w:cs="Arial"/>
          <w:color w:val="000000" w:themeColor="text1"/>
          <w:sz w:val="24"/>
          <w:szCs w:val="24"/>
        </w:rPr>
        <w:t xml:space="preserve"> </w:t>
      </w:r>
      <w:r w:rsidR="00440376">
        <w:rPr>
          <w:rFonts w:ascii="Arial" w:hAnsi="Arial" w:cs="Arial"/>
          <w:color w:val="000000" w:themeColor="text1"/>
          <w:sz w:val="24"/>
          <w:szCs w:val="24"/>
        </w:rPr>
        <w:t xml:space="preserve">is </w:t>
      </w:r>
      <w:r w:rsidR="003E5BB3">
        <w:rPr>
          <w:rFonts w:ascii="Arial" w:hAnsi="Arial" w:cs="Arial"/>
          <w:color w:val="000000" w:themeColor="text1"/>
          <w:sz w:val="24"/>
          <w:szCs w:val="24"/>
        </w:rPr>
        <w:t>a</w:t>
      </w:r>
      <w:r w:rsidR="002141CA">
        <w:rPr>
          <w:rFonts w:ascii="Arial" w:hAnsi="Arial" w:cs="Arial"/>
          <w:color w:val="000000" w:themeColor="text1"/>
          <w:sz w:val="24"/>
          <w:szCs w:val="24"/>
        </w:rPr>
        <w:t xml:space="preserve"> </w:t>
      </w:r>
      <w:r w:rsidR="00C92959" w:rsidRPr="00D312AF">
        <w:rPr>
          <w:rFonts w:ascii="Arial" w:hAnsi="Arial" w:cs="Arial"/>
          <w:color w:val="000000" w:themeColor="text1"/>
          <w:sz w:val="24"/>
          <w:szCs w:val="24"/>
        </w:rPr>
        <w:t>duty controller at the HKIA</w:t>
      </w:r>
      <w:r w:rsidR="003E5BB3">
        <w:rPr>
          <w:rFonts w:ascii="Arial" w:hAnsi="Arial" w:cs="Arial"/>
          <w:color w:val="000000" w:themeColor="text1"/>
          <w:sz w:val="24"/>
          <w:szCs w:val="24"/>
        </w:rPr>
        <w:t>. According to her</w:t>
      </w:r>
      <w:proofErr w:type="gramStart"/>
      <w:r w:rsidR="003E5BB3">
        <w:rPr>
          <w:rFonts w:ascii="Arial" w:hAnsi="Arial" w:cs="Arial"/>
          <w:color w:val="000000" w:themeColor="text1"/>
          <w:sz w:val="24"/>
          <w:szCs w:val="24"/>
        </w:rPr>
        <w:t xml:space="preserve">, </w:t>
      </w:r>
      <w:r w:rsidR="00C92959" w:rsidRPr="00D312AF">
        <w:rPr>
          <w:rFonts w:ascii="Arial" w:hAnsi="Arial" w:cs="Arial"/>
          <w:color w:val="000000" w:themeColor="text1"/>
          <w:sz w:val="24"/>
          <w:szCs w:val="24"/>
        </w:rPr>
        <w:t xml:space="preserve"> </w:t>
      </w:r>
      <w:r w:rsidR="003E5BB3">
        <w:rPr>
          <w:rFonts w:ascii="Arial" w:hAnsi="Arial" w:cs="Arial"/>
          <w:color w:val="000000" w:themeColor="text1"/>
          <w:sz w:val="24"/>
          <w:szCs w:val="24"/>
        </w:rPr>
        <w:t>Mr</w:t>
      </w:r>
      <w:proofErr w:type="gramEnd"/>
      <w:r w:rsidR="003E5BB3">
        <w:rPr>
          <w:rFonts w:ascii="Arial" w:hAnsi="Arial" w:cs="Arial"/>
          <w:color w:val="000000" w:themeColor="text1"/>
          <w:sz w:val="24"/>
          <w:szCs w:val="24"/>
        </w:rPr>
        <w:t xml:space="preserve"> </w:t>
      </w:r>
      <w:proofErr w:type="spellStart"/>
      <w:r w:rsidR="003E5BB3">
        <w:rPr>
          <w:rFonts w:ascii="Arial" w:hAnsi="Arial" w:cs="Arial"/>
          <w:color w:val="000000" w:themeColor="text1"/>
          <w:sz w:val="24"/>
          <w:szCs w:val="24"/>
        </w:rPr>
        <w:t>Andima</w:t>
      </w:r>
      <w:proofErr w:type="spellEnd"/>
      <w:r w:rsidR="003E5BB3">
        <w:rPr>
          <w:rFonts w:ascii="Arial" w:hAnsi="Arial" w:cs="Arial"/>
          <w:color w:val="000000" w:themeColor="text1"/>
          <w:sz w:val="24"/>
          <w:szCs w:val="24"/>
        </w:rPr>
        <w:t xml:space="preserve"> </w:t>
      </w:r>
      <w:r w:rsidR="00C92959" w:rsidRPr="00D312AF">
        <w:rPr>
          <w:rFonts w:ascii="Arial" w:hAnsi="Arial" w:cs="Arial"/>
          <w:color w:val="000000" w:themeColor="text1"/>
          <w:sz w:val="24"/>
          <w:szCs w:val="24"/>
        </w:rPr>
        <w:t xml:space="preserve">was the only </w:t>
      </w:r>
      <w:r w:rsidR="003E5BB3">
        <w:rPr>
          <w:rFonts w:ascii="Arial" w:hAnsi="Arial" w:cs="Arial"/>
          <w:color w:val="000000" w:themeColor="text1"/>
          <w:sz w:val="24"/>
          <w:szCs w:val="24"/>
        </w:rPr>
        <w:t xml:space="preserve">person </w:t>
      </w:r>
      <w:r w:rsidR="00C92959" w:rsidRPr="00D312AF">
        <w:rPr>
          <w:rFonts w:ascii="Arial" w:hAnsi="Arial" w:cs="Arial"/>
          <w:color w:val="000000" w:themeColor="text1"/>
          <w:sz w:val="24"/>
          <w:szCs w:val="24"/>
        </w:rPr>
        <w:t xml:space="preserve">who </w:t>
      </w:r>
      <w:r w:rsidR="00440376">
        <w:rPr>
          <w:rFonts w:ascii="Arial" w:hAnsi="Arial" w:cs="Arial"/>
          <w:color w:val="000000" w:themeColor="text1"/>
          <w:sz w:val="24"/>
          <w:szCs w:val="24"/>
        </w:rPr>
        <w:t xml:space="preserve">was </w:t>
      </w:r>
      <w:r w:rsidR="003E5BB3">
        <w:rPr>
          <w:rFonts w:ascii="Arial" w:hAnsi="Arial" w:cs="Arial"/>
          <w:color w:val="000000" w:themeColor="text1"/>
          <w:sz w:val="24"/>
          <w:szCs w:val="24"/>
        </w:rPr>
        <w:t xml:space="preserve">responsible for safeguarding </w:t>
      </w:r>
      <w:r w:rsidR="00C92959" w:rsidRPr="00D312AF">
        <w:rPr>
          <w:rFonts w:ascii="Arial" w:hAnsi="Arial" w:cs="Arial"/>
          <w:color w:val="000000" w:themeColor="text1"/>
          <w:sz w:val="24"/>
          <w:szCs w:val="24"/>
        </w:rPr>
        <w:t xml:space="preserve">the petty cash kept in </w:t>
      </w:r>
      <w:r w:rsidR="003E5BB3">
        <w:rPr>
          <w:rFonts w:ascii="Arial" w:hAnsi="Arial" w:cs="Arial"/>
          <w:color w:val="000000" w:themeColor="text1"/>
          <w:sz w:val="24"/>
          <w:szCs w:val="24"/>
        </w:rPr>
        <w:t xml:space="preserve">a </w:t>
      </w:r>
      <w:r w:rsidR="00C92959" w:rsidRPr="00D312AF">
        <w:rPr>
          <w:rFonts w:ascii="Arial" w:hAnsi="Arial" w:cs="Arial"/>
          <w:color w:val="000000" w:themeColor="text1"/>
          <w:sz w:val="24"/>
          <w:szCs w:val="24"/>
        </w:rPr>
        <w:t xml:space="preserve">safe in the duty controllers’ office. She testified that </w:t>
      </w:r>
      <w:r w:rsidR="00440376">
        <w:rPr>
          <w:rFonts w:ascii="Arial" w:hAnsi="Arial" w:cs="Arial"/>
          <w:color w:val="000000" w:themeColor="text1"/>
          <w:sz w:val="24"/>
          <w:szCs w:val="24"/>
        </w:rPr>
        <w:t xml:space="preserve">one day </w:t>
      </w:r>
      <w:r w:rsidR="00C92959" w:rsidRPr="00D312AF">
        <w:rPr>
          <w:rFonts w:ascii="Arial" w:hAnsi="Arial" w:cs="Arial"/>
          <w:color w:val="000000" w:themeColor="text1"/>
          <w:sz w:val="24"/>
          <w:szCs w:val="24"/>
        </w:rPr>
        <w:t xml:space="preserve">she was requested by Mr </w:t>
      </w:r>
      <w:proofErr w:type="spellStart"/>
      <w:r w:rsidR="00C92959" w:rsidRPr="00D312AF">
        <w:rPr>
          <w:rFonts w:ascii="Arial" w:hAnsi="Arial" w:cs="Arial"/>
          <w:color w:val="000000" w:themeColor="text1"/>
          <w:sz w:val="24"/>
          <w:szCs w:val="24"/>
        </w:rPr>
        <w:t>Shihepo</w:t>
      </w:r>
      <w:proofErr w:type="spellEnd"/>
      <w:r w:rsidR="00C92959" w:rsidRPr="00D312AF">
        <w:rPr>
          <w:rFonts w:ascii="Arial" w:hAnsi="Arial" w:cs="Arial"/>
          <w:color w:val="000000" w:themeColor="text1"/>
          <w:sz w:val="24"/>
          <w:szCs w:val="24"/>
        </w:rPr>
        <w:t xml:space="preserve"> to collect the petty cash box from the safe</w:t>
      </w:r>
      <w:r w:rsidR="003E5BB3">
        <w:rPr>
          <w:rFonts w:ascii="Arial" w:hAnsi="Arial" w:cs="Arial"/>
          <w:color w:val="000000" w:themeColor="text1"/>
          <w:sz w:val="24"/>
          <w:szCs w:val="24"/>
        </w:rPr>
        <w:t xml:space="preserve"> only to discover that </w:t>
      </w:r>
      <w:r w:rsidR="00C92959" w:rsidRPr="00D312AF">
        <w:rPr>
          <w:rFonts w:ascii="Arial" w:hAnsi="Arial" w:cs="Arial"/>
          <w:color w:val="000000" w:themeColor="text1"/>
          <w:sz w:val="24"/>
          <w:szCs w:val="24"/>
        </w:rPr>
        <w:t>the petty cash box was nowhere to be found. According to the instr</w:t>
      </w:r>
      <w:r w:rsidR="003E5BB3">
        <w:rPr>
          <w:rFonts w:ascii="Arial" w:hAnsi="Arial" w:cs="Arial"/>
          <w:color w:val="000000" w:themeColor="text1"/>
          <w:sz w:val="24"/>
          <w:szCs w:val="24"/>
        </w:rPr>
        <w:t xml:space="preserve">uctions she had received, only Mr </w:t>
      </w:r>
      <w:proofErr w:type="spellStart"/>
      <w:r w:rsidR="003E5BB3">
        <w:rPr>
          <w:rFonts w:ascii="Arial" w:hAnsi="Arial" w:cs="Arial"/>
          <w:color w:val="000000" w:themeColor="text1"/>
          <w:sz w:val="24"/>
          <w:szCs w:val="24"/>
        </w:rPr>
        <w:t>Andima</w:t>
      </w:r>
      <w:proofErr w:type="spellEnd"/>
      <w:r w:rsidR="003E5BB3">
        <w:rPr>
          <w:rFonts w:ascii="Arial" w:hAnsi="Arial" w:cs="Arial"/>
          <w:color w:val="000000" w:themeColor="text1"/>
          <w:sz w:val="24"/>
          <w:szCs w:val="24"/>
        </w:rPr>
        <w:t xml:space="preserve"> had the responsibility to safe</w:t>
      </w:r>
      <w:r w:rsidR="00C92959" w:rsidRPr="00D312AF">
        <w:rPr>
          <w:rFonts w:ascii="Arial" w:hAnsi="Arial" w:cs="Arial"/>
          <w:color w:val="000000" w:themeColor="text1"/>
          <w:sz w:val="24"/>
          <w:szCs w:val="24"/>
        </w:rPr>
        <w:t xml:space="preserve">guard the </w:t>
      </w:r>
      <w:r w:rsidR="003E5BB3">
        <w:rPr>
          <w:rFonts w:ascii="Arial" w:hAnsi="Arial" w:cs="Arial"/>
          <w:color w:val="000000" w:themeColor="text1"/>
          <w:sz w:val="24"/>
          <w:szCs w:val="24"/>
        </w:rPr>
        <w:t xml:space="preserve">petty cash </w:t>
      </w:r>
      <w:r w:rsidR="00C92959" w:rsidRPr="00440376">
        <w:rPr>
          <w:rFonts w:ascii="Arial" w:hAnsi="Arial" w:cs="Arial"/>
          <w:sz w:val="24"/>
          <w:szCs w:val="24"/>
        </w:rPr>
        <w:t xml:space="preserve">box even though Mr </w:t>
      </w:r>
      <w:proofErr w:type="spellStart"/>
      <w:r w:rsidR="00C92959" w:rsidRPr="00440376">
        <w:rPr>
          <w:rFonts w:ascii="Arial" w:hAnsi="Arial" w:cs="Arial"/>
          <w:sz w:val="24"/>
          <w:szCs w:val="24"/>
        </w:rPr>
        <w:t>Shihepo</w:t>
      </w:r>
      <w:proofErr w:type="spellEnd"/>
      <w:r w:rsidR="00C92959" w:rsidRPr="00440376">
        <w:rPr>
          <w:rFonts w:ascii="Arial" w:hAnsi="Arial" w:cs="Arial"/>
          <w:sz w:val="24"/>
          <w:szCs w:val="24"/>
        </w:rPr>
        <w:t xml:space="preserve"> and Ms </w:t>
      </w:r>
      <w:proofErr w:type="spellStart"/>
      <w:r w:rsidR="00440376">
        <w:rPr>
          <w:rFonts w:ascii="Arial" w:hAnsi="Arial" w:cs="Arial"/>
          <w:sz w:val="24"/>
          <w:szCs w:val="24"/>
        </w:rPr>
        <w:t>Sakaria</w:t>
      </w:r>
      <w:proofErr w:type="spellEnd"/>
      <w:r w:rsidR="00440376">
        <w:rPr>
          <w:rFonts w:ascii="Arial" w:hAnsi="Arial" w:cs="Arial"/>
          <w:sz w:val="24"/>
          <w:szCs w:val="24"/>
        </w:rPr>
        <w:t xml:space="preserve"> </w:t>
      </w:r>
      <w:r w:rsidR="00C92959" w:rsidRPr="00440376">
        <w:rPr>
          <w:rFonts w:ascii="Arial" w:hAnsi="Arial" w:cs="Arial"/>
          <w:sz w:val="24"/>
          <w:szCs w:val="24"/>
        </w:rPr>
        <w:t>also had keys to the safe.</w:t>
      </w:r>
      <w:r w:rsidR="00C92959" w:rsidRPr="003E5BB3">
        <w:rPr>
          <w:rFonts w:ascii="Arial" w:hAnsi="Arial" w:cs="Arial"/>
          <w:color w:val="FF0000"/>
          <w:sz w:val="24"/>
          <w:szCs w:val="24"/>
        </w:rPr>
        <w:t xml:space="preserve"> </w:t>
      </w:r>
      <w:r w:rsidR="00C92959" w:rsidRPr="00D312AF">
        <w:rPr>
          <w:rFonts w:ascii="Arial" w:hAnsi="Arial" w:cs="Arial"/>
          <w:color w:val="000000" w:themeColor="text1"/>
          <w:sz w:val="24"/>
          <w:szCs w:val="24"/>
        </w:rPr>
        <w:t xml:space="preserve"> </w:t>
      </w:r>
      <w:r w:rsidR="003E5BB3">
        <w:rPr>
          <w:rFonts w:ascii="Arial" w:hAnsi="Arial" w:cs="Arial"/>
          <w:color w:val="000000" w:themeColor="text1"/>
          <w:sz w:val="24"/>
          <w:szCs w:val="24"/>
        </w:rPr>
        <w:t xml:space="preserve">The witness stated that the key to the safe </w:t>
      </w:r>
      <w:r w:rsidR="00C92959" w:rsidRPr="00D312AF">
        <w:rPr>
          <w:rFonts w:ascii="Arial" w:hAnsi="Arial" w:cs="Arial"/>
          <w:color w:val="000000" w:themeColor="text1"/>
          <w:sz w:val="24"/>
          <w:szCs w:val="24"/>
        </w:rPr>
        <w:t>was kept in a drawer for all duty controllers to have access to the safe in case they needed to open the safe for ticket stock or phone cards</w:t>
      </w:r>
      <w:r w:rsidR="00440376">
        <w:rPr>
          <w:rFonts w:ascii="Arial" w:hAnsi="Arial" w:cs="Arial"/>
          <w:color w:val="000000" w:themeColor="text1"/>
          <w:sz w:val="24"/>
          <w:szCs w:val="24"/>
        </w:rPr>
        <w:t>.</w:t>
      </w:r>
      <w:r w:rsidR="00C92959" w:rsidRPr="00D312AF">
        <w:rPr>
          <w:rFonts w:ascii="Arial" w:hAnsi="Arial" w:cs="Arial"/>
          <w:color w:val="000000" w:themeColor="text1"/>
          <w:sz w:val="24"/>
          <w:szCs w:val="24"/>
        </w:rPr>
        <w:t xml:space="preserve"> </w:t>
      </w:r>
    </w:p>
    <w:p w:rsidR="00C92959" w:rsidRPr="00D312AF" w:rsidRDefault="00C92959" w:rsidP="00AC578A">
      <w:pPr>
        <w:pStyle w:val="ListParagraph"/>
        <w:spacing w:after="0" w:line="480" w:lineRule="auto"/>
        <w:ind w:left="0"/>
        <w:jc w:val="both"/>
        <w:rPr>
          <w:rFonts w:ascii="Arial" w:hAnsi="Arial" w:cs="Arial"/>
          <w:color w:val="000000" w:themeColor="text1"/>
          <w:sz w:val="24"/>
          <w:szCs w:val="24"/>
        </w:rPr>
      </w:pPr>
    </w:p>
    <w:p w:rsidR="0005336F" w:rsidRPr="0005336F" w:rsidRDefault="00B721AA" w:rsidP="00AC578A">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[23</w:t>
      </w:r>
      <w:r w:rsidR="00E847F4" w:rsidRPr="0005336F">
        <w:rPr>
          <w:rFonts w:ascii="Arial" w:hAnsi="Arial" w:cs="Arial"/>
          <w:color w:val="000000" w:themeColor="text1"/>
          <w:sz w:val="24"/>
          <w:szCs w:val="24"/>
        </w:rPr>
        <w:t>]</w:t>
      </w:r>
      <w:r w:rsidR="00D14DD8" w:rsidRPr="0005336F">
        <w:rPr>
          <w:rFonts w:ascii="Arial" w:hAnsi="Arial" w:cs="Arial"/>
          <w:color w:val="000000" w:themeColor="text1"/>
          <w:sz w:val="24"/>
          <w:szCs w:val="24"/>
        </w:rPr>
        <w:tab/>
      </w:r>
      <w:r w:rsidR="00C92959" w:rsidRPr="0005336F">
        <w:rPr>
          <w:rFonts w:ascii="Arial" w:hAnsi="Arial" w:cs="Arial"/>
          <w:color w:val="000000" w:themeColor="text1"/>
          <w:sz w:val="24"/>
          <w:szCs w:val="24"/>
        </w:rPr>
        <w:t xml:space="preserve">As </w:t>
      </w:r>
      <w:r w:rsidR="00AC578A">
        <w:rPr>
          <w:rFonts w:ascii="Arial" w:hAnsi="Arial" w:cs="Arial"/>
          <w:color w:val="000000" w:themeColor="text1"/>
          <w:sz w:val="24"/>
          <w:szCs w:val="24"/>
        </w:rPr>
        <w:t>concerns</w:t>
      </w:r>
      <w:r w:rsidR="00C92959" w:rsidRPr="0005336F">
        <w:rPr>
          <w:rFonts w:ascii="Arial" w:hAnsi="Arial" w:cs="Arial"/>
          <w:color w:val="000000" w:themeColor="text1"/>
          <w:sz w:val="24"/>
          <w:szCs w:val="24"/>
        </w:rPr>
        <w:t xml:space="preserve"> the </w:t>
      </w:r>
      <w:r w:rsidR="003E5BB3" w:rsidRPr="0005336F">
        <w:rPr>
          <w:rFonts w:ascii="Arial" w:hAnsi="Arial" w:cs="Arial"/>
          <w:color w:val="000000" w:themeColor="text1"/>
          <w:sz w:val="24"/>
          <w:szCs w:val="24"/>
        </w:rPr>
        <w:t xml:space="preserve">charge of </w:t>
      </w:r>
      <w:r w:rsidR="00C92959" w:rsidRPr="0005336F">
        <w:rPr>
          <w:rFonts w:ascii="Arial" w:hAnsi="Arial" w:cs="Arial"/>
          <w:color w:val="000000" w:themeColor="text1"/>
          <w:sz w:val="24"/>
          <w:szCs w:val="24"/>
        </w:rPr>
        <w:t>disregard</w:t>
      </w:r>
      <w:r w:rsidR="003E5BB3" w:rsidRPr="0005336F">
        <w:rPr>
          <w:rFonts w:ascii="Arial" w:hAnsi="Arial" w:cs="Arial"/>
          <w:color w:val="000000" w:themeColor="text1"/>
          <w:sz w:val="24"/>
          <w:szCs w:val="24"/>
        </w:rPr>
        <w:t xml:space="preserve">ing Air Namibia’s </w:t>
      </w:r>
      <w:r w:rsidR="00C92959" w:rsidRPr="0005336F">
        <w:rPr>
          <w:rFonts w:ascii="Arial" w:hAnsi="Arial" w:cs="Arial"/>
          <w:color w:val="000000" w:themeColor="text1"/>
          <w:sz w:val="24"/>
          <w:szCs w:val="24"/>
        </w:rPr>
        <w:t xml:space="preserve">rules and </w:t>
      </w:r>
      <w:r w:rsidR="00440376" w:rsidRPr="0005336F">
        <w:rPr>
          <w:rFonts w:ascii="Arial" w:hAnsi="Arial" w:cs="Arial"/>
          <w:color w:val="000000" w:themeColor="text1"/>
          <w:sz w:val="24"/>
          <w:szCs w:val="24"/>
        </w:rPr>
        <w:t>regulations, M</w:t>
      </w:r>
      <w:r w:rsidR="009A2695">
        <w:rPr>
          <w:rFonts w:ascii="Arial" w:hAnsi="Arial" w:cs="Arial"/>
          <w:color w:val="000000" w:themeColor="text1"/>
          <w:sz w:val="24"/>
          <w:szCs w:val="24"/>
        </w:rPr>
        <w:t>s d</w:t>
      </w:r>
      <w:r w:rsidR="00C92959" w:rsidRPr="0005336F">
        <w:rPr>
          <w:rFonts w:ascii="Arial" w:hAnsi="Arial" w:cs="Arial"/>
          <w:color w:val="000000" w:themeColor="text1"/>
          <w:sz w:val="24"/>
          <w:szCs w:val="24"/>
        </w:rPr>
        <w:t xml:space="preserve">u </w:t>
      </w:r>
      <w:proofErr w:type="spellStart"/>
      <w:r w:rsidR="00C92959" w:rsidRPr="0005336F">
        <w:rPr>
          <w:rFonts w:ascii="Arial" w:hAnsi="Arial" w:cs="Arial"/>
          <w:color w:val="000000" w:themeColor="text1"/>
          <w:sz w:val="24"/>
          <w:szCs w:val="24"/>
        </w:rPr>
        <w:t>Toit</w:t>
      </w:r>
      <w:proofErr w:type="spellEnd"/>
      <w:r w:rsidR="00C92959" w:rsidRPr="0005336F">
        <w:rPr>
          <w:rFonts w:ascii="Arial" w:hAnsi="Arial" w:cs="Arial"/>
          <w:color w:val="000000" w:themeColor="text1"/>
          <w:sz w:val="24"/>
          <w:szCs w:val="24"/>
        </w:rPr>
        <w:t xml:space="preserve"> </w:t>
      </w:r>
      <w:r w:rsidR="00D14DD8" w:rsidRPr="0005336F">
        <w:rPr>
          <w:rFonts w:ascii="Arial" w:hAnsi="Arial" w:cs="Arial"/>
          <w:color w:val="000000" w:themeColor="text1"/>
          <w:sz w:val="24"/>
          <w:szCs w:val="24"/>
        </w:rPr>
        <w:t xml:space="preserve">testified that </w:t>
      </w:r>
      <w:r w:rsidR="00C92959" w:rsidRPr="0005336F">
        <w:rPr>
          <w:rFonts w:ascii="Arial" w:hAnsi="Arial" w:cs="Arial"/>
          <w:color w:val="000000" w:themeColor="text1"/>
          <w:sz w:val="24"/>
          <w:szCs w:val="24"/>
        </w:rPr>
        <w:t>on 21</w:t>
      </w:r>
      <w:r w:rsidR="00F3044E" w:rsidRPr="0005336F">
        <w:rPr>
          <w:rFonts w:ascii="Arial" w:hAnsi="Arial" w:cs="Arial"/>
          <w:color w:val="000000" w:themeColor="text1"/>
          <w:sz w:val="24"/>
          <w:szCs w:val="24"/>
        </w:rPr>
        <w:t xml:space="preserve"> April</w:t>
      </w:r>
      <w:r w:rsidR="00C92959" w:rsidRPr="0005336F">
        <w:rPr>
          <w:rFonts w:ascii="Arial" w:hAnsi="Arial" w:cs="Arial"/>
          <w:color w:val="000000" w:themeColor="text1"/>
          <w:sz w:val="24"/>
          <w:szCs w:val="24"/>
        </w:rPr>
        <w:t xml:space="preserve"> </w:t>
      </w:r>
      <w:r w:rsidR="00BD27DD">
        <w:rPr>
          <w:rFonts w:ascii="Arial" w:hAnsi="Arial" w:cs="Arial"/>
          <w:color w:val="000000" w:themeColor="text1"/>
          <w:sz w:val="24"/>
          <w:szCs w:val="24"/>
        </w:rPr>
        <w:t xml:space="preserve">2012 </w:t>
      </w:r>
      <w:r w:rsidR="00C92959" w:rsidRPr="0005336F">
        <w:rPr>
          <w:rFonts w:ascii="Arial" w:hAnsi="Arial" w:cs="Arial"/>
          <w:color w:val="000000" w:themeColor="text1"/>
          <w:sz w:val="24"/>
          <w:szCs w:val="24"/>
        </w:rPr>
        <w:t xml:space="preserve">she received a phone call from </w:t>
      </w:r>
      <w:r w:rsidR="005A5C36" w:rsidRPr="0005336F">
        <w:rPr>
          <w:rFonts w:ascii="Arial" w:hAnsi="Arial" w:cs="Arial"/>
          <w:color w:val="000000" w:themeColor="text1"/>
          <w:sz w:val="24"/>
          <w:szCs w:val="24"/>
        </w:rPr>
        <w:t xml:space="preserve">another duty controller, Ms </w:t>
      </w:r>
      <w:proofErr w:type="spellStart"/>
      <w:r w:rsidR="005A5C36" w:rsidRPr="0005336F">
        <w:rPr>
          <w:rFonts w:ascii="Arial" w:hAnsi="Arial" w:cs="Arial"/>
          <w:color w:val="000000" w:themeColor="text1"/>
          <w:sz w:val="24"/>
          <w:szCs w:val="24"/>
        </w:rPr>
        <w:t>Sakaria</w:t>
      </w:r>
      <w:proofErr w:type="spellEnd"/>
      <w:r w:rsidR="005A5C36" w:rsidRPr="0005336F">
        <w:rPr>
          <w:rFonts w:ascii="Arial" w:hAnsi="Arial" w:cs="Arial"/>
          <w:color w:val="000000" w:themeColor="text1"/>
          <w:sz w:val="24"/>
          <w:szCs w:val="24"/>
        </w:rPr>
        <w:t xml:space="preserve">, </w:t>
      </w:r>
      <w:r w:rsidR="00C92959" w:rsidRPr="0005336F">
        <w:rPr>
          <w:rFonts w:ascii="Arial" w:hAnsi="Arial" w:cs="Arial"/>
          <w:color w:val="000000" w:themeColor="text1"/>
          <w:sz w:val="24"/>
          <w:szCs w:val="24"/>
        </w:rPr>
        <w:t>who reported to her that</w:t>
      </w:r>
      <w:r w:rsidR="0005336F" w:rsidRPr="0005336F">
        <w:rPr>
          <w:rFonts w:ascii="Arial" w:hAnsi="Arial" w:cs="Arial"/>
          <w:color w:val="000000" w:themeColor="text1"/>
          <w:sz w:val="24"/>
          <w:szCs w:val="24"/>
        </w:rPr>
        <w:t xml:space="preserve"> a female passenger was already checked in for the flight of the 22 April 2012</w:t>
      </w:r>
      <w:r w:rsidR="00BD27DD">
        <w:rPr>
          <w:rFonts w:ascii="Arial" w:hAnsi="Arial" w:cs="Arial"/>
          <w:color w:val="000000" w:themeColor="text1"/>
          <w:sz w:val="24"/>
          <w:szCs w:val="24"/>
        </w:rPr>
        <w:t xml:space="preserve"> before the actual date of departure</w:t>
      </w:r>
      <w:r w:rsidR="0005336F" w:rsidRPr="0005336F">
        <w:rPr>
          <w:rFonts w:ascii="Arial" w:hAnsi="Arial" w:cs="Arial"/>
          <w:color w:val="000000" w:themeColor="text1"/>
          <w:sz w:val="24"/>
          <w:szCs w:val="24"/>
        </w:rPr>
        <w:t xml:space="preserve">. On 22 April 2012, Ms du </w:t>
      </w:r>
      <w:proofErr w:type="spellStart"/>
      <w:r w:rsidR="0005336F" w:rsidRPr="0005336F">
        <w:rPr>
          <w:rFonts w:ascii="Arial" w:hAnsi="Arial" w:cs="Arial"/>
          <w:color w:val="000000" w:themeColor="text1"/>
          <w:sz w:val="24"/>
          <w:szCs w:val="24"/>
        </w:rPr>
        <w:t>Toit</w:t>
      </w:r>
      <w:proofErr w:type="spellEnd"/>
      <w:r w:rsidR="0005336F" w:rsidRPr="0005336F">
        <w:rPr>
          <w:rFonts w:ascii="Arial" w:hAnsi="Arial" w:cs="Arial"/>
          <w:color w:val="000000" w:themeColor="text1"/>
          <w:sz w:val="24"/>
          <w:szCs w:val="24"/>
        </w:rPr>
        <w:t xml:space="preserve"> and Ms </w:t>
      </w:r>
      <w:proofErr w:type="spellStart"/>
      <w:r w:rsidR="0005336F" w:rsidRPr="0005336F">
        <w:rPr>
          <w:rFonts w:ascii="Arial" w:hAnsi="Arial" w:cs="Arial"/>
          <w:color w:val="000000" w:themeColor="text1"/>
          <w:sz w:val="24"/>
          <w:szCs w:val="24"/>
        </w:rPr>
        <w:t>Sakaria</w:t>
      </w:r>
      <w:proofErr w:type="spellEnd"/>
      <w:r w:rsidR="0005336F" w:rsidRPr="0005336F">
        <w:rPr>
          <w:rFonts w:ascii="Arial" w:hAnsi="Arial" w:cs="Arial"/>
          <w:color w:val="000000" w:themeColor="text1"/>
          <w:sz w:val="24"/>
          <w:szCs w:val="24"/>
        </w:rPr>
        <w:t xml:space="preserve"> further discovered that two more passengers were booked in without any screening being done</w:t>
      </w:r>
      <w:r w:rsidR="00D95888">
        <w:rPr>
          <w:rFonts w:ascii="Arial" w:hAnsi="Arial" w:cs="Arial"/>
          <w:color w:val="000000" w:themeColor="text1"/>
          <w:sz w:val="24"/>
          <w:szCs w:val="24"/>
        </w:rPr>
        <w:t xml:space="preserve"> in terms of the agreement with the Canadian Embassy</w:t>
      </w:r>
      <w:r w:rsidR="0005336F" w:rsidRPr="0005336F">
        <w:rPr>
          <w:rFonts w:ascii="Arial" w:hAnsi="Arial" w:cs="Arial"/>
          <w:color w:val="000000" w:themeColor="text1"/>
          <w:sz w:val="24"/>
          <w:szCs w:val="24"/>
        </w:rPr>
        <w:t>. The pass</w:t>
      </w:r>
      <w:r w:rsidR="00BD27DD">
        <w:rPr>
          <w:rFonts w:ascii="Arial" w:hAnsi="Arial" w:cs="Arial"/>
          <w:color w:val="000000" w:themeColor="text1"/>
          <w:sz w:val="24"/>
          <w:szCs w:val="24"/>
        </w:rPr>
        <w:t xml:space="preserve">engers had no luggage to check and </w:t>
      </w:r>
      <w:r w:rsidR="0005336F" w:rsidRPr="0005336F">
        <w:rPr>
          <w:rFonts w:ascii="Arial" w:hAnsi="Arial" w:cs="Arial"/>
          <w:color w:val="000000" w:themeColor="text1"/>
          <w:sz w:val="24"/>
          <w:szCs w:val="24"/>
        </w:rPr>
        <w:t xml:space="preserve">went straight past the check-in counter into the waiting area. </w:t>
      </w:r>
      <w:r w:rsidR="00BD27DD">
        <w:rPr>
          <w:rFonts w:ascii="Arial" w:hAnsi="Arial" w:cs="Arial"/>
          <w:color w:val="000000" w:themeColor="text1"/>
          <w:sz w:val="24"/>
          <w:szCs w:val="24"/>
        </w:rPr>
        <w:t xml:space="preserve">The three </w:t>
      </w:r>
      <w:r w:rsidR="0005336F" w:rsidRPr="0005336F">
        <w:rPr>
          <w:rFonts w:ascii="Arial" w:hAnsi="Arial" w:cs="Arial"/>
          <w:color w:val="000000" w:themeColor="text1"/>
          <w:sz w:val="24"/>
          <w:szCs w:val="24"/>
        </w:rPr>
        <w:t xml:space="preserve">passengers were then removed from the flight, detained and questioned by the police in the presence of Ms du </w:t>
      </w:r>
      <w:proofErr w:type="spellStart"/>
      <w:r w:rsidR="0005336F" w:rsidRPr="0005336F">
        <w:rPr>
          <w:rFonts w:ascii="Arial" w:hAnsi="Arial" w:cs="Arial"/>
          <w:color w:val="000000" w:themeColor="text1"/>
          <w:sz w:val="24"/>
          <w:szCs w:val="24"/>
        </w:rPr>
        <w:t>Toit</w:t>
      </w:r>
      <w:proofErr w:type="spellEnd"/>
      <w:r w:rsidR="0005336F" w:rsidRPr="0005336F">
        <w:rPr>
          <w:rFonts w:ascii="Arial" w:hAnsi="Arial" w:cs="Arial"/>
          <w:color w:val="000000" w:themeColor="text1"/>
          <w:sz w:val="24"/>
          <w:szCs w:val="24"/>
        </w:rPr>
        <w:t xml:space="preserve"> and Ms </w:t>
      </w:r>
      <w:proofErr w:type="spellStart"/>
      <w:r w:rsidR="0005336F" w:rsidRPr="0005336F">
        <w:rPr>
          <w:rFonts w:ascii="Arial" w:hAnsi="Arial" w:cs="Arial"/>
          <w:color w:val="000000" w:themeColor="text1"/>
          <w:sz w:val="24"/>
          <w:szCs w:val="24"/>
        </w:rPr>
        <w:t>Sakaria</w:t>
      </w:r>
      <w:proofErr w:type="spellEnd"/>
      <w:r w:rsidR="0005336F" w:rsidRPr="0005336F">
        <w:rPr>
          <w:rFonts w:ascii="Arial" w:hAnsi="Arial" w:cs="Arial"/>
          <w:color w:val="000000" w:themeColor="text1"/>
          <w:sz w:val="24"/>
          <w:szCs w:val="24"/>
        </w:rPr>
        <w:t xml:space="preserve"> and she and </w:t>
      </w:r>
      <w:proofErr w:type="spellStart"/>
      <w:r w:rsidR="0005336F" w:rsidRPr="0005336F">
        <w:rPr>
          <w:rFonts w:ascii="Arial" w:hAnsi="Arial" w:cs="Arial"/>
          <w:color w:val="000000" w:themeColor="text1"/>
          <w:sz w:val="24"/>
          <w:szCs w:val="24"/>
        </w:rPr>
        <w:lastRenderedPageBreak/>
        <w:t>Sakaria</w:t>
      </w:r>
      <w:proofErr w:type="spellEnd"/>
      <w:r w:rsidR="0005336F" w:rsidRPr="0005336F">
        <w:rPr>
          <w:rFonts w:ascii="Arial" w:hAnsi="Arial" w:cs="Arial"/>
          <w:color w:val="000000" w:themeColor="text1"/>
          <w:sz w:val="24"/>
          <w:szCs w:val="24"/>
        </w:rPr>
        <w:t xml:space="preserve"> gave statements to the police as part of a criminal investigation. </w:t>
      </w:r>
      <w:r w:rsidR="006E12F8">
        <w:rPr>
          <w:rFonts w:ascii="Arial" w:hAnsi="Arial" w:cs="Arial"/>
          <w:color w:val="000000" w:themeColor="text1"/>
          <w:sz w:val="24"/>
          <w:szCs w:val="24"/>
        </w:rPr>
        <w:t>M</w:t>
      </w:r>
      <w:r w:rsidR="0005336F">
        <w:rPr>
          <w:rFonts w:ascii="Arial" w:hAnsi="Arial" w:cs="Arial"/>
          <w:color w:val="000000" w:themeColor="text1"/>
          <w:sz w:val="24"/>
          <w:szCs w:val="24"/>
        </w:rPr>
        <w:t xml:space="preserve">s du </w:t>
      </w:r>
      <w:proofErr w:type="spellStart"/>
      <w:r w:rsidR="0005336F">
        <w:rPr>
          <w:rFonts w:ascii="Arial" w:hAnsi="Arial" w:cs="Arial"/>
          <w:color w:val="000000" w:themeColor="text1"/>
          <w:sz w:val="24"/>
          <w:szCs w:val="24"/>
        </w:rPr>
        <w:t>Toit</w:t>
      </w:r>
      <w:proofErr w:type="spellEnd"/>
      <w:r w:rsidR="0005336F">
        <w:rPr>
          <w:rFonts w:ascii="Arial" w:hAnsi="Arial" w:cs="Arial"/>
          <w:color w:val="000000" w:themeColor="text1"/>
          <w:sz w:val="24"/>
          <w:szCs w:val="24"/>
        </w:rPr>
        <w:t xml:space="preserve"> testified that it transpired during the questioning that the passengers </w:t>
      </w:r>
      <w:r w:rsidR="0005336F" w:rsidRPr="0005336F">
        <w:rPr>
          <w:rFonts w:ascii="Arial" w:hAnsi="Arial" w:cs="Arial"/>
          <w:sz w:val="24"/>
          <w:szCs w:val="24"/>
        </w:rPr>
        <w:t>had received the boarding passes from a lady in the parking lot.</w:t>
      </w:r>
      <w:r w:rsidR="0005336F">
        <w:t xml:space="preserve"> </w:t>
      </w:r>
      <w:r w:rsidR="0005336F" w:rsidRPr="0005336F">
        <w:rPr>
          <w:rFonts w:ascii="Arial" w:hAnsi="Arial" w:cs="Arial"/>
          <w:sz w:val="24"/>
          <w:szCs w:val="24"/>
        </w:rPr>
        <w:t xml:space="preserve">The witness identified the boarding passes that were tendered in evidence at the arbitration as those belonging to the three </w:t>
      </w:r>
      <w:r w:rsidR="00BD27DD">
        <w:rPr>
          <w:rFonts w:ascii="Arial" w:hAnsi="Arial" w:cs="Arial"/>
          <w:sz w:val="24"/>
          <w:szCs w:val="24"/>
        </w:rPr>
        <w:t>people that were arrested on</w:t>
      </w:r>
      <w:r w:rsidR="0005336F" w:rsidRPr="0005336F">
        <w:rPr>
          <w:rFonts w:ascii="Arial" w:hAnsi="Arial" w:cs="Arial"/>
          <w:sz w:val="24"/>
          <w:szCs w:val="24"/>
        </w:rPr>
        <w:t xml:space="preserve"> 22 April</w:t>
      </w:r>
      <w:r w:rsidR="00BD27DD">
        <w:rPr>
          <w:rFonts w:ascii="Arial" w:hAnsi="Arial" w:cs="Arial"/>
          <w:sz w:val="24"/>
          <w:szCs w:val="24"/>
        </w:rPr>
        <w:t xml:space="preserve"> 2012</w:t>
      </w:r>
      <w:r w:rsidR="0005336F" w:rsidRPr="0005336F">
        <w:rPr>
          <w:rFonts w:ascii="Arial" w:hAnsi="Arial" w:cs="Arial"/>
          <w:sz w:val="24"/>
          <w:szCs w:val="24"/>
        </w:rPr>
        <w:t>. The names on these boarding passes are</w:t>
      </w:r>
      <w:r w:rsidR="00D95888">
        <w:rPr>
          <w:rFonts w:ascii="Arial" w:hAnsi="Arial" w:cs="Arial"/>
          <w:sz w:val="24"/>
          <w:szCs w:val="24"/>
        </w:rPr>
        <w:t>:</w:t>
      </w:r>
      <w:r w:rsidR="0005336F" w:rsidRPr="0005336F">
        <w:rPr>
          <w:rFonts w:ascii="Arial" w:hAnsi="Arial" w:cs="Arial"/>
          <w:sz w:val="24"/>
          <w:szCs w:val="24"/>
        </w:rPr>
        <w:t xml:space="preserve"> </w:t>
      </w:r>
      <w:proofErr w:type="spellStart"/>
      <w:r w:rsidR="0005336F" w:rsidRPr="0005336F">
        <w:rPr>
          <w:rFonts w:ascii="Arial" w:hAnsi="Arial" w:cs="Arial"/>
          <w:sz w:val="24"/>
          <w:szCs w:val="24"/>
        </w:rPr>
        <w:t>Kaaronda</w:t>
      </w:r>
      <w:proofErr w:type="spellEnd"/>
      <w:r w:rsidR="0005336F" w:rsidRPr="0005336F">
        <w:rPr>
          <w:rFonts w:ascii="Arial" w:hAnsi="Arial" w:cs="Arial"/>
          <w:sz w:val="24"/>
          <w:szCs w:val="24"/>
        </w:rPr>
        <w:t xml:space="preserve"> </w:t>
      </w:r>
      <w:proofErr w:type="spellStart"/>
      <w:r w:rsidR="0005336F" w:rsidRPr="0005336F">
        <w:rPr>
          <w:rFonts w:ascii="Arial" w:hAnsi="Arial" w:cs="Arial"/>
          <w:sz w:val="24"/>
          <w:szCs w:val="24"/>
        </w:rPr>
        <w:t>Brumilda</w:t>
      </w:r>
      <w:proofErr w:type="spellEnd"/>
      <w:r w:rsidR="0005336F" w:rsidRPr="0005336F">
        <w:rPr>
          <w:rFonts w:ascii="Arial" w:hAnsi="Arial" w:cs="Arial"/>
          <w:sz w:val="24"/>
          <w:szCs w:val="24"/>
        </w:rPr>
        <w:t xml:space="preserve"> </w:t>
      </w:r>
      <w:proofErr w:type="spellStart"/>
      <w:r w:rsidR="0005336F" w:rsidRPr="0005336F">
        <w:rPr>
          <w:rFonts w:ascii="Arial" w:hAnsi="Arial" w:cs="Arial"/>
          <w:sz w:val="24"/>
          <w:szCs w:val="24"/>
        </w:rPr>
        <w:t>Veundjakuan</w:t>
      </w:r>
      <w:r w:rsidR="009A2695">
        <w:rPr>
          <w:rFonts w:ascii="Arial" w:hAnsi="Arial" w:cs="Arial"/>
          <w:sz w:val="24"/>
          <w:szCs w:val="24"/>
        </w:rPr>
        <w:t>i</w:t>
      </w:r>
      <w:proofErr w:type="spellEnd"/>
      <w:r w:rsidR="0005336F" w:rsidRPr="0005336F">
        <w:rPr>
          <w:rFonts w:ascii="Arial" w:hAnsi="Arial" w:cs="Arial"/>
          <w:sz w:val="24"/>
          <w:szCs w:val="24"/>
        </w:rPr>
        <w:t xml:space="preserve">; </w:t>
      </w:r>
      <w:proofErr w:type="spellStart"/>
      <w:r w:rsidR="0005336F" w:rsidRPr="0005336F">
        <w:rPr>
          <w:rFonts w:ascii="Arial" w:hAnsi="Arial" w:cs="Arial"/>
          <w:sz w:val="24"/>
          <w:szCs w:val="24"/>
        </w:rPr>
        <w:t>Mujoro</w:t>
      </w:r>
      <w:proofErr w:type="spellEnd"/>
      <w:r w:rsidR="0005336F" w:rsidRPr="0005336F">
        <w:rPr>
          <w:rFonts w:ascii="Arial" w:hAnsi="Arial" w:cs="Arial"/>
          <w:sz w:val="24"/>
          <w:szCs w:val="24"/>
        </w:rPr>
        <w:t xml:space="preserve"> Lorraine; </w:t>
      </w:r>
      <w:proofErr w:type="spellStart"/>
      <w:r w:rsidR="0005336F" w:rsidRPr="0005336F">
        <w:rPr>
          <w:rFonts w:ascii="Arial" w:hAnsi="Arial" w:cs="Arial"/>
          <w:sz w:val="24"/>
          <w:szCs w:val="24"/>
        </w:rPr>
        <w:t>Kamuzeuao</w:t>
      </w:r>
      <w:proofErr w:type="spellEnd"/>
      <w:r w:rsidR="0005336F" w:rsidRPr="0005336F">
        <w:rPr>
          <w:rFonts w:ascii="Arial" w:hAnsi="Arial" w:cs="Arial"/>
          <w:sz w:val="24"/>
          <w:szCs w:val="24"/>
        </w:rPr>
        <w:t xml:space="preserve"> </w:t>
      </w:r>
      <w:proofErr w:type="spellStart"/>
      <w:r w:rsidR="0005336F" w:rsidRPr="0005336F">
        <w:rPr>
          <w:rFonts w:ascii="Arial" w:hAnsi="Arial" w:cs="Arial"/>
          <w:sz w:val="24"/>
          <w:szCs w:val="24"/>
        </w:rPr>
        <w:t>Ka</w:t>
      </w:r>
      <w:r w:rsidR="009A2695">
        <w:rPr>
          <w:rFonts w:ascii="Arial" w:hAnsi="Arial" w:cs="Arial"/>
          <w:sz w:val="24"/>
          <w:szCs w:val="24"/>
        </w:rPr>
        <w:t>n</w:t>
      </w:r>
      <w:r w:rsidR="0005336F" w:rsidRPr="0005336F">
        <w:rPr>
          <w:rFonts w:ascii="Arial" w:hAnsi="Arial" w:cs="Arial"/>
          <w:sz w:val="24"/>
          <w:szCs w:val="24"/>
        </w:rPr>
        <w:t>djambi</w:t>
      </w:r>
      <w:proofErr w:type="spellEnd"/>
      <w:r w:rsidR="0005336F" w:rsidRPr="0005336F">
        <w:rPr>
          <w:rFonts w:ascii="Arial" w:hAnsi="Arial" w:cs="Arial"/>
          <w:sz w:val="24"/>
          <w:szCs w:val="24"/>
        </w:rPr>
        <w:t xml:space="preserve"> </w:t>
      </w:r>
      <w:proofErr w:type="spellStart"/>
      <w:r w:rsidR="002563AB">
        <w:rPr>
          <w:rFonts w:ascii="Arial" w:hAnsi="Arial" w:cs="Arial"/>
          <w:sz w:val="24"/>
          <w:szCs w:val="24"/>
        </w:rPr>
        <w:t>V</w:t>
      </w:r>
      <w:r w:rsidR="002563AB" w:rsidRPr="0005336F">
        <w:rPr>
          <w:rFonts w:ascii="Arial" w:hAnsi="Arial" w:cs="Arial"/>
          <w:sz w:val="24"/>
          <w:szCs w:val="24"/>
        </w:rPr>
        <w:t>ejamuno</w:t>
      </w:r>
      <w:proofErr w:type="spellEnd"/>
      <w:r w:rsidR="0005336F">
        <w:rPr>
          <w:rFonts w:ascii="Arial" w:hAnsi="Arial" w:cs="Arial"/>
          <w:sz w:val="24"/>
          <w:szCs w:val="24"/>
        </w:rPr>
        <w:t xml:space="preserve"> and </w:t>
      </w:r>
      <w:proofErr w:type="spellStart"/>
      <w:r w:rsidR="0005336F">
        <w:rPr>
          <w:rFonts w:ascii="Arial" w:hAnsi="Arial" w:cs="Arial"/>
          <w:sz w:val="24"/>
          <w:szCs w:val="24"/>
        </w:rPr>
        <w:t>K</w:t>
      </w:r>
      <w:r w:rsidR="00904E20">
        <w:rPr>
          <w:rFonts w:ascii="Arial" w:hAnsi="Arial" w:cs="Arial"/>
          <w:sz w:val="24"/>
          <w:szCs w:val="24"/>
        </w:rPr>
        <w:t>avari</w:t>
      </w:r>
      <w:proofErr w:type="spellEnd"/>
      <w:r w:rsidR="00904E20">
        <w:rPr>
          <w:rFonts w:ascii="Arial" w:hAnsi="Arial" w:cs="Arial"/>
          <w:sz w:val="24"/>
          <w:szCs w:val="24"/>
        </w:rPr>
        <w:t xml:space="preserve"> </w:t>
      </w:r>
      <w:proofErr w:type="spellStart"/>
      <w:r w:rsidR="00904E20">
        <w:rPr>
          <w:rFonts w:ascii="Arial" w:hAnsi="Arial" w:cs="Arial"/>
          <w:sz w:val="24"/>
          <w:szCs w:val="24"/>
        </w:rPr>
        <w:t>Nate</w:t>
      </w:r>
      <w:r w:rsidR="0005336F" w:rsidRPr="0005336F">
        <w:rPr>
          <w:rFonts w:ascii="Arial" w:hAnsi="Arial" w:cs="Arial"/>
          <w:sz w:val="24"/>
          <w:szCs w:val="24"/>
        </w:rPr>
        <w:t>ree</w:t>
      </w:r>
      <w:proofErr w:type="spellEnd"/>
      <w:r w:rsidR="00904E20">
        <w:rPr>
          <w:rFonts w:ascii="Arial" w:hAnsi="Arial" w:cs="Arial"/>
          <w:sz w:val="24"/>
          <w:szCs w:val="24"/>
        </w:rPr>
        <w:t>. These names correspond</w:t>
      </w:r>
      <w:r w:rsidR="00BD27DD">
        <w:rPr>
          <w:rFonts w:ascii="Arial" w:hAnsi="Arial" w:cs="Arial"/>
          <w:sz w:val="24"/>
          <w:szCs w:val="24"/>
        </w:rPr>
        <w:t xml:space="preserve"> to the names listed in the two charges involving boarding passes</w:t>
      </w:r>
      <w:r w:rsidR="0005336F">
        <w:rPr>
          <w:rFonts w:ascii="Arial" w:hAnsi="Arial" w:cs="Arial"/>
          <w:sz w:val="24"/>
          <w:szCs w:val="24"/>
        </w:rPr>
        <w:t>.</w:t>
      </w:r>
      <w:r w:rsidR="0005336F" w:rsidRPr="0005336F">
        <w:rPr>
          <w:rFonts w:ascii="Arial" w:hAnsi="Arial" w:cs="Arial"/>
          <w:sz w:val="24"/>
          <w:szCs w:val="24"/>
        </w:rPr>
        <w:t xml:space="preserve"> </w:t>
      </w:r>
    </w:p>
    <w:p w:rsidR="0005336F" w:rsidRDefault="0005336F" w:rsidP="00AC578A">
      <w:pPr>
        <w:pStyle w:val="ListParagraph"/>
        <w:spacing w:after="0" w:line="480" w:lineRule="auto"/>
        <w:ind w:left="0"/>
        <w:jc w:val="both"/>
        <w:rPr>
          <w:rFonts w:ascii="Arial" w:hAnsi="Arial" w:cs="Arial"/>
          <w:color w:val="000000" w:themeColor="text1"/>
          <w:sz w:val="24"/>
          <w:szCs w:val="24"/>
        </w:rPr>
      </w:pPr>
    </w:p>
    <w:p w:rsidR="00C92959" w:rsidRDefault="00B721AA"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[24</w:t>
      </w:r>
      <w:r w:rsidR="00E847F4">
        <w:rPr>
          <w:rFonts w:ascii="Arial" w:hAnsi="Arial" w:cs="Arial"/>
          <w:color w:val="000000" w:themeColor="text1"/>
          <w:sz w:val="24"/>
          <w:szCs w:val="24"/>
        </w:rPr>
        <w:t>]</w:t>
      </w:r>
      <w:r w:rsidR="0005336F">
        <w:rPr>
          <w:rFonts w:ascii="Arial" w:hAnsi="Arial" w:cs="Arial"/>
          <w:color w:val="000000" w:themeColor="text1"/>
          <w:sz w:val="24"/>
          <w:szCs w:val="24"/>
        </w:rPr>
        <w:tab/>
      </w:r>
      <w:r w:rsidR="00885FC6">
        <w:rPr>
          <w:rFonts w:ascii="Arial" w:hAnsi="Arial" w:cs="Arial"/>
          <w:color w:val="000000" w:themeColor="text1"/>
          <w:sz w:val="24"/>
          <w:szCs w:val="24"/>
        </w:rPr>
        <w:t xml:space="preserve">Mr </w:t>
      </w:r>
      <w:proofErr w:type="spellStart"/>
      <w:r w:rsidR="00885FC6">
        <w:rPr>
          <w:rFonts w:ascii="Arial" w:hAnsi="Arial" w:cs="Arial"/>
          <w:color w:val="000000" w:themeColor="text1"/>
          <w:sz w:val="24"/>
          <w:szCs w:val="24"/>
        </w:rPr>
        <w:t>Andima</w:t>
      </w:r>
      <w:proofErr w:type="spellEnd"/>
      <w:r w:rsidR="00885FC6">
        <w:rPr>
          <w:rFonts w:ascii="Arial" w:hAnsi="Arial" w:cs="Arial"/>
          <w:color w:val="000000" w:themeColor="text1"/>
          <w:sz w:val="24"/>
          <w:szCs w:val="24"/>
        </w:rPr>
        <w:t xml:space="preserve"> </w:t>
      </w:r>
      <w:r w:rsidR="00C92959" w:rsidRPr="00D312AF">
        <w:rPr>
          <w:rFonts w:ascii="Arial" w:hAnsi="Arial" w:cs="Arial"/>
          <w:color w:val="000000" w:themeColor="text1"/>
          <w:sz w:val="24"/>
          <w:szCs w:val="24"/>
        </w:rPr>
        <w:t xml:space="preserve">was implicated because the time and date on the boarding passes </w:t>
      </w:r>
      <w:r w:rsidR="00BD27DD">
        <w:rPr>
          <w:rFonts w:ascii="Arial" w:hAnsi="Arial" w:cs="Arial"/>
          <w:color w:val="000000" w:themeColor="text1"/>
          <w:sz w:val="24"/>
          <w:szCs w:val="24"/>
        </w:rPr>
        <w:t xml:space="preserve">found with </w:t>
      </w:r>
      <w:r w:rsidR="00C92959" w:rsidRPr="00D312AF">
        <w:rPr>
          <w:rFonts w:ascii="Arial" w:hAnsi="Arial" w:cs="Arial"/>
          <w:color w:val="000000" w:themeColor="text1"/>
          <w:sz w:val="24"/>
          <w:szCs w:val="24"/>
        </w:rPr>
        <w:t xml:space="preserve">these passengers match the time and date that </w:t>
      </w:r>
      <w:r w:rsidR="00885FC6">
        <w:rPr>
          <w:rFonts w:ascii="Arial" w:hAnsi="Arial" w:cs="Arial"/>
          <w:color w:val="000000" w:themeColor="text1"/>
          <w:sz w:val="24"/>
          <w:szCs w:val="24"/>
        </w:rPr>
        <w:t xml:space="preserve">he </w:t>
      </w:r>
      <w:r w:rsidR="00C92959" w:rsidRPr="00D312AF">
        <w:rPr>
          <w:rFonts w:ascii="Arial" w:hAnsi="Arial" w:cs="Arial"/>
          <w:color w:val="000000" w:themeColor="text1"/>
          <w:sz w:val="24"/>
          <w:szCs w:val="24"/>
        </w:rPr>
        <w:t xml:space="preserve">was seen at </w:t>
      </w:r>
      <w:r w:rsidR="00885FC6">
        <w:rPr>
          <w:rFonts w:ascii="Arial" w:hAnsi="Arial" w:cs="Arial"/>
          <w:color w:val="000000" w:themeColor="text1"/>
          <w:sz w:val="24"/>
          <w:szCs w:val="24"/>
        </w:rPr>
        <w:t xml:space="preserve">the </w:t>
      </w:r>
      <w:r w:rsidR="00C92959" w:rsidRPr="00D312AF">
        <w:rPr>
          <w:rFonts w:ascii="Arial" w:hAnsi="Arial" w:cs="Arial"/>
          <w:color w:val="000000" w:themeColor="text1"/>
          <w:sz w:val="24"/>
          <w:szCs w:val="24"/>
        </w:rPr>
        <w:t xml:space="preserve">Eros </w:t>
      </w:r>
      <w:r w:rsidR="00885FC6">
        <w:rPr>
          <w:rFonts w:ascii="Arial" w:hAnsi="Arial" w:cs="Arial"/>
          <w:color w:val="000000" w:themeColor="text1"/>
          <w:sz w:val="24"/>
          <w:szCs w:val="24"/>
        </w:rPr>
        <w:t xml:space="preserve">airport </w:t>
      </w:r>
      <w:r w:rsidR="008228BA">
        <w:rPr>
          <w:rFonts w:ascii="Arial" w:hAnsi="Arial" w:cs="Arial"/>
          <w:color w:val="000000" w:themeColor="text1"/>
          <w:sz w:val="24"/>
          <w:szCs w:val="24"/>
        </w:rPr>
        <w:t>on 21 April 2012</w:t>
      </w:r>
      <w:r w:rsidR="00AC578A">
        <w:rPr>
          <w:rFonts w:ascii="Arial" w:hAnsi="Arial" w:cs="Arial"/>
          <w:color w:val="000000" w:themeColor="text1"/>
          <w:sz w:val="24"/>
          <w:szCs w:val="24"/>
        </w:rPr>
        <w:t>,</w:t>
      </w:r>
      <w:r w:rsidR="008228BA">
        <w:rPr>
          <w:rFonts w:ascii="Arial" w:hAnsi="Arial" w:cs="Arial"/>
          <w:color w:val="000000" w:themeColor="text1"/>
          <w:sz w:val="24"/>
          <w:szCs w:val="24"/>
        </w:rPr>
        <w:t xml:space="preserve"> </w:t>
      </w:r>
      <w:r w:rsidR="00C92959" w:rsidRPr="00D312AF">
        <w:rPr>
          <w:rFonts w:ascii="Arial" w:hAnsi="Arial" w:cs="Arial"/>
          <w:color w:val="000000" w:themeColor="text1"/>
          <w:sz w:val="24"/>
          <w:szCs w:val="24"/>
        </w:rPr>
        <w:t>printing bo</w:t>
      </w:r>
      <w:r w:rsidR="008228BA">
        <w:rPr>
          <w:rFonts w:ascii="Arial" w:hAnsi="Arial" w:cs="Arial"/>
          <w:color w:val="000000" w:themeColor="text1"/>
          <w:sz w:val="24"/>
          <w:szCs w:val="24"/>
        </w:rPr>
        <w:t xml:space="preserve">arding passes. </w:t>
      </w:r>
      <w:r w:rsidR="00C92959" w:rsidRPr="00D312AF">
        <w:rPr>
          <w:rFonts w:ascii="Arial" w:hAnsi="Arial" w:cs="Arial"/>
          <w:color w:val="000000" w:themeColor="text1"/>
          <w:sz w:val="24"/>
          <w:szCs w:val="24"/>
        </w:rPr>
        <w:t xml:space="preserve">The witness testified that the HKIA printers were </w:t>
      </w:r>
      <w:r w:rsidR="00C92959">
        <w:rPr>
          <w:rFonts w:ascii="Arial" w:hAnsi="Arial" w:cs="Arial"/>
          <w:color w:val="000000" w:themeColor="text1"/>
          <w:sz w:val="24"/>
          <w:szCs w:val="24"/>
        </w:rPr>
        <w:t xml:space="preserve">low on ink </w:t>
      </w:r>
      <w:r w:rsidR="008228BA">
        <w:rPr>
          <w:rFonts w:ascii="Arial" w:hAnsi="Arial" w:cs="Arial"/>
          <w:color w:val="000000" w:themeColor="text1"/>
          <w:sz w:val="24"/>
          <w:szCs w:val="24"/>
        </w:rPr>
        <w:t xml:space="preserve">at the time </w:t>
      </w:r>
      <w:r w:rsidR="00C92959">
        <w:rPr>
          <w:rFonts w:ascii="Arial" w:hAnsi="Arial" w:cs="Arial"/>
          <w:color w:val="000000" w:themeColor="text1"/>
          <w:sz w:val="24"/>
          <w:szCs w:val="24"/>
        </w:rPr>
        <w:t>and</w:t>
      </w:r>
      <w:r w:rsidR="00C92959" w:rsidRPr="00D312AF">
        <w:rPr>
          <w:rFonts w:ascii="Arial" w:hAnsi="Arial" w:cs="Arial"/>
          <w:color w:val="000000" w:themeColor="text1"/>
          <w:sz w:val="24"/>
          <w:szCs w:val="24"/>
        </w:rPr>
        <w:t xml:space="preserve"> so all boarding </w:t>
      </w:r>
      <w:r w:rsidR="00885FC6">
        <w:rPr>
          <w:rFonts w:ascii="Arial" w:hAnsi="Arial" w:cs="Arial"/>
          <w:color w:val="000000" w:themeColor="text1"/>
          <w:sz w:val="24"/>
          <w:szCs w:val="24"/>
        </w:rPr>
        <w:t xml:space="preserve">passes </w:t>
      </w:r>
      <w:r w:rsidR="00C92959" w:rsidRPr="00D312AF">
        <w:rPr>
          <w:rFonts w:ascii="Arial" w:hAnsi="Arial" w:cs="Arial"/>
          <w:color w:val="000000" w:themeColor="text1"/>
          <w:sz w:val="24"/>
          <w:szCs w:val="24"/>
        </w:rPr>
        <w:t>were not clearly printed</w:t>
      </w:r>
      <w:r w:rsidR="00885FC6">
        <w:rPr>
          <w:rFonts w:ascii="Arial" w:hAnsi="Arial" w:cs="Arial"/>
          <w:color w:val="000000" w:themeColor="text1"/>
          <w:sz w:val="24"/>
          <w:szCs w:val="24"/>
        </w:rPr>
        <w:t xml:space="preserve"> whereas t</w:t>
      </w:r>
      <w:r w:rsidR="00C92959">
        <w:rPr>
          <w:rFonts w:ascii="Arial" w:hAnsi="Arial" w:cs="Arial"/>
          <w:color w:val="000000" w:themeColor="text1"/>
          <w:sz w:val="24"/>
          <w:szCs w:val="24"/>
        </w:rPr>
        <w:t>he ones in question were clearly printed</w:t>
      </w:r>
      <w:r w:rsidR="00C92959" w:rsidRPr="00D312AF">
        <w:rPr>
          <w:rFonts w:ascii="Arial" w:hAnsi="Arial" w:cs="Arial"/>
          <w:color w:val="000000" w:themeColor="text1"/>
          <w:sz w:val="24"/>
          <w:szCs w:val="24"/>
        </w:rPr>
        <w:t xml:space="preserve">. Furthermore, all passes </w:t>
      </w:r>
      <w:r w:rsidR="008228BA">
        <w:rPr>
          <w:rFonts w:ascii="Arial" w:hAnsi="Arial" w:cs="Arial"/>
          <w:color w:val="000000" w:themeColor="text1"/>
          <w:sz w:val="24"/>
          <w:szCs w:val="24"/>
        </w:rPr>
        <w:t xml:space="preserve">were </w:t>
      </w:r>
      <w:r w:rsidR="00C92959">
        <w:rPr>
          <w:rFonts w:ascii="Arial" w:hAnsi="Arial" w:cs="Arial"/>
          <w:color w:val="000000" w:themeColor="text1"/>
          <w:sz w:val="24"/>
          <w:szCs w:val="24"/>
        </w:rPr>
        <w:t>to</w:t>
      </w:r>
      <w:r w:rsidR="00C92959" w:rsidRPr="00D312AF">
        <w:rPr>
          <w:rFonts w:ascii="Arial" w:hAnsi="Arial" w:cs="Arial"/>
          <w:color w:val="000000" w:themeColor="text1"/>
          <w:sz w:val="24"/>
          <w:szCs w:val="24"/>
        </w:rPr>
        <w:t xml:space="preserve"> be printed on the new boarding cards kept </w:t>
      </w:r>
      <w:r w:rsidR="00C92959">
        <w:rPr>
          <w:rFonts w:ascii="Arial" w:hAnsi="Arial" w:cs="Arial"/>
          <w:color w:val="000000" w:themeColor="text1"/>
          <w:sz w:val="24"/>
          <w:szCs w:val="24"/>
        </w:rPr>
        <w:t>at HKIA</w:t>
      </w:r>
      <w:r w:rsidR="00C92959" w:rsidRPr="00D312AF">
        <w:rPr>
          <w:rFonts w:ascii="Arial" w:hAnsi="Arial" w:cs="Arial"/>
          <w:color w:val="000000" w:themeColor="text1"/>
          <w:sz w:val="24"/>
          <w:szCs w:val="24"/>
        </w:rPr>
        <w:t xml:space="preserve"> </w:t>
      </w:r>
      <w:r w:rsidR="00885FC6">
        <w:rPr>
          <w:rFonts w:ascii="Arial" w:hAnsi="Arial" w:cs="Arial"/>
          <w:color w:val="000000" w:themeColor="text1"/>
          <w:sz w:val="24"/>
          <w:szCs w:val="24"/>
        </w:rPr>
        <w:t xml:space="preserve">while </w:t>
      </w:r>
      <w:r w:rsidR="00EC2E20">
        <w:rPr>
          <w:rFonts w:ascii="Arial" w:hAnsi="Arial" w:cs="Arial"/>
          <w:color w:val="000000" w:themeColor="text1"/>
          <w:sz w:val="24"/>
          <w:szCs w:val="24"/>
        </w:rPr>
        <w:t>t</w:t>
      </w:r>
      <w:r w:rsidR="00C92959" w:rsidRPr="00D312AF">
        <w:rPr>
          <w:rFonts w:ascii="Arial" w:hAnsi="Arial" w:cs="Arial"/>
          <w:color w:val="000000" w:themeColor="text1"/>
          <w:sz w:val="24"/>
          <w:szCs w:val="24"/>
        </w:rPr>
        <w:t xml:space="preserve">he ones </w:t>
      </w:r>
      <w:r w:rsidR="00885FC6">
        <w:rPr>
          <w:rFonts w:ascii="Arial" w:hAnsi="Arial" w:cs="Arial"/>
          <w:color w:val="000000" w:themeColor="text1"/>
          <w:sz w:val="24"/>
          <w:szCs w:val="24"/>
        </w:rPr>
        <w:t xml:space="preserve">found </w:t>
      </w:r>
      <w:r w:rsidR="00C92959" w:rsidRPr="00D312AF">
        <w:rPr>
          <w:rFonts w:ascii="Arial" w:hAnsi="Arial" w:cs="Arial"/>
          <w:color w:val="000000" w:themeColor="text1"/>
          <w:sz w:val="24"/>
          <w:szCs w:val="24"/>
        </w:rPr>
        <w:t>in possession of the passengers were pri</w:t>
      </w:r>
      <w:r w:rsidR="00C92959">
        <w:rPr>
          <w:rFonts w:ascii="Arial" w:hAnsi="Arial" w:cs="Arial"/>
          <w:color w:val="000000" w:themeColor="text1"/>
          <w:sz w:val="24"/>
          <w:szCs w:val="24"/>
        </w:rPr>
        <w:t xml:space="preserve">nted on the old boarding cards. </w:t>
      </w:r>
      <w:r w:rsidR="00885FC6">
        <w:rPr>
          <w:rFonts w:ascii="Arial" w:hAnsi="Arial" w:cs="Arial"/>
          <w:color w:val="000000" w:themeColor="text1"/>
          <w:sz w:val="24"/>
          <w:szCs w:val="24"/>
        </w:rPr>
        <w:t>She stated that those factors indicate</w:t>
      </w:r>
      <w:r w:rsidR="005407AB">
        <w:rPr>
          <w:rFonts w:ascii="Arial" w:hAnsi="Arial" w:cs="Arial"/>
          <w:color w:val="000000" w:themeColor="text1"/>
          <w:sz w:val="24"/>
          <w:szCs w:val="24"/>
        </w:rPr>
        <w:t>d</w:t>
      </w:r>
      <w:r w:rsidR="00885FC6">
        <w:rPr>
          <w:rFonts w:ascii="Arial" w:hAnsi="Arial" w:cs="Arial"/>
          <w:color w:val="000000" w:themeColor="text1"/>
          <w:sz w:val="24"/>
          <w:szCs w:val="24"/>
        </w:rPr>
        <w:t xml:space="preserve"> </w:t>
      </w:r>
      <w:r w:rsidR="00C92959" w:rsidRPr="00D312AF">
        <w:rPr>
          <w:rFonts w:ascii="Arial" w:hAnsi="Arial" w:cs="Arial"/>
          <w:color w:val="000000" w:themeColor="text1"/>
          <w:sz w:val="24"/>
          <w:szCs w:val="24"/>
        </w:rPr>
        <w:t>that th</w:t>
      </w:r>
      <w:r w:rsidR="00885FC6">
        <w:rPr>
          <w:rFonts w:ascii="Arial" w:hAnsi="Arial" w:cs="Arial"/>
          <w:color w:val="000000" w:themeColor="text1"/>
          <w:sz w:val="24"/>
          <w:szCs w:val="24"/>
        </w:rPr>
        <w:t xml:space="preserve">e suspect </w:t>
      </w:r>
      <w:r w:rsidR="00C92959" w:rsidRPr="00D312AF">
        <w:rPr>
          <w:rFonts w:ascii="Arial" w:hAnsi="Arial" w:cs="Arial"/>
          <w:color w:val="000000" w:themeColor="text1"/>
          <w:sz w:val="24"/>
          <w:szCs w:val="24"/>
        </w:rPr>
        <w:t xml:space="preserve">boarding passes were not printed at HKIA. </w:t>
      </w:r>
    </w:p>
    <w:p w:rsidR="00A01051" w:rsidRDefault="00A01051" w:rsidP="00AC578A">
      <w:pPr>
        <w:pStyle w:val="ListParagraph"/>
        <w:spacing w:after="0" w:line="480" w:lineRule="auto"/>
        <w:ind w:left="0"/>
        <w:jc w:val="both"/>
        <w:rPr>
          <w:rFonts w:ascii="Arial" w:hAnsi="Arial" w:cs="Arial"/>
          <w:color w:val="000000" w:themeColor="text1"/>
          <w:sz w:val="24"/>
          <w:szCs w:val="24"/>
        </w:rPr>
      </w:pPr>
    </w:p>
    <w:p w:rsidR="0005336F" w:rsidRDefault="0005336F" w:rsidP="00AC578A">
      <w:pPr>
        <w:pStyle w:val="ListParagraph"/>
        <w:spacing w:after="0" w:line="480" w:lineRule="auto"/>
        <w:ind w:left="0"/>
        <w:jc w:val="both"/>
        <w:rPr>
          <w:rFonts w:ascii="Arial" w:hAnsi="Arial" w:cs="Arial"/>
          <w:color w:val="000000" w:themeColor="text1"/>
          <w:sz w:val="24"/>
          <w:szCs w:val="24"/>
        </w:rPr>
      </w:pPr>
    </w:p>
    <w:p w:rsidR="0005336F" w:rsidRPr="00F839C9" w:rsidRDefault="00F22830" w:rsidP="00AC578A">
      <w:pPr>
        <w:pStyle w:val="ListParagraph"/>
        <w:spacing w:after="0" w:line="480" w:lineRule="auto"/>
        <w:ind w:left="0"/>
        <w:jc w:val="both"/>
        <w:rPr>
          <w:rFonts w:ascii="Arial" w:hAnsi="Arial" w:cs="Arial"/>
          <w:i/>
          <w:color w:val="000000" w:themeColor="text1"/>
          <w:sz w:val="24"/>
          <w:szCs w:val="24"/>
        </w:rPr>
      </w:pPr>
      <w:proofErr w:type="spellStart"/>
      <w:r>
        <w:rPr>
          <w:rFonts w:ascii="Arial" w:hAnsi="Arial" w:cs="Arial"/>
          <w:i/>
          <w:color w:val="000000" w:themeColor="text1"/>
          <w:sz w:val="24"/>
          <w:szCs w:val="24"/>
        </w:rPr>
        <w:t>Wilhelmine</w:t>
      </w:r>
      <w:proofErr w:type="spellEnd"/>
      <w:r>
        <w:rPr>
          <w:rFonts w:ascii="Arial" w:hAnsi="Arial" w:cs="Arial"/>
          <w:i/>
          <w:color w:val="000000" w:themeColor="text1"/>
          <w:sz w:val="24"/>
          <w:szCs w:val="24"/>
        </w:rPr>
        <w:t xml:space="preserve"> </w:t>
      </w:r>
      <w:proofErr w:type="spellStart"/>
      <w:r w:rsidR="0005336F" w:rsidRPr="00F839C9">
        <w:rPr>
          <w:rFonts w:ascii="Arial" w:hAnsi="Arial" w:cs="Arial"/>
          <w:i/>
          <w:color w:val="000000" w:themeColor="text1"/>
          <w:sz w:val="24"/>
          <w:szCs w:val="24"/>
        </w:rPr>
        <w:t>Sakaria</w:t>
      </w:r>
      <w:proofErr w:type="spellEnd"/>
    </w:p>
    <w:p w:rsidR="003A6763" w:rsidRDefault="00B721AA"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[25</w:t>
      </w:r>
      <w:r w:rsidR="0005336F">
        <w:rPr>
          <w:rFonts w:ascii="Arial" w:hAnsi="Arial" w:cs="Arial"/>
          <w:color w:val="000000" w:themeColor="text1"/>
          <w:sz w:val="24"/>
          <w:szCs w:val="24"/>
        </w:rPr>
        <w:t>]</w:t>
      </w:r>
      <w:r w:rsidR="0005336F">
        <w:rPr>
          <w:rFonts w:ascii="Arial" w:hAnsi="Arial" w:cs="Arial"/>
          <w:color w:val="000000" w:themeColor="text1"/>
          <w:sz w:val="24"/>
          <w:szCs w:val="24"/>
        </w:rPr>
        <w:tab/>
      </w:r>
      <w:r w:rsidR="00F839C9">
        <w:rPr>
          <w:rFonts w:ascii="Arial" w:hAnsi="Arial" w:cs="Arial"/>
          <w:color w:val="000000" w:themeColor="text1"/>
          <w:sz w:val="24"/>
          <w:szCs w:val="24"/>
        </w:rPr>
        <w:t xml:space="preserve">Ms </w:t>
      </w:r>
      <w:proofErr w:type="spellStart"/>
      <w:r w:rsidR="00F839C9">
        <w:rPr>
          <w:rFonts w:ascii="Arial" w:hAnsi="Arial" w:cs="Arial"/>
          <w:color w:val="000000" w:themeColor="text1"/>
          <w:sz w:val="24"/>
          <w:szCs w:val="24"/>
        </w:rPr>
        <w:t>Sakaria</w:t>
      </w:r>
      <w:proofErr w:type="spellEnd"/>
      <w:r w:rsidR="00F839C9" w:rsidRPr="00F839C9">
        <w:rPr>
          <w:rFonts w:ascii="Arial" w:hAnsi="Arial" w:cs="Arial"/>
          <w:color w:val="000000" w:themeColor="text1"/>
          <w:sz w:val="24"/>
          <w:szCs w:val="24"/>
        </w:rPr>
        <w:t xml:space="preserve"> </w:t>
      </w:r>
      <w:r w:rsidR="00F839C9" w:rsidRPr="008806CF">
        <w:rPr>
          <w:rFonts w:ascii="Arial" w:hAnsi="Arial" w:cs="Arial"/>
          <w:color w:val="000000" w:themeColor="text1"/>
          <w:sz w:val="24"/>
          <w:szCs w:val="24"/>
        </w:rPr>
        <w:t>worked as a duty controller and a ticketing agent</w:t>
      </w:r>
      <w:r w:rsidR="00D95888">
        <w:rPr>
          <w:rFonts w:ascii="Arial" w:hAnsi="Arial" w:cs="Arial"/>
          <w:color w:val="000000" w:themeColor="text1"/>
          <w:sz w:val="24"/>
          <w:szCs w:val="24"/>
        </w:rPr>
        <w:t xml:space="preserve"> for Air Namibia</w:t>
      </w:r>
      <w:r w:rsidR="00F839C9" w:rsidRPr="008806CF">
        <w:rPr>
          <w:rFonts w:ascii="Arial" w:hAnsi="Arial" w:cs="Arial"/>
          <w:color w:val="000000" w:themeColor="text1"/>
          <w:sz w:val="24"/>
          <w:szCs w:val="24"/>
        </w:rPr>
        <w:t xml:space="preserve">. She testified that she was on duty when the petty cash box </w:t>
      </w:r>
      <w:r>
        <w:rPr>
          <w:rFonts w:ascii="Arial" w:hAnsi="Arial" w:cs="Arial"/>
          <w:color w:val="000000" w:themeColor="text1"/>
          <w:sz w:val="24"/>
          <w:szCs w:val="24"/>
        </w:rPr>
        <w:t xml:space="preserve">went </w:t>
      </w:r>
      <w:r w:rsidR="00F839C9" w:rsidRPr="008806CF">
        <w:rPr>
          <w:rFonts w:ascii="Arial" w:hAnsi="Arial" w:cs="Arial"/>
          <w:color w:val="000000" w:themeColor="text1"/>
          <w:sz w:val="24"/>
          <w:szCs w:val="24"/>
        </w:rPr>
        <w:t>missing. According</w:t>
      </w:r>
      <w:r w:rsidR="00F839C9">
        <w:rPr>
          <w:rFonts w:ascii="Arial" w:hAnsi="Arial" w:cs="Arial"/>
          <w:color w:val="000000" w:themeColor="text1"/>
          <w:sz w:val="24"/>
          <w:szCs w:val="24"/>
        </w:rPr>
        <w:t xml:space="preserve"> to her</w:t>
      </w:r>
      <w:r w:rsidR="006E12F8">
        <w:rPr>
          <w:rFonts w:ascii="Arial" w:hAnsi="Arial" w:cs="Arial"/>
          <w:color w:val="000000" w:themeColor="text1"/>
          <w:sz w:val="24"/>
          <w:szCs w:val="24"/>
        </w:rPr>
        <w:t>,</w:t>
      </w:r>
      <w:r w:rsidR="00F839C9">
        <w:rPr>
          <w:rFonts w:ascii="Arial" w:hAnsi="Arial" w:cs="Arial"/>
          <w:color w:val="000000" w:themeColor="text1"/>
          <w:sz w:val="24"/>
          <w:szCs w:val="24"/>
        </w:rPr>
        <w:t xml:space="preserve"> she</w:t>
      </w:r>
      <w:r w:rsidR="00F839C9" w:rsidRPr="008806CF">
        <w:rPr>
          <w:rFonts w:ascii="Arial" w:hAnsi="Arial" w:cs="Arial"/>
          <w:color w:val="000000" w:themeColor="text1"/>
          <w:sz w:val="24"/>
          <w:szCs w:val="24"/>
        </w:rPr>
        <w:t xml:space="preserve"> never handled the petty cash</w:t>
      </w:r>
      <w:r w:rsidR="00F839C9">
        <w:rPr>
          <w:rFonts w:ascii="Arial" w:hAnsi="Arial" w:cs="Arial"/>
          <w:color w:val="000000" w:themeColor="text1"/>
          <w:sz w:val="24"/>
          <w:szCs w:val="24"/>
        </w:rPr>
        <w:t xml:space="preserve"> and that Mr </w:t>
      </w:r>
      <w:proofErr w:type="spellStart"/>
      <w:r w:rsidR="00F839C9">
        <w:rPr>
          <w:rFonts w:ascii="Arial" w:hAnsi="Arial" w:cs="Arial"/>
          <w:color w:val="000000" w:themeColor="text1"/>
          <w:sz w:val="24"/>
          <w:szCs w:val="24"/>
        </w:rPr>
        <w:t>Andima</w:t>
      </w:r>
      <w:proofErr w:type="spellEnd"/>
      <w:r w:rsidR="00F839C9">
        <w:rPr>
          <w:rFonts w:ascii="Arial" w:hAnsi="Arial" w:cs="Arial"/>
          <w:color w:val="000000" w:themeColor="text1"/>
          <w:sz w:val="24"/>
          <w:szCs w:val="24"/>
        </w:rPr>
        <w:t xml:space="preserve"> was in charge thereof; that </w:t>
      </w:r>
      <w:r w:rsidR="00F839C9" w:rsidRPr="008806CF">
        <w:rPr>
          <w:rFonts w:ascii="Arial" w:hAnsi="Arial" w:cs="Arial"/>
          <w:color w:val="000000" w:themeColor="text1"/>
          <w:sz w:val="24"/>
          <w:szCs w:val="24"/>
        </w:rPr>
        <w:t xml:space="preserve">the key </w:t>
      </w:r>
      <w:r w:rsidR="00F839C9" w:rsidRPr="008806CF">
        <w:rPr>
          <w:rFonts w:ascii="Arial" w:hAnsi="Arial" w:cs="Arial"/>
          <w:color w:val="000000" w:themeColor="text1"/>
          <w:sz w:val="24"/>
          <w:szCs w:val="24"/>
        </w:rPr>
        <w:lastRenderedPageBreak/>
        <w:t>to the main safe</w:t>
      </w:r>
      <w:r w:rsidR="00F839C9">
        <w:rPr>
          <w:rFonts w:ascii="Arial" w:hAnsi="Arial" w:cs="Arial"/>
          <w:color w:val="000000" w:themeColor="text1"/>
          <w:sz w:val="24"/>
          <w:szCs w:val="24"/>
        </w:rPr>
        <w:t xml:space="preserve">, which </w:t>
      </w:r>
      <w:r w:rsidR="00567412">
        <w:rPr>
          <w:rFonts w:ascii="Arial" w:hAnsi="Arial" w:cs="Arial"/>
          <w:color w:val="000000" w:themeColor="text1"/>
          <w:sz w:val="24"/>
          <w:szCs w:val="24"/>
        </w:rPr>
        <w:t>was in</w:t>
      </w:r>
      <w:r w:rsidR="00F839C9">
        <w:rPr>
          <w:rFonts w:ascii="Arial" w:hAnsi="Arial" w:cs="Arial"/>
          <w:color w:val="000000" w:themeColor="text1"/>
          <w:sz w:val="24"/>
          <w:szCs w:val="24"/>
        </w:rPr>
        <w:t xml:space="preserve"> Mr </w:t>
      </w:r>
      <w:proofErr w:type="spellStart"/>
      <w:r w:rsidR="00F839C9">
        <w:rPr>
          <w:rFonts w:ascii="Arial" w:hAnsi="Arial" w:cs="Arial"/>
          <w:color w:val="000000" w:themeColor="text1"/>
          <w:sz w:val="24"/>
          <w:szCs w:val="24"/>
        </w:rPr>
        <w:t>Shihepo</w:t>
      </w:r>
      <w:r w:rsidR="00567412">
        <w:rPr>
          <w:rFonts w:ascii="Arial" w:hAnsi="Arial" w:cs="Arial"/>
          <w:color w:val="000000" w:themeColor="text1"/>
          <w:sz w:val="24"/>
          <w:szCs w:val="24"/>
        </w:rPr>
        <w:t>’s</w:t>
      </w:r>
      <w:proofErr w:type="spellEnd"/>
      <w:r w:rsidR="00567412">
        <w:rPr>
          <w:rFonts w:ascii="Arial" w:hAnsi="Arial" w:cs="Arial"/>
          <w:color w:val="000000" w:themeColor="text1"/>
          <w:sz w:val="24"/>
          <w:szCs w:val="24"/>
        </w:rPr>
        <w:t xml:space="preserve"> care</w:t>
      </w:r>
      <w:r w:rsidR="00BD27DD">
        <w:rPr>
          <w:rFonts w:ascii="Arial" w:hAnsi="Arial" w:cs="Arial"/>
          <w:color w:val="000000" w:themeColor="text1"/>
          <w:sz w:val="24"/>
          <w:szCs w:val="24"/>
        </w:rPr>
        <w:t>,</w:t>
      </w:r>
      <w:r w:rsidR="00F839C9">
        <w:rPr>
          <w:rFonts w:ascii="Arial" w:hAnsi="Arial" w:cs="Arial"/>
          <w:color w:val="000000" w:themeColor="text1"/>
          <w:sz w:val="24"/>
          <w:szCs w:val="24"/>
        </w:rPr>
        <w:t xml:space="preserve"> </w:t>
      </w:r>
      <w:r w:rsidR="00F839C9" w:rsidRPr="008806CF">
        <w:rPr>
          <w:rFonts w:ascii="Arial" w:hAnsi="Arial" w:cs="Arial"/>
          <w:color w:val="000000" w:themeColor="text1"/>
          <w:sz w:val="24"/>
          <w:szCs w:val="24"/>
        </w:rPr>
        <w:t xml:space="preserve">was kept in an office where the duty controllers, station commanders and the passenger services employees would use it </w:t>
      </w:r>
      <w:r w:rsidR="00F839C9">
        <w:rPr>
          <w:rFonts w:ascii="Arial" w:hAnsi="Arial" w:cs="Arial"/>
          <w:color w:val="000000" w:themeColor="text1"/>
          <w:sz w:val="24"/>
          <w:szCs w:val="24"/>
        </w:rPr>
        <w:t>to have access to the main safe.</w:t>
      </w:r>
      <w:r w:rsidR="003A6763">
        <w:rPr>
          <w:rFonts w:ascii="Arial" w:hAnsi="Arial" w:cs="Arial"/>
          <w:color w:val="000000" w:themeColor="text1"/>
          <w:sz w:val="24"/>
          <w:szCs w:val="24"/>
        </w:rPr>
        <w:t xml:space="preserve"> </w:t>
      </w:r>
    </w:p>
    <w:p w:rsidR="003A6763" w:rsidRDefault="003A6763" w:rsidP="00AC578A">
      <w:pPr>
        <w:spacing w:after="0" w:line="480" w:lineRule="auto"/>
        <w:jc w:val="both"/>
        <w:rPr>
          <w:rFonts w:ascii="Arial" w:hAnsi="Arial" w:cs="Arial"/>
          <w:color w:val="000000" w:themeColor="text1"/>
          <w:sz w:val="24"/>
          <w:szCs w:val="24"/>
        </w:rPr>
      </w:pPr>
    </w:p>
    <w:p w:rsidR="003A6763" w:rsidRPr="003A6763" w:rsidRDefault="00B721AA" w:rsidP="00AC578A">
      <w:pPr>
        <w:spacing w:after="0" w:line="480" w:lineRule="auto"/>
        <w:jc w:val="both"/>
        <w:rPr>
          <w:rFonts w:ascii="Arial" w:hAnsi="Arial" w:cs="Arial"/>
          <w:sz w:val="24"/>
          <w:szCs w:val="24"/>
        </w:rPr>
      </w:pPr>
      <w:r>
        <w:rPr>
          <w:rFonts w:ascii="Arial" w:hAnsi="Arial" w:cs="Arial"/>
          <w:color w:val="000000" w:themeColor="text1"/>
          <w:sz w:val="24"/>
          <w:szCs w:val="24"/>
        </w:rPr>
        <w:t>[26</w:t>
      </w:r>
      <w:r w:rsidR="003A6763">
        <w:rPr>
          <w:rFonts w:ascii="Arial" w:hAnsi="Arial" w:cs="Arial"/>
          <w:color w:val="000000" w:themeColor="text1"/>
          <w:sz w:val="24"/>
          <w:szCs w:val="24"/>
        </w:rPr>
        <w:t>]</w:t>
      </w:r>
      <w:r w:rsidR="003A6763">
        <w:rPr>
          <w:rFonts w:ascii="Arial" w:hAnsi="Arial" w:cs="Arial"/>
          <w:color w:val="000000" w:themeColor="text1"/>
          <w:sz w:val="24"/>
          <w:szCs w:val="24"/>
        </w:rPr>
        <w:tab/>
      </w:r>
      <w:r w:rsidR="00F839C9" w:rsidRPr="003A6763">
        <w:rPr>
          <w:rFonts w:ascii="Arial" w:hAnsi="Arial" w:cs="Arial"/>
          <w:color w:val="000000" w:themeColor="text1"/>
          <w:sz w:val="24"/>
          <w:szCs w:val="24"/>
        </w:rPr>
        <w:t xml:space="preserve">Ms </w:t>
      </w:r>
      <w:proofErr w:type="spellStart"/>
      <w:r w:rsidR="00F839C9" w:rsidRPr="003A6763">
        <w:rPr>
          <w:rFonts w:ascii="Arial" w:hAnsi="Arial" w:cs="Arial"/>
          <w:color w:val="000000" w:themeColor="text1"/>
          <w:sz w:val="24"/>
          <w:szCs w:val="24"/>
        </w:rPr>
        <w:t>Sakaria</w:t>
      </w:r>
      <w:proofErr w:type="spellEnd"/>
      <w:r w:rsidR="00F839C9" w:rsidRPr="003A6763">
        <w:rPr>
          <w:rFonts w:ascii="Arial" w:hAnsi="Arial" w:cs="Arial"/>
          <w:color w:val="000000" w:themeColor="text1"/>
          <w:sz w:val="24"/>
          <w:szCs w:val="24"/>
        </w:rPr>
        <w:t xml:space="preserve"> testified that on 21 April 2012, she discovered from the Air Namibia </w:t>
      </w:r>
      <w:r w:rsidR="00D95888">
        <w:rPr>
          <w:rFonts w:ascii="Arial" w:hAnsi="Arial" w:cs="Arial"/>
          <w:color w:val="000000" w:themeColor="text1"/>
          <w:sz w:val="24"/>
          <w:szCs w:val="24"/>
        </w:rPr>
        <w:t xml:space="preserve">computer </w:t>
      </w:r>
      <w:r w:rsidR="00F839C9" w:rsidRPr="003A6763">
        <w:rPr>
          <w:rFonts w:ascii="Arial" w:hAnsi="Arial" w:cs="Arial"/>
          <w:color w:val="000000" w:themeColor="text1"/>
          <w:sz w:val="24"/>
          <w:szCs w:val="24"/>
        </w:rPr>
        <w:t xml:space="preserve">system that a female passenger was already </w:t>
      </w:r>
      <w:r>
        <w:rPr>
          <w:rFonts w:ascii="Arial" w:hAnsi="Arial" w:cs="Arial"/>
          <w:color w:val="000000" w:themeColor="text1"/>
          <w:sz w:val="24"/>
          <w:szCs w:val="24"/>
        </w:rPr>
        <w:t xml:space="preserve">checked in for the flight </w:t>
      </w:r>
      <w:proofErr w:type="gramStart"/>
      <w:r>
        <w:rPr>
          <w:rFonts w:ascii="Arial" w:hAnsi="Arial" w:cs="Arial"/>
          <w:color w:val="000000" w:themeColor="text1"/>
          <w:sz w:val="24"/>
          <w:szCs w:val="24"/>
        </w:rPr>
        <w:t xml:space="preserve">of </w:t>
      </w:r>
      <w:r w:rsidR="00F839C9" w:rsidRPr="003A6763">
        <w:rPr>
          <w:rFonts w:ascii="Arial" w:hAnsi="Arial" w:cs="Arial"/>
          <w:color w:val="000000" w:themeColor="text1"/>
          <w:sz w:val="24"/>
          <w:szCs w:val="24"/>
        </w:rPr>
        <w:t xml:space="preserve"> 22</w:t>
      </w:r>
      <w:proofErr w:type="gramEnd"/>
      <w:r w:rsidR="00F839C9" w:rsidRPr="003A6763">
        <w:rPr>
          <w:rFonts w:ascii="Arial" w:hAnsi="Arial" w:cs="Arial"/>
          <w:color w:val="000000" w:themeColor="text1"/>
          <w:sz w:val="24"/>
          <w:szCs w:val="24"/>
        </w:rPr>
        <w:t xml:space="preserve"> April 2012. She narrated this to Ms du </w:t>
      </w:r>
      <w:proofErr w:type="spellStart"/>
      <w:r w:rsidR="00F839C9" w:rsidRPr="003A6763">
        <w:rPr>
          <w:rFonts w:ascii="Arial" w:hAnsi="Arial" w:cs="Arial"/>
          <w:color w:val="000000" w:themeColor="text1"/>
          <w:sz w:val="24"/>
          <w:szCs w:val="24"/>
        </w:rPr>
        <w:t>Toit</w:t>
      </w:r>
      <w:proofErr w:type="spellEnd"/>
      <w:r w:rsidR="00F839C9" w:rsidRPr="003A6763">
        <w:rPr>
          <w:rFonts w:ascii="Arial" w:hAnsi="Arial" w:cs="Arial"/>
          <w:color w:val="000000" w:themeColor="text1"/>
          <w:sz w:val="24"/>
          <w:szCs w:val="24"/>
        </w:rPr>
        <w:t xml:space="preserve"> through the phone call that she had made. </w:t>
      </w:r>
      <w:r w:rsidR="003A6763" w:rsidRPr="003A6763">
        <w:rPr>
          <w:rFonts w:ascii="Arial" w:hAnsi="Arial" w:cs="Arial"/>
          <w:color w:val="000000" w:themeColor="text1"/>
          <w:sz w:val="24"/>
          <w:szCs w:val="24"/>
        </w:rPr>
        <w:t>It further emerged from her evidence during cross</w:t>
      </w:r>
      <w:r w:rsidR="00AC578A">
        <w:rPr>
          <w:rFonts w:ascii="Arial" w:hAnsi="Arial" w:cs="Arial"/>
          <w:color w:val="000000" w:themeColor="text1"/>
          <w:sz w:val="24"/>
          <w:szCs w:val="24"/>
        </w:rPr>
        <w:t>-</w:t>
      </w:r>
      <w:r w:rsidR="003A6763" w:rsidRPr="003A6763">
        <w:rPr>
          <w:rFonts w:ascii="Arial" w:hAnsi="Arial" w:cs="Arial"/>
          <w:color w:val="000000" w:themeColor="text1"/>
          <w:sz w:val="24"/>
          <w:szCs w:val="24"/>
        </w:rPr>
        <w:t xml:space="preserve">examination that the code for Mr Johannes </w:t>
      </w:r>
      <w:proofErr w:type="spellStart"/>
      <w:r w:rsidR="003A6763" w:rsidRPr="003A6763">
        <w:rPr>
          <w:rFonts w:ascii="Arial" w:hAnsi="Arial" w:cs="Arial"/>
          <w:color w:val="000000" w:themeColor="text1"/>
          <w:sz w:val="24"/>
          <w:szCs w:val="24"/>
        </w:rPr>
        <w:t>Nelulu</w:t>
      </w:r>
      <w:proofErr w:type="spellEnd"/>
      <w:r w:rsidR="00D95888">
        <w:rPr>
          <w:rFonts w:ascii="Arial" w:hAnsi="Arial" w:cs="Arial"/>
          <w:color w:val="000000" w:themeColor="text1"/>
          <w:sz w:val="24"/>
          <w:szCs w:val="24"/>
        </w:rPr>
        <w:t xml:space="preserve"> (also an Air Namibia employee)</w:t>
      </w:r>
      <w:r w:rsidR="003A6763" w:rsidRPr="003A6763">
        <w:rPr>
          <w:rFonts w:ascii="Arial" w:hAnsi="Arial" w:cs="Arial"/>
          <w:color w:val="000000" w:themeColor="text1"/>
          <w:sz w:val="24"/>
          <w:szCs w:val="24"/>
        </w:rPr>
        <w:t xml:space="preserve"> was used to issue these boarding passes on 21 April</w:t>
      </w:r>
      <w:r w:rsidR="00904E20">
        <w:rPr>
          <w:rFonts w:ascii="Arial" w:hAnsi="Arial" w:cs="Arial"/>
          <w:color w:val="000000" w:themeColor="text1"/>
          <w:sz w:val="24"/>
          <w:szCs w:val="24"/>
        </w:rPr>
        <w:t xml:space="preserve"> 2012</w:t>
      </w:r>
      <w:r w:rsidR="003A6763" w:rsidRPr="003A6763">
        <w:rPr>
          <w:rFonts w:ascii="Arial" w:hAnsi="Arial" w:cs="Arial"/>
          <w:color w:val="000000" w:themeColor="text1"/>
          <w:sz w:val="24"/>
          <w:szCs w:val="24"/>
        </w:rPr>
        <w:t>. On the 22 April 2012, two more passengers were discovered to have been booked in without being screened</w:t>
      </w:r>
      <w:r>
        <w:rPr>
          <w:rFonts w:ascii="Arial" w:hAnsi="Arial" w:cs="Arial"/>
          <w:color w:val="000000" w:themeColor="text1"/>
          <w:sz w:val="24"/>
          <w:szCs w:val="24"/>
        </w:rPr>
        <w:t xml:space="preserve"> according to the agreement with the Canadian authorities</w:t>
      </w:r>
      <w:r w:rsidR="003A6763" w:rsidRPr="003A6763">
        <w:rPr>
          <w:rFonts w:ascii="Arial" w:hAnsi="Arial" w:cs="Arial"/>
          <w:color w:val="000000" w:themeColor="text1"/>
          <w:sz w:val="24"/>
          <w:szCs w:val="24"/>
        </w:rPr>
        <w:t xml:space="preserve">. </w:t>
      </w:r>
      <w:r w:rsidR="00F839C9" w:rsidRPr="003A6763">
        <w:rPr>
          <w:rFonts w:ascii="Arial" w:hAnsi="Arial" w:cs="Arial"/>
          <w:color w:val="000000" w:themeColor="text1"/>
          <w:sz w:val="24"/>
          <w:szCs w:val="24"/>
        </w:rPr>
        <w:t>During checking</w:t>
      </w:r>
      <w:r w:rsidR="003A6763" w:rsidRPr="003A6763">
        <w:rPr>
          <w:rFonts w:ascii="Arial" w:hAnsi="Arial" w:cs="Arial"/>
          <w:color w:val="000000" w:themeColor="text1"/>
          <w:sz w:val="24"/>
          <w:szCs w:val="24"/>
        </w:rPr>
        <w:t>-</w:t>
      </w:r>
      <w:r w:rsidR="00F839C9" w:rsidRPr="003A6763">
        <w:rPr>
          <w:rFonts w:ascii="Arial" w:hAnsi="Arial" w:cs="Arial"/>
          <w:color w:val="000000" w:themeColor="text1"/>
          <w:sz w:val="24"/>
          <w:szCs w:val="24"/>
        </w:rPr>
        <w:t>in time, three passengers were apprehended, a female and two male passengers</w:t>
      </w:r>
      <w:r w:rsidR="006E12F8">
        <w:rPr>
          <w:rFonts w:ascii="Arial" w:hAnsi="Arial" w:cs="Arial"/>
          <w:color w:val="000000" w:themeColor="text1"/>
          <w:sz w:val="24"/>
          <w:szCs w:val="24"/>
        </w:rPr>
        <w:t>.</w:t>
      </w:r>
      <w:r w:rsidR="00F839C9" w:rsidRPr="003A6763">
        <w:rPr>
          <w:rFonts w:ascii="Arial" w:hAnsi="Arial" w:cs="Arial"/>
          <w:color w:val="000000" w:themeColor="text1"/>
          <w:sz w:val="24"/>
          <w:szCs w:val="24"/>
        </w:rPr>
        <w:t xml:space="preserve"> </w:t>
      </w:r>
      <w:r w:rsidR="003A6763" w:rsidRPr="003A6763">
        <w:rPr>
          <w:rFonts w:ascii="Arial" w:hAnsi="Arial" w:cs="Arial"/>
          <w:sz w:val="24"/>
          <w:szCs w:val="24"/>
        </w:rPr>
        <w:t xml:space="preserve">This witness </w:t>
      </w:r>
      <w:r w:rsidR="006E12F8">
        <w:rPr>
          <w:rFonts w:ascii="Arial" w:hAnsi="Arial" w:cs="Arial"/>
          <w:sz w:val="24"/>
          <w:szCs w:val="24"/>
        </w:rPr>
        <w:t xml:space="preserve">stated </w:t>
      </w:r>
      <w:r w:rsidR="003A6763">
        <w:rPr>
          <w:rFonts w:ascii="Arial" w:hAnsi="Arial" w:cs="Arial"/>
          <w:sz w:val="24"/>
          <w:szCs w:val="24"/>
        </w:rPr>
        <w:t>that one of the passe</w:t>
      </w:r>
      <w:r w:rsidR="003A6763" w:rsidRPr="003A6763">
        <w:rPr>
          <w:rFonts w:ascii="Arial" w:hAnsi="Arial" w:cs="Arial"/>
          <w:sz w:val="24"/>
          <w:szCs w:val="24"/>
        </w:rPr>
        <w:t xml:space="preserve">ngers was </w:t>
      </w:r>
      <w:proofErr w:type="spellStart"/>
      <w:r w:rsidR="003A6763" w:rsidRPr="003A6763">
        <w:rPr>
          <w:rFonts w:ascii="Arial" w:hAnsi="Arial" w:cs="Arial"/>
          <w:sz w:val="24"/>
          <w:szCs w:val="24"/>
        </w:rPr>
        <w:t>Mujoro</w:t>
      </w:r>
      <w:proofErr w:type="spellEnd"/>
      <w:r w:rsidR="003A6763" w:rsidRPr="003A6763">
        <w:rPr>
          <w:rFonts w:ascii="Arial" w:hAnsi="Arial" w:cs="Arial"/>
          <w:sz w:val="24"/>
          <w:szCs w:val="24"/>
        </w:rPr>
        <w:t xml:space="preserve"> Lorraine</w:t>
      </w:r>
      <w:r w:rsidR="00BD27DD">
        <w:rPr>
          <w:rFonts w:ascii="Arial" w:hAnsi="Arial" w:cs="Arial"/>
          <w:sz w:val="24"/>
          <w:szCs w:val="24"/>
        </w:rPr>
        <w:t>, a name listed in the charges</w:t>
      </w:r>
      <w:r w:rsidR="003A6763" w:rsidRPr="003A6763">
        <w:rPr>
          <w:rFonts w:ascii="Arial" w:hAnsi="Arial" w:cs="Arial"/>
          <w:sz w:val="24"/>
          <w:szCs w:val="24"/>
        </w:rPr>
        <w:t>.</w:t>
      </w:r>
    </w:p>
    <w:p w:rsidR="00A01051" w:rsidRDefault="00A01051" w:rsidP="00AC578A">
      <w:pPr>
        <w:pStyle w:val="ListParagraph"/>
        <w:spacing w:after="0" w:line="480" w:lineRule="auto"/>
        <w:ind w:left="0"/>
        <w:jc w:val="both"/>
        <w:rPr>
          <w:rFonts w:ascii="Arial" w:hAnsi="Arial" w:cs="Arial"/>
          <w:i/>
          <w:sz w:val="24"/>
          <w:szCs w:val="24"/>
        </w:rPr>
      </w:pPr>
    </w:p>
    <w:p w:rsidR="00C92959" w:rsidRPr="004E6BBA" w:rsidRDefault="00F22830" w:rsidP="00AC578A">
      <w:pPr>
        <w:pStyle w:val="ListParagraph"/>
        <w:spacing w:after="0" w:line="480" w:lineRule="auto"/>
        <w:ind w:left="0"/>
        <w:jc w:val="both"/>
        <w:rPr>
          <w:rFonts w:ascii="Arial" w:hAnsi="Arial" w:cs="Arial"/>
          <w:sz w:val="24"/>
          <w:szCs w:val="24"/>
        </w:rPr>
      </w:pPr>
      <w:r>
        <w:rPr>
          <w:rFonts w:ascii="Arial" w:hAnsi="Arial" w:cs="Arial"/>
          <w:i/>
          <w:sz w:val="24"/>
          <w:szCs w:val="24"/>
        </w:rPr>
        <w:t xml:space="preserve">Moses </w:t>
      </w:r>
      <w:proofErr w:type="spellStart"/>
      <w:r w:rsidR="00A16C75" w:rsidRPr="00A16C75">
        <w:rPr>
          <w:rFonts w:ascii="Arial" w:hAnsi="Arial" w:cs="Arial"/>
          <w:i/>
          <w:sz w:val="24"/>
          <w:szCs w:val="24"/>
        </w:rPr>
        <w:t>Shihepo</w:t>
      </w:r>
      <w:proofErr w:type="spellEnd"/>
    </w:p>
    <w:p w:rsidR="00C92959" w:rsidRPr="00207F3F" w:rsidRDefault="005407AB" w:rsidP="00AC578A">
      <w:pPr>
        <w:pStyle w:val="ListParagraph"/>
        <w:spacing w:after="0" w:line="480" w:lineRule="auto"/>
        <w:ind w:left="0"/>
        <w:jc w:val="both"/>
        <w:rPr>
          <w:rFonts w:ascii="Arial" w:hAnsi="Arial" w:cs="Arial"/>
          <w:sz w:val="24"/>
          <w:szCs w:val="24"/>
        </w:rPr>
      </w:pPr>
      <w:r>
        <w:rPr>
          <w:rFonts w:ascii="Arial" w:hAnsi="Arial" w:cs="Arial"/>
          <w:sz w:val="24"/>
          <w:szCs w:val="24"/>
        </w:rPr>
        <w:t>[2</w:t>
      </w:r>
      <w:r w:rsidR="000633F8">
        <w:rPr>
          <w:rFonts w:ascii="Arial" w:hAnsi="Arial" w:cs="Arial"/>
          <w:sz w:val="24"/>
          <w:szCs w:val="24"/>
        </w:rPr>
        <w:t>7</w:t>
      </w:r>
      <w:r w:rsidR="003A6763">
        <w:rPr>
          <w:rFonts w:ascii="Arial" w:hAnsi="Arial" w:cs="Arial"/>
          <w:sz w:val="24"/>
          <w:szCs w:val="24"/>
        </w:rPr>
        <w:t>]</w:t>
      </w:r>
      <w:r w:rsidR="003A6763">
        <w:rPr>
          <w:rFonts w:ascii="Arial" w:hAnsi="Arial" w:cs="Arial"/>
          <w:sz w:val="24"/>
          <w:szCs w:val="24"/>
        </w:rPr>
        <w:tab/>
      </w:r>
      <w:r w:rsidR="00D95888">
        <w:rPr>
          <w:rFonts w:ascii="Arial" w:hAnsi="Arial" w:cs="Arial"/>
          <w:sz w:val="24"/>
          <w:szCs w:val="24"/>
        </w:rPr>
        <w:t xml:space="preserve">Mr </w:t>
      </w:r>
      <w:proofErr w:type="spellStart"/>
      <w:r w:rsidR="00D95888">
        <w:rPr>
          <w:rFonts w:ascii="Arial" w:hAnsi="Arial" w:cs="Arial"/>
          <w:sz w:val="24"/>
          <w:szCs w:val="24"/>
        </w:rPr>
        <w:t>Shihepo</w:t>
      </w:r>
      <w:proofErr w:type="spellEnd"/>
      <w:r w:rsidR="00D95888">
        <w:rPr>
          <w:rFonts w:ascii="Arial" w:hAnsi="Arial" w:cs="Arial"/>
          <w:sz w:val="24"/>
          <w:szCs w:val="24"/>
        </w:rPr>
        <w:t xml:space="preserve">, an Air Namibia employee, was Mr </w:t>
      </w:r>
      <w:proofErr w:type="spellStart"/>
      <w:r w:rsidR="00D95888">
        <w:rPr>
          <w:rFonts w:ascii="Arial" w:hAnsi="Arial" w:cs="Arial"/>
          <w:sz w:val="24"/>
          <w:szCs w:val="24"/>
        </w:rPr>
        <w:t>Andima’s</w:t>
      </w:r>
      <w:proofErr w:type="spellEnd"/>
      <w:r w:rsidR="00D95888">
        <w:rPr>
          <w:rFonts w:ascii="Arial" w:hAnsi="Arial" w:cs="Arial"/>
          <w:sz w:val="24"/>
          <w:szCs w:val="24"/>
        </w:rPr>
        <w:t xml:space="preserve"> supervisor. </w:t>
      </w:r>
      <w:r w:rsidR="00C92959">
        <w:rPr>
          <w:rFonts w:ascii="Arial" w:hAnsi="Arial" w:cs="Arial"/>
          <w:sz w:val="24"/>
          <w:szCs w:val="24"/>
        </w:rPr>
        <w:t>As regards the charge</w:t>
      </w:r>
      <w:r w:rsidR="00BD27DD">
        <w:rPr>
          <w:rFonts w:ascii="Arial" w:hAnsi="Arial" w:cs="Arial"/>
          <w:sz w:val="24"/>
          <w:szCs w:val="24"/>
        </w:rPr>
        <w:t xml:space="preserve">s involving </w:t>
      </w:r>
      <w:r w:rsidR="00C92959">
        <w:rPr>
          <w:rFonts w:ascii="Arial" w:hAnsi="Arial" w:cs="Arial"/>
          <w:sz w:val="24"/>
          <w:szCs w:val="24"/>
        </w:rPr>
        <w:t xml:space="preserve">boarding passes, Mr </w:t>
      </w:r>
      <w:proofErr w:type="spellStart"/>
      <w:r w:rsidR="00C92959">
        <w:rPr>
          <w:rFonts w:ascii="Arial" w:hAnsi="Arial" w:cs="Arial"/>
          <w:sz w:val="24"/>
          <w:szCs w:val="24"/>
        </w:rPr>
        <w:t>Shihepo</w:t>
      </w:r>
      <w:proofErr w:type="spellEnd"/>
      <w:r w:rsidR="00C92959">
        <w:rPr>
          <w:rFonts w:ascii="Arial" w:hAnsi="Arial" w:cs="Arial"/>
          <w:sz w:val="24"/>
          <w:szCs w:val="24"/>
        </w:rPr>
        <w:t xml:space="preserve"> stated that </w:t>
      </w:r>
      <w:r w:rsidR="005C644C">
        <w:rPr>
          <w:rFonts w:ascii="Arial" w:hAnsi="Arial" w:cs="Arial"/>
          <w:sz w:val="24"/>
          <w:szCs w:val="24"/>
        </w:rPr>
        <w:t xml:space="preserve">Mr </w:t>
      </w:r>
      <w:proofErr w:type="spellStart"/>
      <w:r w:rsidR="005C644C">
        <w:rPr>
          <w:rFonts w:ascii="Arial" w:hAnsi="Arial" w:cs="Arial"/>
          <w:sz w:val="24"/>
          <w:szCs w:val="24"/>
        </w:rPr>
        <w:t>Andima</w:t>
      </w:r>
      <w:proofErr w:type="spellEnd"/>
      <w:r w:rsidR="005C644C">
        <w:rPr>
          <w:rFonts w:ascii="Arial" w:hAnsi="Arial" w:cs="Arial"/>
          <w:sz w:val="24"/>
          <w:szCs w:val="24"/>
        </w:rPr>
        <w:t xml:space="preserve"> had</w:t>
      </w:r>
      <w:r w:rsidR="00C92959">
        <w:rPr>
          <w:rFonts w:ascii="Arial" w:hAnsi="Arial" w:cs="Arial"/>
          <w:sz w:val="24"/>
          <w:szCs w:val="24"/>
        </w:rPr>
        <w:t xml:space="preserve"> been trained to access </w:t>
      </w:r>
      <w:r w:rsidR="005C644C">
        <w:rPr>
          <w:rFonts w:ascii="Arial" w:hAnsi="Arial" w:cs="Arial"/>
          <w:sz w:val="24"/>
          <w:szCs w:val="24"/>
        </w:rPr>
        <w:t xml:space="preserve">Air Namibia’s </w:t>
      </w:r>
      <w:r w:rsidR="00C92959">
        <w:rPr>
          <w:rFonts w:ascii="Arial" w:hAnsi="Arial" w:cs="Arial"/>
          <w:sz w:val="24"/>
          <w:szCs w:val="24"/>
        </w:rPr>
        <w:t xml:space="preserve">network from anywhere, as long as </w:t>
      </w:r>
      <w:r w:rsidR="005C644C">
        <w:rPr>
          <w:rFonts w:ascii="Arial" w:hAnsi="Arial" w:cs="Arial"/>
          <w:sz w:val="24"/>
          <w:szCs w:val="24"/>
        </w:rPr>
        <w:t>he had</w:t>
      </w:r>
      <w:r w:rsidR="00C92959">
        <w:rPr>
          <w:rFonts w:ascii="Arial" w:hAnsi="Arial" w:cs="Arial"/>
          <w:sz w:val="24"/>
          <w:szCs w:val="24"/>
        </w:rPr>
        <w:t xml:space="preserve"> a laptop and a 3G</w:t>
      </w:r>
      <w:r w:rsidR="00AC578A">
        <w:rPr>
          <w:rFonts w:ascii="Arial" w:hAnsi="Arial" w:cs="Arial"/>
          <w:sz w:val="24"/>
          <w:szCs w:val="24"/>
        </w:rPr>
        <w:t xml:space="preserve"> device</w:t>
      </w:r>
      <w:r w:rsidR="00C92959">
        <w:rPr>
          <w:rFonts w:ascii="Arial" w:hAnsi="Arial" w:cs="Arial"/>
          <w:sz w:val="24"/>
          <w:szCs w:val="24"/>
        </w:rPr>
        <w:t xml:space="preserve">. </w:t>
      </w:r>
      <w:r w:rsidR="005C644C">
        <w:rPr>
          <w:rFonts w:ascii="Arial" w:hAnsi="Arial" w:cs="Arial"/>
          <w:sz w:val="24"/>
          <w:szCs w:val="24"/>
        </w:rPr>
        <w:t>He added that Mr</w:t>
      </w:r>
      <w:r w:rsidR="000633F8">
        <w:rPr>
          <w:rFonts w:ascii="Arial" w:hAnsi="Arial" w:cs="Arial"/>
          <w:sz w:val="24"/>
          <w:szCs w:val="24"/>
        </w:rPr>
        <w:t xml:space="preserve"> </w:t>
      </w:r>
      <w:proofErr w:type="spellStart"/>
      <w:r w:rsidR="000633F8">
        <w:rPr>
          <w:rFonts w:ascii="Arial" w:hAnsi="Arial" w:cs="Arial"/>
          <w:sz w:val="24"/>
          <w:szCs w:val="24"/>
        </w:rPr>
        <w:t>Andima</w:t>
      </w:r>
      <w:proofErr w:type="spellEnd"/>
      <w:r w:rsidR="000633F8">
        <w:rPr>
          <w:rFonts w:ascii="Arial" w:hAnsi="Arial" w:cs="Arial"/>
          <w:sz w:val="24"/>
          <w:szCs w:val="24"/>
        </w:rPr>
        <w:t xml:space="preserve"> was the most proficient </w:t>
      </w:r>
      <w:r w:rsidR="00D95888">
        <w:rPr>
          <w:rFonts w:ascii="Arial" w:hAnsi="Arial" w:cs="Arial"/>
          <w:sz w:val="24"/>
          <w:szCs w:val="24"/>
        </w:rPr>
        <w:t xml:space="preserve">of </w:t>
      </w:r>
      <w:r w:rsidR="005C644C">
        <w:rPr>
          <w:rFonts w:ascii="Arial" w:hAnsi="Arial" w:cs="Arial"/>
          <w:sz w:val="24"/>
          <w:szCs w:val="24"/>
        </w:rPr>
        <w:t xml:space="preserve">Air Namibia’s </w:t>
      </w:r>
      <w:r w:rsidR="00D95888">
        <w:rPr>
          <w:rFonts w:ascii="Arial" w:hAnsi="Arial" w:cs="Arial"/>
          <w:sz w:val="24"/>
          <w:szCs w:val="24"/>
        </w:rPr>
        <w:t xml:space="preserve">employee in the </w:t>
      </w:r>
      <w:r w:rsidR="00C92959">
        <w:rPr>
          <w:rFonts w:ascii="Arial" w:hAnsi="Arial" w:cs="Arial"/>
          <w:sz w:val="24"/>
          <w:szCs w:val="24"/>
        </w:rPr>
        <w:t>Departure Cont</w:t>
      </w:r>
      <w:r w:rsidR="00904E20">
        <w:rPr>
          <w:rFonts w:ascii="Arial" w:hAnsi="Arial" w:cs="Arial"/>
          <w:sz w:val="24"/>
          <w:szCs w:val="24"/>
        </w:rPr>
        <w:t>rol System (DCS) and in the D</w:t>
      </w:r>
      <w:r w:rsidR="005C644C">
        <w:rPr>
          <w:rFonts w:ascii="Arial" w:hAnsi="Arial" w:cs="Arial"/>
          <w:sz w:val="24"/>
          <w:szCs w:val="24"/>
        </w:rPr>
        <w:t>ata</w:t>
      </w:r>
      <w:r w:rsidR="00904E20">
        <w:rPr>
          <w:rFonts w:ascii="Arial" w:hAnsi="Arial" w:cs="Arial"/>
          <w:sz w:val="24"/>
          <w:szCs w:val="24"/>
        </w:rPr>
        <w:t xml:space="preserve"> Updater S</w:t>
      </w:r>
      <w:r w:rsidR="00C92959">
        <w:rPr>
          <w:rFonts w:ascii="Arial" w:hAnsi="Arial" w:cs="Arial"/>
          <w:sz w:val="24"/>
          <w:szCs w:val="24"/>
        </w:rPr>
        <w:t>ystem and w</w:t>
      </w:r>
      <w:r w:rsidR="005C644C">
        <w:rPr>
          <w:rFonts w:ascii="Arial" w:hAnsi="Arial" w:cs="Arial"/>
          <w:sz w:val="24"/>
          <w:szCs w:val="24"/>
        </w:rPr>
        <w:t xml:space="preserve">as </w:t>
      </w:r>
      <w:r w:rsidR="00C92959">
        <w:rPr>
          <w:rFonts w:ascii="Arial" w:hAnsi="Arial" w:cs="Arial"/>
          <w:sz w:val="24"/>
          <w:szCs w:val="24"/>
        </w:rPr>
        <w:t xml:space="preserve">thus able to do anything on the system from anywhere. </w:t>
      </w:r>
    </w:p>
    <w:p w:rsidR="00805C15" w:rsidRDefault="00805C15" w:rsidP="00AC578A">
      <w:pPr>
        <w:spacing w:after="0" w:line="480" w:lineRule="auto"/>
        <w:jc w:val="both"/>
        <w:rPr>
          <w:rFonts w:ascii="Arial" w:hAnsi="Arial" w:cs="Arial"/>
          <w:i/>
          <w:sz w:val="24"/>
          <w:szCs w:val="24"/>
        </w:rPr>
      </w:pPr>
    </w:p>
    <w:p w:rsidR="00C92959" w:rsidRPr="00805C15" w:rsidRDefault="00F22830" w:rsidP="00AC578A">
      <w:pPr>
        <w:spacing w:after="0" w:line="480" w:lineRule="auto"/>
        <w:jc w:val="both"/>
        <w:rPr>
          <w:rFonts w:ascii="Arial" w:hAnsi="Arial" w:cs="Arial"/>
          <w:i/>
          <w:sz w:val="24"/>
          <w:szCs w:val="24"/>
        </w:rPr>
      </w:pPr>
      <w:proofErr w:type="spellStart"/>
      <w:r>
        <w:rPr>
          <w:rFonts w:ascii="Arial" w:hAnsi="Arial" w:cs="Arial"/>
          <w:i/>
          <w:sz w:val="24"/>
          <w:szCs w:val="24"/>
        </w:rPr>
        <w:lastRenderedPageBreak/>
        <w:t>Petrus</w:t>
      </w:r>
      <w:proofErr w:type="spellEnd"/>
      <w:r>
        <w:rPr>
          <w:rFonts w:ascii="Arial" w:hAnsi="Arial" w:cs="Arial"/>
          <w:i/>
          <w:sz w:val="24"/>
          <w:szCs w:val="24"/>
        </w:rPr>
        <w:t xml:space="preserve"> </w:t>
      </w:r>
      <w:proofErr w:type="spellStart"/>
      <w:r>
        <w:rPr>
          <w:rFonts w:ascii="Arial" w:hAnsi="Arial" w:cs="Arial"/>
          <w:i/>
          <w:sz w:val="24"/>
          <w:szCs w:val="24"/>
        </w:rPr>
        <w:t>Albertus</w:t>
      </w:r>
      <w:proofErr w:type="spellEnd"/>
      <w:r>
        <w:rPr>
          <w:rFonts w:ascii="Arial" w:hAnsi="Arial" w:cs="Arial"/>
          <w:i/>
          <w:sz w:val="24"/>
          <w:szCs w:val="24"/>
        </w:rPr>
        <w:t xml:space="preserve"> </w:t>
      </w:r>
      <w:proofErr w:type="spellStart"/>
      <w:r w:rsidR="00805C15" w:rsidRPr="00805C15">
        <w:rPr>
          <w:rFonts w:ascii="Arial" w:hAnsi="Arial" w:cs="Arial"/>
          <w:i/>
          <w:sz w:val="24"/>
          <w:szCs w:val="24"/>
        </w:rPr>
        <w:t>Louw</w:t>
      </w:r>
      <w:proofErr w:type="spellEnd"/>
    </w:p>
    <w:p w:rsidR="00C92959" w:rsidRDefault="000633F8"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[28</w:t>
      </w:r>
      <w:r w:rsidR="00E847F4">
        <w:rPr>
          <w:rFonts w:ascii="Arial" w:hAnsi="Arial" w:cs="Arial"/>
          <w:color w:val="000000" w:themeColor="text1"/>
          <w:sz w:val="24"/>
          <w:szCs w:val="24"/>
        </w:rPr>
        <w:t>]</w:t>
      </w:r>
      <w:r w:rsidR="003A6763">
        <w:rPr>
          <w:rFonts w:ascii="Arial" w:hAnsi="Arial" w:cs="Arial"/>
          <w:color w:val="000000" w:themeColor="text1"/>
          <w:sz w:val="24"/>
          <w:szCs w:val="24"/>
        </w:rPr>
        <w:tab/>
      </w:r>
      <w:r w:rsidR="00C92959" w:rsidRPr="00E67B94">
        <w:rPr>
          <w:rFonts w:ascii="Arial" w:hAnsi="Arial" w:cs="Arial"/>
          <w:color w:val="000000" w:themeColor="text1"/>
          <w:sz w:val="24"/>
          <w:szCs w:val="24"/>
        </w:rPr>
        <w:t xml:space="preserve">Mr </w:t>
      </w:r>
      <w:proofErr w:type="spellStart"/>
      <w:r w:rsidR="00C92959" w:rsidRPr="00E67B94">
        <w:rPr>
          <w:rFonts w:ascii="Arial" w:hAnsi="Arial" w:cs="Arial"/>
          <w:color w:val="000000" w:themeColor="text1"/>
          <w:sz w:val="24"/>
          <w:szCs w:val="24"/>
        </w:rPr>
        <w:t>Louw</w:t>
      </w:r>
      <w:proofErr w:type="spellEnd"/>
      <w:r w:rsidR="00C92959">
        <w:rPr>
          <w:rFonts w:ascii="Arial" w:hAnsi="Arial" w:cs="Arial"/>
          <w:color w:val="000000" w:themeColor="text1"/>
          <w:sz w:val="24"/>
          <w:szCs w:val="24"/>
        </w:rPr>
        <w:t>,</w:t>
      </w:r>
      <w:r w:rsidR="00C92959" w:rsidRPr="00E67B94">
        <w:rPr>
          <w:rFonts w:ascii="Arial" w:hAnsi="Arial" w:cs="Arial"/>
          <w:color w:val="000000" w:themeColor="text1"/>
          <w:sz w:val="24"/>
          <w:szCs w:val="24"/>
        </w:rPr>
        <w:t xml:space="preserve"> </w:t>
      </w:r>
      <w:r w:rsidR="00541376">
        <w:rPr>
          <w:rFonts w:ascii="Arial" w:hAnsi="Arial" w:cs="Arial"/>
          <w:color w:val="000000" w:themeColor="text1"/>
          <w:sz w:val="24"/>
          <w:szCs w:val="24"/>
        </w:rPr>
        <w:t>Air Namibia’s</w:t>
      </w:r>
      <w:r w:rsidR="00C92959" w:rsidRPr="00E67B94">
        <w:rPr>
          <w:rFonts w:ascii="Arial" w:hAnsi="Arial" w:cs="Arial"/>
          <w:color w:val="000000" w:themeColor="text1"/>
          <w:sz w:val="24"/>
          <w:szCs w:val="24"/>
        </w:rPr>
        <w:t xml:space="preserve"> IT assistant manager, testified </w:t>
      </w:r>
      <w:r w:rsidR="00C92959">
        <w:rPr>
          <w:rFonts w:ascii="Arial" w:hAnsi="Arial" w:cs="Arial"/>
          <w:color w:val="000000" w:themeColor="text1"/>
          <w:sz w:val="24"/>
          <w:szCs w:val="24"/>
        </w:rPr>
        <w:t xml:space="preserve">that he was responsible for the whole network of </w:t>
      </w:r>
      <w:r w:rsidR="001970B9">
        <w:rPr>
          <w:rFonts w:ascii="Arial" w:hAnsi="Arial" w:cs="Arial"/>
          <w:color w:val="000000" w:themeColor="text1"/>
          <w:sz w:val="24"/>
          <w:szCs w:val="24"/>
        </w:rPr>
        <w:t xml:space="preserve">Air </w:t>
      </w:r>
      <w:r w:rsidR="00210E95">
        <w:rPr>
          <w:rFonts w:ascii="Arial" w:hAnsi="Arial" w:cs="Arial"/>
          <w:color w:val="000000" w:themeColor="text1"/>
          <w:sz w:val="24"/>
          <w:szCs w:val="24"/>
        </w:rPr>
        <w:t>Namibia</w:t>
      </w:r>
      <w:r w:rsidR="001970B9">
        <w:rPr>
          <w:rFonts w:ascii="Arial" w:hAnsi="Arial" w:cs="Arial"/>
          <w:color w:val="000000" w:themeColor="text1"/>
          <w:sz w:val="24"/>
          <w:szCs w:val="24"/>
        </w:rPr>
        <w:t>.</w:t>
      </w:r>
      <w:r w:rsidR="00C92959">
        <w:rPr>
          <w:rFonts w:ascii="Arial" w:hAnsi="Arial" w:cs="Arial"/>
          <w:color w:val="000000" w:themeColor="text1"/>
          <w:sz w:val="24"/>
          <w:szCs w:val="24"/>
        </w:rPr>
        <w:t xml:space="preserve"> He testified that duty controllers are allocated PID numbers which are pre-configured and issued to a specific person or computer </w:t>
      </w:r>
      <w:r w:rsidR="001970B9">
        <w:rPr>
          <w:rFonts w:ascii="Arial" w:hAnsi="Arial" w:cs="Arial"/>
          <w:color w:val="000000" w:themeColor="text1"/>
          <w:sz w:val="24"/>
          <w:szCs w:val="24"/>
        </w:rPr>
        <w:t xml:space="preserve">which </w:t>
      </w:r>
      <w:r w:rsidR="00C92959">
        <w:rPr>
          <w:rFonts w:ascii="Arial" w:hAnsi="Arial" w:cs="Arial"/>
          <w:color w:val="000000" w:themeColor="text1"/>
          <w:sz w:val="24"/>
          <w:szCs w:val="24"/>
        </w:rPr>
        <w:t xml:space="preserve">enable them to access </w:t>
      </w:r>
      <w:r w:rsidR="001970B9">
        <w:rPr>
          <w:rFonts w:ascii="Arial" w:hAnsi="Arial" w:cs="Arial"/>
          <w:color w:val="000000" w:themeColor="text1"/>
          <w:sz w:val="24"/>
          <w:szCs w:val="24"/>
        </w:rPr>
        <w:t xml:space="preserve">Air Namibia’s </w:t>
      </w:r>
      <w:r w:rsidR="00805C15">
        <w:rPr>
          <w:rFonts w:ascii="Arial" w:hAnsi="Arial" w:cs="Arial"/>
          <w:color w:val="000000" w:themeColor="text1"/>
          <w:sz w:val="24"/>
          <w:szCs w:val="24"/>
        </w:rPr>
        <w:t xml:space="preserve">network of emails and </w:t>
      </w:r>
      <w:r w:rsidR="00C92959">
        <w:rPr>
          <w:rFonts w:ascii="Arial" w:hAnsi="Arial" w:cs="Arial"/>
          <w:color w:val="000000" w:themeColor="text1"/>
          <w:sz w:val="24"/>
          <w:szCs w:val="24"/>
        </w:rPr>
        <w:t>reservations</w:t>
      </w:r>
      <w:r w:rsidR="001970B9">
        <w:rPr>
          <w:rFonts w:ascii="Arial" w:hAnsi="Arial" w:cs="Arial"/>
          <w:color w:val="000000" w:themeColor="text1"/>
          <w:sz w:val="24"/>
          <w:szCs w:val="24"/>
        </w:rPr>
        <w:t>. T</w:t>
      </w:r>
      <w:r w:rsidR="00C92959">
        <w:rPr>
          <w:rFonts w:ascii="Arial" w:hAnsi="Arial" w:cs="Arial"/>
          <w:color w:val="000000" w:themeColor="text1"/>
          <w:sz w:val="24"/>
          <w:szCs w:val="24"/>
        </w:rPr>
        <w:t xml:space="preserve">he system would in turn keep an audit trail of the transactions </w:t>
      </w:r>
      <w:r w:rsidR="001970B9">
        <w:rPr>
          <w:rFonts w:ascii="Arial" w:hAnsi="Arial" w:cs="Arial"/>
          <w:color w:val="000000" w:themeColor="text1"/>
          <w:sz w:val="24"/>
          <w:szCs w:val="24"/>
        </w:rPr>
        <w:t xml:space="preserve">conducted </w:t>
      </w:r>
      <w:r w:rsidR="00C92959">
        <w:rPr>
          <w:rFonts w:ascii="Arial" w:hAnsi="Arial" w:cs="Arial"/>
          <w:color w:val="000000" w:themeColor="text1"/>
          <w:sz w:val="24"/>
          <w:szCs w:val="24"/>
        </w:rPr>
        <w:t xml:space="preserve">against </w:t>
      </w:r>
      <w:r w:rsidR="001970B9">
        <w:rPr>
          <w:rFonts w:ascii="Arial" w:hAnsi="Arial" w:cs="Arial"/>
          <w:color w:val="000000" w:themeColor="text1"/>
          <w:sz w:val="24"/>
          <w:szCs w:val="24"/>
        </w:rPr>
        <w:t xml:space="preserve">an </w:t>
      </w:r>
      <w:r w:rsidR="00C92959">
        <w:rPr>
          <w:rFonts w:ascii="Arial" w:hAnsi="Arial" w:cs="Arial"/>
          <w:color w:val="000000" w:themeColor="text1"/>
          <w:sz w:val="24"/>
          <w:szCs w:val="24"/>
        </w:rPr>
        <w:t xml:space="preserve">agent’s code. He testified that </w:t>
      </w:r>
      <w:r w:rsidR="001970B9">
        <w:rPr>
          <w:rFonts w:ascii="Arial" w:hAnsi="Arial" w:cs="Arial"/>
          <w:color w:val="000000" w:themeColor="text1"/>
          <w:sz w:val="24"/>
          <w:szCs w:val="24"/>
        </w:rPr>
        <w:t xml:space="preserve">Mr </w:t>
      </w:r>
      <w:proofErr w:type="spellStart"/>
      <w:r w:rsidR="001970B9">
        <w:rPr>
          <w:rFonts w:ascii="Arial" w:hAnsi="Arial" w:cs="Arial"/>
          <w:color w:val="000000" w:themeColor="text1"/>
          <w:sz w:val="24"/>
          <w:szCs w:val="24"/>
        </w:rPr>
        <w:t>Andima</w:t>
      </w:r>
      <w:proofErr w:type="spellEnd"/>
      <w:r w:rsidR="001970B9">
        <w:rPr>
          <w:rFonts w:ascii="Arial" w:hAnsi="Arial" w:cs="Arial"/>
          <w:color w:val="000000" w:themeColor="text1"/>
          <w:sz w:val="24"/>
          <w:szCs w:val="24"/>
        </w:rPr>
        <w:t xml:space="preserve"> </w:t>
      </w:r>
      <w:r w:rsidR="00C92959">
        <w:rPr>
          <w:rFonts w:ascii="Arial" w:hAnsi="Arial" w:cs="Arial"/>
          <w:color w:val="000000" w:themeColor="text1"/>
          <w:sz w:val="24"/>
          <w:szCs w:val="24"/>
        </w:rPr>
        <w:t xml:space="preserve">definitely had access to the reservation </w:t>
      </w:r>
      <w:r w:rsidR="00805C15">
        <w:rPr>
          <w:rFonts w:ascii="Arial" w:hAnsi="Arial" w:cs="Arial"/>
          <w:color w:val="000000" w:themeColor="text1"/>
          <w:sz w:val="24"/>
          <w:szCs w:val="24"/>
        </w:rPr>
        <w:t xml:space="preserve">system </w:t>
      </w:r>
      <w:r w:rsidR="00C92959">
        <w:rPr>
          <w:rFonts w:ascii="Arial" w:hAnsi="Arial" w:cs="Arial"/>
          <w:color w:val="000000" w:themeColor="text1"/>
          <w:sz w:val="24"/>
          <w:szCs w:val="24"/>
        </w:rPr>
        <w:t xml:space="preserve">and </w:t>
      </w:r>
      <w:r w:rsidR="001970B9">
        <w:rPr>
          <w:rFonts w:ascii="Arial" w:hAnsi="Arial" w:cs="Arial"/>
          <w:color w:val="000000" w:themeColor="text1"/>
          <w:sz w:val="24"/>
          <w:szCs w:val="24"/>
        </w:rPr>
        <w:t xml:space="preserve">DCS. </w:t>
      </w:r>
    </w:p>
    <w:p w:rsidR="00C92959" w:rsidRDefault="00C92959" w:rsidP="00AC578A">
      <w:pPr>
        <w:pStyle w:val="ListParagraph"/>
        <w:spacing w:after="0" w:line="480" w:lineRule="auto"/>
        <w:ind w:left="0"/>
        <w:jc w:val="both"/>
        <w:rPr>
          <w:rFonts w:ascii="Arial" w:hAnsi="Arial" w:cs="Arial"/>
          <w:color w:val="000000" w:themeColor="text1"/>
          <w:sz w:val="24"/>
          <w:szCs w:val="24"/>
        </w:rPr>
      </w:pPr>
    </w:p>
    <w:p w:rsidR="00C92959" w:rsidRDefault="000633F8"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[29</w:t>
      </w:r>
      <w:r w:rsidR="00E847F4">
        <w:rPr>
          <w:rFonts w:ascii="Arial" w:hAnsi="Arial" w:cs="Arial"/>
          <w:color w:val="000000" w:themeColor="text1"/>
          <w:sz w:val="24"/>
          <w:szCs w:val="24"/>
        </w:rPr>
        <w:t>]</w:t>
      </w:r>
      <w:r w:rsidR="003A6763">
        <w:rPr>
          <w:rFonts w:ascii="Arial" w:hAnsi="Arial" w:cs="Arial"/>
          <w:color w:val="000000" w:themeColor="text1"/>
          <w:sz w:val="24"/>
          <w:szCs w:val="24"/>
        </w:rPr>
        <w:tab/>
      </w:r>
      <w:r w:rsidR="00C92959" w:rsidRPr="00A25DE0">
        <w:rPr>
          <w:rFonts w:ascii="Arial" w:hAnsi="Arial" w:cs="Arial"/>
          <w:color w:val="000000" w:themeColor="text1"/>
          <w:sz w:val="24"/>
          <w:szCs w:val="24"/>
        </w:rPr>
        <w:t xml:space="preserve">Mr </w:t>
      </w:r>
      <w:proofErr w:type="spellStart"/>
      <w:r w:rsidR="00C92959" w:rsidRPr="00A25DE0">
        <w:rPr>
          <w:rFonts w:ascii="Arial" w:hAnsi="Arial" w:cs="Arial"/>
          <w:color w:val="000000" w:themeColor="text1"/>
          <w:sz w:val="24"/>
          <w:szCs w:val="24"/>
        </w:rPr>
        <w:t>Louw</w:t>
      </w:r>
      <w:proofErr w:type="spellEnd"/>
      <w:r w:rsidR="00C92959" w:rsidRPr="00A25DE0">
        <w:rPr>
          <w:rFonts w:ascii="Arial" w:hAnsi="Arial" w:cs="Arial"/>
          <w:color w:val="000000" w:themeColor="text1"/>
          <w:sz w:val="24"/>
          <w:szCs w:val="24"/>
        </w:rPr>
        <w:t xml:space="preserve"> testified that he was approached by management to </w:t>
      </w:r>
      <w:r w:rsidR="00541376">
        <w:rPr>
          <w:rFonts w:ascii="Arial" w:hAnsi="Arial" w:cs="Arial"/>
          <w:color w:val="000000" w:themeColor="text1"/>
          <w:sz w:val="24"/>
          <w:szCs w:val="24"/>
        </w:rPr>
        <w:t>follow the</w:t>
      </w:r>
      <w:r w:rsidR="00C92959" w:rsidRPr="00A25DE0">
        <w:rPr>
          <w:rFonts w:ascii="Arial" w:hAnsi="Arial" w:cs="Arial"/>
          <w:color w:val="000000" w:themeColor="text1"/>
          <w:sz w:val="24"/>
          <w:szCs w:val="24"/>
        </w:rPr>
        <w:t xml:space="preserve"> trails from the reservation system. </w:t>
      </w:r>
      <w:r>
        <w:rPr>
          <w:rFonts w:ascii="Arial" w:hAnsi="Arial" w:cs="Arial"/>
          <w:color w:val="000000" w:themeColor="text1"/>
          <w:sz w:val="24"/>
          <w:szCs w:val="24"/>
        </w:rPr>
        <w:t>He</w:t>
      </w:r>
      <w:r w:rsidR="00C92959" w:rsidRPr="00A25DE0">
        <w:rPr>
          <w:rFonts w:ascii="Arial" w:hAnsi="Arial" w:cs="Arial"/>
          <w:color w:val="000000" w:themeColor="text1"/>
          <w:sz w:val="24"/>
          <w:szCs w:val="24"/>
        </w:rPr>
        <w:t xml:space="preserve"> testified that </w:t>
      </w:r>
      <w:r w:rsidR="001970B9">
        <w:rPr>
          <w:rFonts w:ascii="Arial" w:hAnsi="Arial" w:cs="Arial"/>
          <w:color w:val="000000" w:themeColor="text1"/>
          <w:sz w:val="24"/>
          <w:szCs w:val="24"/>
        </w:rPr>
        <w:t xml:space="preserve">Mr </w:t>
      </w:r>
      <w:proofErr w:type="spellStart"/>
      <w:r w:rsidR="001970B9">
        <w:rPr>
          <w:rFonts w:ascii="Arial" w:hAnsi="Arial" w:cs="Arial"/>
          <w:color w:val="000000" w:themeColor="text1"/>
          <w:sz w:val="24"/>
          <w:szCs w:val="24"/>
        </w:rPr>
        <w:t>Andima’s</w:t>
      </w:r>
      <w:proofErr w:type="spellEnd"/>
      <w:r w:rsidR="001970B9">
        <w:rPr>
          <w:rFonts w:ascii="Arial" w:hAnsi="Arial" w:cs="Arial"/>
          <w:color w:val="000000" w:themeColor="text1"/>
          <w:sz w:val="24"/>
          <w:szCs w:val="24"/>
        </w:rPr>
        <w:t xml:space="preserve"> </w:t>
      </w:r>
      <w:r w:rsidR="00C92959" w:rsidRPr="00A25DE0">
        <w:rPr>
          <w:rFonts w:ascii="Arial" w:hAnsi="Arial" w:cs="Arial"/>
          <w:color w:val="000000" w:themeColor="text1"/>
          <w:sz w:val="24"/>
          <w:szCs w:val="24"/>
        </w:rPr>
        <w:t xml:space="preserve">user ID </w:t>
      </w:r>
      <w:r w:rsidR="00C92959">
        <w:rPr>
          <w:rFonts w:ascii="Arial" w:hAnsi="Arial" w:cs="Arial"/>
          <w:color w:val="000000" w:themeColor="text1"/>
          <w:sz w:val="24"/>
          <w:szCs w:val="24"/>
        </w:rPr>
        <w:t>was</w:t>
      </w:r>
      <w:r w:rsidR="00C92959" w:rsidRPr="00A25DE0">
        <w:rPr>
          <w:rFonts w:ascii="Arial" w:hAnsi="Arial" w:cs="Arial"/>
          <w:color w:val="000000" w:themeColor="text1"/>
          <w:sz w:val="24"/>
          <w:szCs w:val="24"/>
        </w:rPr>
        <w:t xml:space="preserve"> blocked while on suspension </w:t>
      </w:r>
      <w:r w:rsidR="00C92959">
        <w:rPr>
          <w:rFonts w:ascii="Arial" w:hAnsi="Arial" w:cs="Arial"/>
          <w:color w:val="000000" w:themeColor="text1"/>
          <w:sz w:val="24"/>
          <w:szCs w:val="24"/>
        </w:rPr>
        <w:t xml:space="preserve">and confirmed that no traces were found in the HKIA system during the time of his suspension. Mr </w:t>
      </w:r>
      <w:proofErr w:type="spellStart"/>
      <w:r w:rsidR="00C92959">
        <w:rPr>
          <w:rFonts w:ascii="Arial" w:hAnsi="Arial" w:cs="Arial"/>
          <w:color w:val="000000" w:themeColor="text1"/>
          <w:sz w:val="24"/>
          <w:szCs w:val="24"/>
        </w:rPr>
        <w:t>Louw</w:t>
      </w:r>
      <w:proofErr w:type="spellEnd"/>
      <w:r w:rsidR="001970B9">
        <w:rPr>
          <w:rFonts w:ascii="Arial" w:hAnsi="Arial" w:cs="Arial"/>
          <w:color w:val="000000" w:themeColor="text1"/>
          <w:sz w:val="24"/>
          <w:szCs w:val="24"/>
        </w:rPr>
        <w:t>,</w:t>
      </w:r>
      <w:r w:rsidR="00C92959">
        <w:rPr>
          <w:rFonts w:ascii="Arial" w:hAnsi="Arial" w:cs="Arial"/>
          <w:color w:val="000000" w:themeColor="text1"/>
          <w:sz w:val="24"/>
          <w:szCs w:val="24"/>
        </w:rPr>
        <w:t xml:space="preserve"> however</w:t>
      </w:r>
      <w:r w:rsidR="001970B9">
        <w:rPr>
          <w:rFonts w:ascii="Arial" w:hAnsi="Arial" w:cs="Arial"/>
          <w:color w:val="000000" w:themeColor="text1"/>
          <w:sz w:val="24"/>
          <w:szCs w:val="24"/>
        </w:rPr>
        <w:t xml:space="preserve">, </w:t>
      </w:r>
      <w:r w:rsidR="00C92959">
        <w:rPr>
          <w:rFonts w:ascii="Arial" w:hAnsi="Arial" w:cs="Arial"/>
          <w:color w:val="000000" w:themeColor="text1"/>
          <w:sz w:val="24"/>
          <w:szCs w:val="24"/>
        </w:rPr>
        <w:t xml:space="preserve">retrieved boarding passes </w:t>
      </w:r>
      <w:r w:rsidR="00BD27DD">
        <w:rPr>
          <w:rFonts w:ascii="Arial" w:hAnsi="Arial" w:cs="Arial"/>
          <w:color w:val="000000" w:themeColor="text1"/>
          <w:sz w:val="24"/>
          <w:szCs w:val="24"/>
        </w:rPr>
        <w:t xml:space="preserve">issued at </w:t>
      </w:r>
      <w:r w:rsidR="00282DF1">
        <w:rPr>
          <w:rFonts w:ascii="Arial" w:hAnsi="Arial" w:cs="Arial"/>
          <w:color w:val="000000" w:themeColor="text1"/>
          <w:sz w:val="24"/>
          <w:szCs w:val="24"/>
        </w:rPr>
        <w:t>Eros a</w:t>
      </w:r>
      <w:r w:rsidR="00C92959">
        <w:rPr>
          <w:rFonts w:ascii="Arial" w:hAnsi="Arial" w:cs="Arial"/>
          <w:color w:val="000000" w:themeColor="text1"/>
          <w:sz w:val="24"/>
          <w:szCs w:val="24"/>
        </w:rPr>
        <w:t xml:space="preserve">irport for passengers that would be leaving from HKIA. </w:t>
      </w:r>
      <w:r w:rsidR="001970B9">
        <w:rPr>
          <w:rFonts w:ascii="Arial" w:hAnsi="Arial" w:cs="Arial"/>
          <w:color w:val="000000" w:themeColor="text1"/>
          <w:sz w:val="24"/>
          <w:szCs w:val="24"/>
        </w:rPr>
        <w:t xml:space="preserve">That meant that </w:t>
      </w:r>
      <w:r w:rsidR="00C92959">
        <w:rPr>
          <w:rFonts w:ascii="Arial" w:hAnsi="Arial" w:cs="Arial"/>
          <w:color w:val="000000" w:themeColor="text1"/>
          <w:sz w:val="24"/>
          <w:szCs w:val="24"/>
        </w:rPr>
        <w:t>a static PID was used which c</w:t>
      </w:r>
      <w:r w:rsidR="001970B9">
        <w:rPr>
          <w:rFonts w:ascii="Arial" w:hAnsi="Arial" w:cs="Arial"/>
          <w:color w:val="000000" w:themeColor="text1"/>
          <w:sz w:val="24"/>
          <w:szCs w:val="24"/>
        </w:rPr>
        <w:t xml:space="preserve">ould </w:t>
      </w:r>
      <w:r w:rsidR="00C92959">
        <w:rPr>
          <w:rFonts w:ascii="Arial" w:hAnsi="Arial" w:cs="Arial"/>
          <w:color w:val="000000" w:themeColor="text1"/>
          <w:sz w:val="24"/>
          <w:szCs w:val="24"/>
        </w:rPr>
        <w:t xml:space="preserve">only be traced to </w:t>
      </w:r>
      <w:r w:rsidR="001970B9">
        <w:rPr>
          <w:rFonts w:ascii="Arial" w:hAnsi="Arial" w:cs="Arial"/>
          <w:color w:val="000000" w:themeColor="text1"/>
          <w:sz w:val="24"/>
          <w:szCs w:val="24"/>
        </w:rPr>
        <w:t xml:space="preserve">Air Namibia’s </w:t>
      </w:r>
      <w:r w:rsidR="00C92959">
        <w:rPr>
          <w:rFonts w:ascii="Arial" w:hAnsi="Arial" w:cs="Arial"/>
          <w:color w:val="000000" w:themeColor="text1"/>
          <w:sz w:val="24"/>
          <w:szCs w:val="24"/>
        </w:rPr>
        <w:t xml:space="preserve">network and not attached to a specific person. </w:t>
      </w:r>
      <w:r w:rsidR="001970B9">
        <w:rPr>
          <w:rFonts w:ascii="Arial" w:hAnsi="Arial" w:cs="Arial"/>
          <w:color w:val="000000" w:themeColor="text1"/>
          <w:sz w:val="24"/>
          <w:szCs w:val="24"/>
        </w:rPr>
        <w:t xml:space="preserve">Mr </w:t>
      </w:r>
      <w:proofErr w:type="spellStart"/>
      <w:r w:rsidR="001970B9">
        <w:rPr>
          <w:rFonts w:ascii="Arial" w:hAnsi="Arial" w:cs="Arial"/>
          <w:color w:val="000000" w:themeColor="text1"/>
          <w:sz w:val="24"/>
          <w:szCs w:val="24"/>
        </w:rPr>
        <w:t>Louw</w:t>
      </w:r>
      <w:proofErr w:type="spellEnd"/>
      <w:r w:rsidR="001970B9">
        <w:rPr>
          <w:rFonts w:ascii="Arial" w:hAnsi="Arial" w:cs="Arial"/>
          <w:color w:val="000000" w:themeColor="text1"/>
          <w:sz w:val="24"/>
          <w:szCs w:val="24"/>
        </w:rPr>
        <w:t xml:space="preserve"> further testified that Air Namibia’s </w:t>
      </w:r>
      <w:r w:rsidR="00C92959">
        <w:rPr>
          <w:rFonts w:ascii="Arial" w:hAnsi="Arial" w:cs="Arial"/>
          <w:color w:val="000000" w:themeColor="text1"/>
          <w:sz w:val="24"/>
          <w:szCs w:val="24"/>
        </w:rPr>
        <w:t>network allows for passenger</w:t>
      </w:r>
      <w:r w:rsidR="00805C15">
        <w:rPr>
          <w:rFonts w:ascii="Arial" w:hAnsi="Arial" w:cs="Arial"/>
          <w:color w:val="000000" w:themeColor="text1"/>
          <w:sz w:val="24"/>
          <w:szCs w:val="24"/>
        </w:rPr>
        <w:t>s</w:t>
      </w:r>
      <w:r w:rsidR="00C92959">
        <w:rPr>
          <w:rFonts w:ascii="Arial" w:hAnsi="Arial" w:cs="Arial"/>
          <w:color w:val="000000" w:themeColor="text1"/>
          <w:sz w:val="24"/>
          <w:szCs w:val="24"/>
        </w:rPr>
        <w:t xml:space="preserve"> to be</w:t>
      </w:r>
      <w:r w:rsidR="00BD27DD">
        <w:rPr>
          <w:rFonts w:ascii="Arial" w:hAnsi="Arial" w:cs="Arial"/>
          <w:color w:val="000000" w:themeColor="text1"/>
          <w:sz w:val="24"/>
          <w:szCs w:val="24"/>
        </w:rPr>
        <w:t xml:space="preserve"> checked in at a terminal other than the one from which they would board.</w:t>
      </w:r>
    </w:p>
    <w:p w:rsidR="009B2C1B" w:rsidRDefault="009B2C1B" w:rsidP="00AC578A">
      <w:pPr>
        <w:pStyle w:val="ListParagraph"/>
        <w:spacing w:after="0" w:line="480" w:lineRule="auto"/>
        <w:ind w:left="0"/>
        <w:jc w:val="both"/>
        <w:rPr>
          <w:rFonts w:ascii="Arial" w:hAnsi="Arial" w:cs="Arial"/>
          <w:i/>
          <w:sz w:val="24"/>
          <w:szCs w:val="24"/>
        </w:rPr>
      </w:pPr>
    </w:p>
    <w:p w:rsidR="009B2C1B" w:rsidRDefault="009B2C1B">
      <w:pPr>
        <w:spacing w:after="200" w:line="276" w:lineRule="auto"/>
        <w:rPr>
          <w:rFonts w:ascii="Arial" w:hAnsi="Arial" w:cs="Arial"/>
          <w:i/>
          <w:sz w:val="24"/>
          <w:szCs w:val="24"/>
        </w:rPr>
      </w:pPr>
      <w:r>
        <w:rPr>
          <w:rFonts w:ascii="Arial" w:hAnsi="Arial" w:cs="Arial"/>
          <w:i/>
          <w:sz w:val="24"/>
          <w:szCs w:val="24"/>
        </w:rPr>
        <w:br w:type="page"/>
      </w:r>
    </w:p>
    <w:p w:rsidR="00AF3694" w:rsidRPr="00AC578A" w:rsidRDefault="00F22830" w:rsidP="00AC578A">
      <w:pPr>
        <w:pStyle w:val="ListParagraph"/>
        <w:spacing w:after="0" w:line="480" w:lineRule="auto"/>
        <w:ind w:left="0"/>
        <w:jc w:val="both"/>
        <w:rPr>
          <w:rFonts w:ascii="Arial" w:hAnsi="Arial" w:cs="Arial"/>
          <w:i/>
          <w:sz w:val="24"/>
          <w:szCs w:val="24"/>
        </w:rPr>
      </w:pPr>
      <w:r w:rsidRPr="00AC578A">
        <w:rPr>
          <w:rFonts w:ascii="Arial" w:hAnsi="Arial" w:cs="Arial"/>
          <w:i/>
          <w:sz w:val="24"/>
          <w:szCs w:val="24"/>
        </w:rPr>
        <w:lastRenderedPageBreak/>
        <w:t xml:space="preserve">Johannes Job </w:t>
      </w:r>
      <w:proofErr w:type="spellStart"/>
      <w:r w:rsidR="00AF3694" w:rsidRPr="00AC578A">
        <w:rPr>
          <w:rFonts w:ascii="Arial" w:hAnsi="Arial" w:cs="Arial"/>
          <w:i/>
          <w:sz w:val="24"/>
          <w:szCs w:val="24"/>
        </w:rPr>
        <w:t>Nelulu</w:t>
      </w:r>
      <w:proofErr w:type="spellEnd"/>
    </w:p>
    <w:p w:rsidR="00426FA3" w:rsidRPr="00426FA3" w:rsidRDefault="000633F8" w:rsidP="00AC578A">
      <w:pPr>
        <w:spacing w:after="0" w:line="480" w:lineRule="auto"/>
        <w:jc w:val="both"/>
        <w:rPr>
          <w:rFonts w:ascii="Arial" w:eastAsia="Times New Roman" w:hAnsi="Arial" w:cs="Arial"/>
          <w:sz w:val="24"/>
          <w:szCs w:val="24"/>
          <w:lang w:val="en-US"/>
        </w:rPr>
      </w:pPr>
      <w:r>
        <w:rPr>
          <w:rFonts w:ascii="Arial" w:eastAsia="Times New Roman" w:hAnsi="Arial" w:cs="Arial"/>
          <w:color w:val="000000"/>
          <w:sz w:val="24"/>
          <w:szCs w:val="24"/>
          <w:lang w:val="en-US"/>
        </w:rPr>
        <w:t>[30</w:t>
      </w:r>
      <w:r w:rsidR="006E12F8">
        <w:rPr>
          <w:rFonts w:ascii="Arial" w:eastAsia="Times New Roman" w:hAnsi="Arial" w:cs="Arial"/>
          <w:color w:val="000000"/>
          <w:sz w:val="24"/>
          <w:szCs w:val="24"/>
          <w:lang w:val="en-US"/>
        </w:rPr>
        <w:t>]</w:t>
      </w:r>
      <w:r w:rsidR="009A2695">
        <w:rPr>
          <w:rFonts w:ascii="Arial" w:eastAsia="Times New Roman" w:hAnsi="Arial" w:cs="Arial"/>
          <w:color w:val="000000"/>
          <w:sz w:val="24"/>
          <w:szCs w:val="24"/>
          <w:lang w:val="en-US"/>
        </w:rPr>
        <w:tab/>
      </w:r>
      <w:proofErr w:type="spellStart"/>
      <w:r w:rsidR="00904E20">
        <w:rPr>
          <w:rFonts w:ascii="Arial" w:eastAsia="Times New Roman" w:hAnsi="Arial" w:cs="Arial"/>
          <w:color w:val="000000"/>
          <w:sz w:val="24"/>
          <w:szCs w:val="24"/>
          <w:lang w:val="en-US"/>
        </w:rPr>
        <w:t>Mr</w:t>
      </w:r>
      <w:proofErr w:type="spellEnd"/>
      <w:r w:rsidR="00904E20">
        <w:rPr>
          <w:rFonts w:ascii="Arial" w:eastAsia="Times New Roman" w:hAnsi="Arial" w:cs="Arial"/>
          <w:color w:val="000000"/>
          <w:sz w:val="24"/>
          <w:szCs w:val="24"/>
          <w:lang w:val="en-US"/>
        </w:rPr>
        <w:t xml:space="preserve"> </w:t>
      </w:r>
      <w:proofErr w:type="spellStart"/>
      <w:r w:rsidR="00904E20">
        <w:rPr>
          <w:rFonts w:ascii="Arial" w:eastAsia="Times New Roman" w:hAnsi="Arial" w:cs="Arial"/>
          <w:color w:val="000000"/>
          <w:sz w:val="24"/>
          <w:szCs w:val="24"/>
          <w:lang w:val="en-US"/>
        </w:rPr>
        <w:t>Nelulu</w:t>
      </w:r>
      <w:proofErr w:type="spellEnd"/>
      <w:r w:rsidR="00904E20">
        <w:rPr>
          <w:rFonts w:ascii="Arial" w:eastAsia="Times New Roman" w:hAnsi="Arial" w:cs="Arial"/>
          <w:color w:val="000000"/>
          <w:sz w:val="24"/>
          <w:szCs w:val="24"/>
          <w:lang w:val="en-US"/>
        </w:rPr>
        <w:t xml:space="preserve"> </w:t>
      </w:r>
      <w:r w:rsidR="00AC578A">
        <w:rPr>
          <w:rFonts w:ascii="Arial" w:eastAsia="Times New Roman" w:hAnsi="Arial" w:cs="Arial"/>
          <w:color w:val="000000"/>
          <w:sz w:val="24"/>
          <w:szCs w:val="24"/>
          <w:lang w:val="en-US"/>
        </w:rPr>
        <w:t xml:space="preserve">also known as </w:t>
      </w:r>
      <w:r w:rsidR="00904E20">
        <w:rPr>
          <w:rFonts w:ascii="Arial" w:eastAsia="Times New Roman" w:hAnsi="Arial" w:cs="Arial"/>
          <w:color w:val="000000"/>
          <w:sz w:val="24"/>
          <w:szCs w:val="24"/>
          <w:lang w:val="en-US"/>
        </w:rPr>
        <w:t>‘JJ’</w:t>
      </w:r>
      <w:r w:rsidR="00426FA3" w:rsidRPr="00426FA3">
        <w:rPr>
          <w:rFonts w:ascii="Arial" w:eastAsia="Times New Roman" w:hAnsi="Arial" w:cs="Arial"/>
          <w:color w:val="000000"/>
          <w:sz w:val="24"/>
          <w:szCs w:val="24"/>
          <w:lang w:val="en-US"/>
        </w:rPr>
        <w:t xml:space="preserve"> was the Air Nam</w:t>
      </w:r>
      <w:r w:rsidR="00AC578A">
        <w:rPr>
          <w:rFonts w:ascii="Arial" w:eastAsia="Times New Roman" w:hAnsi="Arial" w:cs="Arial"/>
          <w:color w:val="000000"/>
          <w:sz w:val="24"/>
          <w:szCs w:val="24"/>
          <w:lang w:val="en-US"/>
        </w:rPr>
        <w:t>ibia official manning the check-</w:t>
      </w:r>
      <w:r w:rsidR="00426FA3" w:rsidRPr="00426FA3">
        <w:rPr>
          <w:rFonts w:ascii="Arial" w:eastAsia="Times New Roman" w:hAnsi="Arial" w:cs="Arial"/>
          <w:color w:val="000000"/>
          <w:sz w:val="24"/>
          <w:szCs w:val="24"/>
          <w:lang w:val="en-US"/>
        </w:rPr>
        <w:t xml:space="preserve">in counter on 22 April 2012. He testified that </w:t>
      </w:r>
      <w:proofErr w:type="spellStart"/>
      <w:r w:rsidR="00426FA3" w:rsidRPr="00426FA3">
        <w:rPr>
          <w:rFonts w:ascii="Arial" w:eastAsia="Times New Roman" w:hAnsi="Arial" w:cs="Arial"/>
          <w:color w:val="000000"/>
          <w:sz w:val="24"/>
          <w:szCs w:val="24"/>
          <w:lang w:val="en-US"/>
        </w:rPr>
        <w:t>Mr</w:t>
      </w:r>
      <w:proofErr w:type="spellEnd"/>
      <w:r w:rsidR="00426FA3" w:rsidRPr="00426FA3">
        <w:rPr>
          <w:rFonts w:ascii="Arial" w:eastAsia="Times New Roman" w:hAnsi="Arial" w:cs="Arial"/>
          <w:color w:val="000000"/>
          <w:sz w:val="24"/>
          <w:szCs w:val="24"/>
          <w:lang w:val="en-US"/>
        </w:rPr>
        <w:t xml:space="preserve"> </w:t>
      </w:r>
      <w:proofErr w:type="spellStart"/>
      <w:r w:rsidR="00426FA3" w:rsidRPr="00426FA3">
        <w:rPr>
          <w:rFonts w:ascii="Arial" w:eastAsia="Times New Roman" w:hAnsi="Arial" w:cs="Arial"/>
          <w:color w:val="000000"/>
          <w:sz w:val="24"/>
          <w:szCs w:val="24"/>
          <w:lang w:val="en-US"/>
        </w:rPr>
        <w:t>Andima</w:t>
      </w:r>
      <w:proofErr w:type="spellEnd"/>
      <w:r w:rsidR="00426FA3" w:rsidRPr="00426FA3">
        <w:rPr>
          <w:rFonts w:ascii="Arial" w:eastAsia="Times New Roman" w:hAnsi="Arial" w:cs="Arial"/>
          <w:color w:val="000000"/>
          <w:sz w:val="24"/>
          <w:szCs w:val="24"/>
          <w:lang w:val="en-US"/>
        </w:rPr>
        <w:t xml:space="preserve"> was present on that day at th</w:t>
      </w:r>
      <w:r w:rsidR="00AC578A">
        <w:rPr>
          <w:rFonts w:ascii="Arial" w:eastAsia="Times New Roman" w:hAnsi="Arial" w:cs="Arial"/>
          <w:color w:val="000000"/>
          <w:sz w:val="24"/>
          <w:szCs w:val="24"/>
          <w:lang w:val="en-US"/>
        </w:rPr>
        <w:t>e check-</w:t>
      </w:r>
      <w:r w:rsidR="009313C6">
        <w:rPr>
          <w:rFonts w:ascii="Arial" w:eastAsia="Times New Roman" w:hAnsi="Arial" w:cs="Arial"/>
          <w:color w:val="000000"/>
          <w:sz w:val="24"/>
          <w:szCs w:val="24"/>
          <w:lang w:val="en-US"/>
        </w:rPr>
        <w:t xml:space="preserve">in counter and when </w:t>
      </w:r>
      <w:r w:rsidR="002563AB">
        <w:rPr>
          <w:rFonts w:ascii="Arial" w:eastAsia="Times New Roman" w:hAnsi="Arial" w:cs="Arial"/>
          <w:color w:val="000000"/>
          <w:sz w:val="24"/>
          <w:szCs w:val="24"/>
          <w:lang w:val="en-US"/>
        </w:rPr>
        <w:t xml:space="preserve">he </w:t>
      </w:r>
      <w:r w:rsidR="002563AB" w:rsidRPr="00426FA3">
        <w:rPr>
          <w:rFonts w:ascii="Arial" w:eastAsia="Times New Roman" w:hAnsi="Arial" w:cs="Arial"/>
          <w:color w:val="000000"/>
          <w:sz w:val="24"/>
          <w:szCs w:val="24"/>
          <w:lang w:val="en-US"/>
        </w:rPr>
        <w:t>(</w:t>
      </w:r>
      <w:proofErr w:type="spellStart"/>
      <w:r w:rsidR="00426FA3" w:rsidRPr="00426FA3">
        <w:rPr>
          <w:rFonts w:ascii="Arial" w:eastAsia="Times New Roman" w:hAnsi="Arial" w:cs="Arial"/>
          <w:color w:val="000000"/>
          <w:sz w:val="24"/>
          <w:szCs w:val="24"/>
          <w:lang w:val="en-US"/>
        </w:rPr>
        <w:t>Mr</w:t>
      </w:r>
      <w:proofErr w:type="spellEnd"/>
      <w:r w:rsidR="00426FA3" w:rsidRPr="00426FA3">
        <w:rPr>
          <w:rFonts w:ascii="Arial" w:eastAsia="Times New Roman" w:hAnsi="Arial" w:cs="Arial"/>
          <w:color w:val="000000"/>
          <w:sz w:val="24"/>
          <w:szCs w:val="24"/>
          <w:lang w:val="en-US"/>
        </w:rPr>
        <w:t xml:space="preserve"> </w:t>
      </w:r>
      <w:proofErr w:type="spellStart"/>
      <w:r w:rsidR="00426FA3" w:rsidRPr="00426FA3">
        <w:rPr>
          <w:rFonts w:ascii="Arial" w:eastAsia="Times New Roman" w:hAnsi="Arial" w:cs="Arial"/>
          <w:color w:val="000000"/>
          <w:sz w:val="24"/>
          <w:szCs w:val="24"/>
          <w:lang w:val="en-US"/>
        </w:rPr>
        <w:t>Nelulu</w:t>
      </w:r>
      <w:proofErr w:type="spellEnd"/>
      <w:r w:rsidR="00426FA3" w:rsidRPr="00426FA3">
        <w:rPr>
          <w:rFonts w:ascii="Arial" w:eastAsia="Times New Roman" w:hAnsi="Arial" w:cs="Arial"/>
          <w:color w:val="000000"/>
          <w:sz w:val="24"/>
          <w:szCs w:val="24"/>
          <w:lang w:val="en-US"/>
        </w:rPr>
        <w:t xml:space="preserve">) briefly stepped away to get something to eat, </w:t>
      </w:r>
      <w:proofErr w:type="spellStart"/>
      <w:r w:rsidR="00426FA3" w:rsidRPr="00426FA3">
        <w:rPr>
          <w:rFonts w:ascii="Arial" w:eastAsia="Times New Roman" w:hAnsi="Arial" w:cs="Arial"/>
          <w:color w:val="000000"/>
          <w:sz w:val="24"/>
          <w:szCs w:val="24"/>
          <w:lang w:val="en-US"/>
        </w:rPr>
        <w:t>Mr</w:t>
      </w:r>
      <w:proofErr w:type="spellEnd"/>
      <w:r w:rsidR="00426FA3" w:rsidRPr="00426FA3">
        <w:rPr>
          <w:rFonts w:ascii="Arial" w:eastAsia="Times New Roman" w:hAnsi="Arial" w:cs="Arial"/>
          <w:color w:val="000000"/>
          <w:sz w:val="24"/>
          <w:szCs w:val="24"/>
          <w:lang w:val="en-US"/>
        </w:rPr>
        <w:t xml:space="preserve"> </w:t>
      </w:r>
      <w:proofErr w:type="spellStart"/>
      <w:r w:rsidR="00426FA3" w:rsidRPr="00426FA3">
        <w:rPr>
          <w:rFonts w:ascii="Arial" w:eastAsia="Times New Roman" w:hAnsi="Arial" w:cs="Arial"/>
          <w:color w:val="000000"/>
          <w:sz w:val="24"/>
          <w:szCs w:val="24"/>
          <w:lang w:val="en-US"/>
        </w:rPr>
        <w:t>Andima</w:t>
      </w:r>
      <w:proofErr w:type="spellEnd"/>
      <w:r w:rsidR="00426FA3" w:rsidRPr="00426FA3">
        <w:rPr>
          <w:rFonts w:ascii="Arial" w:eastAsia="Times New Roman" w:hAnsi="Arial" w:cs="Arial"/>
          <w:color w:val="000000"/>
          <w:sz w:val="24"/>
          <w:szCs w:val="24"/>
          <w:lang w:val="en-US"/>
        </w:rPr>
        <w:t xml:space="preserve"> went on the computer and issued boarding passes which are the subject of the charges. This evidence is </w:t>
      </w:r>
      <w:r w:rsidR="002563AB" w:rsidRPr="00426FA3">
        <w:rPr>
          <w:rFonts w:ascii="Arial" w:eastAsia="Times New Roman" w:hAnsi="Arial" w:cs="Arial"/>
          <w:color w:val="000000"/>
          <w:sz w:val="24"/>
          <w:szCs w:val="24"/>
          <w:lang w:val="en-US"/>
        </w:rPr>
        <w:t>uncorroborated</w:t>
      </w:r>
      <w:r w:rsidR="00426FA3" w:rsidRPr="00426FA3">
        <w:rPr>
          <w:rFonts w:ascii="Arial" w:eastAsia="Times New Roman" w:hAnsi="Arial" w:cs="Arial"/>
          <w:color w:val="000000"/>
          <w:sz w:val="24"/>
          <w:szCs w:val="24"/>
          <w:lang w:val="en-US"/>
        </w:rPr>
        <w:t xml:space="preserve"> and no reliance can be placed on it as </w:t>
      </w:r>
      <w:proofErr w:type="spellStart"/>
      <w:r w:rsidR="00426FA3" w:rsidRPr="00426FA3">
        <w:rPr>
          <w:rFonts w:ascii="Arial" w:eastAsia="Times New Roman" w:hAnsi="Arial" w:cs="Arial"/>
          <w:color w:val="000000"/>
          <w:sz w:val="24"/>
          <w:szCs w:val="24"/>
          <w:lang w:val="en-US"/>
        </w:rPr>
        <w:t>Mr</w:t>
      </w:r>
      <w:proofErr w:type="spellEnd"/>
      <w:r w:rsidR="00426FA3" w:rsidRPr="00426FA3">
        <w:rPr>
          <w:rFonts w:ascii="Arial" w:eastAsia="Times New Roman" w:hAnsi="Arial" w:cs="Arial"/>
          <w:color w:val="000000"/>
          <w:sz w:val="24"/>
          <w:szCs w:val="24"/>
          <w:lang w:val="en-US"/>
        </w:rPr>
        <w:t xml:space="preserve"> </w:t>
      </w:r>
      <w:proofErr w:type="spellStart"/>
      <w:r w:rsidR="00426FA3" w:rsidRPr="00426FA3">
        <w:rPr>
          <w:rFonts w:ascii="Arial" w:eastAsia="Times New Roman" w:hAnsi="Arial" w:cs="Arial"/>
          <w:color w:val="000000"/>
          <w:sz w:val="24"/>
          <w:szCs w:val="24"/>
          <w:lang w:val="en-US"/>
        </w:rPr>
        <w:t>Nelulu</w:t>
      </w:r>
      <w:proofErr w:type="spellEnd"/>
      <w:r w:rsidR="00426FA3" w:rsidRPr="00426FA3">
        <w:rPr>
          <w:rFonts w:ascii="Arial" w:eastAsia="Times New Roman" w:hAnsi="Arial" w:cs="Arial"/>
          <w:color w:val="000000"/>
          <w:sz w:val="24"/>
          <w:szCs w:val="24"/>
          <w:lang w:val="en-US"/>
        </w:rPr>
        <w:t xml:space="preserve"> is clearly a very unreliable and unsatisfactory witness. </w:t>
      </w:r>
      <w:proofErr w:type="spellStart"/>
      <w:r w:rsidR="00426FA3" w:rsidRPr="00426FA3">
        <w:rPr>
          <w:rFonts w:ascii="Arial" w:eastAsia="Times New Roman" w:hAnsi="Arial" w:cs="Arial"/>
          <w:color w:val="000000"/>
          <w:sz w:val="24"/>
          <w:szCs w:val="24"/>
          <w:lang w:val="en-US"/>
        </w:rPr>
        <w:t>Mr</w:t>
      </w:r>
      <w:proofErr w:type="spellEnd"/>
      <w:r w:rsidR="00426FA3" w:rsidRPr="00426FA3">
        <w:rPr>
          <w:rFonts w:ascii="Arial" w:eastAsia="Times New Roman" w:hAnsi="Arial" w:cs="Arial"/>
          <w:color w:val="000000"/>
          <w:sz w:val="24"/>
          <w:szCs w:val="24"/>
          <w:lang w:val="en-US"/>
        </w:rPr>
        <w:t xml:space="preserve"> </w:t>
      </w:r>
      <w:proofErr w:type="spellStart"/>
      <w:r w:rsidR="00426FA3" w:rsidRPr="00426FA3">
        <w:rPr>
          <w:rFonts w:ascii="Arial" w:eastAsia="Times New Roman" w:hAnsi="Arial" w:cs="Arial"/>
          <w:color w:val="000000"/>
          <w:sz w:val="24"/>
          <w:szCs w:val="24"/>
          <w:lang w:val="en-US"/>
        </w:rPr>
        <w:t>Phatela</w:t>
      </w:r>
      <w:proofErr w:type="spellEnd"/>
      <w:r w:rsidR="00AC578A">
        <w:rPr>
          <w:rFonts w:ascii="Arial" w:eastAsia="Times New Roman" w:hAnsi="Arial" w:cs="Arial"/>
          <w:color w:val="000000"/>
          <w:sz w:val="24"/>
          <w:szCs w:val="24"/>
          <w:lang w:val="en-US"/>
        </w:rPr>
        <w:t xml:space="preserve">, counsel for Air Namibia, </w:t>
      </w:r>
      <w:r w:rsidR="00426FA3" w:rsidRPr="00426FA3">
        <w:rPr>
          <w:rFonts w:ascii="Arial" w:eastAsia="Times New Roman" w:hAnsi="Arial" w:cs="Arial"/>
          <w:color w:val="000000"/>
          <w:sz w:val="24"/>
          <w:szCs w:val="24"/>
          <w:lang w:val="en-US"/>
        </w:rPr>
        <w:t xml:space="preserve">conceded as much and submitted that we should completely disregard </w:t>
      </w:r>
      <w:proofErr w:type="spellStart"/>
      <w:r w:rsidR="00426FA3" w:rsidRPr="00426FA3">
        <w:rPr>
          <w:rFonts w:ascii="Arial" w:eastAsia="Times New Roman" w:hAnsi="Arial" w:cs="Arial"/>
          <w:color w:val="000000"/>
          <w:sz w:val="24"/>
          <w:szCs w:val="24"/>
          <w:lang w:val="en-US"/>
        </w:rPr>
        <w:t>Mr</w:t>
      </w:r>
      <w:proofErr w:type="spellEnd"/>
      <w:r w:rsidR="00426FA3" w:rsidRPr="00426FA3">
        <w:rPr>
          <w:rFonts w:ascii="Arial" w:eastAsia="Times New Roman" w:hAnsi="Arial" w:cs="Arial"/>
          <w:color w:val="000000"/>
          <w:sz w:val="24"/>
          <w:szCs w:val="24"/>
          <w:lang w:val="en-US"/>
        </w:rPr>
        <w:t xml:space="preserve"> </w:t>
      </w:r>
      <w:proofErr w:type="spellStart"/>
      <w:r w:rsidR="00426FA3" w:rsidRPr="00426FA3">
        <w:rPr>
          <w:rFonts w:ascii="Arial" w:eastAsia="Times New Roman" w:hAnsi="Arial" w:cs="Arial"/>
          <w:color w:val="000000"/>
          <w:sz w:val="24"/>
          <w:szCs w:val="24"/>
          <w:lang w:val="en-US"/>
        </w:rPr>
        <w:t>Nelulu's</w:t>
      </w:r>
      <w:proofErr w:type="spellEnd"/>
      <w:r w:rsidR="00426FA3" w:rsidRPr="00426FA3">
        <w:rPr>
          <w:rFonts w:ascii="Arial" w:eastAsia="Times New Roman" w:hAnsi="Arial" w:cs="Arial"/>
          <w:color w:val="000000"/>
          <w:sz w:val="24"/>
          <w:szCs w:val="24"/>
          <w:lang w:val="en-US"/>
        </w:rPr>
        <w:t xml:space="preserve"> testimony.</w:t>
      </w:r>
    </w:p>
    <w:p w:rsidR="00AF3694" w:rsidRPr="00AF3694" w:rsidRDefault="00AF3694" w:rsidP="00AC578A">
      <w:pPr>
        <w:pStyle w:val="ListParagraph"/>
        <w:spacing w:after="0" w:line="480" w:lineRule="auto"/>
        <w:ind w:left="0"/>
        <w:jc w:val="both"/>
        <w:rPr>
          <w:rFonts w:ascii="Arial" w:hAnsi="Arial" w:cs="Arial"/>
          <w:color w:val="FF0000"/>
          <w:sz w:val="24"/>
          <w:szCs w:val="24"/>
        </w:rPr>
      </w:pPr>
    </w:p>
    <w:p w:rsidR="00C92959" w:rsidRPr="00AC578A" w:rsidRDefault="00F22830" w:rsidP="00AC578A">
      <w:pPr>
        <w:pStyle w:val="ListParagraph"/>
        <w:spacing w:after="0" w:line="480" w:lineRule="auto"/>
        <w:ind w:left="0"/>
        <w:jc w:val="both"/>
        <w:rPr>
          <w:rFonts w:ascii="Arial" w:hAnsi="Arial" w:cs="Arial"/>
          <w:i/>
          <w:sz w:val="24"/>
          <w:szCs w:val="24"/>
        </w:rPr>
      </w:pPr>
      <w:r w:rsidRPr="00AC578A">
        <w:rPr>
          <w:rFonts w:ascii="Arial" w:hAnsi="Arial" w:cs="Arial"/>
          <w:i/>
          <w:sz w:val="24"/>
          <w:szCs w:val="24"/>
        </w:rPr>
        <w:t xml:space="preserve">Johannes </w:t>
      </w:r>
      <w:proofErr w:type="spellStart"/>
      <w:r w:rsidRPr="00AC578A">
        <w:rPr>
          <w:rFonts w:ascii="Arial" w:hAnsi="Arial" w:cs="Arial"/>
          <w:i/>
          <w:sz w:val="24"/>
          <w:szCs w:val="24"/>
        </w:rPr>
        <w:t>Shituna</w:t>
      </w:r>
      <w:proofErr w:type="spellEnd"/>
      <w:r w:rsidRPr="00AC578A">
        <w:rPr>
          <w:rFonts w:ascii="Arial" w:hAnsi="Arial" w:cs="Arial"/>
          <w:i/>
          <w:sz w:val="24"/>
          <w:szCs w:val="24"/>
        </w:rPr>
        <w:t xml:space="preserve"> </w:t>
      </w:r>
      <w:proofErr w:type="spellStart"/>
      <w:r w:rsidR="00FB3201" w:rsidRPr="00AC578A">
        <w:rPr>
          <w:rFonts w:ascii="Arial" w:hAnsi="Arial" w:cs="Arial"/>
          <w:i/>
          <w:sz w:val="24"/>
          <w:szCs w:val="24"/>
        </w:rPr>
        <w:t>Andima</w:t>
      </w:r>
      <w:proofErr w:type="spellEnd"/>
    </w:p>
    <w:p w:rsidR="00BD27DD" w:rsidRPr="00BB7337" w:rsidRDefault="00541376"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w:t>
      </w:r>
      <w:r w:rsidR="00A82FC8">
        <w:rPr>
          <w:rFonts w:ascii="Arial" w:hAnsi="Arial" w:cs="Arial"/>
          <w:color w:val="000000" w:themeColor="text1"/>
          <w:sz w:val="24"/>
          <w:szCs w:val="24"/>
        </w:rPr>
        <w:t>31</w:t>
      </w:r>
      <w:r w:rsidR="00E847F4">
        <w:rPr>
          <w:rFonts w:ascii="Arial" w:hAnsi="Arial" w:cs="Arial"/>
          <w:color w:val="000000" w:themeColor="text1"/>
          <w:sz w:val="24"/>
          <w:szCs w:val="24"/>
        </w:rPr>
        <w:t>]</w:t>
      </w:r>
      <w:r w:rsidR="00A0586D">
        <w:rPr>
          <w:rFonts w:ascii="Arial" w:hAnsi="Arial" w:cs="Arial"/>
          <w:color w:val="000000" w:themeColor="text1"/>
          <w:sz w:val="24"/>
          <w:szCs w:val="24"/>
        </w:rPr>
        <w:tab/>
      </w:r>
      <w:r w:rsidR="00BD27DD">
        <w:rPr>
          <w:rFonts w:ascii="Arial" w:hAnsi="Arial" w:cs="Arial"/>
          <w:color w:val="000000" w:themeColor="text1"/>
          <w:sz w:val="24"/>
          <w:szCs w:val="24"/>
        </w:rPr>
        <w:t xml:space="preserve">Mr </w:t>
      </w:r>
      <w:proofErr w:type="spellStart"/>
      <w:r w:rsidR="00BD27DD">
        <w:rPr>
          <w:rFonts w:ascii="Arial" w:hAnsi="Arial" w:cs="Arial"/>
          <w:color w:val="000000" w:themeColor="text1"/>
          <w:sz w:val="24"/>
          <w:szCs w:val="24"/>
        </w:rPr>
        <w:t>Andima</w:t>
      </w:r>
      <w:proofErr w:type="spellEnd"/>
      <w:r w:rsidR="00BD27DD">
        <w:rPr>
          <w:rFonts w:ascii="Arial" w:hAnsi="Arial" w:cs="Arial"/>
          <w:color w:val="000000" w:themeColor="text1"/>
          <w:sz w:val="24"/>
          <w:szCs w:val="24"/>
        </w:rPr>
        <w:t xml:space="preserve"> </w:t>
      </w:r>
      <w:r w:rsidR="00BD27DD" w:rsidRPr="00BB7337">
        <w:rPr>
          <w:rFonts w:ascii="Arial" w:hAnsi="Arial" w:cs="Arial"/>
          <w:color w:val="000000" w:themeColor="text1"/>
          <w:sz w:val="24"/>
          <w:szCs w:val="24"/>
        </w:rPr>
        <w:t xml:space="preserve">testified that he worked for </w:t>
      </w:r>
      <w:r w:rsidR="00BD27DD">
        <w:rPr>
          <w:rFonts w:ascii="Arial" w:hAnsi="Arial" w:cs="Arial"/>
          <w:color w:val="000000" w:themeColor="text1"/>
          <w:sz w:val="24"/>
          <w:szCs w:val="24"/>
        </w:rPr>
        <w:t xml:space="preserve">Air Namibia </w:t>
      </w:r>
      <w:r w:rsidR="00BD27DD" w:rsidRPr="00BB7337">
        <w:rPr>
          <w:rFonts w:ascii="Arial" w:hAnsi="Arial" w:cs="Arial"/>
          <w:color w:val="000000" w:themeColor="text1"/>
          <w:sz w:val="24"/>
          <w:szCs w:val="24"/>
        </w:rPr>
        <w:t>as a duty controller</w:t>
      </w:r>
      <w:r w:rsidR="00BD27DD">
        <w:rPr>
          <w:rFonts w:ascii="Arial" w:hAnsi="Arial" w:cs="Arial"/>
          <w:color w:val="000000" w:themeColor="text1"/>
          <w:sz w:val="24"/>
          <w:szCs w:val="24"/>
        </w:rPr>
        <w:t xml:space="preserve"> and was also a DCS coordinator</w:t>
      </w:r>
      <w:r w:rsidR="00BD27DD" w:rsidRPr="00BB7337">
        <w:rPr>
          <w:rFonts w:ascii="Arial" w:hAnsi="Arial" w:cs="Arial"/>
          <w:color w:val="000000" w:themeColor="text1"/>
          <w:sz w:val="24"/>
          <w:szCs w:val="24"/>
        </w:rPr>
        <w:t xml:space="preserve"> at the </w:t>
      </w:r>
      <w:r w:rsidR="00BD27DD">
        <w:rPr>
          <w:rFonts w:ascii="Arial" w:hAnsi="Arial" w:cs="Arial"/>
          <w:color w:val="000000" w:themeColor="text1"/>
          <w:sz w:val="24"/>
          <w:szCs w:val="24"/>
        </w:rPr>
        <w:t xml:space="preserve">HKIA. </w:t>
      </w:r>
      <w:r w:rsidR="00AC578A">
        <w:rPr>
          <w:rFonts w:ascii="Arial" w:hAnsi="Arial" w:cs="Arial"/>
          <w:color w:val="000000" w:themeColor="text1"/>
          <w:sz w:val="24"/>
          <w:szCs w:val="24"/>
        </w:rPr>
        <w:t>Regarding</w:t>
      </w:r>
      <w:r w:rsidR="00C50EF7">
        <w:rPr>
          <w:rFonts w:ascii="Arial" w:hAnsi="Arial" w:cs="Arial"/>
          <w:color w:val="000000" w:themeColor="text1"/>
          <w:sz w:val="24"/>
          <w:szCs w:val="24"/>
        </w:rPr>
        <w:t xml:space="preserve"> the charge involving the petty cash box he stated that he was off duty when it went missing. </w:t>
      </w:r>
      <w:r w:rsidR="00BD27DD">
        <w:rPr>
          <w:rFonts w:ascii="Arial" w:hAnsi="Arial" w:cs="Arial"/>
          <w:color w:val="000000" w:themeColor="text1"/>
          <w:sz w:val="24"/>
          <w:szCs w:val="24"/>
        </w:rPr>
        <w:t xml:space="preserve">He testified </w:t>
      </w:r>
      <w:r w:rsidR="00BD27DD" w:rsidRPr="00BB7337">
        <w:rPr>
          <w:rFonts w:ascii="Arial" w:hAnsi="Arial" w:cs="Arial"/>
          <w:color w:val="000000" w:themeColor="text1"/>
          <w:sz w:val="24"/>
          <w:szCs w:val="24"/>
        </w:rPr>
        <w:t xml:space="preserve">that he was the custodian of one bundle of keys to the duty controllers’ office which had on it the key to the safe and the petty cash box; that the other set, without the petty cash box key, </w:t>
      </w:r>
      <w:r w:rsidR="00A82FC8">
        <w:rPr>
          <w:rFonts w:ascii="Arial" w:hAnsi="Arial" w:cs="Arial"/>
          <w:color w:val="000000" w:themeColor="text1"/>
          <w:sz w:val="24"/>
          <w:szCs w:val="24"/>
        </w:rPr>
        <w:t>was in the care of</w:t>
      </w:r>
      <w:r w:rsidR="00BD27DD" w:rsidRPr="00BB7337">
        <w:rPr>
          <w:rFonts w:ascii="Arial" w:hAnsi="Arial" w:cs="Arial"/>
          <w:color w:val="000000" w:themeColor="text1"/>
          <w:sz w:val="24"/>
          <w:szCs w:val="24"/>
        </w:rPr>
        <w:t xml:space="preserve"> Mr </w:t>
      </w:r>
      <w:proofErr w:type="spellStart"/>
      <w:r w:rsidR="00BD27DD" w:rsidRPr="00BB7337">
        <w:rPr>
          <w:rFonts w:ascii="Arial" w:hAnsi="Arial" w:cs="Arial"/>
          <w:color w:val="000000" w:themeColor="text1"/>
          <w:sz w:val="24"/>
          <w:szCs w:val="24"/>
        </w:rPr>
        <w:t>Shihepo</w:t>
      </w:r>
      <w:proofErr w:type="spellEnd"/>
      <w:r w:rsidR="00BD27DD">
        <w:rPr>
          <w:rFonts w:ascii="Arial" w:hAnsi="Arial" w:cs="Arial"/>
          <w:color w:val="000000" w:themeColor="text1"/>
          <w:sz w:val="24"/>
          <w:szCs w:val="24"/>
        </w:rPr>
        <w:t xml:space="preserve"> and wa</w:t>
      </w:r>
      <w:r w:rsidR="00134BC1">
        <w:rPr>
          <w:rFonts w:ascii="Arial" w:hAnsi="Arial" w:cs="Arial"/>
          <w:color w:val="000000" w:themeColor="text1"/>
          <w:sz w:val="24"/>
          <w:szCs w:val="24"/>
        </w:rPr>
        <w:t xml:space="preserve">s kept in a drawer in the duty </w:t>
      </w:r>
      <w:r w:rsidR="00BD27DD">
        <w:rPr>
          <w:rFonts w:ascii="Arial" w:hAnsi="Arial" w:cs="Arial"/>
          <w:color w:val="000000" w:themeColor="text1"/>
          <w:sz w:val="24"/>
          <w:szCs w:val="24"/>
        </w:rPr>
        <w:t xml:space="preserve">controllers’ office. </w:t>
      </w:r>
    </w:p>
    <w:p w:rsidR="00BD27DD" w:rsidRPr="006E3268" w:rsidRDefault="00BD27DD" w:rsidP="00AC578A">
      <w:pPr>
        <w:pStyle w:val="ListParagraph"/>
        <w:spacing w:after="0"/>
        <w:rPr>
          <w:rFonts w:ascii="Arial" w:hAnsi="Arial" w:cs="Arial"/>
          <w:color w:val="FF0000"/>
        </w:rPr>
      </w:pPr>
    </w:p>
    <w:p w:rsidR="00BD27DD" w:rsidRPr="009C1F78" w:rsidRDefault="00BD27DD" w:rsidP="00AC578A">
      <w:pPr>
        <w:pStyle w:val="ListParagraph"/>
        <w:spacing w:after="0"/>
        <w:rPr>
          <w:rFonts w:ascii="Arial" w:hAnsi="Arial" w:cs="Arial"/>
          <w:color w:val="000000" w:themeColor="text1"/>
          <w:sz w:val="24"/>
          <w:szCs w:val="24"/>
        </w:rPr>
      </w:pPr>
    </w:p>
    <w:p w:rsidR="00C92959" w:rsidRPr="00C50EF7" w:rsidRDefault="00134BC1" w:rsidP="00AC578A">
      <w:pPr>
        <w:pStyle w:val="ListParagraph"/>
        <w:spacing w:after="0" w:line="480" w:lineRule="auto"/>
        <w:ind w:left="0"/>
        <w:jc w:val="both"/>
        <w:rPr>
          <w:rFonts w:ascii="Arial" w:hAnsi="Arial" w:cs="Arial"/>
        </w:rPr>
      </w:pPr>
      <w:r>
        <w:rPr>
          <w:rFonts w:ascii="Arial" w:hAnsi="Arial" w:cs="Arial"/>
          <w:color w:val="000000" w:themeColor="text1"/>
          <w:sz w:val="24"/>
          <w:szCs w:val="24"/>
        </w:rPr>
        <w:t>[32</w:t>
      </w:r>
      <w:r w:rsidR="00BD27DD">
        <w:rPr>
          <w:rFonts w:ascii="Arial" w:hAnsi="Arial" w:cs="Arial"/>
          <w:color w:val="000000" w:themeColor="text1"/>
          <w:sz w:val="24"/>
          <w:szCs w:val="24"/>
        </w:rPr>
        <w:t>]</w:t>
      </w:r>
      <w:r w:rsidR="00BD27DD">
        <w:rPr>
          <w:rFonts w:ascii="Arial" w:hAnsi="Arial" w:cs="Arial"/>
          <w:color w:val="000000" w:themeColor="text1"/>
          <w:sz w:val="24"/>
          <w:szCs w:val="24"/>
        </w:rPr>
        <w:tab/>
      </w:r>
      <w:r w:rsidR="00BD27DD" w:rsidRPr="00CE11E8">
        <w:rPr>
          <w:rFonts w:ascii="Arial" w:hAnsi="Arial" w:cs="Arial"/>
          <w:color w:val="000000" w:themeColor="text1"/>
          <w:sz w:val="24"/>
          <w:szCs w:val="24"/>
        </w:rPr>
        <w:t xml:space="preserve">As regards the allegation of </w:t>
      </w:r>
      <w:r w:rsidR="00567412">
        <w:rPr>
          <w:rFonts w:ascii="Arial" w:hAnsi="Arial" w:cs="Arial"/>
          <w:color w:val="000000" w:themeColor="text1"/>
          <w:sz w:val="24"/>
          <w:szCs w:val="24"/>
        </w:rPr>
        <w:t>irregular</w:t>
      </w:r>
      <w:r w:rsidR="00BD27DD">
        <w:rPr>
          <w:rFonts w:ascii="Arial" w:hAnsi="Arial" w:cs="Arial"/>
          <w:color w:val="000000" w:themeColor="text1"/>
          <w:sz w:val="24"/>
          <w:szCs w:val="24"/>
        </w:rPr>
        <w:t xml:space="preserve"> </w:t>
      </w:r>
      <w:r w:rsidR="00BD27DD" w:rsidRPr="00CE11E8">
        <w:rPr>
          <w:rFonts w:ascii="Arial" w:hAnsi="Arial" w:cs="Arial"/>
          <w:color w:val="000000" w:themeColor="text1"/>
          <w:sz w:val="24"/>
          <w:szCs w:val="24"/>
        </w:rPr>
        <w:t>checking</w:t>
      </w:r>
      <w:r w:rsidR="00BD27DD">
        <w:rPr>
          <w:rFonts w:ascii="Arial" w:hAnsi="Arial" w:cs="Arial"/>
          <w:color w:val="000000" w:themeColor="text1"/>
          <w:sz w:val="24"/>
          <w:szCs w:val="24"/>
        </w:rPr>
        <w:t>-</w:t>
      </w:r>
      <w:r w:rsidR="00BD27DD" w:rsidRPr="00CE11E8">
        <w:rPr>
          <w:rFonts w:ascii="Arial" w:hAnsi="Arial" w:cs="Arial"/>
          <w:color w:val="000000" w:themeColor="text1"/>
          <w:sz w:val="24"/>
          <w:szCs w:val="24"/>
        </w:rPr>
        <w:t xml:space="preserve">in </w:t>
      </w:r>
      <w:r w:rsidR="00BD27DD">
        <w:rPr>
          <w:rFonts w:ascii="Arial" w:hAnsi="Arial" w:cs="Arial"/>
          <w:color w:val="000000" w:themeColor="text1"/>
          <w:sz w:val="24"/>
          <w:szCs w:val="24"/>
        </w:rPr>
        <w:t xml:space="preserve">of </w:t>
      </w:r>
      <w:r w:rsidR="00C50EF7">
        <w:rPr>
          <w:rFonts w:ascii="Arial" w:hAnsi="Arial" w:cs="Arial"/>
          <w:color w:val="000000" w:themeColor="text1"/>
          <w:sz w:val="24"/>
          <w:szCs w:val="24"/>
        </w:rPr>
        <w:t xml:space="preserve">passengers and issuing of </w:t>
      </w:r>
      <w:r w:rsidR="00BD27DD">
        <w:rPr>
          <w:rFonts w:ascii="Arial" w:hAnsi="Arial" w:cs="Arial"/>
          <w:color w:val="000000" w:themeColor="text1"/>
          <w:sz w:val="24"/>
          <w:szCs w:val="24"/>
        </w:rPr>
        <w:t>boarding passes</w:t>
      </w:r>
      <w:r w:rsidR="00BD27DD" w:rsidRPr="00CE11E8">
        <w:rPr>
          <w:rFonts w:ascii="Arial" w:hAnsi="Arial" w:cs="Arial"/>
          <w:color w:val="000000" w:themeColor="text1"/>
          <w:sz w:val="24"/>
          <w:szCs w:val="24"/>
        </w:rPr>
        <w:t xml:space="preserve">, </w:t>
      </w:r>
      <w:r w:rsidR="00BD27DD">
        <w:rPr>
          <w:rFonts w:ascii="Arial" w:hAnsi="Arial" w:cs="Arial"/>
          <w:color w:val="000000" w:themeColor="text1"/>
          <w:sz w:val="24"/>
          <w:szCs w:val="24"/>
        </w:rPr>
        <w:t xml:space="preserve">he </w:t>
      </w:r>
      <w:r w:rsidR="00BD27DD" w:rsidRPr="00CE11E8">
        <w:rPr>
          <w:rFonts w:ascii="Arial" w:hAnsi="Arial" w:cs="Arial"/>
          <w:color w:val="000000" w:themeColor="text1"/>
          <w:sz w:val="24"/>
          <w:szCs w:val="24"/>
        </w:rPr>
        <w:t xml:space="preserve">denied that he was dishonest or disregarded company rules </w:t>
      </w:r>
      <w:r>
        <w:rPr>
          <w:rFonts w:ascii="Arial" w:hAnsi="Arial" w:cs="Arial"/>
          <w:color w:val="000000" w:themeColor="text1"/>
          <w:sz w:val="24"/>
          <w:szCs w:val="24"/>
        </w:rPr>
        <w:t xml:space="preserve">and regulations </w:t>
      </w:r>
      <w:r w:rsidR="00BD27DD" w:rsidRPr="00CE11E8">
        <w:rPr>
          <w:rFonts w:ascii="Arial" w:hAnsi="Arial" w:cs="Arial"/>
          <w:color w:val="000000" w:themeColor="text1"/>
          <w:sz w:val="24"/>
          <w:szCs w:val="24"/>
        </w:rPr>
        <w:t xml:space="preserve">since, during the period in question, he was on suspension. He denied going </w:t>
      </w:r>
      <w:r w:rsidR="00567412">
        <w:rPr>
          <w:rFonts w:ascii="Arial" w:hAnsi="Arial" w:cs="Arial"/>
          <w:color w:val="000000" w:themeColor="text1"/>
          <w:sz w:val="24"/>
          <w:szCs w:val="24"/>
        </w:rPr>
        <w:t>to the Eros a</w:t>
      </w:r>
      <w:r w:rsidR="00BD27DD" w:rsidRPr="00CE11E8">
        <w:rPr>
          <w:rFonts w:ascii="Arial" w:hAnsi="Arial" w:cs="Arial"/>
          <w:color w:val="000000" w:themeColor="text1"/>
          <w:sz w:val="24"/>
          <w:szCs w:val="24"/>
        </w:rPr>
        <w:t>irp</w:t>
      </w:r>
      <w:r w:rsidR="00E82B1F">
        <w:rPr>
          <w:rFonts w:ascii="Arial" w:hAnsi="Arial" w:cs="Arial"/>
          <w:color w:val="000000" w:themeColor="text1"/>
          <w:sz w:val="24"/>
          <w:szCs w:val="24"/>
        </w:rPr>
        <w:t>ort on 21 April 2012 and</w:t>
      </w:r>
      <w:r w:rsidR="00BD27DD" w:rsidRPr="00CE11E8">
        <w:rPr>
          <w:rFonts w:ascii="Arial" w:hAnsi="Arial" w:cs="Arial"/>
          <w:color w:val="000000" w:themeColor="text1"/>
          <w:sz w:val="24"/>
          <w:szCs w:val="24"/>
        </w:rPr>
        <w:t xml:space="preserve"> testified that he never entered the buildings of the first respondent without permission while on suspension. </w:t>
      </w:r>
    </w:p>
    <w:p w:rsidR="00C92959" w:rsidRPr="00D428E5" w:rsidRDefault="00C92959" w:rsidP="00AC578A">
      <w:pPr>
        <w:pStyle w:val="ListParagraph"/>
        <w:spacing w:after="0" w:line="480" w:lineRule="auto"/>
        <w:ind w:left="0"/>
        <w:jc w:val="both"/>
        <w:rPr>
          <w:rFonts w:ascii="Arial" w:hAnsi="Arial" w:cs="Arial"/>
          <w:color w:val="FF0000"/>
        </w:rPr>
      </w:pPr>
    </w:p>
    <w:p w:rsidR="00C92959" w:rsidRPr="00541376" w:rsidRDefault="00F5339E" w:rsidP="00AC578A">
      <w:pPr>
        <w:pStyle w:val="ListParagraph"/>
        <w:spacing w:after="0" w:line="480" w:lineRule="auto"/>
        <w:ind w:left="0"/>
        <w:jc w:val="both"/>
        <w:rPr>
          <w:rFonts w:ascii="Arial" w:hAnsi="Arial" w:cs="Arial"/>
          <w:color w:val="FF0000"/>
        </w:rPr>
      </w:pPr>
      <w:r>
        <w:rPr>
          <w:rFonts w:ascii="Arial" w:hAnsi="Arial" w:cs="Arial"/>
          <w:color w:val="000000" w:themeColor="text1"/>
          <w:sz w:val="24"/>
          <w:szCs w:val="24"/>
        </w:rPr>
        <w:t>[33</w:t>
      </w:r>
      <w:r w:rsidR="00E847F4">
        <w:rPr>
          <w:rFonts w:ascii="Arial" w:hAnsi="Arial" w:cs="Arial"/>
          <w:color w:val="000000" w:themeColor="text1"/>
          <w:sz w:val="24"/>
          <w:szCs w:val="24"/>
        </w:rPr>
        <w:t>]</w:t>
      </w:r>
      <w:r w:rsidR="00826555">
        <w:rPr>
          <w:rFonts w:ascii="Arial" w:hAnsi="Arial" w:cs="Arial"/>
          <w:color w:val="000000" w:themeColor="text1"/>
          <w:sz w:val="24"/>
          <w:szCs w:val="24"/>
        </w:rPr>
        <w:tab/>
      </w:r>
      <w:r w:rsidR="00541376">
        <w:rPr>
          <w:rFonts w:ascii="Arial" w:hAnsi="Arial" w:cs="Arial"/>
          <w:color w:val="000000" w:themeColor="text1"/>
          <w:sz w:val="24"/>
          <w:szCs w:val="24"/>
        </w:rPr>
        <w:t xml:space="preserve">Mr </w:t>
      </w:r>
      <w:proofErr w:type="spellStart"/>
      <w:r w:rsidR="00541376">
        <w:rPr>
          <w:rFonts w:ascii="Arial" w:hAnsi="Arial" w:cs="Arial"/>
          <w:color w:val="000000" w:themeColor="text1"/>
          <w:sz w:val="24"/>
          <w:szCs w:val="24"/>
        </w:rPr>
        <w:t>Andima</w:t>
      </w:r>
      <w:proofErr w:type="spellEnd"/>
      <w:r w:rsidR="00541376">
        <w:rPr>
          <w:rFonts w:ascii="Arial" w:hAnsi="Arial" w:cs="Arial"/>
          <w:color w:val="000000" w:themeColor="text1"/>
          <w:sz w:val="24"/>
          <w:szCs w:val="24"/>
        </w:rPr>
        <w:t xml:space="preserve"> </w:t>
      </w:r>
      <w:r w:rsidR="00C92959" w:rsidRPr="00D428E5">
        <w:rPr>
          <w:rFonts w:ascii="Arial" w:hAnsi="Arial" w:cs="Arial"/>
          <w:sz w:val="24"/>
          <w:szCs w:val="24"/>
        </w:rPr>
        <w:t>admitted to know</w:t>
      </w:r>
      <w:r w:rsidR="00A05B1C">
        <w:rPr>
          <w:rFonts w:ascii="Arial" w:hAnsi="Arial" w:cs="Arial"/>
          <w:sz w:val="24"/>
          <w:szCs w:val="24"/>
        </w:rPr>
        <w:t xml:space="preserve">ing </w:t>
      </w:r>
      <w:r w:rsidR="00C92959" w:rsidRPr="00D428E5">
        <w:rPr>
          <w:rFonts w:ascii="Arial" w:hAnsi="Arial" w:cs="Arial"/>
          <w:sz w:val="24"/>
          <w:szCs w:val="24"/>
        </w:rPr>
        <w:t xml:space="preserve">Mr </w:t>
      </w:r>
      <w:proofErr w:type="spellStart"/>
      <w:r w:rsidR="00C92959" w:rsidRPr="00D428E5">
        <w:rPr>
          <w:rFonts w:ascii="Arial" w:hAnsi="Arial" w:cs="Arial"/>
          <w:sz w:val="24"/>
          <w:szCs w:val="24"/>
        </w:rPr>
        <w:t>Nelulu’s</w:t>
      </w:r>
      <w:proofErr w:type="spellEnd"/>
      <w:r w:rsidR="00C92959" w:rsidRPr="00D428E5">
        <w:rPr>
          <w:rFonts w:ascii="Arial" w:hAnsi="Arial" w:cs="Arial"/>
          <w:sz w:val="24"/>
          <w:szCs w:val="24"/>
        </w:rPr>
        <w:t xml:space="preserve"> code since the latter worked under </w:t>
      </w:r>
      <w:r w:rsidR="00A05B1C">
        <w:rPr>
          <w:rFonts w:ascii="Arial" w:hAnsi="Arial" w:cs="Arial"/>
          <w:sz w:val="24"/>
          <w:szCs w:val="24"/>
        </w:rPr>
        <w:t xml:space="preserve">his </w:t>
      </w:r>
      <w:r w:rsidR="00C92959" w:rsidRPr="00D428E5">
        <w:rPr>
          <w:rFonts w:ascii="Arial" w:hAnsi="Arial" w:cs="Arial"/>
          <w:sz w:val="24"/>
          <w:szCs w:val="24"/>
        </w:rPr>
        <w:t xml:space="preserve">shift but denied </w:t>
      </w:r>
      <w:r w:rsidR="00567412">
        <w:rPr>
          <w:rFonts w:ascii="Arial" w:hAnsi="Arial" w:cs="Arial"/>
          <w:sz w:val="24"/>
          <w:szCs w:val="24"/>
        </w:rPr>
        <w:t xml:space="preserve">using Mr </w:t>
      </w:r>
      <w:proofErr w:type="spellStart"/>
      <w:r w:rsidR="00567412">
        <w:rPr>
          <w:rFonts w:ascii="Arial" w:hAnsi="Arial" w:cs="Arial"/>
          <w:sz w:val="24"/>
          <w:szCs w:val="24"/>
        </w:rPr>
        <w:t>Nelulu’s</w:t>
      </w:r>
      <w:proofErr w:type="spellEnd"/>
      <w:r w:rsidR="00567412">
        <w:rPr>
          <w:rFonts w:ascii="Arial" w:hAnsi="Arial" w:cs="Arial"/>
          <w:sz w:val="24"/>
          <w:szCs w:val="24"/>
        </w:rPr>
        <w:t xml:space="preserve"> password at Eros a</w:t>
      </w:r>
      <w:r w:rsidR="00C92959" w:rsidRPr="00D428E5">
        <w:rPr>
          <w:rFonts w:ascii="Arial" w:hAnsi="Arial" w:cs="Arial"/>
          <w:sz w:val="24"/>
          <w:szCs w:val="24"/>
        </w:rPr>
        <w:t xml:space="preserve">irport. </w:t>
      </w:r>
      <w:r w:rsidR="00A05B1C">
        <w:rPr>
          <w:rFonts w:ascii="Arial" w:hAnsi="Arial" w:cs="Arial"/>
          <w:sz w:val="24"/>
          <w:szCs w:val="24"/>
        </w:rPr>
        <w:t xml:space="preserve">He </w:t>
      </w:r>
      <w:r w:rsidR="00C92959" w:rsidRPr="00D428E5">
        <w:rPr>
          <w:rFonts w:ascii="Arial" w:hAnsi="Arial" w:cs="Arial"/>
          <w:sz w:val="24"/>
          <w:szCs w:val="24"/>
        </w:rPr>
        <w:t>pointed out that the evidence does not establish that a computer at Eros</w:t>
      </w:r>
      <w:r w:rsidR="00567412">
        <w:rPr>
          <w:rFonts w:ascii="Arial" w:hAnsi="Arial" w:cs="Arial"/>
          <w:sz w:val="24"/>
          <w:szCs w:val="24"/>
        </w:rPr>
        <w:t xml:space="preserve"> airport</w:t>
      </w:r>
      <w:r w:rsidR="00C92959" w:rsidRPr="00D428E5">
        <w:rPr>
          <w:rFonts w:ascii="Arial" w:hAnsi="Arial" w:cs="Arial"/>
          <w:sz w:val="24"/>
          <w:szCs w:val="24"/>
        </w:rPr>
        <w:t xml:space="preserve"> was indeed the computer from which the boarding passes were issued and printed. </w:t>
      </w:r>
      <w:r w:rsidR="00595E2C">
        <w:rPr>
          <w:rFonts w:ascii="Arial" w:hAnsi="Arial" w:cs="Arial"/>
          <w:sz w:val="24"/>
          <w:szCs w:val="24"/>
        </w:rPr>
        <w:t xml:space="preserve">Mr </w:t>
      </w:r>
      <w:proofErr w:type="spellStart"/>
      <w:r w:rsidR="00595E2C">
        <w:rPr>
          <w:rFonts w:ascii="Arial" w:hAnsi="Arial" w:cs="Arial"/>
          <w:sz w:val="24"/>
          <w:szCs w:val="24"/>
        </w:rPr>
        <w:t>Andima</w:t>
      </w:r>
      <w:proofErr w:type="spellEnd"/>
      <w:r w:rsidR="00595E2C">
        <w:rPr>
          <w:rFonts w:ascii="Arial" w:hAnsi="Arial" w:cs="Arial"/>
          <w:sz w:val="24"/>
          <w:szCs w:val="24"/>
        </w:rPr>
        <w:t xml:space="preserve"> </w:t>
      </w:r>
      <w:r w:rsidR="00C92959" w:rsidRPr="00595E2C">
        <w:rPr>
          <w:rFonts w:ascii="Arial" w:hAnsi="Arial" w:cs="Arial"/>
          <w:sz w:val="24"/>
          <w:szCs w:val="24"/>
        </w:rPr>
        <w:t>admitted ent</w:t>
      </w:r>
      <w:r w:rsidR="00282DF1">
        <w:rPr>
          <w:rFonts w:ascii="Arial" w:hAnsi="Arial" w:cs="Arial"/>
          <w:sz w:val="24"/>
          <w:szCs w:val="24"/>
        </w:rPr>
        <w:t>ering the premises of the Eros a</w:t>
      </w:r>
      <w:r w:rsidR="00C92959" w:rsidRPr="00595E2C">
        <w:rPr>
          <w:rFonts w:ascii="Arial" w:hAnsi="Arial" w:cs="Arial"/>
          <w:sz w:val="24"/>
          <w:szCs w:val="24"/>
        </w:rPr>
        <w:t>irport on 19</w:t>
      </w:r>
      <w:r w:rsidR="00595E2C">
        <w:rPr>
          <w:rFonts w:ascii="Arial" w:hAnsi="Arial" w:cs="Arial"/>
          <w:sz w:val="24"/>
          <w:szCs w:val="24"/>
        </w:rPr>
        <w:t xml:space="preserve"> April</w:t>
      </w:r>
      <w:r w:rsidR="00904E20">
        <w:rPr>
          <w:rFonts w:ascii="Arial" w:hAnsi="Arial" w:cs="Arial"/>
          <w:sz w:val="24"/>
          <w:szCs w:val="24"/>
        </w:rPr>
        <w:t xml:space="preserve"> 2012</w:t>
      </w:r>
      <w:r w:rsidR="00595E2C">
        <w:rPr>
          <w:rFonts w:ascii="Arial" w:hAnsi="Arial" w:cs="Arial"/>
          <w:sz w:val="24"/>
          <w:szCs w:val="24"/>
        </w:rPr>
        <w:t xml:space="preserve"> for the purpose</w:t>
      </w:r>
      <w:r w:rsidR="00541376">
        <w:rPr>
          <w:rFonts w:ascii="Arial" w:hAnsi="Arial" w:cs="Arial"/>
          <w:sz w:val="24"/>
          <w:szCs w:val="24"/>
        </w:rPr>
        <w:t>,</w:t>
      </w:r>
      <w:r w:rsidR="00595E2C">
        <w:rPr>
          <w:rFonts w:ascii="Arial" w:hAnsi="Arial" w:cs="Arial"/>
          <w:sz w:val="24"/>
          <w:szCs w:val="24"/>
        </w:rPr>
        <w:t xml:space="preserve"> according to him</w:t>
      </w:r>
      <w:r w:rsidR="00541376">
        <w:rPr>
          <w:rFonts w:ascii="Arial" w:hAnsi="Arial" w:cs="Arial"/>
          <w:sz w:val="24"/>
          <w:szCs w:val="24"/>
        </w:rPr>
        <w:t>,</w:t>
      </w:r>
      <w:r w:rsidR="00595E2C">
        <w:rPr>
          <w:rFonts w:ascii="Arial" w:hAnsi="Arial" w:cs="Arial"/>
          <w:sz w:val="24"/>
          <w:szCs w:val="24"/>
        </w:rPr>
        <w:t xml:space="preserve"> of</w:t>
      </w:r>
      <w:r w:rsidR="00E4345D" w:rsidRPr="00595E2C">
        <w:rPr>
          <w:rFonts w:ascii="Arial" w:hAnsi="Arial" w:cs="Arial"/>
          <w:sz w:val="24"/>
          <w:szCs w:val="24"/>
        </w:rPr>
        <w:t xml:space="preserve"> speaking to M</w:t>
      </w:r>
      <w:r w:rsidR="00C92959" w:rsidRPr="00595E2C">
        <w:rPr>
          <w:rFonts w:ascii="Arial" w:hAnsi="Arial" w:cs="Arial"/>
          <w:sz w:val="24"/>
          <w:szCs w:val="24"/>
        </w:rPr>
        <w:t xml:space="preserve">s </w:t>
      </w:r>
      <w:proofErr w:type="spellStart"/>
      <w:r w:rsidR="00C92959" w:rsidRPr="00595E2C">
        <w:rPr>
          <w:rFonts w:ascii="Arial" w:hAnsi="Arial" w:cs="Arial"/>
          <w:sz w:val="24"/>
          <w:szCs w:val="24"/>
        </w:rPr>
        <w:t>Munjondjo</w:t>
      </w:r>
      <w:proofErr w:type="spellEnd"/>
      <w:r w:rsidR="00C92959" w:rsidRPr="00595E2C">
        <w:rPr>
          <w:rFonts w:ascii="Arial" w:hAnsi="Arial" w:cs="Arial"/>
          <w:sz w:val="24"/>
          <w:szCs w:val="24"/>
        </w:rPr>
        <w:t xml:space="preserve"> when he came to certify his identification doc</w:t>
      </w:r>
      <w:r w:rsidR="00595E2C">
        <w:rPr>
          <w:rFonts w:ascii="Arial" w:hAnsi="Arial" w:cs="Arial"/>
          <w:sz w:val="24"/>
          <w:szCs w:val="24"/>
        </w:rPr>
        <w:t xml:space="preserve">uments at the Eros airport. He stated that he </w:t>
      </w:r>
      <w:r w:rsidR="00C92959" w:rsidRPr="00595E2C">
        <w:rPr>
          <w:rFonts w:ascii="Arial" w:hAnsi="Arial" w:cs="Arial"/>
          <w:sz w:val="24"/>
          <w:szCs w:val="24"/>
        </w:rPr>
        <w:t xml:space="preserve">gave her an envelope to take to the police officials for certification, which she </w:t>
      </w:r>
      <w:r w:rsidR="00595E2C">
        <w:rPr>
          <w:rFonts w:ascii="Arial" w:hAnsi="Arial" w:cs="Arial"/>
          <w:sz w:val="24"/>
          <w:szCs w:val="24"/>
        </w:rPr>
        <w:t xml:space="preserve">then </w:t>
      </w:r>
      <w:r w:rsidR="00C92959" w:rsidRPr="00595E2C">
        <w:rPr>
          <w:rFonts w:ascii="Arial" w:hAnsi="Arial" w:cs="Arial"/>
          <w:sz w:val="24"/>
          <w:szCs w:val="24"/>
        </w:rPr>
        <w:t xml:space="preserve">returned to </w:t>
      </w:r>
      <w:r w:rsidR="00595E2C">
        <w:rPr>
          <w:rFonts w:ascii="Arial" w:hAnsi="Arial" w:cs="Arial"/>
          <w:sz w:val="24"/>
          <w:szCs w:val="24"/>
        </w:rPr>
        <w:t>him</w:t>
      </w:r>
      <w:r w:rsidR="00C92959" w:rsidRPr="00595E2C">
        <w:rPr>
          <w:rFonts w:ascii="Arial" w:hAnsi="Arial" w:cs="Arial"/>
          <w:sz w:val="24"/>
          <w:szCs w:val="24"/>
        </w:rPr>
        <w:t xml:space="preserve">. </w:t>
      </w:r>
      <w:r w:rsidR="00595E2C">
        <w:rPr>
          <w:rFonts w:ascii="Arial" w:hAnsi="Arial" w:cs="Arial"/>
          <w:sz w:val="24"/>
          <w:szCs w:val="24"/>
        </w:rPr>
        <w:t xml:space="preserve">He </w:t>
      </w:r>
      <w:r w:rsidR="00C92959" w:rsidRPr="00D428E5">
        <w:rPr>
          <w:rFonts w:ascii="Arial" w:hAnsi="Arial" w:cs="Arial"/>
          <w:sz w:val="24"/>
          <w:szCs w:val="24"/>
        </w:rPr>
        <w:t xml:space="preserve">denied ever giving Ms </w:t>
      </w:r>
      <w:proofErr w:type="spellStart"/>
      <w:r w:rsidR="00C92959" w:rsidRPr="00D428E5">
        <w:rPr>
          <w:rFonts w:ascii="Arial" w:hAnsi="Arial" w:cs="Arial"/>
          <w:sz w:val="24"/>
          <w:szCs w:val="24"/>
        </w:rPr>
        <w:t>Munjondjo</w:t>
      </w:r>
      <w:proofErr w:type="spellEnd"/>
      <w:r w:rsidR="00C92959" w:rsidRPr="00D428E5">
        <w:rPr>
          <w:rFonts w:ascii="Arial" w:hAnsi="Arial" w:cs="Arial"/>
          <w:sz w:val="24"/>
          <w:szCs w:val="24"/>
        </w:rPr>
        <w:t xml:space="preserve"> any envelope containing boarding passes.</w:t>
      </w:r>
      <w:r w:rsidR="003163C2">
        <w:rPr>
          <w:rFonts w:ascii="Arial" w:hAnsi="Arial" w:cs="Arial"/>
          <w:sz w:val="24"/>
          <w:szCs w:val="24"/>
        </w:rPr>
        <w:t xml:space="preserve"> </w:t>
      </w:r>
    </w:p>
    <w:p w:rsidR="00C92959" w:rsidRPr="00E32F4D" w:rsidRDefault="00C92959" w:rsidP="00AC578A">
      <w:pPr>
        <w:pStyle w:val="ListParagraph"/>
        <w:spacing w:after="0"/>
        <w:rPr>
          <w:rFonts w:ascii="Arial" w:hAnsi="Arial" w:cs="Arial"/>
          <w:color w:val="000000" w:themeColor="text1"/>
          <w:sz w:val="24"/>
          <w:szCs w:val="24"/>
        </w:rPr>
      </w:pPr>
    </w:p>
    <w:p w:rsidR="00E847F4" w:rsidRPr="00E847F4" w:rsidRDefault="00F22830" w:rsidP="00AC578A">
      <w:pPr>
        <w:pStyle w:val="ListParagraph"/>
        <w:spacing w:after="0" w:line="480" w:lineRule="auto"/>
        <w:ind w:left="0"/>
        <w:jc w:val="both"/>
        <w:rPr>
          <w:rFonts w:ascii="Arial" w:hAnsi="Arial" w:cs="Arial"/>
          <w:i/>
          <w:sz w:val="24"/>
          <w:szCs w:val="24"/>
        </w:rPr>
      </w:pPr>
      <w:r>
        <w:rPr>
          <w:rFonts w:ascii="Arial" w:hAnsi="Arial" w:cs="Arial"/>
          <w:i/>
          <w:sz w:val="24"/>
          <w:szCs w:val="24"/>
        </w:rPr>
        <w:t xml:space="preserve">Kenneth Otto </w:t>
      </w:r>
      <w:r w:rsidR="009A2695">
        <w:rPr>
          <w:rFonts w:ascii="Arial" w:hAnsi="Arial" w:cs="Arial"/>
          <w:i/>
          <w:sz w:val="24"/>
          <w:szCs w:val="24"/>
        </w:rPr>
        <w:t>Abrahams</w:t>
      </w:r>
    </w:p>
    <w:p w:rsidR="00C92959" w:rsidRPr="00265FAA" w:rsidRDefault="00E95B97" w:rsidP="00AC578A">
      <w:pPr>
        <w:pStyle w:val="ListParagraph"/>
        <w:spacing w:after="0" w:line="480" w:lineRule="auto"/>
        <w:ind w:left="0"/>
        <w:jc w:val="both"/>
        <w:rPr>
          <w:rFonts w:ascii="Arial" w:hAnsi="Arial" w:cs="Arial"/>
          <w:color w:val="FF0000"/>
          <w:sz w:val="24"/>
          <w:szCs w:val="24"/>
        </w:rPr>
      </w:pPr>
      <w:r>
        <w:rPr>
          <w:rFonts w:ascii="Arial" w:hAnsi="Arial" w:cs="Arial"/>
          <w:color w:val="000000" w:themeColor="text1"/>
          <w:sz w:val="24"/>
          <w:szCs w:val="24"/>
        </w:rPr>
        <w:t>[34</w:t>
      </w:r>
      <w:r w:rsidR="00EB671D">
        <w:rPr>
          <w:rFonts w:ascii="Arial" w:hAnsi="Arial" w:cs="Arial"/>
          <w:color w:val="000000" w:themeColor="text1"/>
          <w:sz w:val="24"/>
          <w:szCs w:val="24"/>
        </w:rPr>
        <w:t>]</w:t>
      </w:r>
      <w:r w:rsidR="00826555">
        <w:rPr>
          <w:rFonts w:ascii="Arial" w:hAnsi="Arial" w:cs="Arial"/>
          <w:color w:val="000000" w:themeColor="text1"/>
          <w:sz w:val="24"/>
          <w:szCs w:val="24"/>
        </w:rPr>
        <w:tab/>
      </w:r>
      <w:r w:rsidR="00C92959" w:rsidRPr="0089736F">
        <w:rPr>
          <w:rFonts w:ascii="Arial" w:hAnsi="Arial" w:cs="Arial"/>
          <w:color w:val="000000" w:themeColor="text1"/>
          <w:sz w:val="24"/>
          <w:szCs w:val="24"/>
        </w:rPr>
        <w:t xml:space="preserve">Mr </w:t>
      </w:r>
      <w:r w:rsidR="009A2695">
        <w:rPr>
          <w:rFonts w:ascii="Arial" w:hAnsi="Arial" w:cs="Arial"/>
          <w:color w:val="000000" w:themeColor="text1"/>
          <w:sz w:val="24"/>
          <w:szCs w:val="24"/>
        </w:rPr>
        <w:t>Abrahams</w:t>
      </w:r>
      <w:r w:rsidR="00567412">
        <w:rPr>
          <w:rFonts w:ascii="Arial" w:hAnsi="Arial" w:cs="Arial"/>
          <w:color w:val="000000" w:themeColor="text1"/>
          <w:sz w:val="24"/>
          <w:szCs w:val="24"/>
        </w:rPr>
        <w:t xml:space="preserve">, who testified on behalf of Mr </w:t>
      </w:r>
      <w:proofErr w:type="spellStart"/>
      <w:r w:rsidR="00567412">
        <w:rPr>
          <w:rFonts w:ascii="Arial" w:hAnsi="Arial" w:cs="Arial"/>
          <w:color w:val="000000" w:themeColor="text1"/>
          <w:sz w:val="24"/>
          <w:szCs w:val="24"/>
        </w:rPr>
        <w:t>Andima</w:t>
      </w:r>
      <w:proofErr w:type="spellEnd"/>
      <w:r w:rsidR="00567412">
        <w:rPr>
          <w:rFonts w:ascii="Arial" w:hAnsi="Arial" w:cs="Arial"/>
          <w:color w:val="000000" w:themeColor="text1"/>
          <w:sz w:val="24"/>
          <w:szCs w:val="24"/>
        </w:rPr>
        <w:t>,</w:t>
      </w:r>
      <w:r w:rsidR="00C92959" w:rsidRPr="0089736F">
        <w:rPr>
          <w:rFonts w:ascii="Arial" w:hAnsi="Arial" w:cs="Arial"/>
          <w:color w:val="000000" w:themeColor="text1"/>
          <w:sz w:val="24"/>
          <w:szCs w:val="24"/>
        </w:rPr>
        <w:t xml:space="preserve"> </w:t>
      </w:r>
      <w:r w:rsidR="00E847F4">
        <w:rPr>
          <w:rFonts w:ascii="Arial" w:hAnsi="Arial" w:cs="Arial"/>
          <w:color w:val="000000" w:themeColor="text1"/>
          <w:sz w:val="24"/>
          <w:szCs w:val="24"/>
        </w:rPr>
        <w:t xml:space="preserve">is </w:t>
      </w:r>
      <w:r w:rsidR="00C92959" w:rsidRPr="0089736F">
        <w:rPr>
          <w:rFonts w:ascii="Arial" w:hAnsi="Arial" w:cs="Arial"/>
          <w:color w:val="000000" w:themeColor="text1"/>
          <w:sz w:val="24"/>
          <w:szCs w:val="24"/>
        </w:rPr>
        <w:t xml:space="preserve">the former IT manager </w:t>
      </w:r>
      <w:r w:rsidR="00C24BE5">
        <w:rPr>
          <w:rFonts w:ascii="Arial" w:hAnsi="Arial" w:cs="Arial"/>
          <w:color w:val="000000" w:themeColor="text1"/>
          <w:sz w:val="24"/>
          <w:szCs w:val="24"/>
        </w:rPr>
        <w:t xml:space="preserve">of Air Namibia </w:t>
      </w:r>
      <w:r w:rsidR="00C92959" w:rsidRPr="0089736F">
        <w:rPr>
          <w:rFonts w:ascii="Arial" w:hAnsi="Arial" w:cs="Arial"/>
          <w:color w:val="000000" w:themeColor="text1"/>
          <w:sz w:val="24"/>
          <w:szCs w:val="24"/>
        </w:rPr>
        <w:t>responsible for, a</w:t>
      </w:r>
      <w:r w:rsidR="00C24BE5">
        <w:rPr>
          <w:rFonts w:ascii="Arial" w:hAnsi="Arial" w:cs="Arial"/>
          <w:color w:val="000000" w:themeColor="text1"/>
          <w:sz w:val="24"/>
          <w:szCs w:val="24"/>
        </w:rPr>
        <w:t>mongst others, aviation systems and</w:t>
      </w:r>
      <w:r w:rsidR="00C92959" w:rsidRPr="0089736F">
        <w:rPr>
          <w:rFonts w:ascii="Arial" w:hAnsi="Arial" w:cs="Arial"/>
          <w:color w:val="000000" w:themeColor="text1"/>
          <w:sz w:val="24"/>
          <w:szCs w:val="24"/>
        </w:rPr>
        <w:t xml:space="preserve"> reservation systems</w:t>
      </w:r>
      <w:r w:rsidR="00C24BE5">
        <w:rPr>
          <w:rFonts w:ascii="Arial" w:hAnsi="Arial" w:cs="Arial"/>
          <w:color w:val="000000" w:themeColor="text1"/>
          <w:sz w:val="24"/>
          <w:szCs w:val="24"/>
        </w:rPr>
        <w:t xml:space="preserve">. </w:t>
      </w:r>
      <w:r w:rsidR="00C92959" w:rsidRPr="0089736F">
        <w:rPr>
          <w:rFonts w:ascii="Arial" w:hAnsi="Arial" w:cs="Arial"/>
          <w:color w:val="000000" w:themeColor="text1"/>
          <w:sz w:val="24"/>
          <w:szCs w:val="24"/>
        </w:rPr>
        <w:t>He testified that the VTD, which operates as an IP address indicates which computer a ticket has been issued</w:t>
      </w:r>
      <w:r w:rsidR="00C92959" w:rsidRPr="00D428E5">
        <w:rPr>
          <w:rFonts w:ascii="Arial" w:hAnsi="Arial" w:cs="Arial"/>
          <w:color w:val="000000" w:themeColor="text1"/>
          <w:sz w:val="24"/>
          <w:szCs w:val="24"/>
        </w:rPr>
        <w:t xml:space="preserve"> </w:t>
      </w:r>
      <w:r w:rsidR="00C92959" w:rsidRPr="0089736F">
        <w:rPr>
          <w:rFonts w:ascii="Arial" w:hAnsi="Arial" w:cs="Arial"/>
          <w:color w:val="000000" w:themeColor="text1"/>
          <w:sz w:val="24"/>
          <w:szCs w:val="24"/>
        </w:rPr>
        <w:t xml:space="preserve">from. </w:t>
      </w:r>
      <w:r w:rsidR="00C24BE5">
        <w:rPr>
          <w:rFonts w:ascii="Arial" w:hAnsi="Arial" w:cs="Arial"/>
          <w:color w:val="000000" w:themeColor="text1"/>
          <w:sz w:val="24"/>
          <w:szCs w:val="24"/>
        </w:rPr>
        <w:t xml:space="preserve">As </w:t>
      </w:r>
      <w:r w:rsidR="00AC578A">
        <w:rPr>
          <w:rFonts w:ascii="Arial" w:hAnsi="Arial" w:cs="Arial"/>
          <w:color w:val="000000" w:themeColor="text1"/>
          <w:sz w:val="24"/>
          <w:szCs w:val="24"/>
        </w:rPr>
        <w:t>for</w:t>
      </w:r>
      <w:r w:rsidR="00C24BE5">
        <w:rPr>
          <w:rFonts w:ascii="Arial" w:hAnsi="Arial" w:cs="Arial"/>
          <w:color w:val="000000" w:themeColor="text1"/>
          <w:sz w:val="24"/>
          <w:szCs w:val="24"/>
        </w:rPr>
        <w:t xml:space="preserve"> the four suspect </w:t>
      </w:r>
      <w:r w:rsidR="00C92959" w:rsidRPr="0089736F">
        <w:rPr>
          <w:rFonts w:ascii="Arial" w:hAnsi="Arial" w:cs="Arial"/>
          <w:color w:val="000000" w:themeColor="text1"/>
          <w:sz w:val="24"/>
          <w:szCs w:val="24"/>
        </w:rPr>
        <w:t xml:space="preserve">boarding passes, Mr </w:t>
      </w:r>
      <w:r w:rsidR="00366464">
        <w:rPr>
          <w:rFonts w:ascii="Arial" w:hAnsi="Arial" w:cs="Arial"/>
          <w:color w:val="000000" w:themeColor="text1"/>
          <w:sz w:val="24"/>
          <w:szCs w:val="24"/>
        </w:rPr>
        <w:t>Abrahams</w:t>
      </w:r>
      <w:r w:rsidR="00C92959" w:rsidRPr="0089736F">
        <w:rPr>
          <w:rFonts w:ascii="Arial" w:hAnsi="Arial" w:cs="Arial"/>
          <w:color w:val="000000" w:themeColor="text1"/>
          <w:sz w:val="24"/>
          <w:szCs w:val="24"/>
        </w:rPr>
        <w:t xml:space="preserve"> testified that the agent n</w:t>
      </w:r>
      <w:r w:rsidR="00AC578A">
        <w:rPr>
          <w:rFonts w:ascii="Arial" w:hAnsi="Arial" w:cs="Arial"/>
          <w:color w:val="000000" w:themeColor="text1"/>
          <w:sz w:val="24"/>
          <w:szCs w:val="24"/>
        </w:rPr>
        <w:t>umber</w:t>
      </w:r>
      <w:r w:rsidR="00C92959" w:rsidRPr="0089736F">
        <w:rPr>
          <w:rFonts w:ascii="Arial" w:hAnsi="Arial" w:cs="Arial"/>
          <w:color w:val="000000" w:themeColor="text1"/>
          <w:sz w:val="24"/>
          <w:szCs w:val="24"/>
        </w:rPr>
        <w:t xml:space="preserve"> used, 172, from an IP address, 69117, is not in the range of PID provided to </w:t>
      </w:r>
      <w:r w:rsidR="00C24BE5">
        <w:rPr>
          <w:rFonts w:ascii="Arial" w:hAnsi="Arial" w:cs="Arial"/>
          <w:color w:val="000000" w:themeColor="text1"/>
          <w:sz w:val="24"/>
          <w:szCs w:val="24"/>
        </w:rPr>
        <w:t xml:space="preserve">Air Namibia </w:t>
      </w:r>
      <w:r w:rsidR="00C92959" w:rsidRPr="0089736F">
        <w:rPr>
          <w:rFonts w:ascii="Arial" w:hAnsi="Arial" w:cs="Arial"/>
          <w:color w:val="000000" w:themeColor="text1"/>
          <w:sz w:val="24"/>
          <w:szCs w:val="24"/>
        </w:rPr>
        <w:t>and d</w:t>
      </w:r>
      <w:r w:rsidR="00265FAA">
        <w:rPr>
          <w:rFonts w:ascii="Arial" w:hAnsi="Arial" w:cs="Arial"/>
          <w:color w:val="000000" w:themeColor="text1"/>
          <w:sz w:val="24"/>
          <w:szCs w:val="24"/>
        </w:rPr>
        <w:t>id not</w:t>
      </w:r>
      <w:r w:rsidR="00C92959" w:rsidRPr="0089736F">
        <w:rPr>
          <w:rFonts w:ascii="Arial" w:hAnsi="Arial" w:cs="Arial"/>
          <w:color w:val="000000" w:themeColor="text1"/>
          <w:sz w:val="24"/>
          <w:szCs w:val="24"/>
        </w:rPr>
        <w:t xml:space="preserve"> belong to </w:t>
      </w:r>
      <w:r w:rsidR="00BB63D9">
        <w:rPr>
          <w:rFonts w:ascii="Arial" w:hAnsi="Arial" w:cs="Arial"/>
          <w:color w:val="000000" w:themeColor="text1"/>
          <w:sz w:val="24"/>
          <w:szCs w:val="24"/>
        </w:rPr>
        <w:t>Air Namibia</w:t>
      </w:r>
      <w:r w:rsidR="00C24BE5">
        <w:rPr>
          <w:rFonts w:ascii="Arial" w:hAnsi="Arial" w:cs="Arial"/>
          <w:color w:val="000000" w:themeColor="text1"/>
          <w:sz w:val="24"/>
          <w:szCs w:val="24"/>
        </w:rPr>
        <w:t>. According to him that PID belongs to</w:t>
      </w:r>
      <w:r w:rsidR="00C92959" w:rsidRPr="0089736F">
        <w:rPr>
          <w:rFonts w:ascii="Arial" w:hAnsi="Arial" w:cs="Arial"/>
          <w:color w:val="000000" w:themeColor="text1"/>
          <w:sz w:val="24"/>
          <w:szCs w:val="24"/>
        </w:rPr>
        <w:t xml:space="preserve"> Society International Telecommunications </w:t>
      </w:r>
      <w:proofErr w:type="spellStart"/>
      <w:r w:rsidR="00C92959" w:rsidRPr="0089736F">
        <w:rPr>
          <w:rFonts w:ascii="Arial" w:hAnsi="Arial" w:cs="Arial"/>
          <w:color w:val="000000" w:themeColor="text1"/>
          <w:sz w:val="24"/>
          <w:szCs w:val="24"/>
        </w:rPr>
        <w:t>Auronautics</w:t>
      </w:r>
      <w:proofErr w:type="spellEnd"/>
      <w:r w:rsidR="00C92959" w:rsidRPr="0089736F">
        <w:rPr>
          <w:rFonts w:ascii="Arial" w:hAnsi="Arial" w:cs="Arial"/>
          <w:color w:val="000000" w:themeColor="text1"/>
          <w:sz w:val="24"/>
          <w:szCs w:val="24"/>
        </w:rPr>
        <w:t xml:space="preserve"> </w:t>
      </w:r>
      <w:r w:rsidR="00C24BE5">
        <w:rPr>
          <w:rFonts w:ascii="Arial" w:hAnsi="Arial" w:cs="Arial"/>
          <w:color w:val="000000" w:themeColor="text1"/>
          <w:sz w:val="24"/>
          <w:szCs w:val="24"/>
        </w:rPr>
        <w:t xml:space="preserve">(SITA) </w:t>
      </w:r>
      <w:r w:rsidR="00C92959" w:rsidRPr="0089736F">
        <w:rPr>
          <w:rFonts w:ascii="Arial" w:hAnsi="Arial" w:cs="Arial"/>
          <w:color w:val="000000" w:themeColor="text1"/>
          <w:sz w:val="24"/>
          <w:szCs w:val="24"/>
        </w:rPr>
        <w:t xml:space="preserve">which is the </w:t>
      </w:r>
      <w:r w:rsidR="00C24BE5">
        <w:rPr>
          <w:rFonts w:ascii="Arial" w:hAnsi="Arial" w:cs="Arial"/>
          <w:color w:val="000000" w:themeColor="text1"/>
          <w:sz w:val="24"/>
          <w:szCs w:val="24"/>
        </w:rPr>
        <w:t xml:space="preserve">umbrella </w:t>
      </w:r>
      <w:r w:rsidR="00C92959" w:rsidRPr="0089736F">
        <w:rPr>
          <w:rFonts w:ascii="Arial" w:hAnsi="Arial" w:cs="Arial"/>
          <w:color w:val="000000" w:themeColor="text1"/>
          <w:sz w:val="24"/>
          <w:szCs w:val="24"/>
        </w:rPr>
        <w:t xml:space="preserve">body for all airlines </w:t>
      </w:r>
      <w:r w:rsidR="00C24BE5">
        <w:rPr>
          <w:rFonts w:ascii="Arial" w:hAnsi="Arial" w:cs="Arial"/>
          <w:color w:val="000000" w:themeColor="text1"/>
          <w:sz w:val="24"/>
          <w:szCs w:val="24"/>
        </w:rPr>
        <w:t xml:space="preserve">of which </w:t>
      </w:r>
      <w:r w:rsidR="00BB63D9">
        <w:rPr>
          <w:rFonts w:ascii="Arial" w:hAnsi="Arial" w:cs="Arial"/>
          <w:color w:val="000000" w:themeColor="text1"/>
          <w:sz w:val="24"/>
          <w:szCs w:val="24"/>
        </w:rPr>
        <w:t>Air Namibia</w:t>
      </w:r>
      <w:r w:rsidR="00C92959" w:rsidRPr="0089736F">
        <w:rPr>
          <w:rFonts w:ascii="Arial" w:hAnsi="Arial" w:cs="Arial"/>
          <w:color w:val="000000" w:themeColor="text1"/>
          <w:sz w:val="24"/>
          <w:szCs w:val="24"/>
        </w:rPr>
        <w:t xml:space="preserve"> is a </w:t>
      </w:r>
      <w:r w:rsidR="00C24BE5">
        <w:rPr>
          <w:rFonts w:ascii="Arial" w:hAnsi="Arial" w:cs="Arial"/>
          <w:color w:val="000000" w:themeColor="text1"/>
          <w:sz w:val="24"/>
          <w:szCs w:val="24"/>
        </w:rPr>
        <w:t xml:space="preserve">member. </w:t>
      </w:r>
      <w:r w:rsidR="009C06C9">
        <w:rPr>
          <w:rFonts w:ascii="Arial" w:hAnsi="Arial" w:cs="Arial"/>
          <w:color w:val="000000" w:themeColor="text1"/>
          <w:sz w:val="24"/>
          <w:szCs w:val="24"/>
        </w:rPr>
        <w:t xml:space="preserve">His testimony is that the </w:t>
      </w:r>
      <w:r w:rsidR="00567412">
        <w:rPr>
          <w:rFonts w:ascii="Arial" w:hAnsi="Arial" w:cs="Arial"/>
          <w:color w:val="000000" w:themeColor="text1"/>
          <w:sz w:val="24"/>
          <w:szCs w:val="24"/>
        </w:rPr>
        <w:t>boarding passes</w:t>
      </w:r>
      <w:r w:rsidR="009C06C9">
        <w:rPr>
          <w:rFonts w:ascii="Arial" w:hAnsi="Arial" w:cs="Arial"/>
          <w:color w:val="000000" w:themeColor="text1"/>
          <w:sz w:val="24"/>
          <w:szCs w:val="24"/>
        </w:rPr>
        <w:t xml:space="preserve"> in question originate from Frankfurt and were merely re-printed from an office in Namibia. </w:t>
      </w:r>
    </w:p>
    <w:p w:rsidR="00C92959" w:rsidRPr="00265FAA" w:rsidRDefault="00C92959" w:rsidP="00AC578A">
      <w:pPr>
        <w:pStyle w:val="ListParagraph"/>
        <w:spacing w:after="0" w:line="480" w:lineRule="auto"/>
        <w:ind w:left="0"/>
        <w:jc w:val="both"/>
        <w:rPr>
          <w:rFonts w:ascii="Arial" w:hAnsi="Arial" w:cs="Arial"/>
          <w:color w:val="FF0000"/>
          <w:sz w:val="24"/>
          <w:szCs w:val="24"/>
        </w:rPr>
      </w:pPr>
    </w:p>
    <w:p w:rsidR="00DC0D32" w:rsidRDefault="002446B6" w:rsidP="00AC578A">
      <w:pPr>
        <w:pStyle w:val="ListParagraph"/>
        <w:spacing w:after="0" w:line="480" w:lineRule="auto"/>
        <w:ind w:left="0"/>
        <w:jc w:val="both"/>
        <w:rPr>
          <w:rFonts w:ascii="Arial" w:hAnsi="Arial" w:cs="Arial"/>
          <w:sz w:val="24"/>
          <w:szCs w:val="24"/>
        </w:rPr>
      </w:pPr>
      <w:r w:rsidRPr="00265FAA">
        <w:rPr>
          <w:rFonts w:ascii="Arial" w:hAnsi="Arial" w:cs="Arial"/>
          <w:sz w:val="24"/>
          <w:szCs w:val="24"/>
        </w:rPr>
        <w:lastRenderedPageBreak/>
        <w:t>[35</w:t>
      </w:r>
      <w:r w:rsidR="00EB671D" w:rsidRPr="00265FAA">
        <w:rPr>
          <w:rFonts w:ascii="Arial" w:hAnsi="Arial" w:cs="Arial"/>
          <w:sz w:val="24"/>
          <w:szCs w:val="24"/>
        </w:rPr>
        <w:t>]</w:t>
      </w:r>
      <w:r w:rsidR="00BB63D9" w:rsidRPr="00265FAA">
        <w:rPr>
          <w:rFonts w:ascii="Arial" w:hAnsi="Arial" w:cs="Arial"/>
          <w:sz w:val="24"/>
          <w:szCs w:val="24"/>
        </w:rPr>
        <w:tab/>
      </w:r>
      <w:r w:rsidR="00C543B8" w:rsidRPr="00265FAA">
        <w:rPr>
          <w:rFonts w:ascii="Arial" w:hAnsi="Arial" w:cs="Arial"/>
          <w:sz w:val="24"/>
          <w:szCs w:val="24"/>
        </w:rPr>
        <w:t xml:space="preserve">That being the evidence, can it be said that the findings of the arbitrator in respect </w:t>
      </w:r>
      <w:r w:rsidR="00EC2E20">
        <w:rPr>
          <w:rFonts w:ascii="Arial" w:hAnsi="Arial" w:cs="Arial"/>
          <w:sz w:val="24"/>
          <w:szCs w:val="24"/>
        </w:rPr>
        <w:t xml:space="preserve">of </w:t>
      </w:r>
      <w:r w:rsidR="00C543B8" w:rsidRPr="00265FAA">
        <w:rPr>
          <w:rFonts w:ascii="Arial" w:hAnsi="Arial" w:cs="Arial"/>
          <w:sz w:val="24"/>
          <w:szCs w:val="24"/>
        </w:rPr>
        <w:t xml:space="preserve">the petty cash box and the boarding passes charges </w:t>
      </w:r>
      <w:r w:rsidR="00C543B8">
        <w:rPr>
          <w:rFonts w:ascii="Arial" w:hAnsi="Arial" w:cs="Arial"/>
          <w:sz w:val="24"/>
          <w:szCs w:val="24"/>
        </w:rPr>
        <w:t>were those that a reasonable trier of fact could have reached?</w:t>
      </w:r>
    </w:p>
    <w:p w:rsidR="00BB63D9" w:rsidRPr="00D65E20" w:rsidRDefault="00BB63D9" w:rsidP="00AC578A">
      <w:pPr>
        <w:pStyle w:val="ListParagraph"/>
        <w:spacing w:after="0" w:line="480" w:lineRule="auto"/>
        <w:ind w:left="0"/>
        <w:jc w:val="both"/>
        <w:rPr>
          <w:rFonts w:ascii="Arial" w:hAnsi="Arial" w:cs="Arial"/>
          <w:sz w:val="24"/>
          <w:szCs w:val="24"/>
        </w:rPr>
      </w:pPr>
    </w:p>
    <w:p w:rsidR="00BB63D9" w:rsidRPr="00C543B8" w:rsidRDefault="00350E88" w:rsidP="00AC578A">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When is a finding perverse?</w:t>
      </w:r>
    </w:p>
    <w:p w:rsidR="008C448B" w:rsidRPr="00943CD0" w:rsidRDefault="002F3AB4" w:rsidP="00AC578A">
      <w:pPr>
        <w:pStyle w:val="ListParagraph"/>
        <w:spacing w:after="0" w:line="480" w:lineRule="auto"/>
        <w:ind w:left="0"/>
        <w:jc w:val="both"/>
        <w:rPr>
          <w:rFonts w:ascii="Arial" w:hAnsi="Arial" w:cs="Arial"/>
          <w:sz w:val="24"/>
          <w:szCs w:val="24"/>
        </w:rPr>
      </w:pPr>
      <w:r>
        <w:rPr>
          <w:rFonts w:ascii="Arial" w:hAnsi="Arial" w:cs="Arial"/>
          <w:sz w:val="24"/>
          <w:szCs w:val="24"/>
        </w:rPr>
        <w:t>[36</w:t>
      </w:r>
      <w:r w:rsidR="008C448B">
        <w:rPr>
          <w:rFonts w:ascii="Arial" w:hAnsi="Arial" w:cs="Arial"/>
          <w:sz w:val="24"/>
          <w:szCs w:val="24"/>
        </w:rPr>
        <w:t>]</w:t>
      </w:r>
      <w:r w:rsidR="00BB63D9">
        <w:rPr>
          <w:rFonts w:ascii="Arial" w:hAnsi="Arial" w:cs="Arial"/>
          <w:sz w:val="24"/>
          <w:szCs w:val="24"/>
        </w:rPr>
        <w:tab/>
      </w:r>
      <w:r w:rsidR="008C448B">
        <w:rPr>
          <w:rFonts w:ascii="Arial" w:hAnsi="Arial" w:cs="Arial"/>
          <w:sz w:val="24"/>
          <w:szCs w:val="24"/>
        </w:rPr>
        <w:t xml:space="preserve">A finding </w:t>
      </w:r>
      <w:r w:rsidR="00712483">
        <w:rPr>
          <w:rFonts w:ascii="Arial" w:hAnsi="Arial" w:cs="Arial"/>
          <w:sz w:val="24"/>
          <w:szCs w:val="24"/>
        </w:rPr>
        <w:t xml:space="preserve">will be perverse </w:t>
      </w:r>
      <w:r w:rsidR="00D54419">
        <w:rPr>
          <w:rFonts w:ascii="Arial" w:hAnsi="Arial" w:cs="Arial"/>
          <w:sz w:val="24"/>
          <w:szCs w:val="24"/>
        </w:rPr>
        <w:t xml:space="preserve">and therefore one no reasonable </w:t>
      </w:r>
      <w:r w:rsidR="00E83F6A">
        <w:rPr>
          <w:rFonts w:ascii="Arial" w:hAnsi="Arial" w:cs="Arial"/>
          <w:sz w:val="24"/>
          <w:szCs w:val="24"/>
        </w:rPr>
        <w:t>trier of fact would have reached if</w:t>
      </w:r>
      <w:r w:rsidR="00BB63D9">
        <w:rPr>
          <w:rFonts w:ascii="Arial" w:hAnsi="Arial" w:cs="Arial"/>
          <w:sz w:val="24"/>
          <w:szCs w:val="24"/>
        </w:rPr>
        <w:t xml:space="preserve">: </w:t>
      </w:r>
      <w:r w:rsidR="0034798B">
        <w:rPr>
          <w:rFonts w:ascii="Arial" w:hAnsi="Arial" w:cs="Arial"/>
          <w:sz w:val="24"/>
          <w:szCs w:val="24"/>
        </w:rPr>
        <w:t xml:space="preserve">(a) </w:t>
      </w:r>
      <w:r w:rsidR="00BB63D9">
        <w:rPr>
          <w:rFonts w:ascii="Arial" w:hAnsi="Arial" w:cs="Arial"/>
          <w:sz w:val="24"/>
          <w:szCs w:val="24"/>
        </w:rPr>
        <w:t xml:space="preserve">it is based on </w:t>
      </w:r>
      <w:r w:rsidR="00A75EAF">
        <w:rPr>
          <w:rFonts w:ascii="Arial" w:hAnsi="Arial" w:cs="Arial"/>
          <w:sz w:val="24"/>
          <w:szCs w:val="24"/>
        </w:rPr>
        <w:t>inadmissible or irrelevant evidence</w:t>
      </w:r>
      <w:r w:rsidR="00AC578A">
        <w:rPr>
          <w:rFonts w:ascii="Arial" w:hAnsi="Arial" w:cs="Arial"/>
          <w:sz w:val="24"/>
          <w:szCs w:val="24"/>
        </w:rPr>
        <w:t>;</w:t>
      </w:r>
      <w:r w:rsidR="00A75EAF">
        <w:rPr>
          <w:rFonts w:ascii="Arial" w:hAnsi="Arial" w:cs="Arial"/>
          <w:sz w:val="24"/>
          <w:szCs w:val="24"/>
        </w:rPr>
        <w:t xml:space="preserve"> </w:t>
      </w:r>
      <w:r w:rsidR="00D65E20">
        <w:rPr>
          <w:rFonts w:ascii="Arial" w:hAnsi="Arial" w:cs="Arial"/>
          <w:sz w:val="24"/>
          <w:szCs w:val="24"/>
        </w:rPr>
        <w:t>(b)</w:t>
      </w:r>
      <w:r w:rsidR="00BB63D9">
        <w:rPr>
          <w:rFonts w:ascii="Arial" w:hAnsi="Arial" w:cs="Arial"/>
          <w:sz w:val="24"/>
          <w:szCs w:val="24"/>
        </w:rPr>
        <w:t xml:space="preserve"> </w:t>
      </w:r>
      <w:r w:rsidR="00D65E20">
        <w:rPr>
          <w:rFonts w:ascii="Arial" w:hAnsi="Arial" w:cs="Arial"/>
          <w:sz w:val="24"/>
          <w:szCs w:val="24"/>
        </w:rPr>
        <w:t>it fails to take into ac</w:t>
      </w:r>
      <w:r w:rsidR="00AC578A">
        <w:rPr>
          <w:rFonts w:ascii="Arial" w:hAnsi="Arial" w:cs="Arial"/>
          <w:sz w:val="24"/>
          <w:szCs w:val="24"/>
        </w:rPr>
        <w:t>count all the relevant evidence;</w:t>
      </w:r>
      <w:r w:rsidR="00D65E20">
        <w:rPr>
          <w:rFonts w:ascii="Arial" w:hAnsi="Arial" w:cs="Arial"/>
          <w:sz w:val="24"/>
          <w:szCs w:val="24"/>
        </w:rPr>
        <w:t xml:space="preserve"> and (c</w:t>
      </w:r>
      <w:r w:rsidR="00A75EAF">
        <w:rPr>
          <w:rFonts w:ascii="Arial" w:hAnsi="Arial" w:cs="Arial"/>
          <w:sz w:val="24"/>
          <w:szCs w:val="24"/>
        </w:rPr>
        <w:t xml:space="preserve">) it is against the weight of the evidence in that it cannot be supported by </w:t>
      </w:r>
      <w:r w:rsidR="00C543B8">
        <w:rPr>
          <w:rFonts w:ascii="Arial" w:hAnsi="Arial" w:cs="Arial"/>
          <w:sz w:val="24"/>
          <w:szCs w:val="24"/>
        </w:rPr>
        <w:t>the evidence on the record. That</w:t>
      </w:r>
      <w:r w:rsidR="00A75EAF">
        <w:rPr>
          <w:rFonts w:ascii="Arial" w:hAnsi="Arial" w:cs="Arial"/>
          <w:sz w:val="24"/>
          <w:szCs w:val="24"/>
        </w:rPr>
        <w:t xml:space="preserve"> is</w:t>
      </w:r>
      <w:r w:rsidR="00C543B8">
        <w:rPr>
          <w:rFonts w:ascii="Arial" w:hAnsi="Arial" w:cs="Arial"/>
          <w:sz w:val="24"/>
          <w:szCs w:val="24"/>
        </w:rPr>
        <w:t>,</w:t>
      </w:r>
      <w:r w:rsidR="00A75EAF">
        <w:rPr>
          <w:rFonts w:ascii="Arial" w:hAnsi="Arial" w:cs="Arial"/>
          <w:sz w:val="24"/>
          <w:szCs w:val="24"/>
        </w:rPr>
        <w:t xml:space="preserve"> by no means</w:t>
      </w:r>
      <w:r w:rsidR="00C543B8">
        <w:rPr>
          <w:rFonts w:ascii="Arial" w:hAnsi="Arial" w:cs="Arial"/>
          <w:sz w:val="24"/>
          <w:szCs w:val="24"/>
        </w:rPr>
        <w:t>,</w:t>
      </w:r>
      <w:r w:rsidR="00A75EAF">
        <w:rPr>
          <w:rFonts w:ascii="Arial" w:hAnsi="Arial" w:cs="Arial"/>
          <w:sz w:val="24"/>
          <w:szCs w:val="24"/>
        </w:rPr>
        <w:t xml:space="preserve"> exhaustive as each case must be consi</w:t>
      </w:r>
      <w:r w:rsidR="00C543B8">
        <w:rPr>
          <w:rFonts w:ascii="Arial" w:hAnsi="Arial" w:cs="Arial"/>
          <w:sz w:val="24"/>
          <w:szCs w:val="24"/>
        </w:rPr>
        <w:t xml:space="preserve">dered on </w:t>
      </w:r>
      <w:proofErr w:type="gramStart"/>
      <w:r w:rsidR="00C543B8">
        <w:rPr>
          <w:rFonts w:ascii="Arial" w:hAnsi="Arial" w:cs="Arial"/>
          <w:sz w:val="24"/>
          <w:szCs w:val="24"/>
        </w:rPr>
        <w:t>the  facts</w:t>
      </w:r>
      <w:proofErr w:type="gramEnd"/>
      <w:r w:rsidR="00C543B8">
        <w:rPr>
          <w:rFonts w:ascii="Arial" w:hAnsi="Arial" w:cs="Arial"/>
          <w:sz w:val="24"/>
          <w:szCs w:val="24"/>
        </w:rPr>
        <w:t xml:space="preserve">. One </w:t>
      </w:r>
      <w:proofErr w:type="gramStart"/>
      <w:r w:rsidR="00C543B8">
        <w:rPr>
          <w:rFonts w:ascii="Arial" w:hAnsi="Arial" w:cs="Arial"/>
          <w:sz w:val="24"/>
          <w:szCs w:val="24"/>
        </w:rPr>
        <w:t xml:space="preserve">thing </w:t>
      </w:r>
      <w:r w:rsidR="00A75EAF">
        <w:rPr>
          <w:rFonts w:ascii="Arial" w:hAnsi="Arial" w:cs="Arial"/>
          <w:sz w:val="24"/>
          <w:szCs w:val="24"/>
        </w:rPr>
        <w:t xml:space="preserve"> is</w:t>
      </w:r>
      <w:proofErr w:type="gramEnd"/>
      <w:r w:rsidR="00A75EAF">
        <w:rPr>
          <w:rFonts w:ascii="Arial" w:hAnsi="Arial" w:cs="Arial"/>
          <w:sz w:val="24"/>
          <w:szCs w:val="24"/>
        </w:rPr>
        <w:t xml:space="preserve"> clear though</w:t>
      </w:r>
      <w:r w:rsidR="00C543B8">
        <w:rPr>
          <w:rFonts w:ascii="Arial" w:hAnsi="Arial" w:cs="Arial"/>
          <w:sz w:val="24"/>
          <w:szCs w:val="24"/>
        </w:rPr>
        <w:t>:</w:t>
      </w:r>
      <w:r w:rsidR="00A75EAF">
        <w:rPr>
          <w:rFonts w:ascii="Arial" w:hAnsi="Arial" w:cs="Arial"/>
          <w:sz w:val="24"/>
          <w:szCs w:val="24"/>
        </w:rPr>
        <w:t xml:space="preserve"> </w:t>
      </w:r>
      <w:r w:rsidR="00C543B8">
        <w:rPr>
          <w:rFonts w:ascii="Arial" w:hAnsi="Arial" w:cs="Arial"/>
          <w:sz w:val="24"/>
          <w:szCs w:val="24"/>
        </w:rPr>
        <w:t>I</w:t>
      </w:r>
      <w:r w:rsidR="00A75EAF">
        <w:rPr>
          <w:rFonts w:ascii="Arial" w:hAnsi="Arial" w:cs="Arial"/>
          <w:sz w:val="24"/>
          <w:szCs w:val="24"/>
        </w:rPr>
        <w:t xml:space="preserve">f the conclusion reached was open to the trier of fact from a range of reasonably possible  inferences on which reasonable </w:t>
      </w:r>
      <w:r w:rsidR="00D65E20">
        <w:rPr>
          <w:rFonts w:ascii="Arial" w:hAnsi="Arial" w:cs="Arial"/>
          <w:sz w:val="24"/>
          <w:szCs w:val="24"/>
        </w:rPr>
        <w:t xml:space="preserve">people </w:t>
      </w:r>
      <w:r w:rsidR="00A75EAF">
        <w:rPr>
          <w:rFonts w:ascii="Arial" w:hAnsi="Arial" w:cs="Arial"/>
          <w:sz w:val="24"/>
          <w:szCs w:val="24"/>
        </w:rPr>
        <w:t>might differ, it is not perverse</w:t>
      </w:r>
      <w:r w:rsidR="00B00D92">
        <w:rPr>
          <w:rFonts w:ascii="Arial" w:hAnsi="Arial" w:cs="Arial"/>
          <w:sz w:val="24"/>
          <w:szCs w:val="24"/>
        </w:rPr>
        <w:t>;</w:t>
      </w:r>
      <w:r w:rsidR="00A75EAF">
        <w:rPr>
          <w:rFonts w:ascii="Arial" w:hAnsi="Arial" w:cs="Arial"/>
          <w:sz w:val="24"/>
          <w:szCs w:val="24"/>
        </w:rPr>
        <w:t xml:space="preserve"> hence the principle that appellate interference is not justified just because, on the same facts, the superior tribunal could have come to a different conclusion.</w:t>
      </w:r>
    </w:p>
    <w:p w:rsidR="00943CD0" w:rsidRDefault="00943CD0" w:rsidP="00AC578A">
      <w:pPr>
        <w:pStyle w:val="ListParagraph"/>
        <w:spacing w:after="0" w:line="480" w:lineRule="auto"/>
        <w:ind w:left="0"/>
        <w:jc w:val="both"/>
        <w:rPr>
          <w:rFonts w:ascii="Arial" w:hAnsi="Arial" w:cs="Arial"/>
          <w:sz w:val="24"/>
          <w:szCs w:val="24"/>
          <w:u w:val="single"/>
        </w:rPr>
      </w:pPr>
    </w:p>
    <w:p w:rsidR="00BB63D9" w:rsidRDefault="004E4DDB" w:rsidP="00AC578A">
      <w:pPr>
        <w:pStyle w:val="ListParagraph"/>
        <w:spacing w:after="0" w:line="480" w:lineRule="auto"/>
        <w:ind w:left="0"/>
        <w:jc w:val="both"/>
        <w:rPr>
          <w:rFonts w:ascii="Arial" w:hAnsi="Arial" w:cs="Arial"/>
          <w:sz w:val="24"/>
          <w:szCs w:val="24"/>
          <w:u w:val="single"/>
        </w:rPr>
      </w:pPr>
      <w:r w:rsidRPr="00E67B94">
        <w:rPr>
          <w:rFonts w:ascii="Arial" w:hAnsi="Arial" w:cs="Arial"/>
          <w:sz w:val="24"/>
          <w:szCs w:val="24"/>
          <w:u w:val="single"/>
        </w:rPr>
        <w:t xml:space="preserve">The </w:t>
      </w:r>
      <w:r w:rsidR="00AC578A">
        <w:rPr>
          <w:rFonts w:ascii="Arial" w:hAnsi="Arial" w:cs="Arial"/>
          <w:sz w:val="24"/>
          <w:szCs w:val="24"/>
          <w:u w:val="single"/>
        </w:rPr>
        <w:t>a</w:t>
      </w:r>
      <w:r w:rsidRPr="00E67B94">
        <w:rPr>
          <w:rFonts w:ascii="Arial" w:hAnsi="Arial" w:cs="Arial"/>
          <w:sz w:val="24"/>
          <w:szCs w:val="24"/>
          <w:u w:val="single"/>
        </w:rPr>
        <w:t>ward</w:t>
      </w:r>
    </w:p>
    <w:p w:rsidR="00A5344E" w:rsidRDefault="002F3AB4" w:rsidP="00AC578A">
      <w:pPr>
        <w:pStyle w:val="ListParagraph"/>
        <w:spacing w:after="0" w:line="480" w:lineRule="auto"/>
        <w:ind w:left="0"/>
        <w:jc w:val="both"/>
        <w:rPr>
          <w:rFonts w:ascii="Arial" w:hAnsi="Arial" w:cs="Arial"/>
          <w:color w:val="000000" w:themeColor="text1"/>
          <w:sz w:val="24"/>
          <w:szCs w:val="24"/>
        </w:rPr>
      </w:pPr>
      <w:r>
        <w:rPr>
          <w:rFonts w:ascii="Arial" w:hAnsi="Arial" w:cs="Arial"/>
          <w:color w:val="000000" w:themeColor="text1"/>
          <w:sz w:val="24"/>
          <w:szCs w:val="24"/>
        </w:rPr>
        <w:t>[37</w:t>
      </w:r>
      <w:r w:rsidR="005D7C9C">
        <w:rPr>
          <w:rFonts w:ascii="Arial" w:hAnsi="Arial" w:cs="Arial"/>
          <w:color w:val="000000" w:themeColor="text1"/>
          <w:sz w:val="24"/>
          <w:szCs w:val="24"/>
        </w:rPr>
        <w:t>]</w:t>
      </w:r>
      <w:r w:rsidR="00BB63D9">
        <w:rPr>
          <w:rFonts w:ascii="Arial" w:hAnsi="Arial" w:cs="Arial"/>
          <w:color w:val="000000" w:themeColor="text1"/>
          <w:sz w:val="24"/>
          <w:szCs w:val="24"/>
        </w:rPr>
        <w:tab/>
      </w:r>
      <w:r w:rsidR="005D7C9C">
        <w:rPr>
          <w:rFonts w:ascii="Arial" w:hAnsi="Arial" w:cs="Arial"/>
          <w:color w:val="000000" w:themeColor="text1"/>
          <w:sz w:val="24"/>
          <w:szCs w:val="24"/>
        </w:rPr>
        <w:t>T</w:t>
      </w:r>
      <w:r w:rsidR="00A5344E">
        <w:rPr>
          <w:rFonts w:ascii="Arial" w:hAnsi="Arial" w:cs="Arial"/>
          <w:color w:val="000000" w:themeColor="text1"/>
          <w:sz w:val="24"/>
          <w:szCs w:val="24"/>
        </w:rPr>
        <w:t xml:space="preserve">he record in this matter runs to 12 volumes. The evidence is rather extensive, yet as Mr </w:t>
      </w:r>
      <w:proofErr w:type="spellStart"/>
      <w:r w:rsidR="00A5344E">
        <w:rPr>
          <w:rFonts w:ascii="Arial" w:hAnsi="Arial" w:cs="Arial"/>
          <w:color w:val="000000" w:themeColor="text1"/>
          <w:sz w:val="24"/>
          <w:szCs w:val="24"/>
        </w:rPr>
        <w:t>Ph</w:t>
      </w:r>
      <w:r w:rsidR="00F52E4B">
        <w:rPr>
          <w:rFonts w:ascii="Arial" w:hAnsi="Arial" w:cs="Arial"/>
          <w:color w:val="000000" w:themeColor="text1"/>
          <w:sz w:val="24"/>
          <w:szCs w:val="24"/>
        </w:rPr>
        <w:t>atela</w:t>
      </w:r>
      <w:proofErr w:type="spellEnd"/>
      <w:r w:rsidR="00F52E4B">
        <w:rPr>
          <w:rFonts w:ascii="Arial" w:hAnsi="Arial" w:cs="Arial"/>
          <w:color w:val="000000" w:themeColor="text1"/>
          <w:sz w:val="24"/>
          <w:szCs w:val="24"/>
        </w:rPr>
        <w:t xml:space="preserve"> for Air Namibia submitted</w:t>
      </w:r>
      <w:r w:rsidR="00A5344E">
        <w:rPr>
          <w:rFonts w:ascii="Arial" w:hAnsi="Arial" w:cs="Arial"/>
          <w:color w:val="000000" w:themeColor="text1"/>
          <w:sz w:val="24"/>
          <w:szCs w:val="24"/>
        </w:rPr>
        <w:t xml:space="preserve"> not without justification, the arbitrator’s treatment of it is rather terse. In fact, the analysis of the evidence runs to no more </w:t>
      </w:r>
      <w:r w:rsidR="00F52E4B">
        <w:rPr>
          <w:rFonts w:ascii="Arial" w:hAnsi="Arial" w:cs="Arial"/>
          <w:color w:val="000000" w:themeColor="text1"/>
          <w:sz w:val="24"/>
          <w:szCs w:val="24"/>
        </w:rPr>
        <w:t xml:space="preserve">than </w:t>
      </w:r>
      <w:r w:rsidR="00A5344E">
        <w:rPr>
          <w:rFonts w:ascii="Arial" w:hAnsi="Arial" w:cs="Arial"/>
          <w:color w:val="000000" w:themeColor="text1"/>
          <w:sz w:val="24"/>
          <w:szCs w:val="24"/>
        </w:rPr>
        <w:t>one and half page. The critical conclusions are contained in t</w:t>
      </w:r>
      <w:r w:rsidR="006E12F8">
        <w:rPr>
          <w:rFonts w:ascii="Arial" w:hAnsi="Arial" w:cs="Arial"/>
          <w:color w:val="000000" w:themeColor="text1"/>
          <w:sz w:val="24"/>
          <w:szCs w:val="24"/>
        </w:rPr>
        <w:t xml:space="preserve">he following </w:t>
      </w:r>
      <w:r w:rsidR="00A5344E">
        <w:rPr>
          <w:rFonts w:ascii="Arial" w:hAnsi="Arial" w:cs="Arial"/>
          <w:color w:val="000000" w:themeColor="text1"/>
          <w:sz w:val="24"/>
          <w:szCs w:val="24"/>
        </w:rPr>
        <w:t>paragraphs</w:t>
      </w:r>
      <w:r w:rsidR="006E12F8">
        <w:rPr>
          <w:rFonts w:ascii="Arial" w:hAnsi="Arial" w:cs="Arial"/>
          <w:color w:val="000000" w:themeColor="text1"/>
          <w:sz w:val="24"/>
          <w:szCs w:val="24"/>
        </w:rPr>
        <w:t>:</w:t>
      </w:r>
    </w:p>
    <w:p w:rsidR="00AF3694" w:rsidRDefault="00AF3694" w:rsidP="00AC578A">
      <w:pPr>
        <w:pStyle w:val="ListParagraph"/>
        <w:spacing w:after="0" w:line="480" w:lineRule="auto"/>
        <w:ind w:left="0"/>
        <w:jc w:val="both"/>
        <w:rPr>
          <w:rFonts w:ascii="Arial" w:hAnsi="Arial" w:cs="Arial"/>
          <w:color w:val="000000" w:themeColor="text1"/>
          <w:sz w:val="24"/>
          <w:szCs w:val="24"/>
        </w:rPr>
      </w:pPr>
    </w:p>
    <w:p w:rsidR="004A6F24" w:rsidRDefault="00366464" w:rsidP="00AC578A">
      <w:pPr>
        <w:spacing w:after="0" w:line="360" w:lineRule="auto"/>
        <w:ind w:left="720"/>
        <w:jc w:val="both"/>
        <w:rPr>
          <w:rFonts w:ascii="Arial" w:hAnsi="Arial" w:cs="Arial"/>
        </w:rPr>
      </w:pPr>
      <w:r>
        <w:rPr>
          <w:rFonts w:ascii="Arial" w:hAnsi="Arial" w:cs="Arial"/>
        </w:rPr>
        <w:t>‘</w:t>
      </w:r>
      <w:r w:rsidR="004A6F24" w:rsidRPr="00366464">
        <w:rPr>
          <w:rFonts w:ascii="Arial" w:hAnsi="Arial" w:cs="Arial"/>
        </w:rPr>
        <w:t>[85]</w:t>
      </w:r>
      <w:r w:rsidR="004A6F24" w:rsidRPr="00366464">
        <w:rPr>
          <w:rFonts w:ascii="Arial" w:hAnsi="Arial" w:cs="Arial"/>
        </w:rPr>
        <w:tab/>
        <w:t>According to the testimony from witness, it was stated that on the 21</w:t>
      </w:r>
      <w:r w:rsidR="004A6F24" w:rsidRPr="00366464">
        <w:rPr>
          <w:rFonts w:ascii="Arial" w:hAnsi="Arial" w:cs="Arial"/>
          <w:vertAlign w:val="superscript"/>
        </w:rPr>
        <w:t>st</w:t>
      </w:r>
      <w:r w:rsidR="004A6F24" w:rsidRPr="00366464">
        <w:rPr>
          <w:rFonts w:ascii="Arial" w:hAnsi="Arial" w:cs="Arial"/>
        </w:rPr>
        <w:t xml:space="preserve"> April 2012, while on suspension, applicant went to Eros Airport and printed a number of boarding passes. Mr </w:t>
      </w:r>
      <w:proofErr w:type="spellStart"/>
      <w:r w:rsidR="004A6F24" w:rsidRPr="00366464">
        <w:rPr>
          <w:rFonts w:ascii="Arial" w:hAnsi="Arial" w:cs="Arial"/>
        </w:rPr>
        <w:t>Lyamine</w:t>
      </w:r>
      <w:proofErr w:type="spellEnd"/>
      <w:r w:rsidR="004A6F24" w:rsidRPr="00366464">
        <w:rPr>
          <w:rFonts w:ascii="Arial" w:hAnsi="Arial" w:cs="Arial"/>
        </w:rPr>
        <w:t xml:space="preserve"> testified that he was a security guard at this post but he did not bother </w:t>
      </w:r>
      <w:r w:rsidR="004A6F24" w:rsidRPr="00366464">
        <w:rPr>
          <w:rFonts w:ascii="Arial" w:hAnsi="Arial" w:cs="Arial"/>
        </w:rPr>
        <w:lastRenderedPageBreak/>
        <w:t xml:space="preserve">much to question the applicant who he did not know and who was not in an official uniform of Air Namibia in the first place. One might wonder what Mr </w:t>
      </w:r>
      <w:proofErr w:type="spellStart"/>
      <w:r w:rsidR="004A6F24" w:rsidRPr="00366464">
        <w:rPr>
          <w:rFonts w:ascii="Arial" w:hAnsi="Arial" w:cs="Arial"/>
        </w:rPr>
        <w:t>Lyamine’s</w:t>
      </w:r>
      <w:proofErr w:type="spellEnd"/>
      <w:r w:rsidR="004A6F24" w:rsidRPr="00366464">
        <w:rPr>
          <w:rFonts w:ascii="Arial" w:hAnsi="Arial" w:cs="Arial"/>
        </w:rPr>
        <w:t xml:space="preserve"> duty was. Mr </w:t>
      </w:r>
      <w:proofErr w:type="spellStart"/>
      <w:r w:rsidR="004A6F24" w:rsidRPr="00366464">
        <w:rPr>
          <w:rFonts w:ascii="Arial" w:hAnsi="Arial" w:cs="Arial"/>
        </w:rPr>
        <w:t>Basson</w:t>
      </w:r>
      <w:proofErr w:type="spellEnd"/>
      <w:r w:rsidR="004A6F24" w:rsidRPr="00366464">
        <w:rPr>
          <w:rFonts w:ascii="Arial" w:hAnsi="Arial" w:cs="Arial"/>
        </w:rPr>
        <w:t xml:space="preserve"> to who this report was made by Mr </w:t>
      </w:r>
      <w:proofErr w:type="spellStart"/>
      <w:r w:rsidR="004A6F24" w:rsidRPr="00366464">
        <w:rPr>
          <w:rFonts w:ascii="Arial" w:hAnsi="Arial" w:cs="Arial"/>
        </w:rPr>
        <w:t>Lyamine</w:t>
      </w:r>
      <w:proofErr w:type="spellEnd"/>
      <w:r w:rsidR="004A6F24" w:rsidRPr="00366464">
        <w:rPr>
          <w:rFonts w:ascii="Arial" w:hAnsi="Arial" w:cs="Arial"/>
        </w:rPr>
        <w:t xml:space="preserve"> did not give this hearing his part of his story in this matter.</w:t>
      </w:r>
    </w:p>
    <w:p w:rsidR="00A01051" w:rsidRPr="00366464" w:rsidRDefault="00A01051" w:rsidP="00AC578A">
      <w:pPr>
        <w:spacing w:after="0" w:line="360" w:lineRule="auto"/>
        <w:ind w:left="720"/>
        <w:jc w:val="both"/>
        <w:rPr>
          <w:rFonts w:ascii="Arial" w:hAnsi="Arial" w:cs="Arial"/>
        </w:rPr>
      </w:pPr>
    </w:p>
    <w:p w:rsidR="004A6F24" w:rsidRDefault="004A6F24" w:rsidP="00AC578A">
      <w:pPr>
        <w:spacing w:after="0" w:line="360" w:lineRule="auto"/>
        <w:ind w:left="720"/>
        <w:jc w:val="both"/>
        <w:rPr>
          <w:rFonts w:ascii="Arial" w:hAnsi="Arial" w:cs="Arial"/>
        </w:rPr>
      </w:pPr>
      <w:r w:rsidRPr="00366464">
        <w:rPr>
          <w:rFonts w:ascii="Arial" w:hAnsi="Arial" w:cs="Arial"/>
        </w:rPr>
        <w:t>[86]</w:t>
      </w:r>
      <w:r w:rsidRPr="00366464">
        <w:rPr>
          <w:rFonts w:ascii="Arial" w:hAnsi="Arial" w:cs="Arial"/>
        </w:rPr>
        <w:tab/>
        <w:t>It was further testified that on the 22</w:t>
      </w:r>
      <w:r w:rsidRPr="00366464">
        <w:rPr>
          <w:rFonts w:ascii="Arial" w:hAnsi="Arial" w:cs="Arial"/>
          <w:vertAlign w:val="superscript"/>
        </w:rPr>
        <w:t>nd</w:t>
      </w:r>
      <w:r w:rsidRPr="00366464">
        <w:rPr>
          <w:rFonts w:ascii="Arial" w:hAnsi="Arial" w:cs="Arial"/>
        </w:rPr>
        <w:t xml:space="preserve"> April 2012 applicant had given a certain Ms </w:t>
      </w:r>
      <w:proofErr w:type="spellStart"/>
      <w:r w:rsidRPr="00366464">
        <w:rPr>
          <w:rFonts w:ascii="Arial" w:hAnsi="Arial" w:cs="Arial"/>
        </w:rPr>
        <w:t>Munjondjo</w:t>
      </w:r>
      <w:proofErr w:type="spellEnd"/>
      <w:r w:rsidRPr="00366464">
        <w:rPr>
          <w:rFonts w:ascii="Arial" w:hAnsi="Arial" w:cs="Arial"/>
        </w:rPr>
        <w:t xml:space="preserve"> an envelope containing boarding passes and these was handed over to some people at parking lots at Hosea </w:t>
      </w:r>
      <w:proofErr w:type="spellStart"/>
      <w:r w:rsidRPr="00366464">
        <w:rPr>
          <w:rFonts w:ascii="Arial" w:hAnsi="Arial" w:cs="Arial"/>
        </w:rPr>
        <w:t>Kutako</w:t>
      </w:r>
      <w:proofErr w:type="spellEnd"/>
      <w:r w:rsidRPr="00366464">
        <w:rPr>
          <w:rFonts w:ascii="Arial" w:hAnsi="Arial" w:cs="Arial"/>
        </w:rPr>
        <w:t xml:space="preserve"> International Airport. She only testified that she got this envelope from a certain unknown person who said he was send by the applicant. She did not see the applicant on that day herself.</w:t>
      </w:r>
    </w:p>
    <w:p w:rsidR="00A01051" w:rsidRPr="00366464" w:rsidRDefault="00A01051" w:rsidP="00AC578A">
      <w:pPr>
        <w:spacing w:after="0" w:line="360" w:lineRule="auto"/>
        <w:ind w:left="720"/>
        <w:jc w:val="both"/>
        <w:rPr>
          <w:rFonts w:ascii="Arial" w:hAnsi="Arial" w:cs="Arial"/>
        </w:rPr>
      </w:pPr>
    </w:p>
    <w:p w:rsidR="004A6F24" w:rsidRDefault="004A6F24" w:rsidP="00AC578A">
      <w:pPr>
        <w:spacing w:after="0" w:line="360" w:lineRule="auto"/>
        <w:ind w:left="720"/>
        <w:jc w:val="both"/>
        <w:rPr>
          <w:rFonts w:ascii="Arial" w:hAnsi="Arial" w:cs="Arial"/>
        </w:rPr>
      </w:pPr>
      <w:r w:rsidRPr="00366464">
        <w:rPr>
          <w:rFonts w:ascii="Arial" w:hAnsi="Arial" w:cs="Arial"/>
        </w:rPr>
        <w:t>[87]</w:t>
      </w:r>
      <w:r w:rsidRPr="00366464">
        <w:rPr>
          <w:rFonts w:ascii="Arial" w:hAnsi="Arial" w:cs="Arial"/>
        </w:rPr>
        <w:tab/>
        <w:t>She does not know this person and she went on to explain that the car in which she travelled to the Airport did not have any identification marks whatsoever.</w:t>
      </w:r>
    </w:p>
    <w:p w:rsidR="00A01051" w:rsidRPr="00366464" w:rsidRDefault="00A01051" w:rsidP="00AC578A">
      <w:pPr>
        <w:spacing w:after="0" w:line="360" w:lineRule="auto"/>
        <w:ind w:left="720"/>
        <w:jc w:val="both"/>
        <w:rPr>
          <w:rFonts w:ascii="Arial" w:hAnsi="Arial" w:cs="Arial"/>
        </w:rPr>
      </w:pPr>
    </w:p>
    <w:p w:rsidR="004A6F24" w:rsidRDefault="004A6F24" w:rsidP="00AC578A">
      <w:pPr>
        <w:spacing w:after="0" w:line="360" w:lineRule="auto"/>
        <w:ind w:left="720"/>
        <w:jc w:val="both"/>
        <w:rPr>
          <w:rFonts w:ascii="Arial" w:hAnsi="Arial" w:cs="Arial"/>
        </w:rPr>
      </w:pPr>
      <w:r w:rsidRPr="00366464">
        <w:rPr>
          <w:rFonts w:ascii="Arial" w:hAnsi="Arial" w:cs="Arial"/>
        </w:rPr>
        <w:t>[88]</w:t>
      </w:r>
      <w:r w:rsidRPr="00366464">
        <w:rPr>
          <w:rFonts w:ascii="Arial" w:hAnsi="Arial" w:cs="Arial"/>
        </w:rPr>
        <w:tab/>
        <w:t xml:space="preserve">According to the evidence placed before this hearing by Mr </w:t>
      </w:r>
      <w:proofErr w:type="spellStart"/>
      <w:r w:rsidRPr="00366464">
        <w:rPr>
          <w:rFonts w:ascii="Arial" w:hAnsi="Arial" w:cs="Arial"/>
        </w:rPr>
        <w:t>Nelulu</w:t>
      </w:r>
      <w:proofErr w:type="spellEnd"/>
      <w:r w:rsidRPr="00366464">
        <w:rPr>
          <w:rFonts w:ascii="Arial" w:hAnsi="Arial" w:cs="Arial"/>
        </w:rPr>
        <w:t xml:space="preserve">, he stated that applicant came at Hosea </w:t>
      </w:r>
      <w:proofErr w:type="spellStart"/>
      <w:r w:rsidRPr="00366464">
        <w:rPr>
          <w:rFonts w:ascii="Arial" w:hAnsi="Arial" w:cs="Arial"/>
        </w:rPr>
        <w:t>Kutako</w:t>
      </w:r>
      <w:proofErr w:type="spellEnd"/>
      <w:r w:rsidRPr="00366464">
        <w:rPr>
          <w:rFonts w:ascii="Arial" w:hAnsi="Arial" w:cs="Arial"/>
        </w:rPr>
        <w:t xml:space="preserve"> International Airport while he was also on duty and he sat at his computer and performed certain transactions there. He knew that applicant was on suspension </w:t>
      </w:r>
      <w:r w:rsidR="00366464">
        <w:rPr>
          <w:rFonts w:ascii="Arial" w:hAnsi="Arial" w:cs="Arial"/>
        </w:rPr>
        <w:t>d</w:t>
      </w:r>
      <w:r w:rsidRPr="00366464">
        <w:rPr>
          <w:rFonts w:ascii="Arial" w:hAnsi="Arial" w:cs="Arial"/>
        </w:rPr>
        <w:t>uring this period and was not allowed to enter the premises.</w:t>
      </w:r>
    </w:p>
    <w:p w:rsidR="00A01051" w:rsidRPr="00366464" w:rsidRDefault="00A01051" w:rsidP="00AC578A">
      <w:pPr>
        <w:spacing w:after="0" w:line="360" w:lineRule="auto"/>
        <w:ind w:left="720"/>
        <w:jc w:val="both"/>
        <w:rPr>
          <w:rFonts w:ascii="Arial" w:hAnsi="Arial" w:cs="Arial"/>
        </w:rPr>
      </w:pPr>
    </w:p>
    <w:p w:rsidR="004A6F24" w:rsidRDefault="004A6F24" w:rsidP="00AC578A">
      <w:pPr>
        <w:spacing w:after="0" w:line="360" w:lineRule="auto"/>
        <w:ind w:left="720"/>
        <w:jc w:val="both"/>
        <w:rPr>
          <w:rFonts w:ascii="Arial" w:hAnsi="Arial" w:cs="Arial"/>
        </w:rPr>
      </w:pPr>
      <w:r w:rsidRPr="00366464">
        <w:rPr>
          <w:rFonts w:ascii="Arial" w:hAnsi="Arial" w:cs="Arial"/>
        </w:rPr>
        <w:t>[89]</w:t>
      </w:r>
      <w:r w:rsidRPr="00366464">
        <w:rPr>
          <w:rFonts w:ascii="Arial" w:hAnsi="Arial" w:cs="Arial"/>
        </w:rPr>
        <w:tab/>
        <w:t xml:space="preserve">The evidence of Mr </w:t>
      </w:r>
      <w:proofErr w:type="spellStart"/>
      <w:r w:rsidRPr="00366464">
        <w:rPr>
          <w:rFonts w:ascii="Arial" w:hAnsi="Arial" w:cs="Arial"/>
        </w:rPr>
        <w:t>Nelulu</w:t>
      </w:r>
      <w:proofErr w:type="spellEnd"/>
      <w:r w:rsidRPr="00366464">
        <w:rPr>
          <w:rFonts w:ascii="Arial" w:hAnsi="Arial" w:cs="Arial"/>
        </w:rPr>
        <w:t xml:space="preserve"> and that of Mr </w:t>
      </w:r>
      <w:proofErr w:type="spellStart"/>
      <w:r w:rsidRPr="00366464">
        <w:rPr>
          <w:rFonts w:ascii="Arial" w:hAnsi="Arial" w:cs="Arial"/>
        </w:rPr>
        <w:t>Lyamine</w:t>
      </w:r>
      <w:proofErr w:type="spellEnd"/>
      <w:r w:rsidRPr="00366464">
        <w:rPr>
          <w:rFonts w:ascii="Arial" w:hAnsi="Arial" w:cs="Arial"/>
        </w:rPr>
        <w:t xml:space="preserve"> places doubt in my mind as to where exactly were these boarding passes printed. The boarding passes which submitted as evidence clearly shows that these were printed at </w:t>
      </w:r>
      <w:r w:rsidR="002563AB" w:rsidRPr="00366464">
        <w:rPr>
          <w:rFonts w:ascii="Arial" w:hAnsi="Arial" w:cs="Arial"/>
        </w:rPr>
        <w:t>Eros</w:t>
      </w:r>
      <w:r w:rsidRPr="00366464">
        <w:rPr>
          <w:rFonts w:ascii="Arial" w:hAnsi="Arial" w:cs="Arial"/>
        </w:rPr>
        <w:t xml:space="preserve"> Airport and not a Hosea </w:t>
      </w:r>
      <w:proofErr w:type="spellStart"/>
      <w:r w:rsidRPr="00366464">
        <w:rPr>
          <w:rFonts w:ascii="Arial" w:hAnsi="Arial" w:cs="Arial"/>
        </w:rPr>
        <w:t>Kutako</w:t>
      </w:r>
      <w:proofErr w:type="spellEnd"/>
      <w:r w:rsidRPr="00366464">
        <w:rPr>
          <w:rFonts w:ascii="Arial" w:hAnsi="Arial" w:cs="Arial"/>
        </w:rPr>
        <w:t xml:space="preserve"> International Airport.</w:t>
      </w:r>
    </w:p>
    <w:p w:rsidR="00A01051" w:rsidRPr="00366464" w:rsidRDefault="00A01051" w:rsidP="00AC578A">
      <w:pPr>
        <w:spacing w:after="0" w:line="360" w:lineRule="auto"/>
        <w:ind w:left="720"/>
        <w:jc w:val="both"/>
        <w:rPr>
          <w:rFonts w:ascii="Arial" w:hAnsi="Arial" w:cs="Arial"/>
        </w:rPr>
      </w:pPr>
    </w:p>
    <w:p w:rsidR="004A6F24" w:rsidRPr="00366464" w:rsidRDefault="004A6F24" w:rsidP="00AC578A">
      <w:pPr>
        <w:spacing w:after="0" w:line="360" w:lineRule="auto"/>
        <w:ind w:left="720"/>
        <w:jc w:val="both"/>
        <w:rPr>
          <w:rFonts w:ascii="Arial" w:hAnsi="Arial" w:cs="Arial"/>
        </w:rPr>
      </w:pPr>
      <w:r w:rsidRPr="00366464">
        <w:rPr>
          <w:rFonts w:ascii="Arial" w:hAnsi="Arial" w:cs="Arial"/>
        </w:rPr>
        <w:t>[90]</w:t>
      </w:r>
      <w:r w:rsidRPr="00366464">
        <w:rPr>
          <w:rFonts w:ascii="Arial" w:hAnsi="Arial" w:cs="Arial"/>
        </w:rPr>
        <w:tab/>
        <w:t>Secondly, Mr Kenneth Abraham testified that the PAD number used to perform this transaction did not belong to Air Namibia and this must have been done in Frankfurt.</w:t>
      </w:r>
    </w:p>
    <w:p w:rsidR="004A6F24" w:rsidRDefault="004A6F24" w:rsidP="00AC578A">
      <w:pPr>
        <w:spacing w:after="0" w:line="360" w:lineRule="auto"/>
        <w:ind w:left="720"/>
        <w:jc w:val="both"/>
        <w:rPr>
          <w:rFonts w:ascii="Arial" w:hAnsi="Arial" w:cs="Arial"/>
        </w:rPr>
      </w:pPr>
      <w:r w:rsidRPr="00366464">
        <w:rPr>
          <w:rFonts w:ascii="Arial" w:hAnsi="Arial" w:cs="Arial"/>
        </w:rPr>
        <w:t>[91]</w:t>
      </w:r>
      <w:r w:rsidRPr="00366464">
        <w:rPr>
          <w:rFonts w:ascii="Arial" w:hAnsi="Arial" w:cs="Arial"/>
        </w:rPr>
        <w:tab/>
        <w:t>Therefore, I have doubt in my mind that applicant is the one who performed these transactio</w:t>
      </w:r>
      <w:r w:rsidR="00366464">
        <w:rPr>
          <w:rFonts w:ascii="Arial" w:hAnsi="Arial" w:cs="Arial"/>
        </w:rPr>
        <w:t>n</w:t>
      </w:r>
      <w:r w:rsidRPr="00366464">
        <w:rPr>
          <w:rFonts w:ascii="Arial" w:hAnsi="Arial" w:cs="Arial"/>
        </w:rPr>
        <w:t>s at all.</w:t>
      </w:r>
    </w:p>
    <w:p w:rsidR="00A01051" w:rsidRPr="00366464" w:rsidRDefault="00A01051" w:rsidP="00AC578A">
      <w:pPr>
        <w:spacing w:after="0" w:line="360" w:lineRule="auto"/>
        <w:ind w:left="720"/>
        <w:jc w:val="both"/>
        <w:rPr>
          <w:rFonts w:ascii="Arial" w:hAnsi="Arial" w:cs="Arial"/>
        </w:rPr>
      </w:pPr>
    </w:p>
    <w:p w:rsidR="004A6F24" w:rsidRPr="00366464" w:rsidRDefault="004A6F24" w:rsidP="00AC578A">
      <w:pPr>
        <w:spacing w:after="0" w:line="360" w:lineRule="auto"/>
        <w:ind w:left="720"/>
        <w:jc w:val="both"/>
        <w:rPr>
          <w:rFonts w:ascii="Arial" w:hAnsi="Arial" w:cs="Arial"/>
        </w:rPr>
      </w:pPr>
      <w:r w:rsidRPr="00366464">
        <w:rPr>
          <w:rFonts w:ascii="Arial" w:hAnsi="Arial" w:cs="Arial"/>
        </w:rPr>
        <w:t>[92]</w:t>
      </w:r>
      <w:r w:rsidRPr="00366464">
        <w:rPr>
          <w:rFonts w:ascii="Arial" w:hAnsi="Arial" w:cs="Arial"/>
        </w:rPr>
        <w:tab/>
        <w:t>As for the issued of the petty cash box it is clear and it is not in dispute that applicant was not on duty when the box was discovered missing. It is further clear that all duty controllers had access to the safe in which the petty cash was being kept. Applicant cannot be blamed unless if he was the only one who kept the keys to the petty box, the safe in which the box was being kept and the entire duty room itself.</w:t>
      </w:r>
    </w:p>
    <w:p w:rsidR="00816803" w:rsidRPr="00C50EF7" w:rsidRDefault="004A6F24" w:rsidP="00AC578A">
      <w:pPr>
        <w:spacing w:after="0" w:line="360" w:lineRule="auto"/>
        <w:ind w:left="720"/>
        <w:jc w:val="both"/>
        <w:rPr>
          <w:rFonts w:ascii="Arial" w:hAnsi="Arial" w:cs="Arial"/>
        </w:rPr>
      </w:pPr>
      <w:r w:rsidRPr="00366464">
        <w:rPr>
          <w:rFonts w:ascii="Arial" w:hAnsi="Arial" w:cs="Arial"/>
        </w:rPr>
        <w:lastRenderedPageBreak/>
        <w:t>[93]</w:t>
      </w:r>
      <w:r w:rsidRPr="00366464">
        <w:rPr>
          <w:rFonts w:ascii="Arial" w:hAnsi="Arial" w:cs="Arial"/>
        </w:rPr>
        <w:tab/>
        <w:t>This safe was lockable and I would not expect that applicant could have done otherwise. Therefore I see no fault on the part of the app</w:t>
      </w:r>
      <w:r w:rsidR="00366464" w:rsidRPr="00366464">
        <w:rPr>
          <w:rFonts w:ascii="Arial" w:hAnsi="Arial" w:cs="Arial"/>
        </w:rPr>
        <w:t>licant in this regard as well.’</w:t>
      </w:r>
    </w:p>
    <w:p w:rsidR="0001375A" w:rsidRPr="004E4DDB" w:rsidRDefault="0001375A" w:rsidP="00AC578A">
      <w:pPr>
        <w:pStyle w:val="PlainText"/>
        <w:spacing w:line="276" w:lineRule="auto"/>
        <w:jc w:val="both"/>
        <w:rPr>
          <w:rFonts w:ascii="Arial" w:hAnsi="Arial" w:cs="Arial"/>
          <w:sz w:val="24"/>
          <w:szCs w:val="24"/>
        </w:rPr>
      </w:pPr>
    </w:p>
    <w:p w:rsidR="00EC2E20" w:rsidRPr="002A43B3" w:rsidRDefault="008F464E" w:rsidP="00AC578A">
      <w:pPr>
        <w:spacing w:after="0" w:line="480" w:lineRule="auto"/>
        <w:jc w:val="both"/>
        <w:rPr>
          <w:rFonts w:ascii="Arial" w:hAnsi="Arial" w:cs="Arial"/>
          <w:sz w:val="24"/>
          <w:szCs w:val="24"/>
          <w:u w:val="single"/>
        </w:rPr>
      </w:pPr>
      <w:r>
        <w:rPr>
          <w:rFonts w:ascii="Arial" w:hAnsi="Arial" w:cs="Arial"/>
          <w:sz w:val="24"/>
          <w:szCs w:val="24"/>
          <w:u w:val="single"/>
        </w:rPr>
        <w:t>The Labour</w:t>
      </w:r>
      <w:r w:rsidR="00227DD1">
        <w:rPr>
          <w:rFonts w:ascii="Arial" w:hAnsi="Arial" w:cs="Arial"/>
          <w:sz w:val="24"/>
          <w:szCs w:val="24"/>
          <w:u w:val="single"/>
        </w:rPr>
        <w:t xml:space="preserve"> Court’s approach </w:t>
      </w:r>
    </w:p>
    <w:p w:rsidR="00A4453C" w:rsidRPr="00227DD1" w:rsidRDefault="002F3AB4" w:rsidP="00AC578A">
      <w:pPr>
        <w:spacing w:after="0" w:line="480" w:lineRule="auto"/>
        <w:jc w:val="both"/>
        <w:rPr>
          <w:rFonts w:ascii="Arial" w:hAnsi="Arial" w:cs="Arial"/>
          <w:sz w:val="24"/>
          <w:szCs w:val="24"/>
        </w:rPr>
      </w:pPr>
      <w:r>
        <w:rPr>
          <w:rFonts w:ascii="Arial" w:hAnsi="Arial" w:cs="Arial"/>
          <w:sz w:val="24"/>
          <w:szCs w:val="24"/>
        </w:rPr>
        <w:t>[38</w:t>
      </w:r>
      <w:r w:rsidR="00AF3694">
        <w:rPr>
          <w:rFonts w:ascii="Arial" w:hAnsi="Arial" w:cs="Arial"/>
          <w:sz w:val="24"/>
          <w:szCs w:val="24"/>
        </w:rPr>
        <w:t>]</w:t>
      </w:r>
      <w:r w:rsidR="00AF3694">
        <w:rPr>
          <w:rFonts w:ascii="Arial" w:hAnsi="Arial" w:cs="Arial"/>
          <w:sz w:val="24"/>
          <w:szCs w:val="24"/>
        </w:rPr>
        <w:tab/>
      </w:r>
      <w:r w:rsidR="00EC2E20">
        <w:rPr>
          <w:rFonts w:ascii="Arial" w:hAnsi="Arial" w:cs="Arial"/>
          <w:sz w:val="24"/>
          <w:szCs w:val="24"/>
        </w:rPr>
        <w:t>I</w:t>
      </w:r>
      <w:r w:rsidR="004F07B5">
        <w:rPr>
          <w:rFonts w:ascii="Arial" w:hAnsi="Arial" w:cs="Arial"/>
          <w:sz w:val="24"/>
          <w:szCs w:val="24"/>
        </w:rPr>
        <w:t>n respect of the petty cash box the</w:t>
      </w:r>
      <w:r w:rsidR="00A4453C" w:rsidRPr="00227DD1">
        <w:rPr>
          <w:rFonts w:ascii="Arial" w:hAnsi="Arial" w:cs="Arial"/>
          <w:sz w:val="24"/>
          <w:szCs w:val="24"/>
        </w:rPr>
        <w:t xml:space="preserve"> court </w:t>
      </w:r>
      <w:r w:rsidR="00A4453C" w:rsidRPr="00227DD1">
        <w:rPr>
          <w:rFonts w:ascii="Arial" w:hAnsi="Arial" w:cs="Arial"/>
          <w:i/>
          <w:sz w:val="24"/>
          <w:szCs w:val="24"/>
        </w:rPr>
        <w:t>a quo</w:t>
      </w:r>
      <w:r w:rsidR="00A4453C" w:rsidRPr="00227DD1">
        <w:rPr>
          <w:rFonts w:ascii="Arial" w:hAnsi="Arial" w:cs="Arial"/>
          <w:sz w:val="24"/>
          <w:szCs w:val="24"/>
        </w:rPr>
        <w:t xml:space="preserve"> </w:t>
      </w:r>
      <w:r w:rsidR="00C50EF7">
        <w:rPr>
          <w:rFonts w:ascii="Arial" w:hAnsi="Arial" w:cs="Arial"/>
          <w:sz w:val="24"/>
          <w:szCs w:val="24"/>
        </w:rPr>
        <w:t xml:space="preserve">concluded that: </w:t>
      </w:r>
    </w:p>
    <w:p w:rsidR="0088154E" w:rsidRPr="00B36D8B" w:rsidRDefault="0088154E" w:rsidP="00AC578A">
      <w:pPr>
        <w:spacing w:after="0" w:line="480" w:lineRule="auto"/>
        <w:jc w:val="both"/>
        <w:rPr>
          <w:rFonts w:ascii="Arial" w:hAnsi="Arial" w:cs="Arial"/>
        </w:rPr>
      </w:pPr>
    </w:p>
    <w:p w:rsidR="0088154E" w:rsidRPr="00B36D8B" w:rsidRDefault="00C50EF7" w:rsidP="00AC578A">
      <w:pPr>
        <w:spacing w:after="0" w:line="360" w:lineRule="auto"/>
        <w:ind w:left="720"/>
        <w:jc w:val="both"/>
        <w:rPr>
          <w:rFonts w:ascii="Arial" w:hAnsi="Arial" w:cs="Arial"/>
        </w:rPr>
      </w:pPr>
      <w:r>
        <w:rPr>
          <w:rFonts w:ascii="Arial" w:hAnsi="Arial" w:cs="Arial"/>
        </w:rPr>
        <w:t>‘</w:t>
      </w:r>
      <w:r w:rsidR="0088154E" w:rsidRPr="00B36D8B">
        <w:rPr>
          <w:rFonts w:ascii="Arial" w:hAnsi="Arial" w:cs="Arial"/>
        </w:rPr>
        <w:t>[26]</w:t>
      </w:r>
      <w:r w:rsidR="0088154E" w:rsidRPr="00B36D8B">
        <w:rPr>
          <w:rFonts w:ascii="Arial" w:hAnsi="Arial" w:cs="Arial"/>
        </w:rPr>
        <w:tab/>
        <w:t>The conduct of the first respondent to put the keys to the safe in a drawer at the office where his colleagues also had access, was careless, negligent, unreasonable and fell short of the requirements of a standard of a reasonable person in the circumstances. A careful duty controller, entrusted with the sole responsibility of keeping a petty cash box with its keys where money of the appellant was kept, would not have allowed other duty controllers to have free access to the safe where the cash box was kept. The first respondent was supposed to have controlled the access to the safe by keeping the keys to the safe with him, which he did not do.</w:t>
      </w:r>
    </w:p>
    <w:p w:rsidR="0088154E" w:rsidRPr="00B36D8B" w:rsidRDefault="0088154E" w:rsidP="00AC578A">
      <w:pPr>
        <w:spacing w:after="0" w:line="360" w:lineRule="auto"/>
        <w:jc w:val="both"/>
        <w:rPr>
          <w:rFonts w:ascii="Arial" w:hAnsi="Arial" w:cs="Arial"/>
        </w:rPr>
      </w:pPr>
    </w:p>
    <w:p w:rsidR="0088154E" w:rsidRPr="00B36D8B" w:rsidRDefault="0088154E" w:rsidP="00AC578A">
      <w:pPr>
        <w:spacing w:after="0" w:line="360" w:lineRule="auto"/>
        <w:ind w:left="720"/>
        <w:jc w:val="both"/>
        <w:rPr>
          <w:rFonts w:ascii="Arial" w:hAnsi="Arial" w:cs="Arial"/>
        </w:rPr>
      </w:pPr>
      <w:r w:rsidRPr="00B36D8B">
        <w:rPr>
          <w:rFonts w:ascii="Arial" w:hAnsi="Arial" w:cs="Arial"/>
        </w:rPr>
        <w:t>[27]</w:t>
      </w:r>
      <w:r w:rsidRPr="00B36D8B">
        <w:rPr>
          <w:rFonts w:ascii="Arial" w:hAnsi="Arial" w:cs="Arial"/>
        </w:rPr>
        <w:tab/>
      </w:r>
      <w:r w:rsidR="00512F58">
        <w:rPr>
          <w:rFonts w:ascii="Arial" w:hAnsi="Arial" w:cs="Arial"/>
        </w:rPr>
        <w:t xml:space="preserve">. . . </w:t>
      </w:r>
      <w:r w:rsidRPr="00B36D8B">
        <w:rPr>
          <w:rFonts w:ascii="Arial" w:hAnsi="Arial" w:cs="Arial"/>
        </w:rPr>
        <w:t xml:space="preserve"> Therefore, it is my view that the arbitrator was wrong in law to conclude that there is no proof that he was solely responsible for the safe-keeping of the petty cash box. He himself allowed free access to the safe by his colleagues. To find that other people had access to the safe in his absence, therefore he is not guilty of the misconduct charges brought against him, is hollow, which no reasonable court would make based on the evidence of Ms du </w:t>
      </w:r>
      <w:proofErr w:type="spellStart"/>
      <w:r w:rsidRPr="00B36D8B">
        <w:rPr>
          <w:rFonts w:ascii="Arial" w:hAnsi="Arial" w:cs="Arial"/>
        </w:rPr>
        <w:t>Toit</w:t>
      </w:r>
      <w:proofErr w:type="spellEnd"/>
      <w:r w:rsidRPr="00B36D8B">
        <w:rPr>
          <w:rFonts w:ascii="Arial" w:hAnsi="Arial" w:cs="Arial"/>
        </w:rPr>
        <w:t xml:space="preserve"> and the first respondent himself.</w:t>
      </w:r>
      <w:r w:rsidR="00B36D8B" w:rsidRPr="00B36D8B">
        <w:rPr>
          <w:rFonts w:ascii="Arial" w:hAnsi="Arial" w:cs="Arial"/>
        </w:rPr>
        <w:t>’</w:t>
      </w:r>
    </w:p>
    <w:p w:rsidR="008C21DD" w:rsidRDefault="008C21DD" w:rsidP="00AC578A">
      <w:pPr>
        <w:pStyle w:val="PlainText"/>
        <w:spacing w:line="276" w:lineRule="auto"/>
        <w:jc w:val="both"/>
        <w:rPr>
          <w:rFonts w:ascii="Arial" w:hAnsi="Arial" w:cs="Arial"/>
          <w:i/>
          <w:sz w:val="24"/>
          <w:szCs w:val="24"/>
        </w:rPr>
      </w:pPr>
    </w:p>
    <w:p w:rsidR="00B36D8B" w:rsidRDefault="00904E20" w:rsidP="00AC578A">
      <w:pPr>
        <w:pStyle w:val="PlainText"/>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F07B5">
        <w:rPr>
          <w:rFonts w:ascii="Arial" w:hAnsi="Arial" w:cs="Arial"/>
          <w:sz w:val="24"/>
          <w:szCs w:val="24"/>
        </w:rPr>
        <w:t>In respect of the boarding passes charge</w:t>
      </w:r>
      <w:r w:rsidR="00547D54">
        <w:rPr>
          <w:rFonts w:ascii="Arial" w:hAnsi="Arial" w:cs="Arial"/>
          <w:sz w:val="24"/>
          <w:szCs w:val="24"/>
        </w:rPr>
        <w:t xml:space="preserve">s the Labour Court </w:t>
      </w:r>
      <w:r w:rsidR="0070177B">
        <w:rPr>
          <w:rFonts w:ascii="Arial" w:hAnsi="Arial" w:cs="Arial"/>
          <w:sz w:val="24"/>
          <w:szCs w:val="24"/>
        </w:rPr>
        <w:t xml:space="preserve">was satisfied that the arbitrator’s evaluation of the evidence proceeded on a wrong footing and that regard was not had to the totality of the evidence which established that the boarding passes were issued at Eros airport by Mr </w:t>
      </w:r>
      <w:proofErr w:type="spellStart"/>
      <w:r w:rsidR="0070177B">
        <w:rPr>
          <w:rFonts w:ascii="Arial" w:hAnsi="Arial" w:cs="Arial"/>
          <w:sz w:val="24"/>
          <w:szCs w:val="24"/>
        </w:rPr>
        <w:t>Andima</w:t>
      </w:r>
      <w:proofErr w:type="spellEnd"/>
      <w:r w:rsidR="0070177B">
        <w:rPr>
          <w:rFonts w:ascii="Arial" w:hAnsi="Arial" w:cs="Arial"/>
          <w:sz w:val="24"/>
          <w:szCs w:val="24"/>
        </w:rPr>
        <w:t xml:space="preserve"> against Air Namibia regulations and for a dishonest objective. The Labour Court found that the arbitrator’s finding to the contrary was one no reasonable trier of fact would have reached.</w:t>
      </w:r>
    </w:p>
    <w:p w:rsidR="00AC578A" w:rsidRDefault="00AC578A" w:rsidP="00AC578A">
      <w:pPr>
        <w:pStyle w:val="PlainText"/>
        <w:spacing w:line="480" w:lineRule="auto"/>
        <w:jc w:val="both"/>
        <w:rPr>
          <w:rFonts w:ascii="Arial" w:hAnsi="Arial" w:cs="Arial"/>
          <w:sz w:val="24"/>
          <w:szCs w:val="24"/>
        </w:rPr>
      </w:pPr>
    </w:p>
    <w:p w:rsidR="00A01051" w:rsidRDefault="00A01051" w:rsidP="00AC578A">
      <w:pPr>
        <w:pStyle w:val="PlainText"/>
        <w:spacing w:line="480" w:lineRule="auto"/>
        <w:jc w:val="both"/>
        <w:rPr>
          <w:rFonts w:ascii="Arial" w:hAnsi="Arial" w:cs="Arial"/>
          <w:sz w:val="24"/>
          <w:szCs w:val="24"/>
        </w:rPr>
      </w:pPr>
    </w:p>
    <w:p w:rsidR="00904E20" w:rsidRDefault="008F464E" w:rsidP="00AC578A">
      <w:pPr>
        <w:spacing w:after="0" w:line="360" w:lineRule="auto"/>
        <w:rPr>
          <w:rFonts w:ascii="Arial" w:hAnsi="Arial" w:cs="Arial"/>
          <w:sz w:val="24"/>
          <w:szCs w:val="24"/>
          <w:u w:val="single"/>
        </w:rPr>
      </w:pPr>
      <w:r>
        <w:rPr>
          <w:rFonts w:ascii="Arial" w:hAnsi="Arial" w:cs="Arial"/>
          <w:sz w:val="24"/>
          <w:szCs w:val="24"/>
          <w:u w:val="single"/>
        </w:rPr>
        <w:lastRenderedPageBreak/>
        <w:t>Parties</w:t>
      </w:r>
      <w:r w:rsidR="00B36D8B">
        <w:rPr>
          <w:rFonts w:ascii="Arial" w:hAnsi="Arial" w:cs="Arial"/>
          <w:sz w:val="24"/>
          <w:szCs w:val="24"/>
          <w:u w:val="single"/>
        </w:rPr>
        <w:t>’</w:t>
      </w:r>
      <w:r>
        <w:rPr>
          <w:rFonts w:ascii="Arial" w:hAnsi="Arial" w:cs="Arial"/>
          <w:sz w:val="24"/>
          <w:szCs w:val="24"/>
          <w:u w:val="single"/>
        </w:rPr>
        <w:t xml:space="preserve"> submissions in the appeal </w:t>
      </w:r>
    </w:p>
    <w:p w:rsidR="008F464E" w:rsidRDefault="008F464E" w:rsidP="00AC578A">
      <w:pPr>
        <w:spacing w:after="0" w:line="360" w:lineRule="auto"/>
        <w:jc w:val="both"/>
        <w:rPr>
          <w:rFonts w:ascii="Arial" w:hAnsi="Arial" w:cs="Arial"/>
          <w:i/>
          <w:sz w:val="24"/>
          <w:szCs w:val="24"/>
        </w:rPr>
      </w:pPr>
      <w:r>
        <w:rPr>
          <w:rFonts w:ascii="Arial" w:hAnsi="Arial" w:cs="Arial"/>
          <w:i/>
          <w:sz w:val="24"/>
          <w:szCs w:val="24"/>
        </w:rPr>
        <w:t xml:space="preserve">Mr </w:t>
      </w:r>
      <w:proofErr w:type="spellStart"/>
      <w:r>
        <w:rPr>
          <w:rFonts w:ascii="Arial" w:hAnsi="Arial" w:cs="Arial"/>
          <w:i/>
          <w:sz w:val="24"/>
          <w:szCs w:val="24"/>
        </w:rPr>
        <w:t>Andima</w:t>
      </w:r>
      <w:proofErr w:type="spellEnd"/>
    </w:p>
    <w:p w:rsidR="00811F2F" w:rsidRDefault="00C50EF7" w:rsidP="00AC578A">
      <w:pPr>
        <w:spacing w:after="0" w:line="480" w:lineRule="auto"/>
        <w:jc w:val="both"/>
        <w:rPr>
          <w:rFonts w:ascii="Arial" w:hAnsi="Arial" w:cs="Arial"/>
          <w:sz w:val="24"/>
          <w:szCs w:val="24"/>
        </w:rPr>
      </w:pPr>
      <w:r>
        <w:rPr>
          <w:rFonts w:ascii="Arial" w:hAnsi="Arial" w:cs="Arial"/>
          <w:sz w:val="24"/>
          <w:szCs w:val="24"/>
        </w:rPr>
        <w:t>[40</w:t>
      </w:r>
      <w:r w:rsidR="006E12F8">
        <w:rPr>
          <w:rFonts w:ascii="Arial" w:hAnsi="Arial" w:cs="Arial"/>
          <w:sz w:val="24"/>
          <w:szCs w:val="24"/>
        </w:rPr>
        <w:t>]</w:t>
      </w:r>
      <w:r w:rsidR="00AF3694">
        <w:rPr>
          <w:rFonts w:ascii="Arial" w:hAnsi="Arial" w:cs="Arial"/>
          <w:sz w:val="24"/>
          <w:szCs w:val="24"/>
        </w:rPr>
        <w:tab/>
      </w:r>
      <w:r w:rsidR="00893DDA">
        <w:rPr>
          <w:rFonts w:ascii="Arial" w:hAnsi="Arial" w:cs="Arial"/>
          <w:sz w:val="24"/>
          <w:szCs w:val="24"/>
        </w:rPr>
        <w:t>In this court, the</w:t>
      </w:r>
      <w:r w:rsidR="008F464E" w:rsidRPr="008D7E03">
        <w:rPr>
          <w:rFonts w:ascii="Arial" w:hAnsi="Arial" w:cs="Arial"/>
          <w:sz w:val="24"/>
          <w:szCs w:val="24"/>
        </w:rPr>
        <w:t xml:space="preserve"> </w:t>
      </w:r>
      <w:r w:rsidR="002A43B3">
        <w:rPr>
          <w:rFonts w:ascii="Arial" w:hAnsi="Arial" w:cs="Arial"/>
          <w:sz w:val="24"/>
          <w:szCs w:val="24"/>
        </w:rPr>
        <w:t xml:space="preserve">essence of Mr </w:t>
      </w:r>
      <w:proofErr w:type="spellStart"/>
      <w:r w:rsidR="002A43B3">
        <w:rPr>
          <w:rFonts w:ascii="Arial" w:hAnsi="Arial" w:cs="Arial"/>
          <w:sz w:val="24"/>
          <w:szCs w:val="24"/>
        </w:rPr>
        <w:t>Rukoro’s</w:t>
      </w:r>
      <w:proofErr w:type="spellEnd"/>
      <w:r w:rsidR="002A43B3">
        <w:rPr>
          <w:rFonts w:ascii="Arial" w:hAnsi="Arial" w:cs="Arial"/>
          <w:sz w:val="24"/>
          <w:szCs w:val="24"/>
        </w:rPr>
        <w:t xml:space="preserve"> submission on behalf of</w:t>
      </w:r>
      <w:r w:rsidR="00AF3694">
        <w:rPr>
          <w:rFonts w:ascii="Arial" w:hAnsi="Arial" w:cs="Arial"/>
          <w:sz w:val="24"/>
          <w:szCs w:val="24"/>
        </w:rPr>
        <w:t xml:space="preserve"> Mr</w:t>
      </w:r>
      <w:r w:rsidR="002A43B3">
        <w:rPr>
          <w:rFonts w:ascii="Arial" w:hAnsi="Arial" w:cs="Arial"/>
          <w:sz w:val="24"/>
          <w:szCs w:val="24"/>
        </w:rPr>
        <w:t xml:space="preserve"> </w:t>
      </w:r>
      <w:proofErr w:type="spellStart"/>
      <w:r w:rsidR="002A43B3">
        <w:rPr>
          <w:rFonts w:ascii="Arial" w:hAnsi="Arial" w:cs="Arial"/>
          <w:sz w:val="24"/>
          <w:szCs w:val="24"/>
        </w:rPr>
        <w:t>Andima</w:t>
      </w:r>
      <w:proofErr w:type="spellEnd"/>
      <w:r w:rsidR="002A43B3">
        <w:rPr>
          <w:rFonts w:ascii="Arial" w:hAnsi="Arial" w:cs="Arial"/>
          <w:sz w:val="24"/>
          <w:szCs w:val="24"/>
        </w:rPr>
        <w:t xml:space="preserve"> is </w:t>
      </w:r>
      <w:r w:rsidR="00AF3694">
        <w:rPr>
          <w:rFonts w:ascii="Arial" w:hAnsi="Arial" w:cs="Arial"/>
          <w:sz w:val="24"/>
          <w:szCs w:val="24"/>
        </w:rPr>
        <w:t xml:space="preserve">that </w:t>
      </w:r>
      <w:r w:rsidR="00893DDA">
        <w:rPr>
          <w:rFonts w:ascii="Arial" w:hAnsi="Arial" w:cs="Arial"/>
          <w:sz w:val="24"/>
          <w:szCs w:val="24"/>
        </w:rPr>
        <w:t xml:space="preserve">Air Namibia’s </w:t>
      </w:r>
      <w:r w:rsidR="008F464E" w:rsidRPr="008D7E03">
        <w:rPr>
          <w:rFonts w:ascii="Arial" w:hAnsi="Arial" w:cs="Arial"/>
          <w:sz w:val="24"/>
          <w:szCs w:val="24"/>
        </w:rPr>
        <w:t xml:space="preserve">evidence did not rebut the presumption </w:t>
      </w:r>
      <w:r w:rsidR="002A43B3">
        <w:rPr>
          <w:rFonts w:ascii="Arial" w:hAnsi="Arial" w:cs="Arial"/>
          <w:sz w:val="24"/>
          <w:szCs w:val="24"/>
        </w:rPr>
        <w:t xml:space="preserve">of unfair dismissal. According to counsel, </w:t>
      </w:r>
      <w:r w:rsidR="008F464E" w:rsidRPr="008D7E03">
        <w:rPr>
          <w:rFonts w:ascii="Arial" w:hAnsi="Arial" w:cs="Arial"/>
          <w:sz w:val="24"/>
          <w:szCs w:val="24"/>
        </w:rPr>
        <w:t xml:space="preserve">the evidence </w:t>
      </w:r>
      <w:r w:rsidR="002A43B3">
        <w:rPr>
          <w:rFonts w:ascii="Arial" w:hAnsi="Arial" w:cs="Arial"/>
          <w:sz w:val="24"/>
          <w:szCs w:val="24"/>
        </w:rPr>
        <w:t xml:space="preserve">of the witnesses </w:t>
      </w:r>
      <w:r w:rsidR="008F464E" w:rsidRPr="008D7E03">
        <w:rPr>
          <w:rFonts w:ascii="Arial" w:hAnsi="Arial" w:cs="Arial"/>
          <w:sz w:val="24"/>
          <w:szCs w:val="24"/>
        </w:rPr>
        <w:t xml:space="preserve">is mutually destructive and </w:t>
      </w:r>
      <w:r w:rsidR="002A43B3">
        <w:rPr>
          <w:rFonts w:ascii="Arial" w:hAnsi="Arial" w:cs="Arial"/>
          <w:sz w:val="24"/>
          <w:szCs w:val="24"/>
        </w:rPr>
        <w:t xml:space="preserve">did not support the case against Mr </w:t>
      </w:r>
      <w:proofErr w:type="spellStart"/>
      <w:r w:rsidR="002A43B3">
        <w:rPr>
          <w:rFonts w:ascii="Arial" w:hAnsi="Arial" w:cs="Arial"/>
          <w:sz w:val="24"/>
          <w:szCs w:val="24"/>
        </w:rPr>
        <w:t>Andima</w:t>
      </w:r>
      <w:proofErr w:type="spellEnd"/>
      <w:r w:rsidR="002A43B3">
        <w:rPr>
          <w:rFonts w:ascii="Arial" w:hAnsi="Arial" w:cs="Arial"/>
          <w:sz w:val="24"/>
          <w:szCs w:val="24"/>
        </w:rPr>
        <w:t xml:space="preserve"> – making the dismissal unfair. </w:t>
      </w:r>
    </w:p>
    <w:p w:rsidR="00AC578A" w:rsidRDefault="00AC578A" w:rsidP="00AC578A">
      <w:pPr>
        <w:spacing w:after="0" w:line="480" w:lineRule="auto"/>
        <w:jc w:val="both"/>
        <w:rPr>
          <w:rFonts w:ascii="Arial" w:hAnsi="Arial" w:cs="Arial"/>
          <w:sz w:val="24"/>
          <w:szCs w:val="24"/>
        </w:rPr>
      </w:pPr>
    </w:p>
    <w:p w:rsidR="00811F2F" w:rsidRDefault="00C50EF7" w:rsidP="00AC578A">
      <w:pPr>
        <w:spacing w:after="0" w:line="480" w:lineRule="auto"/>
        <w:jc w:val="both"/>
        <w:rPr>
          <w:rFonts w:ascii="Arial" w:hAnsi="Arial" w:cs="Arial"/>
          <w:sz w:val="24"/>
          <w:szCs w:val="24"/>
        </w:rPr>
      </w:pPr>
      <w:r>
        <w:rPr>
          <w:rFonts w:ascii="Arial" w:hAnsi="Arial" w:cs="Arial"/>
          <w:sz w:val="24"/>
          <w:szCs w:val="24"/>
        </w:rPr>
        <w:t>[41</w:t>
      </w:r>
      <w:r w:rsidR="006E12F8">
        <w:rPr>
          <w:rFonts w:ascii="Arial" w:hAnsi="Arial" w:cs="Arial"/>
          <w:sz w:val="24"/>
          <w:szCs w:val="24"/>
        </w:rPr>
        <w:t>]</w:t>
      </w:r>
      <w:r w:rsidR="00AF3694">
        <w:rPr>
          <w:rFonts w:ascii="Arial" w:hAnsi="Arial" w:cs="Arial"/>
          <w:sz w:val="24"/>
          <w:szCs w:val="24"/>
        </w:rPr>
        <w:tab/>
      </w:r>
      <w:r w:rsidR="00AC578A">
        <w:rPr>
          <w:rFonts w:ascii="Arial" w:hAnsi="Arial" w:cs="Arial"/>
          <w:sz w:val="24"/>
          <w:szCs w:val="24"/>
        </w:rPr>
        <w:t>In respect of</w:t>
      </w:r>
      <w:r w:rsidR="008F464E" w:rsidRPr="008D7E03">
        <w:rPr>
          <w:rFonts w:ascii="Arial" w:hAnsi="Arial" w:cs="Arial"/>
          <w:sz w:val="24"/>
          <w:szCs w:val="24"/>
        </w:rPr>
        <w:t xml:space="preserve"> the charge </w:t>
      </w:r>
      <w:r w:rsidR="00893DDA">
        <w:rPr>
          <w:rFonts w:ascii="Arial" w:hAnsi="Arial" w:cs="Arial"/>
          <w:sz w:val="24"/>
          <w:szCs w:val="24"/>
        </w:rPr>
        <w:t xml:space="preserve">concerning </w:t>
      </w:r>
      <w:r w:rsidR="008F464E" w:rsidRPr="008D7E03">
        <w:rPr>
          <w:rFonts w:ascii="Arial" w:hAnsi="Arial" w:cs="Arial"/>
          <w:sz w:val="24"/>
          <w:szCs w:val="24"/>
        </w:rPr>
        <w:t xml:space="preserve">the petty cash box, </w:t>
      </w:r>
      <w:r w:rsidR="00893DDA">
        <w:rPr>
          <w:rFonts w:ascii="Arial" w:hAnsi="Arial" w:cs="Arial"/>
          <w:sz w:val="24"/>
          <w:szCs w:val="24"/>
        </w:rPr>
        <w:t xml:space="preserve">Mr </w:t>
      </w:r>
      <w:proofErr w:type="spellStart"/>
      <w:r w:rsidR="00893DDA">
        <w:rPr>
          <w:rFonts w:ascii="Arial" w:hAnsi="Arial" w:cs="Arial"/>
          <w:sz w:val="24"/>
          <w:szCs w:val="24"/>
        </w:rPr>
        <w:t>Rukoro</w:t>
      </w:r>
      <w:proofErr w:type="spellEnd"/>
      <w:r w:rsidR="00893DDA">
        <w:rPr>
          <w:rFonts w:ascii="Arial" w:hAnsi="Arial" w:cs="Arial"/>
          <w:sz w:val="24"/>
          <w:szCs w:val="24"/>
        </w:rPr>
        <w:t xml:space="preserve"> </w:t>
      </w:r>
      <w:r w:rsidR="008F464E" w:rsidRPr="008D7E03">
        <w:rPr>
          <w:rFonts w:ascii="Arial" w:hAnsi="Arial" w:cs="Arial"/>
          <w:sz w:val="24"/>
          <w:szCs w:val="24"/>
        </w:rPr>
        <w:t xml:space="preserve">submitted that the evidence did not prove that </w:t>
      </w:r>
      <w:r w:rsidR="00893DDA">
        <w:rPr>
          <w:rFonts w:ascii="Arial" w:hAnsi="Arial" w:cs="Arial"/>
          <w:sz w:val="24"/>
          <w:szCs w:val="24"/>
        </w:rPr>
        <w:t xml:space="preserve">Mr </w:t>
      </w:r>
      <w:proofErr w:type="spellStart"/>
      <w:r w:rsidR="00893DDA">
        <w:rPr>
          <w:rFonts w:ascii="Arial" w:hAnsi="Arial" w:cs="Arial"/>
          <w:sz w:val="24"/>
          <w:szCs w:val="24"/>
        </w:rPr>
        <w:t>Andima</w:t>
      </w:r>
      <w:proofErr w:type="spellEnd"/>
      <w:r w:rsidR="00893DDA">
        <w:rPr>
          <w:rFonts w:ascii="Arial" w:hAnsi="Arial" w:cs="Arial"/>
          <w:sz w:val="24"/>
          <w:szCs w:val="24"/>
        </w:rPr>
        <w:t xml:space="preserve"> </w:t>
      </w:r>
      <w:r w:rsidR="008F464E" w:rsidRPr="008D7E03">
        <w:rPr>
          <w:rFonts w:ascii="Arial" w:hAnsi="Arial" w:cs="Arial"/>
          <w:sz w:val="24"/>
          <w:szCs w:val="24"/>
        </w:rPr>
        <w:t xml:space="preserve">had exclusive access to the petty cash box </w:t>
      </w:r>
      <w:r w:rsidR="00893DDA">
        <w:rPr>
          <w:rFonts w:ascii="Arial" w:hAnsi="Arial" w:cs="Arial"/>
          <w:sz w:val="24"/>
          <w:szCs w:val="24"/>
        </w:rPr>
        <w:t xml:space="preserve">when it went missing. He added that </w:t>
      </w:r>
      <w:r w:rsidR="008F464E" w:rsidRPr="008D7E03">
        <w:rPr>
          <w:rFonts w:ascii="Arial" w:hAnsi="Arial" w:cs="Arial"/>
          <w:sz w:val="24"/>
          <w:szCs w:val="24"/>
        </w:rPr>
        <w:t xml:space="preserve">the evidence of </w:t>
      </w:r>
      <w:r w:rsidR="00AC578A">
        <w:rPr>
          <w:rFonts w:ascii="Arial" w:hAnsi="Arial" w:cs="Arial"/>
          <w:sz w:val="24"/>
          <w:szCs w:val="24"/>
        </w:rPr>
        <w:t>Ms d</w:t>
      </w:r>
      <w:r w:rsidR="008F464E" w:rsidRPr="008D7E03">
        <w:rPr>
          <w:rFonts w:ascii="Arial" w:hAnsi="Arial" w:cs="Arial"/>
          <w:sz w:val="24"/>
          <w:szCs w:val="24"/>
        </w:rPr>
        <w:t xml:space="preserve">u </w:t>
      </w:r>
      <w:proofErr w:type="spellStart"/>
      <w:r w:rsidR="008F464E" w:rsidRPr="008D7E03">
        <w:rPr>
          <w:rFonts w:ascii="Arial" w:hAnsi="Arial" w:cs="Arial"/>
          <w:sz w:val="24"/>
          <w:szCs w:val="24"/>
        </w:rPr>
        <w:t>Toit</w:t>
      </w:r>
      <w:proofErr w:type="spellEnd"/>
      <w:r w:rsidR="008F464E" w:rsidRPr="008D7E03">
        <w:rPr>
          <w:rFonts w:ascii="Arial" w:hAnsi="Arial" w:cs="Arial"/>
          <w:sz w:val="24"/>
          <w:szCs w:val="24"/>
        </w:rPr>
        <w:t xml:space="preserve">, Ms </w:t>
      </w:r>
      <w:proofErr w:type="spellStart"/>
      <w:r w:rsidR="008F464E" w:rsidRPr="008D7E03">
        <w:rPr>
          <w:rFonts w:ascii="Arial" w:hAnsi="Arial" w:cs="Arial"/>
          <w:sz w:val="24"/>
          <w:szCs w:val="24"/>
        </w:rPr>
        <w:t>Sakaria</w:t>
      </w:r>
      <w:proofErr w:type="spellEnd"/>
      <w:r w:rsidR="008F464E" w:rsidRPr="008D7E03">
        <w:rPr>
          <w:rFonts w:ascii="Arial" w:hAnsi="Arial" w:cs="Arial"/>
          <w:sz w:val="24"/>
          <w:szCs w:val="24"/>
        </w:rPr>
        <w:t xml:space="preserve"> and Mr </w:t>
      </w:r>
      <w:proofErr w:type="spellStart"/>
      <w:r w:rsidR="008F464E" w:rsidRPr="008D7E03">
        <w:rPr>
          <w:rFonts w:ascii="Arial" w:hAnsi="Arial" w:cs="Arial"/>
          <w:sz w:val="24"/>
          <w:szCs w:val="24"/>
        </w:rPr>
        <w:t>Shihepo</w:t>
      </w:r>
      <w:proofErr w:type="spellEnd"/>
      <w:r w:rsidR="008F464E" w:rsidRPr="008D7E03">
        <w:rPr>
          <w:rFonts w:ascii="Arial" w:hAnsi="Arial" w:cs="Arial"/>
          <w:sz w:val="24"/>
          <w:szCs w:val="24"/>
        </w:rPr>
        <w:t xml:space="preserve"> </w:t>
      </w:r>
      <w:r w:rsidR="00893DDA">
        <w:rPr>
          <w:rFonts w:ascii="Arial" w:hAnsi="Arial" w:cs="Arial"/>
          <w:sz w:val="24"/>
          <w:szCs w:val="24"/>
        </w:rPr>
        <w:t>confirmed that a key</w:t>
      </w:r>
      <w:r w:rsidR="008F464E" w:rsidRPr="008D7E03">
        <w:rPr>
          <w:rFonts w:ascii="Arial" w:hAnsi="Arial" w:cs="Arial"/>
          <w:sz w:val="24"/>
          <w:szCs w:val="24"/>
        </w:rPr>
        <w:t xml:space="preserve"> to the safe was kept in an office where all duty controllers as well as cashiers </w:t>
      </w:r>
      <w:r w:rsidR="00893DDA">
        <w:rPr>
          <w:rFonts w:ascii="Arial" w:hAnsi="Arial" w:cs="Arial"/>
          <w:sz w:val="24"/>
          <w:szCs w:val="24"/>
        </w:rPr>
        <w:t xml:space="preserve">had </w:t>
      </w:r>
      <w:r w:rsidR="008F464E" w:rsidRPr="008D7E03">
        <w:rPr>
          <w:rFonts w:ascii="Arial" w:hAnsi="Arial" w:cs="Arial"/>
          <w:sz w:val="24"/>
          <w:szCs w:val="24"/>
        </w:rPr>
        <w:t>access</w:t>
      </w:r>
      <w:r w:rsidR="00893DDA">
        <w:rPr>
          <w:rFonts w:ascii="Arial" w:hAnsi="Arial" w:cs="Arial"/>
          <w:sz w:val="24"/>
          <w:szCs w:val="24"/>
        </w:rPr>
        <w:t>.</w:t>
      </w:r>
      <w:r w:rsidR="008F464E" w:rsidRPr="008D7E03">
        <w:rPr>
          <w:rFonts w:ascii="Arial" w:hAnsi="Arial" w:cs="Arial"/>
          <w:sz w:val="24"/>
          <w:szCs w:val="24"/>
        </w:rPr>
        <w:t xml:space="preserve"> </w:t>
      </w:r>
    </w:p>
    <w:p w:rsidR="00AC578A" w:rsidRDefault="00AC578A" w:rsidP="00AC578A">
      <w:pPr>
        <w:spacing w:after="0" w:line="480" w:lineRule="auto"/>
        <w:jc w:val="both"/>
        <w:rPr>
          <w:rFonts w:ascii="Arial" w:hAnsi="Arial" w:cs="Arial"/>
          <w:sz w:val="24"/>
          <w:szCs w:val="24"/>
        </w:rPr>
      </w:pPr>
    </w:p>
    <w:p w:rsidR="008F464E" w:rsidRPr="008D7E03" w:rsidRDefault="00DF7759" w:rsidP="00AC578A">
      <w:pPr>
        <w:spacing w:after="0" w:line="480" w:lineRule="auto"/>
        <w:jc w:val="both"/>
        <w:rPr>
          <w:rFonts w:ascii="Arial" w:hAnsi="Arial" w:cs="Arial"/>
          <w:sz w:val="24"/>
          <w:szCs w:val="24"/>
        </w:rPr>
      </w:pPr>
      <w:r>
        <w:rPr>
          <w:rFonts w:ascii="Arial" w:hAnsi="Arial" w:cs="Arial"/>
          <w:sz w:val="24"/>
          <w:szCs w:val="24"/>
        </w:rPr>
        <w:t>[</w:t>
      </w:r>
      <w:r w:rsidR="00C50EF7">
        <w:rPr>
          <w:rFonts w:ascii="Arial" w:hAnsi="Arial" w:cs="Arial"/>
          <w:sz w:val="24"/>
          <w:szCs w:val="24"/>
        </w:rPr>
        <w:t>42</w:t>
      </w:r>
      <w:r w:rsidR="005E5065">
        <w:rPr>
          <w:rFonts w:ascii="Arial" w:hAnsi="Arial" w:cs="Arial"/>
          <w:sz w:val="24"/>
          <w:szCs w:val="24"/>
        </w:rPr>
        <w:t>]</w:t>
      </w:r>
      <w:r w:rsidR="00AF3694">
        <w:rPr>
          <w:rFonts w:ascii="Arial" w:hAnsi="Arial" w:cs="Arial"/>
          <w:sz w:val="24"/>
          <w:szCs w:val="24"/>
        </w:rPr>
        <w:tab/>
      </w:r>
      <w:r w:rsidR="008F464E" w:rsidRPr="008D7E03">
        <w:rPr>
          <w:rFonts w:ascii="Arial" w:hAnsi="Arial" w:cs="Arial"/>
          <w:sz w:val="24"/>
          <w:szCs w:val="24"/>
        </w:rPr>
        <w:t xml:space="preserve">In respect of the </w:t>
      </w:r>
      <w:r w:rsidR="000D4784">
        <w:rPr>
          <w:rFonts w:ascii="Arial" w:hAnsi="Arial" w:cs="Arial"/>
          <w:sz w:val="24"/>
          <w:szCs w:val="24"/>
        </w:rPr>
        <w:t xml:space="preserve">charges concerning the boarding passes, Mr </w:t>
      </w:r>
      <w:proofErr w:type="spellStart"/>
      <w:r w:rsidR="000D4784">
        <w:rPr>
          <w:rFonts w:ascii="Arial" w:hAnsi="Arial" w:cs="Arial"/>
          <w:sz w:val="24"/>
          <w:szCs w:val="24"/>
        </w:rPr>
        <w:t>Rukoro</w:t>
      </w:r>
      <w:proofErr w:type="spellEnd"/>
      <w:r w:rsidR="000D4784">
        <w:rPr>
          <w:rFonts w:ascii="Arial" w:hAnsi="Arial" w:cs="Arial"/>
          <w:sz w:val="24"/>
          <w:szCs w:val="24"/>
        </w:rPr>
        <w:t xml:space="preserve"> </w:t>
      </w:r>
      <w:r w:rsidR="008F464E" w:rsidRPr="008D7E03">
        <w:rPr>
          <w:rFonts w:ascii="Arial" w:hAnsi="Arial" w:cs="Arial"/>
          <w:sz w:val="24"/>
          <w:szCs w:val="24"/>
        </w:rPr>
        <w:t xml:space="preserve">submitted that the contradictions </w:t>
      </w:r>
      <w:r w:rsidR="00AC578A">
        <w:rPr>
          <w:rFonts w:ascii="Arial" w:hAnsi="Arial" w:cs="Arial"/>
          <w:sz w:val="24"/>
          <w:szCs w:val="24"/>
        </w:rPr>
        <w:t>concerning</w:t>
      </w:r>
      <w:r w:rsidR="008F464E" w:rsidRPr="008D7E03">
        <w:rPr>
          <w:rFonts w:ascii="Arial" w:hAnsi="Arial" w:cs="Arial"/>
          <w:sz w:val="24"/>
          <w:szCs w:val="24"/>
        </w:rPr>
        <w:t xml:space="preserve"> the date when </w:t>
      </w:r>
      <w:r w:rsidR="00933BEF">
        <w:rPr>
          <w:rFonts w:ascii="Arial" w:hAnsi="Arial" w:cs="Arial"/>
          <w:sz w:val="24"/>
          <w:szCs w:val="24"/>
        </w:rPr>
        <w:t xml:space="preserve">Mr </w:t>
      </w:r>
      <w:proofErr w:type="spellStart"/>
      <w:r w:rsidR="00933BEF">
        <w:rPr>
          <w:rFonts w:ascii="Arial" w:hAnsi="Arial" w:cs="Arial"/>
          <w:sz w:val="24"/>
          <w:szCs w:val="24"/>
        </w:rPr>
        <w:t>Andima</w:t>
      </w:r>
      <w:proofErr w:type="spellEnd"/>
      <w:r w:rsidR="00933BEF">
        <w:rPr>
          <w:rFonts w:ascii="Arial" w:hAnsi="Arial" w:cs="Arial"/>
          <w:sz w:val="24"/>
          <w:szCs w:val="24"/>
        </w:rPr>
        <w:t xml:space="preserve"> was allegedly </w:t>
      </w:r>
      <w:r w:rsidR="008F464E" w:rsidRPr="008D7E03">
        <w:rPr>
          <w:rFonts w:ascii="Arial" w:hAnsi="Arial" w:cs="Arial"/>
          <w:sz w:val="24"/>
          <w:szCs w:val="24"/>
        </w:rPr>
        <w:t xml:space="preserve">seen using Mr </w:t>
      </w:r>
      <w:proofErr w:type="spellStart"/>
      <w:r w:rsidR="008F464E" w:rsidRPr="008D7E03">
        <w:rPr>
          <w:rFonts w:ascii="Arial" w:hAnsi="Arial" w:cs="Arial"/>
          <w:sz w:val="24"/>
          <w:szCs w:val="24"/>
        </w:rPr>
        <w:t>Nelulu’s</w:t>
      </w:r>
      <w:proofErr w:type="spellEnd"/>
      <w:r w:rsidR="008F464E" w:rsidRPr="008D7E03">
        <w:rPr>
          <w:rFonts w:ascii="Arial" w:hAnsi="Arial" w:cs="Arial"/>
          <w:sz w:val="24"/>
          <w:szCs w:val="24"/>
        </w:rPr>
        <w:t xml:space="preserve"> computer and password is an indication that the presumption </w:t>
      </w:r>
      <w:r w:rsidR="000D4784">
        <w:rPr>
          <w:rFonts w:ascii="Arial" w:hAnsi="Arial" w:cs="Arial"/>
          <w:sz w:val="24"/>
          <w:szCs w:val="24"/>
        </w:rPr>
        <w:t xml:space="preserve">was </w:t>
      </w:r>
      <w:r w:rsidR="008F464E" w:rsidRPr="008D7E03">
        <w:rPr>
          <w:rFonts w:ascii="Arial" w:hAnsi="Arial" w:cs="Arial"/>
          <w:sz w:val="24"/>
          <w:szCs w:val="24"/>
        </w:rPr>
        <w:t xml:space="preserve">not rebutted. </w:t>
      </w:r>
      <w:r w:rsidR="000D4784">
        <w:rPr>
          <w:rFonts w:ascii="Arial" w:hAnsi="Arial" w:cs="Arial"/>
          <w:sz w:val="24"/>
          <w:szCs w:val="24"/>
        </w:rPr>
        <w:t xml:space="preserve">According to counsel, the </w:t>
      </w:r>
      <w:r w:rsidR="008F464E" w:rsidRPr="008D7E03">
        <w:rPr>
          <w:rFonts w:ascii="Arial" w:hAnsi="Arial" w:cs="Arial"/>
          <w:sz w:val="24"/>
          <w:szCs w:val="24"/>
        </w:rPr>
        <w:t xml:space="preserve">expert evidence of Mr </w:t>
      </w:r>
      <w:proofErr w:type="spellStart"/>
      <w:r w:rsidR="008F464E" w:rsidRPr="008D7E03">
        <w:rPr>
          <w:rFonts w:ascii="Arial" w:hAnsi="Arial" w:cs="Arial"/>
          <w:sz w:val="24"/>
          <w:szCs w:val="24"/>
        </w:rPr>
        <w:t>Louw</w:t>
      </w:r>
      <w:proofErr w:type="spellEnd"/>
      <w:r w:rsidR="008F464E" w:rsidRPr="008D7E03">
        <w:rPr>
          <w:rFonts w:ascii="Arial" w:hAnsi="Arial" w:cs="Arial"/>
          <w:sz w:val="24"/>
          <w:szCs w:val="24"/>
        </w:rPr>
        <w:t xml:space="preserve"> only indicated that four boarding passes were printed at Eros </w:t>
      </w:r>
      <w:r w:rsidR="00567412">
        <w:rPr>
          <w:rFonts w:ascii="Arial" w:hAnsi="Arial" w:cs="Arial"/>
          <w:sz w:val="24"/>
          <w:szCs w:val="24"/>
        </w:rPr>
        <w:t>a</w:t>
      </w:r>
      <w:r w:rsidR="00933BEF">
        <w:rPr>
          <w:rFonts w:ascii="Arial" w:hAnsi="Arial" w:cs="Arial"/>
          <w:sz w:val="24"/>
          <w:szCs w:val="24"/>
        </w:rPr>
        <w:t xml:space="preserve">irport </w:t>
      </w:r>
      <w:r w:rsidR="000D4784">
        <w:rPr>
          <w:rFonts w:ascii="Arial" w:hAnsi="Arial" w:cs="Arial"/>
          <w:sz w:val="24"/>
          <w:szCs w:val="24"/>
        </w:rPr>
        <w:t xml:space="preserve">without </w:t>
      </w:r>
      <w:r w:rsidR="008F464E" w:rsidRPr="008D7E03">
        <w:rPr>
          <w:rFonts w:ascii="Arial" w:hAnsi="Arial" w:cs="Arial"/>
          <w:sz w:val="24"/>
          <w:szCs w:val="24"/>
        </w:rPr>
        <w:t>implicat</w:t>
      </w:r>
      <w:r w:rsidR="000D4784">
        <w:rPr>
          <w:rFonts w:ascii="Arial" w:hAnsi="Arial" w:cs="Arial"/>
          <w:sz w:val="24"/>
          <w:szCs w:val="24"/>
        </w:rPr>
        <w:t xml:space="preserve">ing Mr </w:t>
      </w:r>
      <w:proofErr w:type="spellStart"/>
      <w:r w:rsidR="000D4784">
        <w:rPr>
          <w:rFonts w:ascii="Arial" w:hAnsi="Arial" w:cs="Arial"/>
          <w:sz w:val="24"/>
          <w:szCs w:val="24"/>
        </w:rPr>
        <w:t>Andima</w:t>
      </w:r>
      <w:proofErr w:type="spellEnd"/>
      <w:r w:rsidR="000D4784">
        <w:rPr>
          <w:rFonts w:ascii="Arial" w:hAnsi="Arial" w:cs="Arial"/>
          <w:sz w:val="24"/>
          <w:szCs w:val="24"/>
        </w:rPr>
        <w:t xml:space="preserve">. That must be seen against the backdrop that </w:t>
      </w:r>
      <w:r w:rsidR="00AA09FF">
        <w:rPr>
          <w:rFonts w:ascii="Arial" w:hAnsi="Arial" w:cs="Arial"/>
          <w:sz w:val="24"/>
          <w:szCs w:val="24"/>
        </w:rPr>
        <w:t xml:space="preserve">Mr </w:t>
      </w:r>
      <w:proofErr w:type="spellStart"/>
      <w:r w:rsidR="00AA09FF">
        <w:rPr>
          <w:rFonts w:ascii="Arial" w:hAnsi="Arial" w:cs="Arial"/>
          <w:sz w:val="24"/>
          <w:szCs w:val="24"/>
        </w:rPr>
        <w:t>Lyame</w:t>
      </w:r>
      <w:r w:rsidR="008F464E" w:rsidRPr="008D7E03">
        <w:rPr>
          <w:rFonts w:ascii="Arial" w:hAnsi="Arial" w:cs="Arial"/>
          <w:sz w:val="24"/>
          <w:szCs w:val="24"/>
        </w:rPr>
        <w:t>ne</w:t>
      </w:r>
      <w:proofErr w:type="spellEnd"/>
      <w:r w:rsidR="008F464E" w:rsidRPr="008D7E03">
        <w:rPr>
          <w:rFonts w:ascii="Arial" w:hAnsi="Arial" w:cs="Arial"/>
          <w:sz w:val="24"/>
          <w:szCs w:val="24"/>
        </w:rPr>
        <w:t xml:space="preserve"> testified that </w:t>
      </w:r>
      <w:r w:rsidR="000D4784">
        <w:rPr>
          <w:rFonts w:ascii="Arial" w:hAnsi="Arial" w:cs="Arial"/>
          <w:sz w:val="24"/>
          <w:szCs w:val="24"/>
        </w:rPr>
        <w:t xml:space="preserve">Mr </w:t>
      </w:r>
      <w:proofErr w:type="spellStart"/>
      <w:r w:rsidR="000D4784">
        <w:rPr>
          <w:rFonts w:ascii="Arial" w:hAnsi="Arial" w:cs="Arial"/>
          <w:sz w:val="24"/>
          <w:szCs w:val="24"/>
        </w:rPr>
        <w:t>Andima</w:t>
      </w:r>
      <w:proofErr w:type="spellEnd"/>
      <w:r w:rsidR="000D4784">
        <w:rPr>
          <w:rFonts w:ascii="Arial" w:hAnsi="Arial" w:cs="Arial"/>
          <w:sz w:val="24"/>
          <w:szCs w:val="24"/>
        </w:rPr>
        <w:t xml:space="preserve"> </w:t>
      </w:r>
      <w:r w:rsidR="008F464E" w:rsidRPr="008D7E03">
        <w:rPr>
          <w:rFonts w:ascii="Arial" w:hAnsi="Arial" w:cs="Arial"/>
          <w:sz w:val="24"/>
          <w:szCs w:val="24"/>
        </w:rPr>
        <w:t xml:space="preserve">printed four boarding passes </w:t>
      </w:r>
      <w:r w:rsidR="000D4784">
        <w:rPr>
          <w:rFonts w:ascii="Arial" w:hAnsi="Arial" w:cs="Arial"/>
          <w:sz w:val="24"/>
          <w:szCs w:val="24"/>
        </w:rPr>
        <w:t xml:space="preserve">without specifying if the </w:t>
      </w:r>
      <w:r w:rsidR="008F464E" w:rsidRPr="008D7E03">
        <w:rPr>
          <w:rFonts w:ascii="Arial" w:hAnsi="Arial" w:cs="Arial"/>
          <w:sz w:val="24"/>
          <w:szCs w:val="24"/>
        </w:rPr>
        <w:t xml:space="preserve">boarding passes </w:t>
      </w:r>
      <w:r w:rsidR="000D4784">
        <w:rPr>
          <w:rFonts w:ascii="Arial" w:hAnsi="Arial" w:cs="Arial"/>
          <w:sz w:val="24"/>
          <w:szCs w:val="24"/>
        </w:rPr>
        <w:t>relat</w:t>
      </w:r>
      <w:r w:rsidR="00933BEF">
        <w:rPr>
          <w:rFonts w:ascii="Arial" w:hAnsi="Arial" w:cs="Arial"/>
          <w:sz w:val="24"/>
          <w:szCs w:val="24"/>
        </w:rPr>
        <w:t xml:space="preserve">ed </w:t>
      </w:r>
      <w:r w:rsidR="000D4784">
        <w:rPr>
          <w:rFonts w:ascii="Arial" w:hAnsi="Arial" w:cs="Arial"/>
          <w:sz w:val="24"/>
          <w:szCs w:val="24"/>
        </w:rPr>
        <w:t xml:space="preserve">to the </w:t>
      </w:r>
      <w:r w:rsidR="008F464E" w:rsidRPr="008D7E03">
        <w:rPr>
          <w:rFonts w:ascii="Arial" w:hAnsi="Arial" w:cs="Arial"/>
          <w:sz w:val="24"/>
          <w:szCs w:val="24"/>
        </w:rPr>
        <w:t>charges</w:t>
      </w:r>
      <w:r w:rsidR="000D4784">
        <w:rPr>
          <w:rFonts w:ascii="Arial" w:hAnsi="Arial" w:cs="Arial"/>
          <w:sz w:val="24"/>
          <w:szCs w:val="24"/>
        </w:rPr>
        <w:t>.</w:t>
      </w:r>
      <w:r w:rsidR="008F464E" w:rsidRPr="008D7E03">
        <w:rPr>
          <w:rFonts w:ascii="Arial" w:hAnsi="Arial" w:cs="Arial"/>
          <w:sz w:val="24"/>
          <w:szCs w:val="24"/>
        </w:rPr>
        <w:t xml:space="preserve"> </w:t>
      </w:r>
      <w:r w:rsidR="00933BEF">
        <w:rPr>
          <w:rFonts w:ascii="Arial" w:hAnsi="Arial" w:cs="Arial"/>
          <w:sz w:val="24"/>
          <w:szCs w:val="24"/>
        </w:rPr>
        <w:t xml:space="preserve">Counsel added that there is a very </w:t>
      </w:r>
      <w:r w:rsidR="000D4784">
        <w:rPr>
          <w:rFonts w:ascii="Arial" w:hAnsi="Arial" w:cs="Arial"/>
          <w:sz w:val="24"/>
          <w:szCs w:val="24"/>
        </w:rPr>
        <w:t xml:space="preserve">material </w:t>
      </w:r>
      <w:r w:rsidR="008F464E" w:rsidRPr="008D7E03">
        <w:rPr>
          <w:rFonts w:ascii="Arial" w:hAnsi="Arial" w:cs="Arial"/>
          <w:sz w:val="24"/>
          <w:szCs w:val="24"/>
        </w:rPr>
        <w:t>co</w:t>
      </w:r>
      <w:r w:rsidR="00933BEF">
        <w:rPr>
          <w:rFonts w:ascii="Arial" w:hAnsi="Arial" w:cs="Arial"/>
          <w:sz w:val="24"/>
          <w:szCs w:val="24"/>
        </w:rPr>
        <w:t>ntradiction</w:t>
      </w:r>
      <w:r w:rsidR="00DB2595">
        <w:rPr>
          <w:rFonts w:ascii="Arial" w:hAnsi="Arial" w:cs="Arial"/>
          <w:sz w:val="24"/>
          <w:szCs w:val="24"/>
        </w:rPr>
        <w:t xml:space="preserve"> between Mr </w:t>
      </w:r>
      <w:proofErr w:type="spellStart"/>
      <w:r w:rsidR="00DB2595">
        <w:rPr>
          <w:rFonts w:ascii="Arial" w:hAnsi="Arial" w:cs="Arial"/>
          <w:sz w:val="24"/>
          <w:szCs w:val="24"/>
        </w:rPr>
        <w:t>Nelulu</w:t>
      </w:r>
      <w:proofErr w:type="spellEnd"/>
      <w:r w:rsidR="008F464E" w:rsidRPr="008D7E03">
        <w:rPr>
          <w:rFonts w:ascii="Arial" w:hAnsi="Arial" w:cs="Arial"/>
          <w:sz w:val="24"/>
          <w:szCs w:val="24"/>
        </w:rPr>
        <w:t xml:space="preserve"> </w:t>
      </w:r>
      <w:r w:rsidR="00933BEF">
        <w:rPr>
          <w:rFonts w:ascii="Arial" w:hAnsi="Arial" w:cs="Arial"/>
          <w:sz w:val="24"/>
          <w:szCs w:val="24"/>
        </w:rPr>
        <w:t xml:space="preserve">and </w:t>
      </w:r>
      <w:r w:rsidR="008F464E" w:rsidRPr="008D7E03">
        <w:rPr>
          <w:rFonts w:ascii="Arial" w:hAnsi="Arial" w:cs="Arial"/>
          <w:sz w:val="24"/>
          <w:szCs w:val="24"/>
        </w:rPr>
        <w:t xml:space="preserve">Mr </w:t>
      </w:r>
      <w:proofErr w:type="spellStart"/>
      <w:r w:rsidR="008F464E" w:rsidRPr="008D7E03">
        <w:rPr>
          <w:rFonts w:ascii="Arial" w:hAnsi="Arial" w:cs="Arial"/>
          <w:sz w:val="24"/>
          <w:szCs w:val="24"/>
        </w:rPr>
        <w:t>Lyam</w:t>
      </w:r>
      <w:r w:rsidR="00567412">
        <w:rPr>
          <w:rFonts w:ascii="Arial" w:hAnsi="Arial" w:cs="Arial"/>
          <w:sz w:val="24"/>
          <w:szCs w:val="24"/>
        </w:rPr>
        <w:t>e</w:t>
      </w:r>
      <w:r w:rsidR="00DB2595">
        <w:rPr>
          <w:rFonts w:ascii="Arial" w:hAnsi="Arial" w:cs="Arial"/>
          <w:sz w:val="24"/>
          <w:szCs w:val="24"/>
        </w:rPr>
        <w:t>ne</w:t>
      </w:r>
      <w:proofErr w:type="spellEnd"/>
      <w:r w:rsidR="00DB2595">
        <w:rPr>
          <w:rFonts w:ascii="Arial" w:hAnsi="Arial" w:cs="Arial"/>
          <w:sz w:val="24"/>
          <w:szCs w:val="24"/>
        </w:rPr>
        <w:t xml:space="preserve"> </w:t>
      </w:r>
      <w:r w:rsidR="008F464E" w:rsidRPr="008D7E03">
        <w:rPr>
          <w:rFonts w:ascii="Arial" w:hAnsi="Arial" w:cs="Arial"/>
          <w:sz w:val="24"/>
          <w:szCs w:val="24"/>
        </w:rPr>
        <w:t xml:space="preserve">as regards the allegation that these two events, </w:t>
      </w:r>
      <w:proofErr w:type="spellStart"/>
      <w:r w:rsidR="008F464E" w:rsidRPr="008D7E03">
        <w:rPr>
          <w:rFonts w:ascii="Arial" w:hAnsi="Arial" w:cs="Arial"/>
          <w:sz w:val="24"/>
          <w:szCs w:val="24"/>
        </w:rPr>
        <w:t>ie</w:t>
      </w:r>
      <w:proofErr w:type="spellEnd"/>
      <w:r w:rsidR="008F464E" w:rsidRPr="008D7E03">
        <w:rPr>
          <w:rFonts w:ascii="Arial" w:hAnsi="Arial" w:cs="Arial"/>
          <w:sz w:val="24"/>
          <w:szCs w:val="24"/>
        </w:rPr>
        <w:t xml:space="preserve"> The Hosea </w:t>
      </w:r>
      <w:proofErr w:type="spellStart"/>
      <w:r w:rsidR="008F464E" w:rsidRPr="008D7E03">
        <w:rPr>
          <w:rFonts w:ascii="Arial" w:hAnsi="Arial" w:cs="Arial"/>
          <w:sz w:val="24"/>
          <w:szCs w:val="24"/>
        </w:rPr>
        <w:t>Kutako</w:t>
      </w:r>
      <w:proofErr w:type="spellEnd"/>
      <w:r w:rsidR="008F464E" w:rsidRPr="008D7E03">
        <w:rPr>
          <w:rFonts w:ascii="Arial" w:hAnsi="Arial" w:cs="Arial"/>
          <w:sz w:val="24"/>
          <w:szCs w:val="24"/>
        </w:rPr>
        <w:t xml:space="preserve"> checking</w:t>
      </w:r>
      <w:r w:rsidR="00811F2F">
        <w:rPr>
          <w:rFonts w:ascii="Arial" w:hAnsi="Arial" w:cs="Arial"/>
          <w:sz w:val="24"/>
          <w:szCs w:val="24"/>
        </w:rPr>
        <w:t>-</w:t>
      </w:r>
      <w:r w:rsidR="008F464E" w:rsidRPr="008D7E03">
        <w:rPr>
          <w:rFonts w:ascii="Arial" w:hAnsi="Arial" w:cs="Arial"/>
          <w:sz w:val="24"/>
          <w:szCs w:val="24"/>
        </w:rPr>
        <w:t xml:space="preserve">in and the Eros boarding passes printing, took place at the </w:t>
      </w:r>
      <w:r w:rsidR="00AA09FF">
        <w:rPr>
          <w:rFonts w:ascii="Arial" w:hAnsi="Arial" w:cs="Arial"/>
          <w:sz w:val="24"/>
          <w:szCs w:val="24"/>
        </w:rPr>
        <w:t>alleged</w:t>
      </w:r>
      <w:r w:rsidR="008F464E" w:rsidRPr="008D7E03">
        <w:rPr>
          <w:rFonts w:ascii="Arial" w:hAnsi="Arial" w:cs="Arial"/>
          <w:sz w:val="24"/>
          <w:szCs w:val="24"/>
        </w:rPr>
        <w:t xml:space="preserve"> time and date. </w:t>
      </w:r>
    </w:p>
    <w:p w:rsidR="008F464E" w:rsidRPr="009F1E00" w:rsidRDefault="000E5A5A" w:rsidP="00AC578A">
      <w:pPr>
        <w:spacing w:after="0" w:line="480" w:lineRule="auto"/>
        <w:jc w:val="both"/>
        <w:rPr>
          <w:rFonts w:ascii="Arial" w:hAnsi="Arial" w:cs="Arial"/>
          <w:i/>
          <w:sz w:val="24"/>
          <w:szCs w:val="24"/>
        </w:rPr>
      </w:pPr>
      <w:r w:rsidRPr="009F1E00">
        <w:rPr>
          <w:rFonts w:ascii="Arial" w:hAnsi="Arial" w:cs="Arial"/>
          <w:i/>
          <w:sz w:val="24"/>
          <w:szCs w:val="24"/>
        </w:rPr>
        <w:t>Air Namibia</w:t>
      </w:r>
    </w:p>
    <w:p w:rsidR="008F464E" w:rsidRDefault="00933BEF" w:rsidP="00AC578A">
      <w:pPr>
        <w:spacing w:after="0" w:line="480" w:lineRule="auto"/>
        <w:jc w:val="both"/>
        <w:rPr>
          <w:rFonts w:ascii="Arial" w:hAnsi="Arial" w:cs="Arial"/>
          <w:sz w:val="24"/>
          <w:szCs w:val="24"/>
        </w:rPr>
      </w:pPr>
      <w:r>
        <w:rPr>
          <w:rFonts w:ascii="Arial" w:hAnsi="Arial" w:cs="Arial"/>
          <w:sz w:val="24"/>
          <w:szCs w:val="24"/>
        </w:rPr>
        <w:lastRenderedPageBreak/>
        <w:t>[</w:t>
      </w:r>
      <w:r w:rsidR="00C50EF7">
        <w:rPr>
          <w:rFonts w:ascii="Arial" w:hAnsi="Arial" w:cs="Arial"/>
          <w:sz w:val="24"/>
          <w:szCs w:val="24"/>
        </w:rPr>
        <w:t>43</w:t>
      </w:r>
      <w:r w:rsidR="00AF3694">
        <w:rPr>
          <w:rFonts w:ascii="Arial" w:hAnsi="Arial" w:cs="Arial"/>
          <w:sz w:val="24"/>
          <w:szCs w:val="24"/>
        </w:rPr>
        <w:t>]</w:t>
      </w:r>
      <w:r w:rsidR="00AF3694">
        <w:rPr>
          <w:rFonts w:ascii="Arial" w:hAnsi="Arial" w:cs="Arial"/>
          <w:sz w:val="24"/>
          <w:szCs w:val="24"/>
        </w:rPr>
        <w:tab/>
      </w:r>
      <w:r w:rsidR="008F464E">
        <w:rPr>
          <w:rFonts w:ascii="Arial" w:hAnsi="Arial" w:cs="Arial"/>
          <w:sz w:val="24"/>
          <w:szCs w:val="24"/>
        </w:rPr>
        <w:t>On behalf of Air Namibia</w:t>
      </w:r>
      <w:r w:rsidR="00567412">
        <w:rPr>
          <w:rFonts w:ascii="Arial" w:hAnsi="Arial" w:cs="Arial"/>
          <w:sz w:val="24"/>
          <w:szCs w:val="24"/>
        </w:rPr>
        <w:t xml:space="preserve">, Mr </w:t>
      </w:r>
      <w:proofErr w:type="spellStart"/>
      <w:r w:rsidR="00567412">
        <w:rPr>
          <w:rFonts w:ascii="Arial" w:hAnsi="Arial" w:cs="Arial"/>
          <w:sz w:val="24"/>
          <w:szCs w:val="24"/>
        </w:rPr>
        <w:t>Phatela</w:t>
      </w:r>
      <w:proofErr w:type="spellEnd"/>
      <w:r w:rsidR="008F464E">
        <w:rPr>
          <w:rFonts w:ascii="Arial" w:hAnsi="Arial" w:cs="Arial"/>
          <w:sz w:val="24"/>
          <w:szCs w:val="24"/>
        </w:rPr>
        <w:t xml:space="preserve"> accepted that the onus rested on </w:t>
      </w:r>
      <w:r w:rsidR="00567412">
        <w:rPr>
          <w:rFonts w:ascii="Arial" w:hAnsi="Arial" w:cs="Arial"/>
          <w:sz w:val="24"/>
          <w:szCs w:val="24"/>
        </w:rPr>
        <w:t>the</w:t>
      </w:r>
      <w:r w:rsidR="008F464E">
        <w:rPr>
          <w:rFonts w:ascii="Arial" w:hAnsi="Arial" w:cs="Arial"/>
          <w:sz w:val="24"/>
          <w:szCs w:val="24"/>
        </w:rPr>
        <w:t xml:space="preserve"> employer to prove on </w:t>
      </w:r>
      <w:r w:rsidR="00EC2E20">
        <w:rPr>
          <w:rFonts w:ascii="Arial" w:hAnsi="Arial" w:cs="Arial"/>
          <w:sz w:val="24"/>
          <w:szCs w:val="24"/>
        </w:rPr>
        <w:t xml:space="preserve">a </w:t>
      </w:r>
      <w:r w:rsidR="008F464E">
        <w:rPr>
          <w:rFonts w:ascii="Arial" w:hAnsi="Arial" w:cs="Arial"/>
          <w:sz w:val="24"/>
          <w:szCs w:val="24"/>
        </w:rPr>
        <w:t xml:space="preserve">balance of probabilities that the dismissal was procedurally fair and for a valid reason. Mr </w:t>
      </w:r>
      <w:proofErr w:type="spellStart"/>
      <w:r w:rsidR="008F464E">
        <w:rPr>
          <w:rFonts w:ascii="Arial" w:hAnsi="Arial" w:cs="Arial"/>
          <w:sz w:val="24"/>
          <w:szCs w:val="24"/>
        </w:rPr>
        <w:t>Phatela</w:t>
      </w:r>
      <w:proofErr w:type="spellEnd"/>
      <w:r w:rsidR="008F464E">
        <w:rPr>
          <w:rFonts w:ascii="Arial" w:hAnsi="Arial" w:cs="Arial"/>
          <w:sz w:val="24"/>
          <w:szCs w:val="24"/>
        </w:rPr>
        <w:t xml:space="preserve"> submitted that Air Namibia discharged the onus. </w:t>
      </w:r>
    </w:p>
    <w:p w:rsidR="00AC578A" w:rsidRDefault="00AC578A" w:rsidP="00AC578A">
      <w:pPr>
        <w:spacing w:after="0" w:line="480" w:lineRule="auto"/>
        <w:jc w:val="both"/>
        <w:rPr>
          <w:rFonts w:ascii="Arial" w:hAnsi="Arial" w:cs="Arial"/>
          <w:sz w:val="24"/>
          <w:szCs w:val="24"/>
        </w:rPr>
      </w:pPr>
    </w:p>
    <w:p w:rsidR="008F464E" w:rsidRDefault="00AF3694" w:rsidP="00AC578A">
      <w:pPr>
        <w:spacing w:after="0" w:line="480" w:lineRule="auto"/>
        <w:jc w:val="both"/>
        <w:rPr>
          <w:rFonts w:ascii="Arial" w:hAnsi="Arial" w:cs="Arial"/>
          <w:sz w:val="24"/>
          <w:szCs w:val="24"/>
        </w:rPr>
      </w:pPr>
      <w:r>
        <w:rPr>
          <w:rFonts w:ascii="Arial" w:hAnsi="Arial" w:cs="Arial"/>
          <w:sz w:val="24"/>
          <w:szCs w:val="24"/>
        </w:rPr>
        <w:t>[</w:t>
      </w:r>
      <w:r w:rsidR="00C50EF7">
        <w:rPr>
          <w:rFonts w:ascii="Arial" w:hAnsi="Arial" w:cs="Arial"/>
          <w:sz w:val="24"/>
          <w:szCs w:val="24"/>
        </w:rPr>
        <w:t>44</w:t>
      </w:r>
      <w:r>
        <w:rPr>
          <w:rFonts w:ascii="Arial" w:hAnsi="Arial" w:cs="Arial"/>
          <w:sz w:val="24"/>
          <w:szCs w:val="24"/>
        </w:rPr>
        <w:t>]</w:t>
      </w:r>
      <w:r>
        <w:rPr>
          <w:rFonts w:ascii="Arial" w:hAnsi="Arial" w:cs="Arial"/>
          <w:sz w:val="24"/>
          <w:szCs w:val="24"/>
        </w:rPr>
        <w:tab/>
      </w:r>
      <w:r w:rsidR="008F464E">
        <w:rPr>
          <w:rFonts w:ascii="Arial" w:hAnsi="Arial" w:cs="Arial"/>
          <w:sz w:val="24"/>
          <w:szCs w:val="24"/>
        </w:rPr>
        <w:t xml:space="preserve">Regarding the charge concerning the petty cash box, Mr </w:t>
      </w:r>
      <w:proofErr w:type="spellStart"/>
      <w:r w:rsidR="008F464E">
        <w:rPr>
          <w:rFonts w:ascii="Arial" w:hAnsi="Arial" w:cs="Arial"/>
          <w:sz w:val="24"/>
          <w:szCs w:val="24"/>
        </w:rPr>
        <w:t>Phatela</w:t>
      </w:r>
      <w:proofErr w:type="spellEnd"/>
      <w:r w:rsidR="008F464E">
        <w:rPr>
          <w:rFonts w:ascii="Arial" w:hAnsi="Arial" w:cs="Arial"/>
          <w:sz w:val="24"/>
          <w:szCs w:val="24"/>
        </w:rPr>
        <w:t xml:space="preserve"> seeks to fault the arbitrator for finding that there is no evidence to prove that </w:t>
      </w:r>
      <w:r w:rsidR="001B5950">
        <w:rPr>
          <w:rFonts w:ascii="Arial" w:hAnsi="Arial" w:cs="Arial"/>
          <w:sz w:val="24"/>
          <w:szCs w:val="24"/>
        </w:rPr>
        <w:t xml:space="preserve">Mr </w:t>
      </w:r>
      <w:proofErr w:type="spellStart"/>
      <w:r w:rsidR="001B5950">
        <w:rPr>
          <w:rFonts w:ascii="Arial" w:hAnsi="Arial" w:cs="Arial"/>
          <w:sz w:val="24"/>
          <w:szCs w:val="24"/>
        </w:rPr>
        <w:t>Andima</w:t>
      </w:r>
      <w:proofErr w:type="spellEnd"/>
      <w:r w:rsidR="001B5950">
        <w:rPr>
          <w:rFonts w:ascii="Arial" w:hAnsi="Arial" w:cs="Arial"/>
          <w:sz w:val="24"/>
          <w:szCs w:val="24"/>
        </w:rPr>
        <w:t xml:space="preserve"> </w:t>
      </w:r>
      <w:r w:rsidR="008F464E">
        <w:rPr>
          <w:rFonts w:ascii="Arial" w:hAnsi="Arial" w:cs="Arial"/>
          <w:sz w:val="24"/>
          <w:szCs w:val="24"/>
        </w:rPr>
        <w:t xml:space="preserve">was solely responsible for the petty cash box’s disappearance because, as found by the arbitrator, other people had access to the safe. According to Mr </w:t>
      </w:r>
      <w:proofErr w:type="spellStart"/>
      <w:r w:rsidR="008F464E">
        <w:rPr>
          <w:rFonts w:ascii="Arial" w:hAnsi="Arial" w:cs="Arial"/>
          <w:sz w:val="24"/>
          <w:szCs w:val="24"/>
        </w:rPr>
        <w:t>Phatela</w:t>
      </w:r>
      <w:proofErr w:type="spellEnd"/>
      <w:r w:rsidR="001B5950">
        <w:rPr>
          <w:rFonts w:ascii="Arial" w:hAnsi="Arial" w:cs="Arial"/>
          <w:sz w:val="24"/>
          <w:szCs w:val="24"/>
        </w:rPr>
        <w:t>,</w:t>
      </w:r>
      <w:r w:rsidR="008F464E">
        <w:rPr>
          <w:rFonts w:ascii="Arial" w:hAnsi="Arial" w:cs="Arial"/>
          <w:sz w:val="24"/>
          <w:szCs w:val="24"/>
        </w:rPr>
        <w:t xml:space="preserve"> the Labour Court’s conclusion is correct on th</w:t>
      </w:r>
      <w:r w:rsidR="00AC578A">
        <w:rPr>
          <w:rFonts w:ascii="Arial" w:hAnsi="Arial" w:cs="Arial"/>
          <w:sz w:val="24"/>
          <w:szCs w:val="24"/>
        </w:rPr>
        <w:t>at issue as the evidence of Ms d</w:t>
      </w:r>
      <w:r w:rsidR="008F464E">
        <w:rPr>
          <w:rFonts w:ascii="Arial" w:hAnsi="Arial" w:cs="Arial"/>
          <w:sz w:val="24"/>
          <w:szCs w:val="24"/>
        </w:rPr>
        <w:t xml:space="preserve">u </w:t>
      </w:r>
      <w:proofErr w:type="spellStart"/>
      <w:r w:rsidR="008F464E">
        <w:rPr>
          <w:rFonts w:ascii="Arial" w:hAnsi="Arial" w:cs="Arial"/>
          <w:sz w:val="24"/>
          <w:szCs w:val="24"/>
        </w:rPr>
        <w:t>Toit</w:t>
      </w:r>
      <w:proofErr w:type="spellEnd"/>
      <w:r w:rsidR="008F464E">
        <w:rPr>
          <w:rFonts w:ascii="Arial" w:hAnsi="Arial" w:cs="Arial"/>
          <w:sz w:val="24"/>
          <w:szCs w:val="24"/>
        </w:rPr>
        <w:t xml:space="preserve"> makes clear that only Mr </w:t>
      </w:r>
      <w:proofErr w:type="spellStart"/>
      <w:r w:rsidR="008F464E">
        <w:rPr>
          <w:rFonts w:ascii="Arial" w:hAnsi="Arial" w:cs="Arial"/>
          <w:sz w:val="24"/>
          <w:szCs w:val="24"/>
        </w:rPr>
        <w:t>Andima</w:t>
      </w:r>
      <w:proofErr w:type="spellEnd"/>
      <w:r w:rsidR="008F464E">
        <w:rPr>
          <w:rFonts w:ascii="Arial" w:hAnsi="Arial" w:cs="Arial"/>
          <w:sz w:val="24"/>
          <w:szCs w:val="24"/>
        </w:rPr>
        <w:t xml:space="preserve"> and Mr </w:t>
      </w:r>
      <w:proofErr w:type="spellStart"/>
      <w:r w:rsidR="008F464E">
        <w:rPr>
          <w:rFonts w:ascii="Arial" w:hAnsi="Arial" w:cs="Arial"/>
          <w:sz w:val="24"/>
          <w:szCs w:val="24"/>
        </w:rPr>
        <w:t>Shihepo</w:t>
      </w:r>
      <w:proofErr w:type="spellEnd"/>
      <w:r w:rsidR="008F464E">
        <w:rPr>
          <w:rFonts w:ascii="Arial" w:hAnsi="Arial" w:cs="Arial"/>
          <w:sz w:val="24"/>
          <w:szCs w:val="24"/>
        </w:rPr>
        <w:t xml:space="preserve"> had the key to the petty cash box and that the fact that other duty controllers had access to the safe does not absolve Mr </w:t>
      </w:r>
      <w:proofErr w:type="spellStart"/>
      <w:r w:rsidR="008F464E">
        <w:rPr>
          <w:rFonts w:ascii="Arial" w:hAnsi="Arial" w:cs="Arial"/>
          <w:sz w:val="24"/>
          <w:szCs w:val="24"/>
        </w:rPr>
        <w:t>Andima</w:t>
      </w:r>
      <w:proofErr w:type="spellEnd"/>
      <w:r w:rsidR="008F464E">
        <w:rPr>
          <w:rFonts w:ascii="Arial" w:hAnsi="Arial" w:cs="Arial"/>
          <w:sz w:val="24"/>
          <w:szCs w:val="24"/>
        </w:rPr>
        <w:t xml:space="preserve"> </w:t>
      </w:r>
      <w:r w:rsidR="001B5950">
        <w:rPr>
          <w:rFonts w:ascii="Arial" w:hAnsi="Arial" w:cs="Arial"/>
          <w:sz w:val="24"/>
          <w:szCs w:val="24"/>
        </w:rPr>
        <w:t xml:space="preserve">of </w:t>
      </w:r>
      <w:r w:rsidR="008F464E">
        <w:rPr>
          <w:rFonts w:ascii="Arial" w:hAnsi="Arial" w:cs="Arial"/>
          <w:sz w:val="24"/>
          <w:szCs w:val="24"/>
        </w:rPr>
        <w:t xml:space="preserve">his responsibility.  </w:t>
      </w:r>
    </w:p>
    <w:p w:rsidR="001B5950" w:rsidRDefault="001B5950" w:rsidP="00AC578A">
      <w:pPr>
        <w:spacing w:after="0" w:line="480" w:lineRule="auto"/>
        <w:jc w:val="both"/>
        <w:rPr>
          <w:rFonts w:ascii="Arial" w:hAnsi="Arial" w:cs="Arial"/>
          <w:sz w:val="24"/>
          <w:szCs w:val="24"/>
        </w:rPr>
      </w:pPr>
    </w:p>
    <w:p w:rsidR="008F464E" w:rsidRDefault="001B5950" w:rsidP="00AC578A">
      <w:pPr>
        <w:spacing w:after="0" w:line="480" w:lineRule="auto"/>
        <w:jc w:val="both"/>
        <w:rPr>
          <w:rFonts w:ascii="Arial" w:hAnsi="Arial" w:cs="Arial"/>
          <w:sz w:val="24"/>
          <w:szCs w:val="24"/>
        </w:rPr>
      </w:pPr>
      <w:r>
        <w:rPr>
          <w:rFonts w:ascii="Arial" w:hAnsi="Arial" w:cs="Arial"/>
          <w:sz w:val="24"/>
          <w:szCs w:val="24"/>
        </w:rPr>
        <w:t>[</w:t>
      </w:r>
      <w:r w:rsidR="00C50EF7">
        <w:rPr>
          <w:rFonts w:ascii="Arial" w:hAnsi="Arial" w:cs="Arial"/>
          <w:sz w:val="24"/>
          <w:szCs w:val="24"/>
        </w:rPr>
        <w:t>45</w:t>
      </w:r>
      <w:r w:rsidR="005E5065">
        <w:rPr>
          <w:rFonts w:ascii="Arial" w:hAnsi="Arial" w:cs="Arial"/>
          <w:sz w:val="24"/>
          <w:szCs w:val="24"/>
        </w:rPr>
        <w:t>]</w:t>
      </w:r>
      <w:r w:rsidR="00AF3694">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Phatela</w:t>
      </w:r>
      <w:proofErr w:type="spellEnd"/>
      <w:r>
        <w:rPr>
          <w:rFonts w:ascii="Arial" w:hAnsi="Arial" w:cs="Arial"/>
          <w:sz w:val="24"/>
          <w:szCs w:val="24"/>
        </w:rPr>
        <w:t xml:space="preserve"> submitted that the </w:t>
      </w:r>
      <w:r w:rsidR="008F464E">
        <w:rPr>
          <w:rFonts w:ascii="Arial" w:hAnsi="Arial" w:cs="Arial"/>
          <w:sz w:val="24"/>
          <w:szCs w:val="24"/>
        </w:rPr>
        <w:t xml:space="preserve">evidence of Mr </w:t>
      </w:r>
      <w:proofErr w:type="spellStart"/>
      <w:r w:rsidR="008F464E">
        <w:rPr>
          <w:rFonts w:ascii="Arial" w:hAnsi="Arial" w:cs="Arial"/>
          <w:sz w:val="24"/>
          <w:szCs w:val="24"/>
        </w:rPr>
        <w:t>Louw</w:t>
      </w:r>
      <w:proofErr w:type="spellEnd"/>
      <w:r w:rsidR="008F464E">
        <w:rPr>
          <w:rFonts w:ascii="Arial" w:hAnsi="Arial" w:cs="Arial"/>
          <w:sz w:val="24"/>
          <w:szCs w:val="24"/>
        </w:rPr>
        <w:t xml:space="preserve"> that the</w:t>
      </w:r>
      <w:r w:rsidR="00AC578A">
        <w:rPr>
          <w:rFonts w:ascii="Arial" w:hAnsi="Arial" w:cs="Arial"/>
          <w:sz w:val="24"/>
          <w:szCs w:val="24"/>
        </w:rPr>
        <w:t xml:space="preserve"> suspect</w:t>
      </w:r>
      <w:r w:rsidR="008F464E">
        <w:rPr>
          <w:rFonts w:ascii="Arial" w:hAnsi="Arial" w:cs="Arial"/>
          <w:sz w:val="24"/>
          <w:szCs w:val="24"/>
        </w:rPr>
        <w:t xml:space="preserve"> boarding passes were not </w:t>
      </w:r>
      <w:r>
        <w:rPr>
          <w:rFonts w:ascii="Arial" w:hAnsi="Arial" w:cs="Arial"/>
          <w:sz w:val="24"/>
          <w:szCs w:val="24"/>
        </w:rPr>
        <w:t xml:space="preserve">printed </w:t>
      </w:r>
      <w:r w:rsidR="00C50EF7">
        <w:rPr>
          <w:rFonts w:ascii="Arial" w:hAnsi="Arial" w:cs="Arial"/>
          <w:sz w:val="24"/>
          <w:szCs w:val="24"/>
        </w:rPr>
        <w:t xml:space="preserve">at </w:t>
      </w:r>
      <w:r>
        <w:rPr>
          <w:rFonts w:ascii="Arial" w:hAnsi="Arial" w:cs="Arial"/>
          <w:sz w:val="24"/>
          <w:szCs w:val="24"/>
        </w:rPr>
        <w:t>HKI</w:t>
      </w:r>
      <w:r w:rsidR="008F464E">
        <w:rPr>
          <w:rFonts w:ascii="Arial" w:hAnsi="Arial" w:cs="Arial"/>
          <w:sz w:val="24"/>
          <w:szCs w:val="24"/>
        </w:rPr>
        <w:t>A corroborate</w:t>
      </w:r>
      <w:r>
        <w:rPr>
          <w:rFonts w:ascii="Arial" w:hAnsi="Arial" w:cs="Arial"/>
          <w:sz w:val="24"/>
          <w:szCs w:val="24"/>
        </w:rPr>
        <w:t>s</w:t>
      </w:r>
      <w:r w:rsidR="00C50EF7">
        <w:rPr>
          <w:rFonts w:ascii="Arial" w:hAnsi="Arial" w:cs="Arial"/>
          <w:sz w:val="24"/>
          <w:szCs w:val="24"/>
        </w:rPr>
        <w:t xml:space="preserve"> the evidence of Mr </w:t>
      </w:r>
      <w:proofErr w:type="spellStart"/>
      <w:r w:rsidR="00C50EF7">
        <w:rPr>
          <w:rFonts w:ascii="Arial" w:hAnsi="Arial" w:cs="Arial"/>
          <w:sz w:val="24"/>
          <w:szCs w:val="24"/>
        </w:rPr>
        <w:t>Lyame</w:t>
      </w:r>
      <w:r w:rsidR="008F464E">
        <w:rPr>
          <w:rFonts w:ascii="Arial" w:hAnsi="Arial" w:cs="Arial"/>
          <w:sz w:val="24"/>
          <w:szCs w:val="24"/>
        </w:rPr>
        <w:t>ne</w:t>
      </w:r>
      <w:proofErr w:type="spellEnd"/>
      <w:r w:rsidR="008F464E">
        <w:rPr>
          <w:rFonts w:ascii="Arial" w:hAnsi="Arial" w:cs="Arial"/>
          <w:sz w:val="24"/>
          <w:szCs w:val="24"/>
        </w:rPr>
        <w:t xml:space="preserve"> that </w:t>
      </w:r>
      <w:r w:rsidR="00861772">
        <w:rPr>
          <w:rFonts w:ascii="Arial" w:hAnsi="Arial" w:cs="Arial"/>
          <w:sz w:val="24"/>
          <w:szCs w:val="24"/>
        </w:rPr>
        <w:t xml:space="preserve">Mr </w:t>
      </w:r>
      <w:proofErr w:type="spellStart"/>
      <w:r w:rsidR="00861772">
        <w:rPr>
          <w:rFonts w:ascii="Arial" w:hAnsi="Arial" w:cs="Arial"/>
          <w:sz w:val="24"/>
          <w:szCs w:val="24"/>
        </w:rPr>
        <w:t>Andima</w:t>
      </w:r>
      <w:proofErr w:type="spellEnd"/>
      <w:r w:rsidR="00861772">
        <w:rPr>
          <w:rFonts w:ascii="Arial" w:hAnsi="Arial" w:cs="Arial"/>
          <w:sz w:val="24"/>
          <w:szCs w:val="24"/>
        </w:rPr>
        <w:t xml:space="preserve"> printed </w:t>
      </w:r>
      <w:r>
        <w:rPr>
          <w:rFonts w:ascii="Arial" w:hAnsi="Arial" w:cs="Arial"/>
          <w:sz w:val="24"/>
          <w:szCs w:val="24"/>
        </w:rPr>
        <w:t xml:space="preserve">boarding </w:t>
      </w:r>
      <w:r w:rsidR="008F464E">
        <w:rPr>
          <w:rFonts w:ascii="Arial" w:hAnsi="Arial" w:cs="Arial"/>
          <w:sz w:val="24"/>
          <w:szCs w:val="24"/>
        </w:rPr>
        <w:t xml:space="preserve">passes </w:t>
      </w:r>
      <w:r w:rsidR="00567412">
        <w:rPr>
          <w:rFonts w:ascii="Arial" w:hAnsi="Arial" w:cs="Arial"/>
          <w:sz w:val="24"/>
          <w:szCs w:val="24"/>
        </w:rPr>
        <w:t>at the Eros a</w:t>
      </w:r>
      <w:r w:rsidR="00861772">
        <w:rPr>
          <w:rFonts w:ascii="Arial" w:hAnsi="Arial" w:cs="Arial"/>
          <w:sz w:val="24"/>
          <w:szCs w:val="24"/>
        </w:rPr>
        <w:t xml:space="preserve">irport and at a time when he was on suspension. A further corroboration lies in the evidence of Ms </w:t>
      </w:r>
      <w:proofErr w:type="spellStart"/>
      <w:r w:rsidR="000B30FE">
        <w:rPr>
          <w:rFonts w:ascii="Arial" w:hAnsi="Arial" w:cs="Arial"/>
          <w:sz w:val="24"/>
          <w:szCs w:val="24"/>
        </w:rPr>
        <w:t>Mun</w:t>
      </w:r>
      <w:r w:rsidR="00AF3694">
        <w:rPr>
          <w:rFonts w:ascii="Arial" w:hAnsi="Arial" w:cs="Arial"/>
          <w:sz w:val="24"/>
          <w:szCs w:val="24"/>
        </w:rPr>
        <w:t>jondjo</w:t>
      </w:r>
      <w:proofErr w:type="spellEnd"/>
      <w:r w:rsidR="00861772">
        <w:rPr>
          <w:rFonts w:ascii="Arial" w:hAnsi="Arial" w:cs="Arial"/>
          <w:sz w:val="24"/>
          <w:szCs w:val="24"/>
        </w:rPr>
        <w:t xml:space="preserve"> that she was asked by Mr </w:t>
      </w:r>
      <w:proofErr w:type="spellStart"/>
      <w:r w:rsidR="00861772">
        <w:rPr>
          <w:rFonts w:ascii="Arial" w:hAnsi="Arial" w:cs="Arial"/>
          <w:sz w:val="24"/>
          <w:szCs w:val="24"/>
        </w:rPr>
        <w:t>Andima</w:t>
      </w:r>
      <w:proofErr w:type="spellEnd"/>
      <w:r w:rsidR="00861772">
        <w:rPr>
          <w:rFonts w:ascii="Arial" w:hAnsi="Arial" w:cs="Arial"/>
          <w:sz w:val="24"/>
          <w:szCs w:val="24"/>
        </w:rPr>
        <w:t xml:space="preserve"> to deliver an </w:t>
      </w:r>
      <w:r w:rsidR="000B30FE">
        <w:rPr>
          <w:rFonts w:ascii="Arial" w:hAnsi="Arial" w:cs="Arial"/>
          <w:sz w:val="24"/>
          <w:szCs w:val="24"/>
        </w:rPr>
        <w:t>envelope</w:t>
      </w:r>
      <w:r w:rsidR="008F464E">
        <w:rPr>
          <w:rFonts w:ascii="Arial" w:hAnsi="Arial" w:cs="Arial"/>
          <w:sz w:val="24"/>
          <w:szCs w:val="24"/>
        </w:rPr>
        <w:t xml:space="preserve"> </w:t>
      </w:r>
      <w:r w:rsidR="00861772">
        <w:rPr>
          <w:rFonts w:ascii="Arial" w:hAnsi="Arial" w:cs="Arial"/>
          <w:sz w:val="24"/>
          <w:szCs w:val="24"/>
        </w:rPr>
        <w:t xml:space="preserve">containing boarding passes </w:t>
      </w:r>
      <w:r w:rsidR="008F464E">
        <w:rPr>
          <w:rFonts w:ascii="Arial" w:hAnsi="Arial" w:cs="Arial"/>
          <w:sz w:val="24"/>
          <w:szCs w:val="24"/>
        </w:rPr>
        <w:t xml:space="preserve">to people who were later arrested and questioned by the authorities. </w:t>
      </w:r>
    </w:p>
    <w:p w:rsidR="001B5950" w:rsidRDefault="001B5950" w:rsidP="00AC578A">
      <w:pPr>
        <w:spacing w:after="0" w:line="480" w:lineRule="auto"/>
        <w:jc w:val="both"/>
        <w:rPr>
          <w:rFonts w:ascii="Arial" w:hAnsi="Arial" w:cs="Arial"/>
          <w:sz w:val="24"/>
          <w:szCs w:val="24"/>
        </w:rPr>
      </w:pPr>
    </w:p>
    <w:p w:rsidR="00E7679F" w:rsidRPr="00861772" w:rsidRDefault="001B5950" w:rsidP="00AC578A">
      <w:pPr>
        <w:spacing w:after="0" w:line="480" w:lineRule="auto"/>
        <w:jc w:val="both"/>
        <w:rPr>
          <w:rFonts w:ascii="Arial" w:hAnsi="Arial" w:cs="Arial"/>
          <w:sz w:val="24"/>
          <w:szCs w:val="24"/>
        </w:rPr>
      </w:pPr>
      <w:r>
        <w:rPr>
          <w:rFonts w:ascii="Arial" w:hAnsi="Arial" w:cs="Arial"/>
          <w:sz w:val="24"/>
          <w:szCs w:val="24"/>
        </w:rPr>
        <w:t>[</w:t>
      </w:r>
      <w:r w:rsidR="00C50EF7">
        <w:rPr>
          <w:rFonts w:ascii="Arial" w:hAnsi="Arial" w:cs="Arial"/>
          <w:sz w:val="24"/>
          <w:szCs w:val="24"/>
        </w:rPr>
        <w:t>46</w:t>
      </w:r>
      <w:r w:rsidR="00AF3694">
        <w:rPr>
          <w:rFonts w:ascii="Arial" w:hAnsi="Arial" w:cs="Arial"/>
          <w:sz w:val="24"/>
          <w:szCs w:val="24"/>
        </w:rPr>
        <w:t>]</w:t>
      </w:r>
      <w:r w:rsidR="00AF3694">
        <w:rPr>
          <w:rFonts w:ascii="Arial" w:hAnsi="Arial" w:cs="Arial"/>
          <w:sz w:val="24"/>
          <w:szCs w:val="24"/>
        </w:rPr>
        <w:tab/>
      </w:r>
      <w:r w:rsidR="005E5065">
        <w:rPr>
          <w:rFonts w:ascii="Arial" w:hAnsi="Arial" w:cs="Arial"/>
          <w:sz w:val="24"/>
          <w:szCs w:val="24"/>
        </w:rPr>
        <w:t xml:space="preserve">Mr </w:t>
      </w:r>
      <w:proofErr w:type="spellStart"/>
      <w:r w:rsidR="005E5065">
        <w:rPr>
          <w:rFonts w:ascii="Arial" w:hAnsi="Arial" w:cs="Arial"/>
          <w:sz w:val="24"/>
          <w:szCs w:val="24"/>
        </w:rPr>
        <w:t>Phatela</w:t>
      </w:r>
      <w:proofErr w:type="spellEnd"/>
      <w:r w:rsidR="005E5065">
        <w:rPr>
          <w:rFonts w:ascii="Arial" w:hAnsi="Arial" w:cs="Arial"/>
          <w:sz w:val="24"/>
          <w:szCs w:val="24"/>
        </w:rPr>
        <w:t xml:space="preserve"> submitted </w:t>
      </w:r>
      <w:r w:rsidR="008F464E">
        <w:rPr>
          <w:rFonts w:ascii="Arial" w:hAnsi="Arial" w:cs="Arial"/>
          <w:sz w:val="24"/>
          <w:szCs w:val="24"/>
        </w:rPr>
        <w:t>that the arbitrator had all the evidence before him but failed to make credible finding</w:t>
      </w:r>
      <w:r w:rsidR="00AF3694">
        <w:rPr>
          <w:rFonts w:ascii="Arial" w:hAnsi="Arial" w:cs="Arial"/>
          <w:sz w:val="24"/>
          <w:szCs w:val="24"/>
        </w:rPr>
        <w:t>s</w:t>
      </w:r>
      <w:r w:rsidR="008F464E">
        <w:rPr>
          <w:rFonts w:ascii="Arial" w:hAnsi="Arial" w:cs="Arial"/>
          <w:sz w:val="24"/>
          <w:szCs w:val="24"/>
        </w:rPr>
        <w:t xml:space="preserve"> and did not lay the basis for denying </w:t>
      </w:r>
      <w:r w:rsidR="00AF3694">
        <w:rPr>
          <w:rFonts w:ascii="Arial" w:hAnsi="Arial" w:cs="Arial"/>
          <w:sz w:val="24"/>
          <w:szCs w:val="24"/>
        </w:rPr>
        <w:t>Air Namibia</w:t>
      </w:r>
      <w:r w:rsidR="008F464E">
        <w:rPr>
          <w:rFonts w:ascii="Arial" w:hAnsi="Arial" w:cs="Arial"/>
          <w:sz w:val="24"/>
          <w:szCs w:val="24"/>
        </w:rPr>
        <w:t xml:space="preserve">’s version. The court </w:t>
      </w:r>
      <w:r w:rsidR="008F464E" w:rsidRPr="003012AC">
        <w:rPr>
          <w:rFonts w:ascii="Arial" w:hAnsi="Arial" w:cs="Arial"/>
          <w:i/>
          <w:sz w:val="24"/>
          <w:szCs w:val="24"/>
        </w:rPr>
        <w:t>a quo’s</w:t>
      </w:r>
      <w:r w:rsidR="008F464E">
        <w:rPr>
          <w:rFonts w:ascii="Arial" w:hAnsi="Arial" w:cs="Arial"/>
          <w:sz w:val="24"/>
          <w:szCs w:val="24"/>
        </w:rPr>
        <w:t xml:space="preserve"> interference is justified and should be upheld on appeal.</w:t>
      </w:r>
    </w:p>
    <w:p w:rsidR="009633F6" w:rsidRDefault="009633F6" w:rsidP="00AC578A">
      <w:pPr>
        <w:pStyle w:val="PlainText"/>
        <w:spacing w:line="480" w:lineRule="auto"/>
        <w:jc w:val="both"/>
        <w:rPr>
          <w:rFonts w:ascii="Arial" w:hAnsi="Arial" w:cs="Arial"/>
          <w:sz w:val="24"/>
          <w:szCs w:val="24"/>
          <w:u w:val="single"/>
        </w:rPr>
      </w:pPr>
    </w:p>
    <w:p w:rsidR="00501C68" w:rsidRPr="00AF3694" w:rsidRDefault="009F076A" w:rsidP="00AC578A">
      <w:pPr>
        <w:spacing w:after="0" w:line="480" w:lineRule="auto"/>
        <w:rPr>
          <w:rFonts w:ascii="Arial" w:hAnsi="Arial" w:cs="Arial"/>
          <w:sz w:val="24"/>
          <w:szCs w:val="24"/>
          <w:u w:val="single"/>
          <w:lang w:val="en-US"/>
        </w:rPr>
      </w:pPr>
      <w:r w:rsidRPr="00AF3694">
        <w:rPr>
          <w:rFonts w:ascii="Arial" w:hAnsi="Arial" w:cs="Arial"/>
          <w:sz w:val="24"/>
          <w:szCs w:val="24"/>
          <w:u w:val="single"/>
          <w:lang w:val="en-US"/>
        </w:rPr>
        <w:lastRenderedPageBreak/>
        <w:t>Analysis</w:t>
      </w:r>
    </w:p>
    <w:p w:rsidR="00252FC5" w:rsidRPr="00AF3694" w:rsidRDefault="00E747D8" w:rsidP="00AC578A">
      <w:pPr>
        <w:pStyle w:val="p1"/>
        <w:spacing w:before="0" w:beforeAutospacing="0" w:after="0" w:afterAutospacing="0" w:line="480" w:lineRule="auto"/>
        <w:rPr>
          <w:rFonts w:ascii="Arial" w:hAnsi="Arial" w:cs="Arial"/>
          <w:i/>
        </w:rPr>
      </w:pPr>
      <w:r w:rsidRPr="00AF3694">
        <w:rPr>
          <w:rStyle w:val="s1"/>
          <w:rFonts w:ascii="Arial" w:hAnsi="Arial" w:cs="Arial"/>
          <w:i/>
        </w:rPr>
        <w:t xml:space="preserve">The petty cashbox </w:t>
      </w:r>
    </w:p>
    <w:p w:rsidR="00E747D8" w:rsidRPr="00AF3694" w:rsidRDefault="00861772" w:rsidP="00AC578A">
      <w:pPr>
        <w:pStyle w:val="p1"/>
        <w:spacing w:before="0" w:beforeAutospacing="0" w:after="0" w:afterAutospacing="0" w:line="480" w:lineRule="auto"/>
        <w:jc w:val="both"/>
        <w:rPr>
          <w:rFonts w:ascii="Arial" w:hAnsi="Arial" w:cs="Arial"/>
        </w:rPr>
      </w:pPr>
      <w:r w:rsidRPr="00AF3694">
        <w:rPr>
          <w:rStyle w:val="s1"/>
          <w:rFonts w:ascii="Arial" w:hAnsi="Arial" w:cs="Arial"/>
        </w:rPr>
        <w:t>[</w:t>
      </w:r>
      <w:r w:rsidR="00C50EF7">
        <w:rPr>
          <w:rStyle w:val="s1"/>
          <w:rFonts w:ascii="Arial" w:hAnsi="Arial" w:cs="Arial"/>
        </w:rPr>
        <w:t>47</w:t>
      </w:r>
      <w:r w:rsidR="00AF3694">
        <w:rPr>
          <w:rStyle w:val="s1"/>
          <w:rFonts w:ascii="Arial" w:hAnsi="Arial" w:cs="Arial"/>
        </w:rPr>
        <w:t>]</w:t>
      </w:r>
      <w:r w:rsidR="00AF3694">
        <w:rPr>
          <w:rStyle w:val="s1"/>
          <w:rFonts w:ascii="Arial" w:hAnsi="Arial" w:cs="Arial"/>
        </w:rPr>
        <w:tab/>
      </w:r>
      <w:r w:rsidR="00E747D8" w:rsidRPr="00AF3694">
        <w:rPr>
          <w:rStyle w:val="s1"/>
          <w:rFonts w:ascii="Arial" w:hAnsi="Arial" w:cs="Arial"/>
        </w:rPr>
        <w:t xml:space="preserve">The evidence on the record shows that the petty cash box was kept in a safe with two keys: one key was kept in a drawer in the room used by </w:t>
      </w:r>
      <w:r w:rsidR="00AA09FF">
        <w:rPr>
          <w:rStyle w:val="s1"/>
          <w:rFonts w:ascii="Arial" w:hAnsi="Arial" w:cs="Arial"/>
        </w:rPr>
        <w:t xml:space="preserve">all </w:t>
      </w:r>
      <w:r w:rsidR="00E747D8" w:rsidRPr="00AF3694">
        <w:rPr>
          <w:rStyle w:val="s1"/>
          <w:rFonts w:ascii="Arial" w:hAnsi="Arial" w:cs="Arial"/>
        </w:rPr>
        <w:t xml:space="preserve">duty controllers and the other by </w:t>
      </w:r>
      <w:proofErr w:type="spellStart"/>
      <w:r w:rsidR="00252FC5" w:rsidRPr="00AF3694">
        <w:rPr>
          <w:rStyle w:val="s1"/>
          <w:rFonts w:ascii="Arial" w:hAnsi="Arial" w:cs="Arial"/>
        </w:rPr>
        <w:t>Mr</w:t>
      </w:r>
      <w:proofErr w:type="spellEnd"/>
      <w:r w:rsidR="00252FC5" w:rsidRPr="00AF3694">
        <w:rPr>
          <w:rStyle w:val="s1"/>
          <w:rFonts w:ascii="Arial" w:hAnsi="Arial" w:cs="Arial"/>
        </w:rPr>
        <w:t xml:space="preserve"> </w:t>
      </w:r>
      <w:proofErr w:type="spellStart"/>
      <w:r w:rsidR="00252FC5" w:rsidRPr="00AF3694">
        <w:rPr>
          <w:rStyle w:val="s1"/>
          <w:rFonts w:ascii="Arial" w:hAnsi="Arial" w:cs="Arial"/>
        </w:rPr>
        <w:t>Andima</w:t>
      </w:r>
      <w:proofErr w:type="spellEnd"/>
      <w:r w:rsidR="00252FC5" w:rsidRPr="00AF3694">
        <w:rPr>
          <w:rStyle w:val="s1"/>
          <w:rFonts w:ascii="Arial" w:hAnsi="Arial" w:cs="Arial"/>
        </w:rPr>
        <w:t xml:space="preserve">. </w:t>
      </w:r>
      <w:r w:rsidR="00E747D8" w:rsidRPr="00AF3694">
        <w:rPr>
          <w:rStyle w:val="s1"/>
          <w:rFonts w:ascii="Arial" w:hAnsi="Arial" w:cs="Arial"/>
        </w:rPr>
        <w:t xml:space="preserve">The charge is premised on the theory that </w:t>
      </w:r>
      <w:proofErr w:type="spellStart"/>
      <w:r w:rsidR="00E747D8" w:rsidRPr="00AF3694">
        <w:rPr>
          <w:rStyle w:val="s1"/>
          <w:rFonts w:ascii="Arial" w:hAnsi="Arial" w:cs="Arial"/>
        </w:rPr>
        <w:t>Mr</w:t>
      </w:r>
      <w:proofErr w:type="spellEnd"/>
      <w:r w:rsidR="00E747D8" w:rsidRPr="00AF3694">
        <w:rPr>
          <w:rStyle w:val="s1"/>
          <w:rFonts w:ascii="Arial" w:hAnsi="Arial" w:cs="Arial"/>
        </w:rPr>
        <w:t xml:space="preserve"> </w:t>
      </w:r>
      <w:proofErr w:type="spellStart"/>
      <w:r w:rsidR="00E747D8" w:rsidRPr="00AF3694">
        <w:rPr>
          <w:rStyle w:val="s1"/>
          <w:rFonts w:ascii="Arial" w:hAnsi="Arial" w:cs="Arial"/>
        </w:rPr>
        <w:t>Andima</w:t>
      </w:r>
      <w:proofErr w:type="spellEnd"/>
      <w:r w:rsidR="00E747D8" w:rsidRPr="00AF3694">
        <w:rPr>
          <w:rStyle w:val="s1"/>
          <w:rFonts w:ascii="Arial" w:hAnsi="Arial" w:cs="Arial"/>
        </w:rPr>
        <w:t xml:space="preserve"> had an obligation to ensure that no one improperly gained access to or removed the petty cash. The difficulty with that reasoning, as </w:t>
      </w:r>
      <w:proofErr w:type="spellStart"/>
      <w:r w:rsidR="00E747D8" w:rsidRPr="00AF3694">
        <w:rPr>
          <w:rStyle w:val="s1"/>
          <w:rFonts w:ascii="Arial" w:hAnsi="Arial" w:cs="Arial"/>
        </w:rPr>
        <w:t>Mr</w:t>
      </w:r>
      <w:proofErr w:type="spellEnd"/>
      <w:r w:rsidR="00E747D8" w:rsidRPr="00AF3694">
        <w:rPr>
          <w:rStyle w:val="s1"/>
          <w:rFonts w:ascii="Arial" w:hAnsi="Arial" w:cs="Arial"/>
        </w:rPr>
        <w:t xml:space="preserve"> </w:t>
      </w:r>
      <w:proofErr w:type="spellStart"/>
      <w:r w:rsidR="00E747D8" w:rsidRPr="00AF3694">
        <w:rPr>
          <w:rStyle w:val="s1"/>
          <w:rFonts w:ascii="Arial" w:hAnsi="Arial" w:cs="Arial"/>
        </w:rPr>
        <w:t>Phatela</w:t>
      </w:r>
      <w:proofErr w:type="spellEnd"/>
      <w:r w:rsidR="00E747D8" w:rsidRPr="00AF3694">
        <w:rPr>
          <w:rStyle w:val="s1"/>
          <w:rFonts w:ascii="Arial" w:hAnsi="Arial" w:cs="Arial"/>
        </w:rPr>
        <w:t xml:space="preserve"> for Air Namibia conceded in argument</w:t>
      </w:r>
      <w:r w:rsidR="00EC67CC">
        <w:rPr>
          <w:rStyle w:val="s1"/>
          <w:rFonts w:ascii="Arial" w:hAnsi="Arial" w:cs="Arial"/>
        </w:rPr>
        <w:t>,</w:t>
      </w:r>
      <w:r w:rsidR="00E747D8" w:rsidRPr="00AF3694">
        <w:rPr>
          <w:rStyle w:val="s1"/>
          <w:rFonts w:ascii="Arial" w:hAnsi="Arial" w:cs="Arial"/>
        </w:rPr>
        <w:t xml:space="preserve"> is that Air Namibia’s regulations dictated that it was at all times to be kept in the safe.</w:t>
      </w:r>
      <w:r w:rsidR="00252FC5" w:rsidRPr="00AF3694">
        <w:rPr>
          <w:rStyle w:val="s1"/>
          <w:rFonts w:ascii="Arial" w:hAnsi="Arial" w:cs="Arial"/>
        </w:rPr>
        <w:t xml:space="preserve"> Besides, one did not need to have access to the petty cash box key to remove it from the safe. Anyone with access to the safe could have removed the petty cash box.</w:t>
      </w:r>
    </w:p>
    <w:p w:rsidR="00E747D8" w:rsidRPr="00AF3694" w:rsidRDefault="00E747D8" w:rsidP="00AC578A">
      <w:pPr>
        <w:pStyle w:val="p2"/>
        <w:spacing w:before="0" w:beforeAutospacing="0" w:after="0" w:afterAutospacing="0"/>
        <w:rPr>
          <w:rFonts w:ascii="Arial" w:hAnsi="Arial" w:cs="Arial"/>
        </w:rPr>
      </w:pPr>
    </w:p>
    <w:p w:rsidR="008263E8" w:rsidRPr="00AF3694" w:rsidRDefault="008263E8" w:rsidP="00AC578A">
      <w:pPr>
        <w:pStyle w:val="p1"/>
        <w:spacing w:before="0" w:beforeAutospacing="0" w:after="0" w:afterAutospacing="0"/>
        <w:rPr>
          <w:rStyle w:val="s1"/>
          <w:rFonts w:ascii="Arial" w:hAnsi="Arial" w:cs="Arial"/>
        </w:rPr>
      </w:pPr>
    </w:p>
    <w:p w:rsidR="00CC50DD" w:rsidRPr="00AF3694" w:rsidRDefault="00EC67CC" w:rsidP="00AC578A">
      <w:pPr>
        <w:pStyle w:val="p1"/>
        <w:spacing w:before="0" w:beforeAutospacing="0" w:after="0" w:afterAutospacing="0" w:line="480" w:lineRule="auto"/>
        <w:jc w:val="both"/>
        <w:rPr>
          <w:rStyle w:val="s1"/>
          <w:rFonts w:ascii="Arial" w:hAnsi="Arial" w:cs="Arial"/>
        </w:rPr>
      </w:pPr>
      <w:r>
        <w:rPr>
          <w:rStyle w:val="s1"/>
          <w:rFonts w:ascii="Arial" w:hAnsi="Arial" w:cs="Arial"/>
        </w:rPr>
        <w:t>[</w:t>
      </w:r>
      <w:r w:rsidR="00C50EF7">
        <w:rPr>
          <w:rStyle w:val="s1"/>
          <w:rFonts w:ascii="Arial" w:hAnsi="Arial" w:cs="Arial"/>
        </w:rPr>
        <w:t>48</w:t>
      </w:r>
      <w:r w:rsidR="00BD5DFB" w:rsidRPr="00AF3694">
        <w:rPr>
          <w:rStyle w:val="s1"/>
          <w:rFonts w:ascii="Arial" w:hAnsi="Arial" w:cs="Arial"/>
        </w:rPr>
        <w:t>]</w:t>
      </w:r>
      <w:r>
        <w:rPr>
          <w:rStyle w:val="s1"/>
          <w:rFonts w:ascii="Arial" w:hAnsi="Arial" w:cs="Arial"/>
        </w:rPr>
        <w:tab/>
      </w:r>
      <w:r w:rsidR="00E747D8" w:rsidRPr="00AF3694">
        <w:rPr>
          <w:rStyle w:val="s1"/>
          <w:rFonts w:ascii="Arial" w:hAnsi="Arial" w:cs="Arial"/>
        </w:rPr>
        <w:t xml:space="preserve">We can </w:t>
      </w:r>
      <w:r w:rsidR="00DF7759" w:rsidRPr="00AF3694">
        <w:rPr>
          <w:rStyle w:val="s1"/>
          <w:rFonts w:ascii="Arial" w:hAnsi="Arial" w:cs="Arial"/>
        </w:rPr>
        <w:t xml:space="preserve">debate and debate </w:t>
      </w:r>
      <w:r w:rsidR="00E747D8" w:rsidRPr="00AF3694">
        <w:rPr>
          <w:rStyle w:val="s1"/>
          <w:rFonts w:ascii="Arial" w:hAnsi="Arial" w:cs="Arial"/>
        </w:rPr>
        <w:t xml:space="preserve">what </w:t>
      </w:r>
      <w:proofErr w:type="spellStart"/>
      <w:r w:rsidR="00E747D8" w:rsidRPr="00AF3694">
        <w:rPr>
          <w:rStyle w:val="s1"/>
          <w:rFonts w:ascii="Arial" w:hAnsi="Arial" w:cs="Arial"/>
        </w:rPr>
        <w:t>Mr</w:t>
      </w:r>
      <w:proofErr w:type="spellEnd"/>
      <w:r w:rsidR="00E747D8" w:rsidRPr="00AF3694">
        <w:rPr>
          <w:rStyle w:val="s1"/>
          <w:rFonts w:ascii="Arial" w:hAnsi="Arial" w:cs="Arial"/>
        </w:rPr>
        <w:t xml:space="preserve"> </w:t>
      </w:r>
      <w:proofErr w:type="spellStart"/>
      <w:r w:rsidR="00E747D8" w:rsidRPr="00AF3694">
        <w:rPr>
          <w:rStyle w:val="s1"/>
          <w:rFonts w:ascii="Arial" w:hAnsi="Arial" w:cs="Arial"/>
        </w:rPr>
        <w:t>Andima</w:t>
      </w:r>
      <w:proofErr w:type="spellEnd"/>
      <w:r w:rsidR="00E747D8" w:rsidRPr="00AF3694">
        <w:rPr>
          <w:rStyle w:val="s1"/>
          <w:rFonts w:ascii="Arial" w:hAnsi="Arial" w:cs="Arial"/>
        </w:rPr>
        <w:t xml:space="preserve"> could have done or </w:t>
      </w:r>
      <w:r w:rsidR="00DF7759" w:rsidRPr="00AF3694">
        <w:rPr>
          <w:rStyle w:val="s1"/>
          <w:rFonts w:ascii="Arial" w:hAnsi="Arial" w:cs="Arial"/>
        </w:rPr>
        <w:t xml:space="preserve">should </w:t>
      </w:r>
      <w:r w:rsidR="00E747D8" w:rsidRPr="00AF3694">
        <w:rPr>
          <w:rStyle w:val="s1"/>
          <w:rFonts w:ascii="Arial" w:hAnsi="Arial" w:cs="Arial"/>
        </w:rPr>
        <w:t xml:space="preserve">not </w:t>
      </w:r>
      <w:r w:rsidR="00DF7759" w:rsidRPr="00AF3694">
        <w:rPr>
          <w:rStyle w:val="s1"/>
          <w:rFonts w:ascii="Arial" w:hAnsi="Arial" w:cs="Arial"/>
        </w:rPr>
        <w:t xml:space="preserve">have </w:t>
      </w:r>
      <w:r w:rsidR="00E747D8" w:rsidRPr="00AF3694">
        <w:rPr>
          <w:rStyle w:val="s1"/>
          <w:rFonts w:ascii="Arial" w:hAnsi="Arial" w:cs="Arial"/>
        </w:rPr>
        <w:t>done to safeguard the petty cash box</w:t>
      </w:r>
      <w:r w:rsidR="00252FC5" w:rsidRPr="00AF3694">
        <w:rPr>
          <w:rStyle w:val="s1"/>
          <w:rFonts w:ascii="Arial" w:hAnsi="Arial" w:cs="Arial"/>
        </w:rPr>
        <w:t>,</w:t>
      </w:r>
      <w:r w:rsidR="00E747D8" w:rsidRPr="00AF3694">
        <w:rPr>
          <w:rStyle w:val="s1"/>
          <w:rFonts w:ascii="Arial" w:hAnsi="Arial" w:cs="Arial"/>
        </w:rPr>
        <w:t xml:space="preserve"> but that is no part of the inquiry on appeal. The question is whether the arbitrator's conclusion that anyone with access to the safe could have removed</w:t>
      </w:r>
      <w:r w:rsidR="00AB04FD">
        <w:rPr>
          <w:rStyle w:val="s1"/>
          <w:rFonts w:ascii="Arial" w:hAnsi="Arial" w:cs="Arial"/>
        </w:rPr>
        <w:t xml:space="preserve"> the petty cash box is one </w:t>
      </w:r>
      <w:r w:rsidR="00100A6F">
        <w:rPr>
          <w:rStyle w:val="s1"/>
          <w:rFonts w:ascii="Arial" w:hAnsi="Arial" w:cs="Arial"/>
        </w:rPr>
        <w:t xml:space="preserve">of </w:t>
      </w:r>
      <w:r w:rsidR="00E747D8" w:rsidRPr="00AF3694">
        <w:rPr>
          <w:rStyle w:val="s1"/>
          <w:rFonts w:ascii="Arial" w:hAnsi="Arial" w:cs="Arial"/>
        </w:rPr>
        <w:t>reasonable inferences</w:t>
      </w:r>
      <w:r w:rsidR="00E747D8" w:rsidRPr="00AF3694">
        <w:rPr>
          <w:rStyle w:val="apple-converted-space"/>
          <w:rFonts w:ascii="Arial" w:hAnsi="Arial" w:cs="Arial"/>
        </w:rPr>
        <w:t> </w:t>
      </w:r>
      <w:r w:rsidR="00E747D8" w:rsidRPr="00AF3694">
        <w:rPr>
          <w:rStyle w:val="s1"/>
          <w:rFonts w:ascii="Arial" w:hAnsi="Arial" w:cs="Arial"/>
        </w:rPr>
        <w:t xml:space="preserve">open to him on the facts. </w:t>
      </w:r>
      <w:proofErr w:type="spellStart"/>
      <w:r w:rsidR="00DF7759" w:rsidRPr="00AF3694">
        <w:rPr>
          <w:rStyle w:val="s1"/>
          <w:rFonts w:ascii="Arial" w:hAnsi="Arial" w:cs="Arial"/>
        </w:rPr>
        <w:t>Ms</w:t>
      </w:r>
      <w:proofErr w:type="spellEnd"/>
      <w:r w:rsidR="00DF7759" w:rsidRPr="00AF3694">
        <w:rPr>
          <w:rStyle w:val="s1"/>
          <w:rFonts w:ascii="Arial" w:hAnsi="Arial" w:cs="Arial"/>
        </w:rPr>
        <w:t xml:space="preserve"> </w:t>
      </w:r>
      <w:proofErr w:type="spellStart"/>
      <w:r w:rsidR="00DF7759" w:rsidRPr="00AF3694">
        <w:rPr>
          <w:rStyle w:val="s1"/>
          <w:rFonts w:ascii="Arial" w:hAnsi="Arial" w:cs="Arial"/>
        </w:rPr>
        <w:t>Sakaria</w:t>
      </w:r>
      <w:proofErr w:type="spellEnd"/>
      <w:r w:rsidR="00DF7759" w:rsidRPr="00AF3694">
        <w:rPr>
          <w:rStyle w:val="s1"/>
          <w:rFonts w:ascii="Arial" w:hAnsi="Arial" w:cs="Arial"/>
        </w:rPr>
        <w:t>, a witness for Air Namibia at the arbitration, described the circumstanc</w:t>
      </w:r>
      <w:r w:rsidR="00CC50DD" w:rsidRPr="00AF3694">
        <w:rPr>
          <w:rStyle w:val="s1"/>
          <w:rFonts w:ascii="Arial" w:hAnsi="Arial" w:cs="Arial"/>
        </w:rPr>
        <w:t>es in which the petty cash box was kept in the following ominous terms</w:t>
      </w:r>
      <w:r w:rsidR="00072906" w:rsidRPr="00AF3694">
        <w:rPr>
          <w:rStyle w:val="s1"/>
          <w:rFonts w:ascii="Arial" w:hAnsi="Arial" w:cs="Arial"/>
        </w:rPr>
        <w:t>:</w:t>
      </w:r>
      <w:r w:rsidR="00CC50DD" w:rsidRPr="00AF3694">
        <w:rPr>
          <w:rStyle w:val="s1"/>
          <w:rFonts w:ascii="Arial" w:hAnsi="Arial" w:cs="Arial"/>
        </w:rPr>
        <w:t xml:space="preserve"> </w:t>
      </w:r>
    </w:p>
    <w:p w:rsidR="00072906" w:rsidRPr="00AF3694" w:rsidRDefault="00072906" w:rsidP="00AC578A">
      <w:pPr>
        <w:pStyle w:val="p1"/>
        <w:spacing w:before="0" w:beforeAutospacing="0" w:after="0" w:afterAutospacing="0"/>
        <w:rPr>
          <w:rStyle w:val="s1"/>
          <w:rFonts w:ascii="Arial" w:hAnsi="Arial" w:cs="Arial"/>
        </w:rPr>
      </w:pPr>
    </w:p>
    <w:p w:rsidR="00072906" w:rsidRPr="00EC67CC" w:rsidRDefault="00072906" w:rsidP="00AC578A">
      <w:pPr>
        <w:pStyle w:val="p1"/>
        <w:spacing w:before="0" w:beforeAutospacing="0" w:after="0" w:afterAutospacing="0" w:line="360" w:lineRule="auto"/>
        <w:ind w:left="720"/>
        <w:jc w:val="both"/>
        <w:rPr>
          <w:rStyle w:val="s1"/>
          <w:rFonts w:ascii="Arial" w:hAnsi="Arial" w:cs="Arial"/>
          <w:sz w:val="22"/>
          <w:szCs w:val="22"/>
        </w:rPr>
      </w:pPr>
      <w:r w:rsidRPr="00EC67CC">
        <w:rPr>
          <w:rStyle w:val="s1"/>
          <w:rFonts w:ascii="Arial" w:hAnsi="Arial" w:cs="Arial"/>
          <w:sz w:val="22"/>
          <w:szCs w:val="22"/>
        </w:rPr>
        <w:t xml:space="preserve">‘What I can remember when I was called in regarding the money that was missing, is that the money was, it was between </w:t>
      </w:r>
      <w:proofErr w:type="spellStart"/>
      <w:r w:rsidRPr="00EC67CC">
        <w:rPr>
          <w:rStyle w:val="s1"/>
          <w:rFonts w:ascii="Arial" w:hAnsi="Arial" w:cs="Arial"/>
          <w:sz w:val="22"/>
          <w:szCs w:val="22"/>
        </w:rPr>
        <w:t>Mr</w:t>
      </w:r>
      <w:proofErr w:type="spellEnd"/>
      <w:r w:rsidRPr="00EC67CC">
        <w:rPr>
          <w:rStyle w:val="s1"/>
          <w:rFonts w:ascii="Arial" w:hAnsi="Arial" w:cs="Arial"/>
          <w:sz w:val="22"/>
          <w:szCs w:val="22"/>
        </w:rPr>
        <w:t xml:space="preserve"> </w:t>
      </w:r>
      <w:proofErr w:type="spellStart"/>
      <w:r w:rsidRPr="00EC67CC">
        <w:rPr>
          <w:rStyle w:val="s1"/>
          <w:rFonts w:ascii="Arial" w:hAnsi="Arial" w:cs="Arial"/>
          <w:sz w:val="22"/>
          <w:szCs w:val="22"/>
        </w:rPr>
        <w:t>Shihepo</w:t>
      </w:r>
      <w:proofErr w:type="spellEnd"/>
      <w:r w:rsidRPr="00EC67CC">
        <w:rPr>
          <w:rStyle w:val="s1"/>
          <w:rFonts w:ascii="Arial" w:hAnsi="Arial" w:cs="Arial"/>
          <w:sz w:val="22"/>
          <w:szCs w:val="22"/>
        </w:rPr>
        <w:t xml:space="preserve"> and </w:t>
      </w:r>
      <w:proofErr w:type="spellStart"/>
      <w:r w:rsidRPr="00EC67CC">
        <w:rPr>
          <w:rStyle w:val="s1"/>
          <w:rFonts w:ascii="Arial" w:hAnsi="Arial" w:cs="Arial"/>
          <w:sz w:val="22"/>
          <w:szCs w:val="22"/>
        </w:rPr>
        <w:t>Andima</w:t>
      </w:r>
      <w:proofErr w:type="spellEnd"/>
      <w:r w:rsidRPr="00EC67CC">
        <w:rPr>
          <w:rStyle w:val="s1"/>
          <w:rFonts w:ascii="Arial" w:hAnsi="Arial" w:cs="Arial"/>
          <w:sz w:val="22"/>
          <w:szCs w:val="22"/>
        </w:rPr>
        <w:t xml:space="preserve"> and we were never notified about the money. I think no proper handover was</w:t>
      </w:r>
      <w:r w:rsidR="00252FC5" w:rsidRPr="00EC67CC">
        <w:rPr>
          <w:rStyle w:val="s1"/>
          <w:rFonts w:ascii="Arial" w:hAnsi="Arial" w:cs="Arial"/>
          <w:sz w:val="22"/>
          <w:szCs w:val="22"/>
        </w:rPr>
        <w:t xml:space="preserve"> done. Starting from </w:t>
      </w:r>
      <w:proofErr w:type="spellStart"/>
      <w:r w:rsidR="00252FC5" w:rsidRPr="00EC67CC">
        <w:rPr>
          <w:rStyle w:val="s1"/>
          <w:rFonts w:ascii="Arial" w:hAnsi="Arial" w:cs="Arial"/>
          <w:sz w:val="22"/>
          <w:szCs w:val="22"/>
        </w:rPr>
        <w:t>Mr</w:t>
      </w:r>
      <w:proofErr w:type="spellEnd"/>
      <w:r w:rsidR="00252FC5" w:rsidRPr="00EC67CC">
        <w:rPr>
          <w:rStyle w:val="s1"/>
          <w:rFonts w:ascii="Arial" w:hAnsi="Arial" w:cs="Arial"/>
          <w:sz w:val="22"/>
          <w:szCs w:val="22"/>
        </w:rPr>
        <w:t xml:space="preserve"> </w:t>
      </w:r>
      <w:proofErr w:type="spellStart"/>
      <w:r w:rsidR="00252FC5" w:rsidRPr="00EC67CC">
        <w:rPr>
          <w:rStyle w:val="s1"/>
          <w:rFonts w:ascii="Arial" w:hAnsi="Arial" w:cs="Arial"/>
          <w:sz w:val="22"/>
          <w:szCs w:val="22"/>
        </w:rPr>
        <w:t>Shihepo</w:t>
      </w:r>
      <w:proofErr w:type="spellEnd"/>
      <w:r w:rsidRPr="00EC67CC">
        <w:rPr>
          <w:rStyle w:val="s1"/>
          <w:rFonts w:ascii="Arial" w:hAnsi="Arial" w:cs="Arial"/>
          <w:sz w:val="22"/>
          <w:szCs w:val="22"/>
        </w:rPr>
        <w:t xml:space="preserve">, he knew that there were three duty controllers and yet he only handed the money over to </w:t>
      </w:r>
      <w:proofErr w:type="spellStart"/>
      <w:r w:rsidRPr="00EC67CC">
        <w:rPr>
          <w:rStyle w:val="s1"/>
          <w:rFonts w:ascii="Arial" w:hAnsi="Arial" w:cs="Arial"/>
          <w:sz w:val="22"/>
          <w:szCs w:val="22"/>
        </w:rPr>
        <w:t>Andima</w:t>
      </w:r>
      <w:proofErr w:type="spellEnd"/>
      <w:r w:rsidRPr="00EC67CC">
        <w:rPr>
          <w:rStyle w:val="s1"/>
          <w:rFonts w:ascii="Arial" w:hAnsi="Arial" w:cs="Arial"/>
          <w:sz w:val="22"/>
          <w:szCs w:val="22"/>
        </w:rPr>
        <w:t xml:space="preserve">, which </w:t>
      </w:r>
      <w:proofErr w:type="spellStart"/>
      <w:r w:rsidRPr="00EC67CC">
        <w:rPr>
          <w:rStyle w:val="s1"/>
          <w:rFonts w:ascii="Arial" w:hAnsi="Arial" w:cs="Arial"/>
          <w:sz w:val="22"/>
          <w:szCs w:val="22"/>
        </w:rPr>
        <w:t>Andima</w:t>
      </w:r>
      <w:proofErr w:type="spellEnd"/>
      <w:r w:rsidRPr="00EC67CC">
        <w:rPr>
          <w:rStyle w:val="s1"/>
          <w:rFonts w:ascii="Arial" w:hAnsi="Arial" w:cs="Arial"/>
          <w:sz w:val="22"/>
          <w:szCs w:val="22"/>
        </w:rPr>
        <w:t xml:space="preserve"> never mentioned the money to us as well, he never shared the information.</w:t>
      </w:r>
    </w:p>
    <w:p w:rsidR="00072906" w:rsidRPr="00EC67CC" w:rsidRDefault="009B2C1B" w:rsidP="00AC578A">
      <w:pPr>
        <w:pStyle w:val="p1"/>
        <w:spacing w:before="0" w:beforeAutospacing="0" w:after="0" w:afterAutospacing="0" w:line="480" w:lineRule="auto"/>
        <w:ind w:firstLine="720"/>
        <w:jc w:val="both"/>
        <w:rPr>
          <w:rStyle w:val="s1"/>
          <w:rFonts w:ascii="Arial" w:hAnsi="Arial" w:cs="Arial"/>
          <w:sz w:val="22"/>
          <w:szCs w:val="22"/>
        </w:rPr>
      </w:pPr>
      <w:r>
        <w:rPr>
          <w:rStyle w:val="s1"/>
          <w:rFonts w:ascii="Arial" w:hAnsi="Arial" w:cs="Arial"/>
          <w:sz w:val="22"/>
          <w:szCs w:val="22"/>
        </w:rPr>
        <w:t xml:space="preserve">. . . </w:t>
      </w:r>
    </w:p>
    <w:p w:rsidR="00072906" w:rsidRDefault="00252FC5" w:rsidP="00AC578A">
      <w:pPr>
        <w:pStyle w:val="p1"/>
        <w:spacing w:before="0" w:beforeAutospacing="0" w:after="0" w:afterAutospacing="0" w:line="480" w:lineRule="auto"/>
        <w:ind w:left="720"/>
        <w:jc w:val="both"/>
        <w:rPr>
          <w:rStyle w:val="s1"/>
          <w:rFonts w:ascii="Arial" w:hAnsi="Arial" w:cs="Arial"/>
        </w:rPr>
      </w:pPr>
      <w:r w:rsidRPr="00EC67CC">
        <w:rPr>
          <w:rStyle w:val="s1"/>
          <w:rFonts w:ascii="Arial" w:hAnsi="Arial" w:cs="Arial"/>
          <w:sz w:val="22"/>
          <w:szCs w:val="22"/>
        </w:rPr>
        <w:lastRenderedPageBreak/>
        <w:t>And then we were called</w:t>
      </w:r>
      <w:r w:rsidR="00072906" w:rsidRPr="00EC67CC">
        <w:rPr>
          <w:rStyle w:val="s1"/>
          <w:rFonts w:ascii="Arial" w:hAnsi="Arial" w:cs="Arial"/>
          <w:sz w:val="22"/>
          <w:szCs w:val="22"/>
        </w:rPr>
        <w:t xml:space="preserve">, and it was a big </w:t>
      </w:r>
      <w:r w:rsidR="000B30FE" w:rsidRPr="00EC67CC">
        <w:rPr>
          <w:rStyle w:val="s1"/>
          <w:rFonts w:ascii="Arial" w:hAnsi="Arial" w:cs="Arial"/>
          <w:sz w:val="22"/>
          <w:szCs w:val="22"/>
        </w:rPr>
        <w:t>surprise,</w:t>
      </w:r>
      <w:r w:rsidR="00072906" w:rsidRPr="00EC67CC">
        <w:rPr>
          <w:rStyle w:val="s1"/>
          <w:rFonts w:ascii="Arial" w:hAnsi="Arial" w:cs="Arial"/>
          <w:sz w:val="22"/>
          <w:szCs w:val="22"/>
        </w:rPr>
        <w:t xml:space="preserve"> for me, especially for me </w:t>
      </w:r>
      <w:r w:rsidR="00072906" w:rsidRPr="00EC67CC">
        <w:rPr>
          <w:rStyle w:val="s1"/>
          <w:rFonts w:ascii="Arial" w:hAnsi="Arial" w:cs="Arial"/>
          <w:sz w:val="22"/>
          <w:szCs w:val="22"/>
          <w:u w:val="single"/>
        </w:rPr>
        <w:t>it was a big surprise that we are working in an office, there is money in the safe, and the office is like anybody can walk into that office</w:t>
      </w:r>
      <w:r w:rsidR="00072906" w:rsidRPr="00EC67CC">
        <w:rPr>
          <w:rStyle w:val="s1"/>
          <w:rFonts w:ascii="Arial" w:hAnsi="Arial" w:cs="Arial"/>
          <w:sz w:val="22"/>
          <w:szCs w:val="22"/>
        </w:rPr>
        <w:t>.’</w:t>
      </w:r>
      <w:r w:rsidRPr="00EC67CC">
        <w:rPr>
          <w:rStyle w:val="s1"/>
          <w:rFonts w:ascii="Arial" w:hAnsi="Arial" w:cs="Arial"/>
          <w:sz w:val="22"/>
          <w:szCs w:val="22"/>
        </w:rPr>
        <w:t xml:space="preserve"> </w:t>
      </w:r>
      <w:r w:rsidRPr="00C32F3E">
        <w:rPr>
          <w:rStyle w:val="s1"/>
          <w:rFonts w:ascii="Arial" w:hAnsi="Arial" w:cs="Arial"/>
        </w:rPr>
        <w:t>(My underlining for emphasis</w:t>
      </w:r>
      <w:r w:rsidR="00B75F69">
        <w:rPr>
          <w:rStyle w:val="s1"/>
          <w:rFonts w:ascii="Arial" w:hAnsi="Arial" w:cs="Arial"/>
        </w:rPr>
        <w:t>.</w:t>
      </w:r>
      <w:r w:rsidRPr="00C32F3E">
        <w:rPr>
          <w:rStyle w:val="s1"/>
          <w:rFonts w:ascii="Arial" w:hAnsi="Arial" w:cs="Arial"/>
        </w:rPr>
        <w:t>)</w:t>
      </w:r>
    </w:p>
    <w:p w:rsidR="00460556" w:rsidRDefault="00460556" w:rsidP="00AC578A">
      <w:pPr>
        <w:pStyle w:val="p1"/>
        <w:spacing w:before="0" w:beforeAutospacing="0" w:after="0" w:afterAutospacing="0" w:line="480" w:lineRule="auto"/>
        <w:ind w:left="720"/>
        <w:jc w:val="both"/>
        <w:rPr>
          <w:rStyle w:val="s1"/>
          <w:rFonts w:ascii="Arial" w:hAnsi="Arial" w:cs="Arial"/>
        </w:rPr>
      </w:pPr>
    </w:p>
    <w:p w:rsidR="007C359B" w:rsidRPr="00EA5D2D" w:rsidRDefault="007C359B" w:rsidP="009B2C1B">
      <w:pPr>
        <w:pStyle w:val="p1"/>
        <w:spacing w:before="0" w:beforeAutospacing="0" w:after="0" w:afterAutospacing="0" w:line="480" w:lineRule="auto"/>
        <w:jc w:val="both"/>
        <w:rPr>
          <w:rStyle w:val="s1"/>
          <w:rFonts w:ascii="Arial" w:hAnsi="Arial" w:cs="Arial"/>
          <w:color w:val="000000" w:themeColor="text1"/>
        </w:rPr>
      </w:pPr>
      <w:r w:rsidRPr="00EA5D2D">
        <w:rPr>
          <w:rStyle w:val="s1"/>
          <w:rFonts w:ascii="Arial" w:hAnsi="Arial" w:cs="Arial"/>
          <w:color w:val="000000" w:themeColor="text1"/>
        </w:rPr>
        <w:t>[49]</w:t>
      </w:r>
      <w:r w:rsidRPr="00EA5D2D">
        <w:rPr>
          <w:rStyle w:val="s1"/>
          <w:rFonts w:ascii="Arial" w:hAnsi="Arial" w:cs="Arial"/>
          <w:color w:val="000000" w:themeColor="text1"/>
        </w:rPr>
        <w:tab/>
        <w:t>Here it must be borne in mind that the policy applicable at the time stipulated that the petty cash box had to be kept in a safe overnight. In these circumstances, for the arbitrator to rely on this policy instead of focusing on access to the safe</w:t>
      </w:r>
      <w:r w:rsidR="0021579F">
        <w:rPr>
          <w:rStyle w:val="s1"/>
          <w:rFonts w:ascii="Arial" w:hAnsi="Arial" w:cs="Arial"/>
          <w:color w:val="000000" w:themeColor="text1"/>
        </w:rPr>
        <w:t xml:space="preserve"> </w:t>
      </w:r>
      <w:r w:rsidR="00EA5D2D" w:rsidRPr="00EA5D2D">
        <w:rPr>
          <w:rStyle w:val="s1"/>
          <w:rFonts w:ascii="Arial" w:hAnsi="Arial" w:cs="Arial"/>
          <w:color w:val="000000" w:themeColor="text1"/>
        </w:rPr>
        <w:t xml:space="preserve">which was not alleged to </w:t>
      </w:r>
      <w:r w:rsidR="00460556" w:rsidRPr="00EA5D2D">
        <w:rPr>
          <w:rStyle w:val="s1"/>
          <w:rFonts w:ascii="Arial" w:hAnsi="Arial" w:cs="Arial"/>
          <w:color w:val="000000" w:themeColor="text1"/>
        </w:rPr>
        <w:t xml:space="preserve">have been </w:t>
      </w:r>
      <w:r w:rsidR="00EA5D2D" w:rsidRPr="00EA5D2D">
        <w:rPr>
          <w:rStyle w:val="s1"/>
          <w:rFonts w:ascii="Arial" w:hAnsi="Arial" w:cs="Arial"/>
          <w:color w:val="000000" w:themeColor="text1"/>
        </w:rPr>
        <w:t xml:space="preserve">under </w:t>
      </w:r>
      <w:proofErr w:type="spellStart"/>
      <w:r w:rsidR="00460556" w:rsidRPr="00EA5D2D">
        <w:rPr>
          <w:rStyle w:val="s1"/>
          <w:rFonts w:ascii="Arial" w:hAnsi="Arial" w:cs="Arial"/>
          <w:color w:val="000000" w:themeColor="text1"/>
        </w:rPr>
        <w:t>Mr</w:t>
      </w:r>
      <w:proofErr w:type="spellEnd"/>
      <w:r w:rsidR="00460556" w:rsidRPr="00EA5D2D">
        <w:rPr>
          <w:rStyle w:val="s1"/>
          <w:rFonts w:ascii="Arial" w:hAnsi="Arial" w:cs="Arial"/>
          <w:color w:val="000000" w:themeColor="text1"/>
        </w:rPr>
        <w:t xml:space="preserve"> </w:t>
      </w:r>
      <w:proofErr w:type="spellStart"/>
      <w:r w:rsidR="00460556" w:rsidRPr="00EA5D2D">
        <w:rPr>
          <w:rStyle w:val="s1"/>
          <w:rFonts w:ascii="Arial" w:hAnsi="Arial" w:cs="Arial"/>
          <w:color w:val="000000" w:themeColor="text1"/>
        </w:rPr>
        <w:t>Andima’s</w:t>
      </w:r>
      <w:proofErr w:type="spellEnd"/>
      <w:r w:rsidR="00EA5D2D" w:rsidRPr="00EA5D2D">
        <w:rPr>
          <w:rStyle w:val="s1"/>
          <w:rFonts w:ascii="Arial" w:hAnsi="Arial" w:cs="Arial"/>
          <w:color w:val="000000" w:themeColor="text1"/>
        </w:rPr>
        <w:t xml:space="preserve"> control and </w:t>
      </w:r>
      <w:r w:rsidR="00460556" w:rsidRPr="00EA5D2D">
        <w:rPr>
          <w:rStyle w:val="s1"/>
          <w:rFonts w:ascii="Arial" w:hAnsi="Arial" w:cs="Arial"/>
          <w:color w:val="000000" w:themeColor="text1"/>
        </w:rPr>
        <w:t>supervision</w:t>
      </w:r>
      <w:r w:rsidR="008E038F">
        <w:rPr>
          <w:rStyle w:val="s1"/>
          <w:rFonts w:ascii="Arial" w:hAnsi="Arial" w:cs="Arial"/>
          <w:color w:val="000000" w:themeColor="text1"/>
        </w:rPr>
        <w:t>,</w:t>
      </w:r>
      <w:r w:rsidR="00460556" w:rsidRPr="00EA5D2D">
        <w:rPr>
          <w:rStyle w:val="s1"/>
          <w:rFonts w:ascii="Arial" w:hAnsi="Arial" w:cs="Arial"/>
          <w:color w:val="000000" w:themeColor="text1"/>
        </w:rPr>
        <w:t xml:space="preserve"> cannot be said to be perv</w:t>
      </w:r>
      <w:r w:rsidR="00EA5D2D" w:rsidRPr="00EA5D2D">
        <w:rPr>
          <w:rStyle w:val="s1"/>
          <w:rFonts w:ascii="Arial" w:hAnsi="Arial" w:cs="Arial"/>
          <w:color w:val="000000" w:themeColor="text1"/>
        </w:rPr>
        <w:t>e</w:t>
      </w:r>
      <w:r w:rsidR="00460556" w:rsidRPr="00EA5D2D">
        <w:rPr>
          <w:rStyle w:val="s1"/>
          <w:rFonts w:ascii="Arial" w:hAnsi="Arial" w:cs="Arial"/>
          <w:color w:val="000000" w:themeColor="text1"/>
        </w:rPr>
        <w:t>rse</w:t>
      </w:r>
      <w:r w:rsidR="00EA5D2D" w:rsidRPr="00EA5D2D">
        <w:rPr>
          <w:rStyle w:val="s1"/>
          <w:rFonts w:ascii="Arial" w:hAnsi="Arial" w:cs="Arial"/>
          <w:color w:val="000000" w:themeColor="text1"/>
        </w:rPr>
        <w:t>.</w:t>
      </w:r>
    </w:p>
    <w:p w:rsidR="00CC50DD" w:rsidRPr="00AF3694" w:rsidRDefault="00CC50DD" w:rsidP="009B2C1B">
      <w:pPr>
        <w:pStyle w:val="p1"/>
        <w:spacing w:before="0" w:beforeAutospacing="0" w:after="0" w:afterAutospacing="0" w:line="480" w:lineRule="auto"/>
        <w:rPr>
          <w:rStyle w:val="s1"/>
          <w:rFonts w:ascii="Arial" w:hAnsi="Arial" w:cs="Arial"/>
        </w:rPr>
      </w:pPr>
    </w:p>
    <w:p w:rsidR="00E747D8" w:rsidRDefault="00EC67CC" w:rsidP="009B2C1B">
      <w:pPr>
        <w:pStyle w:val="p1"/>
        <w:spacing w:before="0" w:beforeAutospacing="0" w:after="0" w:afterAutospacing="0" w:line="480" w:lineRule="auto"/>
        <w:jc w:val="both"/>
        <w:rPr>
          <w:rStyle w:val="s1"/>
          <w:rFonts w:ascii="Arial" w:hAnsi="Arial" w:cs="Arial"/>
        </w:rPr>
      </w:pPr>
      <w:r>
        <w:rPr>
          <w:rStyle w:val="s1"/>
          <w:rFonts w:ascii="Arial" w:hAnsi="Arial" w:cs="Arial"/>
        </w:rPr>
        <w:t>[</w:t>
      </w:r>
      <w:r w:rsidR="00460556">
        <w:rPr>
          <w:rStyle w:val="s1"/>
          <w:rFonts w:ascii="Arial" w:hAnsi="Arial" w:cs="Arial"/>
        </w:rPr>
        <w:t>50</w:t>
      </w:r>
      <w:r w:rsidR="00072906" w:rsidRPr="00AF3694">
        <w:rPr>
          <w:rStyle w:val="s1"/>
          <w:rFonts w:ascii="Arial" w:hAnsi="Arial" w:cs="Arial"/>
        </w:rPr>
        <w:t>]</w:t>
      </w:r>
      <w:r>
        <w:rPr>
          <w:rStyle w:val="s1"/>
          <w:rFonts w:ascii="Arial" w:hAnsi="Arial" w:cs="Arial"/>
        </w:rPr>
        <w:tab/>
      </w:r>
      <w:r w:rsidR="00E747D8" w:rsidRPr="00AF3694">
        <w:rPr>
          <w:rStyle w:val="s1"/>
          <w:rFonts w:ascii="Arial" w:hAnsi="Arial" w:cs="Arial"/>
        </w:rPr>
        <w:t>In my view</w:t>
      </w:r>
      <w:r w:rsidR="008263E8" w:rsidRPr="00AF3694">
        <w:rPr>
          <w:rStyle w:val="s1"/>
          <w:rFonts w:ascii="Arial" w:hAnsi="Arial" w:cs="Arial"/>
        </w:rPr>
        <w:t>,</w:t>
      </w:r>
      <w:r w:rsidR="00E747D8" w:rsidRPr="00AF3694">
        <w:rPr>
          <w:rStyle w:val="s1"/>
          <w:rFonts w:ascii="Arial" w:hAnsi="Arial" w:cs="Arial"/>
        </w:rPr>
        <w:t xml:space="preserve"> regardless of whether </w:t>
      </w:r>
      <w:r w:rsidR="00AC578A">
        <w:rPr>
          <w:rStyle w:val="s1"/>
          <w:rFonts w:ascii="Arial" w:hAnsi="Arial" w:cs="Arial"/>
        </w:rPr>
        <w:t>this court</w:t>
      </w:r>
      <w:r w:rsidR="00E747D8" w:rsidRPr="00AF3694">
        <w:rPr>
          <w:rStyle w:val="s1"/>
          <w:rFonts w:ascii="Arial" w:hAnsi="Arial" w:cs="Arial"/>
        </w:rPr>
        <w:t xml:space="preserve"> could have come to a different conclusion, </w:t>
      </w:r>
      <w:r w:rsidR="001F74B8" w:rsidRPr="00AF3694">
        <w:rPr>
          <w:rStyle w:val="s1"/>
          <w:rFonts w:ascii="Arial" w:hAnsi="Arial" w:cs="Arial"/>
        </w:rPr>
        <w:t xml:space="preserve">the conclusion reached by the arbitrator fell within the range of reasonable inferences open to him on the proven facts. </w:t>
      </w:r>
      <w:r w:rsidR="00671F84" w:rsidRPr="00AF3694">
        <w:rPr>
          <w:rStyle w:val="s1"/>
          <w:rFonts w:ascii="Arial" w:hAnsi="Arial" w:cs="Arial"/>
        </w:rPr>
        <w:t xml:space="preserve">The </w:t>
      </w:r>
      <w:proofErr w:type="spellStart"/>
      <w:r w:rsidR="00671F84" w:rsidRPr="00AF3694">
        <w:rPr>
          <w:rStyle w:val="s1"/>
          <w:rFonts w:ascii="Arial" w:hAnsi="Arial" w:cs="Arial"/>
        </w:rPr>
        <w:t>L</w:t>
      </w:r>
      <w:r w:rsidR="008263E8" w:rsidRPr="00AF3694">
        <w:rPr>
          <w:rStyle w:val="s1"/>
          <w:rFonts w:ascii="Arial" w:hAnsi="Arial" w:cs="Arial"/>
        </w:rPr>
        <w:t>abour</w:t>
      </w:r>
      <w:proofErr w:type="spellEnd"/>
      <w:r w:rsidR="008263E8" w:rsidRPr="00AF3694">
        <w:rPr>
          <w:rStyle w:val="s1"/>
          <w:rFonts w:ascii="Arial" w:hAnsi="Arial" w:cs="Arial"/>
        </w:rPr>
        <w:t xml:space="preserve"> Court therefore fell in error in concluding that the arbitrator’s finding on the petty cash box charge was an appealable </w:t>
      </w:r>
      <w:r w:rsidR="00671F84" w:rsidRPr="00AF3694">
        <w:rPr>
          <w:rStyle w:val="s1"/>
          <w:rFonts w:ascii="Arial" w:hAnsi="Arial" w:cs="Arial"/>
        </w:rPr>
        <w:t>‘</w:t>
      </w:r>
      <w:r w:rsidR="008263E8" w:rsidRPr="00AF3694">
        <w:rPr>
          <w:rStyle w:val="s1"/>
          <w:rFonts w:ascii="Arial" w:hAnsi="Arial" w:cs="Arial"/>
        </w:rPr>
        <w:t>question of law</w:t>
      </w:r>
      <w:r w:rsidR="00671F84" w:rsidRPr="00AF3694">
        <w:rPr>
          <w:rStyle w:val="s1"/>
          <w:rFonts w:ascii="Arial" w:hAnsi="Arial" w:cs="Arial"/>
        </w:rPr>
        <w:t>’ under s 89(1) of the Act</w:t>
      </w:r>
      <w:r w:rsidR="008263E8" w:rsidRPr="00AF3694">
        <w:rPr>
          <w:rStyle w:val="s1"/>
          <w:rFonts w:ascii="Arial" w:hAnsi="Arial" w:cs="Arial"/>
        </w:rPr>
        <w:t>.</w:t>
      </w:r>
    </w:p>
    <w:p w:rsidR="00037264" w:rsidRPr="00AF3694" w:rsidRDefault="00037264" w:rsidP="00AC578A">
      <w:pPr>
        <w:spacing w:after="0" w:line="240" w:lineRule="auto"/>
        <w:rPr>
          <w:rFonts w:ascii="Arial" w:hAnsi="Arial" w:cs="Arial"/>
          <w:sz w:val="24"/>
          <w:szCs w:val="24"/>
          <w:lang w:val="en-US"/>
        </w:rPr>
      </w:pPr>
    </w:p>
    <w:p w:rsidR="00BD5DFB" w:rsidRPr="00AF3694" w:rsidRDefault="00BD5DFB" w:rsidP="00AC578A">
      <w:pPr>
        <w:spacing w:after="0" w:line="480" w:lineRule="auto"/>
        <w:rPr>
          <w:rFonts w:ascii="Arial" w:hAnsi="Arial" w:cs="Arial"/>
          <w:sz w:val="24"/>
          <w:szCs w:val="24"/>
          <w:lang w:val="en-US"/>
        </w:rPr>
      </w:pPr>
      <w:r w:rsidRPr="00AF3694">
        <w:rPr>
          <w:rFonts w:ascii="Arial" w:hAnsi="Arial" w:cs="Arial"/>
          <w:i/>
          <w:sz w:val="24"/>
          <w:szCs w:val="24"/>
          <w:lang w:val="en-US"/>
        </w:rPr>
        <w:t>The boarding passes</w:t>
      </w:r>
    </w:p>
    <w:p w:rsidR="00671F84" w:rsidRPr="00EC67CC" w:rsidRDefault="00EC67CC" w:rsidP="00AC578A">
      <w:pPr>
        <w:pStyle w:val="PlainText"/>
        <w:spacing w:line="480" w:lineRule="auto"/>
        <w:jc w:val="both"/>
        <w:rPr>
          <w:rFonts w:ascii="Arial" w:hAnsi="Arial" w:cs="Arial"/>
          <w:sz w:val="24"/>
          <w:szCs w:val="24"/>
          <w:lang w:val="en-US"/>
        </w:rPr>
      </w:pPr>
      <w:r w:rsidRPr="00EC67CC">
        <w:rPr>
          <w:rFonts w:ascii="Arial" w:hAnsi="Arial" w:cs="Arial"/>
          <w:sz w:val="24"/>
          <w:szCs w:val="24"/>
          <w:lang w:val="en-US"/>
        </w:rPr>
        <w:t>[</w:t>
      </w:r>
      <w:r w:rsidR="00460556">
        <w:rPr>
          <w:rFonts w:ascii="Arial" w:hAnsi="Arial" w:cs="Arial"/>
          <w:sz w:val="24"/>
          <w:szCs w:val="24"/>
          <w:lang w:val="en-US"/>
        </w:rPr>
        <w:t>51</w:t>
      </w:r>
      <w:r w:rsidRPr="00EC67CC">
        <w:rPr>
          <w:rFonts w:ascii="Arial" w:hAnsi="Arial" w:cs="Arial"/>
          <w:sz w:val="24"/>
          <w:szCs w:val="24"/>
          <w:lang w:val="en-US"/>
        </w:rPr>
        <w:t>]</w:t>
      </w:r>
      <w:r w:rsidRPr="00EC67CC">
        <w:rPr>
          <w:rFonts w:ascii="Arial" w:hAnsi="Arial" w:cs="Arial"/>
          <w:sz w:val="24"/>
          <w:szCs w:val="24"/>
          <w:lang w:val="en-US"/>
        </w:rPr>
        <w:tab/>
      </w:r>
      <w:r w:rsidR="00567412">
        <w:rPr>
          <w:rFonts w:ascii="Arial" w:hAnsi="Arial" w:cs="Arial"/>
          <w:sz w:val="24"/>
          <w:szCs w:val="24"/>
          <w:lang w:val="en-US"/>
        </w:rPr>
        <w:t xml:space="preserve">According to </w:t>
      </w:r>
      <w:proofErr w:type="spellStart"/>
      <w:r w:rsidR="00671F84" w:rsidRPr="00EC67CC">
        <w:rPr>
          <w:rFonts w:ascii="Arial" w:hAnsi="Arial" w:cs="Arial"/>
          <w:sz w:val="24"/>
          <w:szCs w:val="24"/>
          <w:lang w:val="en-US"/>
        </w:rPr>
        <w:t>Mr</w:t>
      </w:r>
      <w:proofErr w:type="spellEnd"/>
      <w:r w:rsidR="00671F84" w:rsidRPr="00EC67CC">
        <w:rPr>
          <w:rFonts w:ascii="Arial" w:hAnsi="Arial" w:cs="Arial"/>
          <w:sz w:val="24"/>
          <w:szCs w:val="24"/>
          <w:lang w:val="en-US"/>
        </w:rPr>
        <w:t xml:space="preserve"> </w:t>
      </w:r>
      <w:proofErr w:type="spellStart"/>
      <w:r w:rsidR="00671F84" w:rsidRPr="00EC67CC">
        <w:rPr>
          <w:rFonts w:ascii="Arial" w:hAnsi="Arial" w:cs="Arial"/>
          <w:sz w:val="24"/>
          <w:szCs w:val="24"/>
          <w:lang w:val="en-US"/>
        </w:rPr>
        <w:t>Rukoro</w:t>
      </w:r>
      <w:proofErr w:type="spellEnd"/>
      <w:r w:rsidR="00567412">
        <w:rPr>
          <w:rFonts w:ascii="Arial" w:hAnsi="Arial" w:cs="Arial"/>
          <w:sz w:val="24"/>
          <w:szCs w:val="24"/>
          <w:lang w:val="en-US"/>
        </w:rPr>
        <w:t>,</w:t>
      </w:r>
      <w:r w:rsidR="00671F84" w:rsidRPr="00EC67CC">
        <w:rPr>
          <w:rFonts w:ascii="Arial" w:hAnsi="Arial" w:cs="Arial"/>
          <w:sz w:val="24"/>
          <w:szCs w:val="24"/>
          <w:lang w:val="en-US"/>
        </w:rPr>
        <w:t xml:space="preserve"> </w:t>
      </w:r>
      <w:proofErr w:type="spellStart"/>
      <w:r w:rsidR="00671F84" w:rsidRPr="00EC67CC">
        <w:rPr>
          <w:rFonts w:ascii="Arial" w:hAnsi="Arial" w:cs="Arial"/>
          <w:sz w:val="24"/>
          <w:szCs w:val="24"/>
          <w:lang w:val="en-US"/>
        </w:rPr>
        <w:t>Ms</w:t>
      </w:r>
      <w:proofErr w:type="spellEnd"/>
      <w:r w:rsidR="00671F84" w:rsidRPr="00EC67CC">
        <w:rPr>
          <w:rFonts w:ascii="Arial" w:hAnsi="Arial" w:cs="Arial"/>
          <w:sz w:val="24"/>
          <w:szCs w:val="24"/>
          <w:lang w:val="en-US"/>
        </w:rPr>
        <w:t xml:space="preserve"> </w:t>
      </w:r>
      <w:proofErr w:type="spellStart"/>
      <w:r w:rsidR="002563AB" w:rsidRPr="00EC67CC">
        <w:rPr>
          <w:rFonts w:ascii="Arial" w:hAnsi="Arial" w:cs="Arial"/>
          <w:sz w:val="24"/>
          <w:szCs w:val="24"/>
          <w:lang w:val="en-US"/>
        </w:rPr>
        <w:t>Mu</w:t>
      </w:r>
      <w:r w:rsidR="002563AB">
        <w:rPr>
          <w:rFonts w:ascii="Arial" w:hAnsi="Arial" w:cs="Arial"/>
          <w:sz w:val="24"/>
          <w:szCs w:val="24"/>
          <w:lang w:val="en-US"/>
        </w:rPr>
        <w:t>n</w:t>
      </w:r>
      <w:r w:rsidR="002563AB" w:rsidRPr="00EC67CC">
        <w:rPr>
          <w:rFonts w:ascii="Arial" w:hAnsi="Arial" w:cs="Arial"/>
          <w:sz w:val="24"/>
          <w:szCs w:val="24"/>
          <w:lang w:val="en-US"/>
        </w:rPr>
        <w:t>jondjo</w:t>
      </w:r>
      <w:r w:rsidR="00FA40B8">
        <w:rPr>
          <w:rFonts w:ascii="Arial" w:hAnsi="Arial" w:cs="Arial"/>
          <w:sz w:val="24"/>
          <w:szCs w:val="24"/>
          <w:lang w:val="en-US"/>
        </w:rPr>
        <w:t>’s</w:t>
      </w:r>
      <w:proofErr w:type="spellEnd"/>
      <w:r w:rsidR="009F076A" w:rsidRPr="00EC67CC">
        <w:rPr>
          <w:rFonts w:ascii="Arial" w:hAnsi="Arial" w:cs="Arial"/>
          <w:sz w:val="24"/>
          <w:szCs w:val="24"/>
          <w:lang w:val="en-US"/>
        </w:rPr>
        <w:t xml:space="preserve"> evidence does not support the allegat</w:t>
      </w:r>
      <w:r w:rsidR="00567412">
        <w:rPr>
          <w:rFonts w:ascii="Arial" w:hAnsi="Arial" w:cs="Arial"/>
          <w:sz w:val="24"/>
          <w:szCs w:val="24"/>
          <w:lang w:val="en-US"/>
        </w:rPr>
        <w:t xml:space="preserve">ion that </w:t>
      </w:r>
      <w:proofErr w:type="spellStart"/>
      <w:r w:rsidR="00567412">
        <w:rPr>
          <w:rFonts w:ascii="Arial" w:hAnsi="Arial" w:cs="Arial"/>
          <w:sz w:val="24"/>
          <w:szCs w:val="24"/>
          <w:lang w:val="en-US"/>
        </w:rPr>
        <w:t>Mr</w:t>
      </w:r>
      <w:proofErr w:type="spellEnd"/>
      <w:r w:rsidR="00567412">
        <w:rPr>
          <w:rFonts w:ascii="Arial" w:hAnsi="Arial" w:cs="Arial"/>
          <w:sz w:val="24"/>
          <w:szCs w:val="24"/>
          <w:lang w:val="en-US"/>
        </w:rPr>
        <w:t xml:space="preserve"> </w:t>
      </w:r>
      <w:proofErr w:type="spellStart"/>
      <w:r w:rsidR="00567412">
        <w:rPr>
          <w:rFonts w:ascii="Arial" w:hAnsi="Arial" w:cs="Arial"/>
          <w:sz w:val="24"/>
          <w:szCs w:val="24"/>
          <w:lang w:val="en-US"/>
        </w:rPr>
        <w:t>Andima</w:t>
      </w:r>
      <w:proofErr w:type="spellEnd"/>
      <w:r w:rsidR="00567412">
        <w:rPr>
          <w:rFonts w:ascii="Arial" w:hAnsi="Arial" w:cs="Arial"/>
          <w:sz w:val="24"/>
          <w:szCs w:val="24"/>
          <w:lang w:val="en-US"/>
        </w:rPr>
        <w:t xml:space="preserve"> was at Eros a</w:t>
      </w:r>
      <w:r w:rsidR="009F076A" w:rsidRPr="00EC67CC">
        <w:rPr>
          <w:rFonts w:ascii="Arial" w:hAnsi="Arial" w:cs="Arial"/>
          <w:sz w:val="24"/>
          <w:szCs w:val="24"/>
          <w:lang w:val="en-US"/>
        </w:rPr>
        <w:t>irport on 21 April</w:t>
      </w:r>
      <w:r w:rsidR="00811F2F">
        <w:rPr>
          <w:rFonts w:ascii="Arial" w:hAnsi="Arial" w:cs="Arial"/>
          <w:sz w:val="24"/>
          <w:szCs w:val="24"/>
          <w:lang w:val="en-US"/>
        </w:rPr>
        <w:t xml:space="preserve"> 2012</w:t>
      </w:r>
      <w:r w:rsidR="009F076A" w:rsidRPr="00EC67CC">
        <w:rPr>
          <w:rFonts w:ascii="Arial" w:hAnsi="Arial" w:cs="Arial"/>
          <w:sz w:val="24"/>
          <w:szCs w:val="24"/>
          <w:lang w:val="en-US"/>
        </w:rPr>
        <w:t xml:space="preserve"> as the</w:t>
      </w:r>
      <w:r w:rsidR="00567412">
        <w:rPr>
          <w:rFonts w:ascii="Arial" w:hAnsi="Arial" w:cs="Arial"/>
          <w:sz w:val="24"/>
          <w:szCs w:val="24"/>
          <w:lang w:val="en-US"/>
        </w:rPr>
        <w:t xml:space="preserve"> lack of certainty as to the</w:t>
      </w:r>
      <w:r w:rsidR="009F076A" w:rsidRPr="00EC67CC">
        <w:rPr>
          <w:rFonts w:ascii="Arial" w:hAnsi="Arial" w:cs="Arial"/>
          <w:sz w:val="24"/>
          <w:szCs w:val="24"/>
          <w:lang w:val="en-US"/>
        </w:rPr>
        <w:t xml:space="preserve"> date she </w:t>
      </w:r>
      <w:r w:rsidR="00567412">
        <w:rPr>
          <w:rFonts w:ascii="Arial" w:hAnsi="Arial" w:cs="Arial"/>
          <w:sz w:val="24"/>
          <w:szCs w:val="24"/>
          <w:lang w:val="en-US"/>
        </w:rPr>
        <w:t xml:space="preserve">was </w:t>
      </w:r>
      <w:r w:rsidR="009F076A" w:rsidRPr="00EC67CC">
        <w:rPr>
          <w:rFonts w:ascii="Arial" w:hAnsi="Arial" w:cs="Arial"/>
          <w:sz w:val="24"/>
          <w:szCs w:val="24"/>
          <w:lang w:val="en-US"/>
        </w:rPr>
        <w:t>alleged</w:t>
      </w:r>
      <w:r w:rsidR="00567412">
        <w:rPr>
          <w:rFonts w:ascii="Arial" w:hAnsi="Arial" w:cs="Arial"/>
          <w:sz w:val="24"/>
          <w:szCs w:val="24"/>
          <w:lang w:val="en-US"/>
        </w:rPr>
        <w:t>ly</w:t>
      </w:r>
      <w:r w:rsidR="009F076A" w:rsidRPr="00EC67CC">
        <w:rPr>
          <w:rFonts w:ascii="Arial" w:hAnsi="Arial" w:cs="Arial"/>
          <w:sz w:val="24"/>
          <w:szCs w:val="24"/>
          <w:lang w:val="en-US"/>
        </w:rPr>
        <w:t xml:space="preserve"> given the envelope with boarding passes does not corr</w:t>
      </w:r>
      <w:r w:rsidR="00567412">
        <w:rPr>
          <w:rFonts w:ascii="Arial" w:hAnsi="Arial" w:cs="Arial"/>
          <w:sz w:val="24"/>
          <w:szCs w:val="24"/>
          <w:lang w:val="en-US"/>
        </w:rPr>
        <w:t>oborate the version that</w:t>
      </w:r>
      <w:r w:rsidR="009F076A" w:rsidRPr="00EC67CC">
        <w:rPr>
          <w:rFonts w:ascii="Arial" w:hAnsi="Arial" w:cs="Arial"/>
          <w:sz w:val="24"/>
          <w:szCs w:val="24"/>
          <w:lang w:val="en-US"/>
        </w:rPr>
        <w:t xml:space="preserve"> the suspect boarding passes were printed</w:t>
      </w:r>
      <w:r w:rsidR="00567412">
        <w:rPr>
          <w:rFonts w:ascii="Arial" w:hAnsi="Arial" w:cs="Arial"/>
          <w:sz w:val="24"/>
          <w:szCs w:val="24"/>
          <w:lang w:val="en-US"/>
        </w:rPr>
        <w:t xml:space="preserve"> on 21 April 2012</w:t>
      </w:r>
      <w:r w:rsidR="009F076A" w:rsidRPr="00EC67CC">
        <w:rPr>
          <w:rFonts w:ascii="Arial" w:hAnsi="Arial" w:cs="Arial"/>
          <w:sz w:val="24"/>
          <w:szCs w:val="24"/>
          <w:lang w:val="en-US"/>
        </w:rPr>
        <w:t xml:space="preserve">. </w:t>
      </w:r>
      <w:r w:rsidR="00671F84" w:rsidRPr="00EC67CC">
        <w:rPr>
          <w:rFonts w:ascii="Arial" w:hAnsi="Arial" w:cs="Arial"/>
          <w:sz w:val="24"/>
          <w:szCs w:val="24"/>
          <w:lang w:val="en-US"/>
        </w:rPr>
        <w:t xml:space="preserve">That </w:t>
      </w:r>
      <w:proofErr w:type="spellStart"/>
      <w:r w:rsidR="00671F84" w:rsidRPr="00EC67CC">
        <w:rPr>
          <w:rFonts w:ascii="Arial" w:hAnsi="Arial" w:cs="Arial"/>
          <w:sz w:val="24"/>
          <w:szCs w:val="24"/>
          <w:lang w:val="en-US"/>
        </w:rPr>
        <w:t>Ms</w:t>
      </w:r>
      <w:proofErr w:type="spellEnd"/>
      <w:r w:rsidR="00671F84" w:rsidRPr="00EC67CC">
        <w:rPr>
          <w:rFonts w:ascii="Arial" w:hAnsi="Arial" w:cs="Arial"/>
          <w:sz w:val="24"/>
          <w:szCs w:val="24"/>
          <w:lang w:val="en-US"/>
        </w:rPr>
        <w:t xml:space="preserve"> </w:t>
      </w:r>
      <w:proofErr w:type="spellStart"/>
      <w:r w:rsidRPr="00EC67CC">
        <w:rPr>
          <w:rFonts w:ascii="Arial" w:hAnsi="Arial" w:cs="Arial"/>
          <w:sz w:val="24"/>
          <w:szCs w:val="24"/>
          <w:lang w:val="en-US"/>
        </w:rPr>
        <w:t>Mu</w:t>
      </w:r>
      <w:r w:rsidR="00453197">
        <w:rPr>
          <w:rFonts w:ascii="Arial" w:hAnsi="Arial" w:cs="Arial"/>
          <w:sz w:val="24"/>
          <w:szCs w:val="24"/>
          <w:lang w:val="en-US"/>
        </w:rPr>
        <w:t>n</w:t>
      </w:r>
      <w:r w:rsidRPr="00EC67CC">
        <w:rPr>
          <w:rFonts w:ascii="Arial" w:hAnsi="Arial" w:cs="Arial"/>
          <w:sz w:val="24"/>
          <w:szCs w:val="24"/>
          <w:lang w:val="en-US"/>
        </w:rPr>
        <w:t>jondjo</w:t>
      </w:r>
      <w:proofErr w:type="spellEnd"/>
      <w:r w:rsidR="00671F84" w:rsidRPr="00EC67CC">
        <w:rPr>
          <w:rFonts w:ascii="Arial" w:hAnsi="Arial" w:cs="Arial"/>
          <w:sz w:val="24"/>
          <w:szCs w:val="24"/>
          <w:lang w:val="en-US"/>
        </w:rPr>
        <w:t xml:space="preserve"> made an honest mistake about the date is clear from the following: she was clear that the incident occurred on a weekend</w:t>
      </w:r>
      <w:r>
        <w:rPr>
          <w:rFonts w:ascii="Arial" w:hAnsi="Arial" w:cs="Arial"/>
          <w:sz w:val="24"/>
          <w:szCs w:val="24"/>
          <w:lang w:val="en-US"/>
        </w:rPr>
        <w:t xml:space="preserve">, a </w:t>
      </w:r>
      <w:r w:rsidR="002563AB">
        <w:rPr>
          <w:rFonts w:ascii="Arial" w:hAnsi="Arial" w:cs="Arial"/>
          <w:sz w:val="24"/>
          <w:szCs w:val="24"/>
          <w:lang w:val="en-US"/>
        </w:rPr>
        <w:t>Sunday</w:t>
      </w:r>
      <w:r w:rsidR="00671F84" w:rsidRPr="00EC67CC">
        <w:rPr>
          <w:rFonts w:ascii="Arial" w:hAnsi="Arial" w:cs="Arial"/>
          <w:sz w:val="24"/>
          <w:szCs w:val="24"/>
          <w:lang w:val="en-US"/>
        </w:rPr>
        <w:t>. The boarding passes she said she was given were i</w:t>
      </w:r>
      <w:r w:rsidR="00976C5C">
        <w:rPr>
          <w:rFonts w:ascii="Arial" w:hAnsi="Arial" w:cs="Arial"/>
          <w:sz w:val="24"/>
          <w:szCs w:val="24"/>
          <w:lang w:val="en-US"/>
        </w:rPr>
        <w:t>ntended for use on a weekend (22</w:t>
      </w:r>
      <w:r w:rsidR="00671F84" w:rsidRPr="00EC67CC">
        <w:rPr>
          <w:rFonts w:ascii="Arial" w:hAnsi="Arial" w:cs="Arial"/>
          <w:sz w:val="24"/>
          <w:szCs w:val="24"/>
          <w:lang w:val="en-US"/>
        </w:rPr>
        <w:t xml:space="preserve"> April</w:t>
      </w:r>
      <w:r w:rsidR="00811F2F">
        <w:rPr>
          <w:rFonts w:ascii="Arial" w:hAnsi="Arial" w:cs="Arial"/>
          <w:sz w:val="24"/>
          <w:szCs w:val="24"/>
          <w:lang w:val="en-US"/>
        </w:rPr>
        <w:t xml:space="preserve"> 2012</w:t>
      </w:r>
      <w:r w:rsidR="00671F84" w:rsidRPr="00EC67CC">
        <w:rPr>
          <w:rFonts w:ascii="Arial" w:hAnsi="Arial" w:cs="Arial"/>
          <w:sz w:val="24"/>
          <w:szCs w:val="24"/>
          <w:lang w:val="en-US"/>
        </w:rPr>
        <w:t xml:space="preserve">) by persons she </w:t>
      </w:r>
      <w:r w:rsidR="00671F84" w:rsidRPr="00EC67CC">
        <w:rPr>
          <w:rFonts w:ascii="Arial" w:hAnsi="Arial" w:cs="Arial"/>
          <w:sz w:val="24"/>
          <w:szCs w:val="24"/>
          <w:lang w:val="en-US"/>
        </w:rPr>
        <w:lastRenderedPageBreak/>
        <w:t>positively identified by names as the ones s</w:t>
      </w:r>
      <w:r w:rsidR="00976C5C">
        <w:rPr>
          <w:rFonts w:ascii="Arial" w:hAnsi="Arial" w:cs="Arial"/>
          <w:sz w:val="24"/>
          <w:szCs w:val="24"/>
          <w:lang w:val="en-US"/>
        </w:rPr>
        <w:t xml:space="preserve">he met in the parking lot at </w:t>
      </w:r>
      <w:r w:rsidR="00671F84" w:rsidRPr="00EC67CC">
        <w:rPr>
          <w:rFonts w:ascii="Arial" w:hAnsi="Arial" w:cs="Arial"/>
          <w:sz w:val="24"/>
          <w:szCs w:val="24"/>
          <w:lang w:val="en-US"/>
        </w:rPr>
        <w:t>HKIA and handed them to.</w:t>
      </w:r>
      <w:r w:rsidR="00567412">
        <w:rPr>
          <w:rFonts w:ascii="Arial" w:hAnsi="Arial" w:cs="Arial"/>
          <w:sz w:val="24"/>
          <w:szCs w:val="24"/>
          <w:lang w:val="en-US"/>
        </w:rPr>
        <w:t xml:space="preserve"> Those individuals attempted to board the Air Namibia flight on 22 April 2012.</w:t>
      </w:r>
      <w:r w:rsidR="00671F84" w:rsidRPr="00EC67CC">
        <w:rPr>
          <w:rFonts w:ascii="Arial" w:hAnsi="Arial" w:cs="Arial"/>
          <w:sz w:val="24"/>
          <w:szCs w:val="24"/>
          <w:lang w:val="en-US"/>
        </w:rPr>
        <w:t xml:space="preserve"> It was </w:t>
      </w:r>
      <w:r w:rsidR="00A72A7C">
        <w:rPr>
          <w:rFonts w:ascii="Arial" w:hAnsi="Arial" w:cs="Arial"/>
          <w:sz w:val="24"/>
          <w:szCs w:val="24"/>
          <w:lang w:val="en-US"/>
        </w:rPr>
        <w:t xml:space="preserve">in relation to </w:t>
      </w:r>
      <w:r w:rsidR="00671F84" w:rsidRPr="00EC67CC">
        <w:rPr>
          <w:rFonts w:ascii="Arial" w:hAnsi="Arial" w:cs="Arial"/>
          <w:sz w:val="24"/>
          <w:szCs w:val="24"/>
          <w:lang w:val="en-US"/>
        </w:rPr>
        <w:t>that very day that she made a statement to the police describing the eve</w:t>
      </w:r>
      <w:r w:rsidR="00AC578A">
        <w:rPr>
          <w:rFonts w:ascii="Arial" w:hAnsi="Arial" w:cs="Arial"/>
          <w:sz w:val="24"/>
          <w:szCs w:val="24"/>
          <w:lang w:val="en-US"/>
        </w:rPr>
        <w:t xml:space="preserve">nts implicating </w:t>
      </w:r>
      <w:proofErr w:type="spellStart"/>
      <w:r w:rsidR="00AC578A">
        <w:rPr>
          <w:rFonts w:ascii="Arial" w:hAnsi="Arial" w:cs="Arial"/>
          <w:sz w:val="24"/>
          <w:szCs w:val="24"/>
          <w:lang w:val="en-US"/>
        </w:rPr>
        <w:t>Mr</w:t>
      </w:r>
      <w:proofErr w:type="spellEnd"/>
      <w:r w:rsidR="00AC578A">
        <w:rPr>
          <w:rFonts w:ascii="Arial" w:hAnsi="Arial" w:cs="Arial"/>
          <w:sz w:val="24"/>
          <w:szCs w:val="24"/>
          <w:lang w:val="en-US"/>
        </w:rPr>
        <w:t xml:space="preserve"> </w:t>
      </w:r>
      <w:proofErr w:type="spellStart"/>
      <w:r w:rsidR="00AC578A">
        <w:rPr>
          <w:rFonts w:ascii="Arial" w:hAnsi="Arial" w:cs="Arial"/>
          <w:sz w:val="24"/>
          <w:szCs w:val="24"/>
          <w:lang w:val="en-US"/>
        </w:rPr>
        <w:t>Andima</w:t>
      </w:r>
      <w:proofErr w:type="spellEnd"/>
      <w:r w:rsidR="00AC578A">
        <w:rPr>
          <w:rFonts w:ascii="Arial" w:hAnsi="Arial" w:cs="Arial"/>
          <w:sz w:val="24"/>
          <w:szCs w:val="24"/>
          <w:lang w:val="en-US"/>
        </w:rPr>
        <w:t xml:space="preserve">. </w:t>
      </w:r>
      <w:proofErr w:type="spellStart"/>
      <w:r w:rsidR="00AC578A">
        <w:rPr>
          <w:rFonts w:ascii="Arial" w:hAnsi="Arial" w:cs="Arial"/>
          <w:sz w:val="24"/>
          <w:szCs w:val="24"/>
          <w:lang w:val="en-US"/>
        </w:rPr>
        <w:t>Ms</w:t>
      </w:r>
      <w:proofErr w:type="spellEnd"/>
      <w:r w:rsidR="00AC578A">
        <w:rPr>
          <w:rFonts w:ascii="Arial" w:hAnsi="Arial" w:cs="Arial"/>
          <w:sz w:val="24"/>
          <w:szCs w:val="24"/>
          <w:lang w:val="en-US"/>
        </w:rPr>
        <w:t xml:space="preserve"> d</w:t>
      </w:r>
      <w:r w:rsidR="00671F84" w:rsidRPr="00EC67CC">
        <w:rPr>
          <w:rFonts w:ascii="Arial" w:hAnsi="Arial" w:cs="Arial"/>
          <w:sz w:val="24"/>
          <w:szCs w:val="24"/>
          <w:lang w:val="en-US"/>
        </w:rPr>
        <w:t xml:space="preserve">u </w:t>
      </w:r>
      <w:proofErr w:type="spellStart"/>
      <w:r w:rsidR="00671F84" w:rsidRPr="00EC67CC">
        <w:rPr>
          <w:rFonts w:ascii="Arial" w:hAnsi="Arial" w:cs="Arial"/>
          <w:sz w:val="24"/>
          <w:szCs w:val="24"/>
          <w:lang w:val="en-US"/>
        </w:rPr>
        <w:t>Toit</w:t>
      </w:r>
      <w:proofErr w:type="spellEnd"/>
      <w:r w:rsidR="00671F84" w:rsidRPr="00EC67CC">
        <w:rPr>
          <w:rFonts w:ascii="Arial" w:hAnsi="Arial" w:cs="Arial"/>
          <w:sz w:val="24"/>
          <w:szCs w:val="24"/>
          <w:lang w:val="en-US"/>
        </w:rPr>
        <w:t xml:space="preserve"> corroborates </w:t>
      </w:r>
      <w:proofErr w:type="spellStart"/>
      <w:r w:rsidR="00671F84" w:rsidRPr="00EC67CC">
        <w:rPr>
          <w:rFonts w:ascii="Arial" w:hAnsi="Arial" w:cs="Arial"/>
          <w:sz w:val="24"/>
          <w:szCs w:val="24"/>
          <w:lang w:val="en-US"/>
        </w:rPr>
        <w:t>Ms</w:t>
      </w:r>
      <w:proofErr w:type="spellEnd"/>
      <w:r w:rsidR="00671F84" w:rsidRPr="00EC67CC">
        <w:rPr>
          <w:rFonts w:ascii="Arial" w:hAnsi="Arial" w:cs="Arial"/>
          <w:sz w:val="24"/>
          <w:szCs w:val="24"/>
          <w:lang w:val="en-US"/>
        </w:rPr>
        <w:t xml:space="preserve"> </w:t>
      </w:r>
      <w:proofErr w:type="spellStart"/>
      <w:r w:rsidRPr="00EC67CC">
        <w:rPr>
          <w:rFonts w:ascii="Arial" w:hAnsi="Arial" w:cs="Arial"/>
          <w:sz w:val="24"/>
          <w:szCs w:val="24"/>
          <w:lang w:val="en-US"/>
        </w:rPr>
        <w:t>Mu</w:t>
      </w:r>
      <w:r w:rsidR="00453197">
        <w:rPr>
          <w:rFonts w:ascii="Arial" w:hAnsi="Arial" w:cs="Arial"/>
          <w:sz w:val="24"/>
          <w:szCs w:val="24"/>
          <w:lang w:val="en-US"/>
        </w:rPr>
        <w:t>n</w:t>
      </w:r>
      <w:r w:rsidRPr="00EC67CC">
        <w:rPr>
          <w:rFonts w:ascii="Arial" w:hAnsi="Arial" w:cs="Arial"/>
          <w:sz w:val="24"/>
          <w:szCs w:val="24"/>
          <w:lang w:val="en-US"/>
        </w:rPr>
        <w:t>jondjo</w:t>
      </w:r>
      <w:proofErr w:type="spellEnd"/>
      <w:r w:rsidR="00671F84" w:rsidRPr="00EC67CC">
        <w:rPr>
          <w:rFonts w:ascii="Arial" w:hAnsi="Arial" w:cs="Arial"/>
          <w:sz w:val="24"/>
          <w:szCs w:val="24"/>
          <w:lang w:val="en-US"/>
        </w:rPr>
        <w:t xml:space="preserve"> in that </w:t>
      </w:r>
      <w:r w:rsidR="00567412">
        <w:rPr>
          <w:rFonts w:ascii="Arial" w:hAnsi="Arial" w:cs="Arial"/>
          <w:sz w:val="24"/>
          <w:szCs w:val="24"/>
          <w:lang w:val="en-US"/>
        </w:rPr>
        <w:t>her evidence confirms that on 22</w:t>
      </w:r>
      <w:r w:rsidR="00671F84" w:rsidRPr="00EC67CC">
        <w:rPr>
          <w:rFonts w:ascii="Arial" w:hAnsi="Arial" w:cs="Arial"/>
          <w:sz w:val="24"/>
          <w:szCs w:val="24"/>
          <w:lang w:val="en-US"/>
        </w:rPr>
        <w:t xml:space="preserve"> April</w:t>
      </w:r>
      <w:r w:rsidR="00811F2F">
        <w:rPr>
          <w:rFonts w:ascii="Arial" w:hAnsi="Arial" w:cs="Arial"/>
          <w:sz w:val="24"/>
          <w:szCs w:val="24"/>
          <w:lang w:val="en-US"/>
        </w:rPr>
        <w:t xml:space="preserve"> 2012</w:t>
      </w:r>
      <w:r w:rsidR="00671F84" w:rsidRPr="00EC67CC">
        <w:rPr>
          <w:rFonts w:ascii="Arial" w:hAnsi="Arial" w:cs="Arial"/>
          <w:sz w:val="24"/>
          <w:szCs w:val="24"/>
          <w:lang w:val="en-US"/>
        </w:rPr>
        <w:t xml:space="preserve"> three of the individuals bearing the names </w:t>
      </w:r>
      <w:proofErr w:type="spellStart"/>
      <w:r w:rsidR="00671F84" w:rsidRPr="00EC67CC">
        <w:rPr>
          <w:rFonts w:ascii="Arial" w:hAnsi="Arial" w:cs="Arial"/>
          <w:sz w:val="24"/>
          <w:szCs w:val="24"/>
          <w:lang w:val="en-US"/>
        </w:rPr>
        <w:t>Ms</w:t>
      </w:r>
      <w:proofErr w:type="spellEnd"/>
      <w:r w:rsidR="00671F84" w:rsidRPr="00EC67CC">
        <w:rPr>
          <w:rFonts w:ascii="Arial" w:hAnsi="Arial" w:cs="Arial"/>
          <w:sz w:val="24"/>
          <w:szCs w:val="24"/>
          <w:lang w:val="en-US"/>
        </w:rPr>
        <w:t xml:space="preserve"> </w:t>
      </w:r>
      <w:proofErr w:type="spellStart"/>
      <w:r w:rsidR="00671F84" w:rsidRPr="00EC67CC">
        <w:rPr>
          <w:rFonts w:ascii="Arial" w:hAnsi="Arial" w:cs="Arial"/>
          <w:sz w:val="24"/>
          <w:szCs w:val="24"/>
          <w:lang w:val="en-US"/>
        </w:rPr>
        <w:t>Mun</w:t>
      </w:r>
      <w:r w:rsidR="00B36D8B">
        <w:rPr>
          <w:rFonts w:ascii="Arial" w:hAnsi="Arial" w:cs="Arial"/>
          <w:sz w:val="24"/>
          <w:szCs w:val="24"/>
          <w:lang w:val="en-US"/>
        </w:rPr>
        <w:t>jon</w:t>
      </w:r>
      <w:r w:rsidR="00671F84" w:rsidRPr="00EC67CC">
        <w:rPr>
          <w:rFonts w:ascii="Arial" w:hAnsi="Arial" w:cs="Arial"/>
          <w:sz w:val="24"/>
          <w:szCs w:val="24"/>
          <w:lang w:val="en-US"/>
        </w:rPr>
        <w:t>djo</w:t>
      </w:r>
      <w:proofErr w:type="spellEnd"/>
      <w:r w:rsidR="00671F84" w:rsidRPr="00EC67CC">
        <w:rPr>
          <w:rFonts w:ascii="Arial" w:hAnsi="Arial" w:cs="Arial"/>
          <w:sz w:val="24"/>
          <w:szCs w:val="24"/>
          <w:lang w:val="en-US"/>
        </w:rPr>
        <w:t xml:space="preserve"> said were the ones whose names appeared on the boarding passes handed to her by </w:t>
      </w:r>
      <w:proofErr w:type="spellStart"/>
      <w:r w:rsidR="00671F84" w:rsidRPr="00EC67CC">
        <w:rPr>
          <w:rFonts w:ascii="Arial" w:hAnsi="Arial" w:cs="Arial"/>
          <w:sz w:val="24"/>
          <w:szCs w:val="24"/>
          <w:lang w:val="en-US"/>
        </w:rPr>
        <w:t>Mr</w:t>
      </w:r>
      <w:proofErr w:type="spellEnd"/>
      <w:r w:rsidR="00671F84" w:rsidRPr="00EC67CC">
        <w:rPr>
          <w:rFonts w:ascii="Arial" w:hAnsi="Arial" w:cs="Arial"/>
          <w:sz w:val="24"/>
          <w:szCs w:val="24"/>
          <w:lang w:val="en-US"/>
        </w:rPr>
        <w:t xml:space="preserve"> </w:t>
      </w:r>
      <w:proofErr w:type="spellStart"/>
      <w:r w:rsidR="00671F84" w:rsidRPr="00EC67CC">
        <w:rPr>
          <w:rFonts w:ascii="Arial" w:hAnsi="Arial" w:cs="Arial"/>
          <w:sz w:val="24"/>
          <w:szCs w:val="24"/>
          <w:lang w:val="en-US"/>
        </w:rPr>
        <w:t>Andima</w:t>
      </w:r>
      <w:proofErr w:type="spellEnd"/>
      <w:r w:rsidR="00671F84" w:rsidRPr="00EC67CC">
        <w:rPr>
          <w:rFonts w:ascii="Arial" w:hAnsi="Arial" w:cs="Arial"/>
          <w:sz w:val="24"/>
          <w:szCs w:val="24"/>
          <w:lang w:val="en-US"/>
        </w:rPr>
        <w:t>, were the ones who attempted to improperly board flight SW 285 and ended up being arrested.</w:t>
      </w:r>
    </w:p>
    <w:p w:rsidR="00867A4A" w:rsidRPr="00EC67CC" w:rsidRDefault="00867A4A" w:rsidP="00AC578A">
      <w:pPr>
        <w:pStyle w:val="PlainText"/>
        <w:spacing w:line="480" w:lineRule="auto"/>
        <w:jc w:val="both"/>
        <w:rPr>
          <w:rFonts w:ascii="Arial" w:hAnsi="Arial" w:cs="Arial"/>
          <w:sz w:val="24"/>
          <w:szCs w:val="24"/>
          <w:lang w:val="en-US"/>
        </w:rPr>
      </w:pPr>
    </w:p>
    <w:p w:rsidR="00BA6331" w:rsidRDefault="00CF726F" w:rsidP="00AC578A">
      <w:pPr>
        <w:spacing w:after="0" w:line="480" w:lineRule="auto"/>
        <w:jc w:val="both"/>
        <w:rPr>
          <w:rFonts w:ascii="Arial" w:hAnsi="Arial" w:cs="Arial"/>
          <w:sz w:val="24"/>
          <w:szCs w:val="24"/>
          <w:lang w:val="en-US"/>
        </w:rPr>
      </w:pPr>
      <w:r w:rsidRPr="00EC67CC">
        <w:rPr>
          <w:rFonts w:ascii="Arial" w:hAnsi="Arial" w:cs="Arial"/>
          <w:sz w:val="24"/>
          <w:szCs w:val="24"/>
          <w:lang w:val="en-US"/>
        </w:rPr>
        <w:t>[</w:t>
      </w:r>
      <w:r w:rsidR="00460556">
        <w:rPr>
          <w:rFonts w:ascii="Arial" w:hAnsi="Arial" w:cs="Arial"/>
          <w:sz w:val="24"/>
          <w:szCs w:val="24"/>
          <w:lang w:val="en-US"/>
        </w:rPr>
        <w:t>52</w:t>
      </w:r>
      <w:r w:rsidR="00EC67CC" w:rsidRPr="00EC67CC">
        <w:rPr>
          <w:rFonts w:ascii="Arial" w:hAnsi="Arial" w:cs="Arial"/>
          <w:sz w:val="24"/>
          <w:szCs w:val="24"/>
          <w:lang w:val="en-US"/>
        </w:rPr>
        <w:t>]</w:t>
      </w:r>
      <w:r w:rsidR="00EC67CC" w:rsidRPr="00EC67CC">
        <w:rPr>
          <w:rFonts w:ascii="Arial" w:hAnsi="Arial" w:cs="Arial"/>
          <w:sz w:val="24"/>
          <w:szCs w:val="24"/>
          <w:lang w:val="en-US"/>
        </w:rPr>
        <w:tab/>
      </w:r>
      <w:r w:rsidRPr="00EC67CC">
        <w:rPr>
          <w:rFonts w:ascii="Arial" w:hAnsi="Arial" w:cs="Arial"/>
          <w:sz w:val="24"/>
          <w:szCs w:val="24"/>
          <w:lang w:val="en-US"/>
        </w:rPr>
        <w:t xml:space="preserve">Then there is </w:t>
      </w:r>
      <w:proofErr w:type="spellStart"/>
      <w:r w:rsidR="009F076A" w:rsidRPr="00EC67CC">
        <w:rPr>
          <w:rFonts w:ascii="Arial" w:hAnsi="Arial" w:cs="Arial"/>
          <w:sz w:val="24"/>
          <w:szCs w:val="24"/>
          <w:lang w:val="en-US"/>
        </w:rPr>
        <w:t>Mr</w:t>
      </w:r>
      <w:proofErr w:type="spellEnd"/>
      <w:r w:rsidR="009F076A" w:rsidRPr="00EC67CC">
        <w:rPr>
          <w:rFonts w:ascii="Arial" w:hAnsi="Arial" w:cs="Arial"/>
          <w:sz w:val="24"/>
          <w:szCs w:val="24"/>
          <w:lang w:val="en-US"/>
        </w:rPr>
        <w:t xml:space="preserve"> </w:t>
      </w:r>
      <w:proofErr w:type="spellStart"/>
      <w:r w:rsidR="009F076A" w:rsidRPr="00EC67CC">
        <w:rPr>
          <w:rFonts w:ascii="Arial" w:hAnsi="Arial" w:cs="Arial"/>
          <w:sz w:val="24"/>
          <w:szCs w:val="24"/>
          <w:lang w:val="en-US"/>
        </w:rPr>
        <w:t>L</w:t>
      </w:r>
      <w:r w:rsidRPr="00EC67CC">
        <w:rPr>
          <w:rFonts w:ascii="Arial" w:hAnsi="Arial" w:cs="Arial"/>
          <w:sz w:val="24"/>
          <w:szCs w:val="24"/>
          <w:lang w:val="en-US"/>
        </w:rPr>
        <w:t>ya</w:t>
      </w:r>
      <w:r w:rsidR="009F076A" w:rsidRPr="00EC67CC">
        <w:rPr>
          <w:rFonts w:ascii="Arial" w:hAnsi="Arial" w:cs="Arial"/>
          <w:sz w:val="24"/>
          <w:szCs w:val="24"/>
          <w:lang w:val="en-US"/>
        </w:rPr>
        <w:t>m</w:t>
      </w:r>
      <w:r w:rsidR="00FA40B8">
        <w:rPr>
          <w:rFonts w:ascii="Arial" w:hAnsi="Arial" w:cs="Arial"/>
          <w:sz w:val="24"/>
          <w:szCs w:val="24"/>
          <w:lang w:val="en-US"/>
        </w:rPr>
        <w:t>e</w:t>
      </w:r>
      <w:r w:rsidRPr="00EC67CC">
        <w:rPr>
          <w:rFonts w:ascii="Arial" w:hAnsi="Arial" w:cs="Arial"/>
          <w:sz w:val="24"/>
          <w:szCs w:val="24"/>
          <w:lang w:val="en-US"/>
        </w:rPr>
        <w:t>ne’s</w:t>
      </w:r>
      <w:proofErr w:type="spellEnd"/>
      <w:r w:rsidR="009F076A" w:rsidRPr="00EC67CC">
        <w:rPr>
          <w:rFonts w:ascii="Arial" w:hAnsi="Arial" w:cs="Arial"/>
          <w:sz w:val="24"/>
          <w:szCs w:val="24"/>
          <w:lang w:val="en-US"/>
        </w:rPr>
        <w:t xml:space="preserve"> unassailable </w:t>
      </w:r>
      <w:r w:rsidRPr="00EC67CC">
        <w:rPr>
          <w:rFonts w:ascii="Arial" w:hAnsi="Arial" w:cs="Arial"/>
          <w:sz w:val="24"/>
          <w:szCs w:val="24"/>
          <w:lang w:val="en-US"/>
        </w:rPr>
        <w:t xml:space="preserve">evidence </w:t>
      </w:r>
      <w:r w:rsidR="009F076A" w:rsidRPr="00EC67CC">
        <w:rPr>
          <w:rFonts w:ascii="Arial" w:hAnsi="Arial" w:cs="Arial"/>
          <w:sz w:val="24"/>
          <w:szCs w:val="24"/>
          <w:lang w:val="en-US"/>
        </w:rPr>
        <w:t xml:space="preserve">that it was </w:t>
      </w:r>
      <w:proofErr w:type="spellStart"/>
      <w:r w:rsidR="009F076A" w:rsidRPr="00EC67CC">
        <w:rPr>
          <w:rFonts w:ascii="Arial" w:hAnsi="Arial" w:cs="Arial"/>
          <w:sz w:val="24"/>
          <w:szCs w:val="24"/>
          <w:lang w:val="en-US"/>
        </w:rPr>
        <w:t>Mr</w:t>
      </w:r>
      <w:proofErr w:type="spellEnd"/>
      <w:r w:rsidR="009F076A" w:rsidRPr="00EC67CC">
        <w:rPr>
          <w:rFonts w:ascii="Arial" w:hAnsi="Arial" w:cs="Arial"/>
          <w:sz w:val="24"/>
          <w:szCs w:val="24"/>
          <w:lang w:val="en-US"/>
        </w:rPr>
        <w:t xml:space="preserve"> </w:t>
      </w:r>
      <w:proofErr w:type="spellStart"/>
      <w:r w:rsidR="009F076A" w:rsidRPr="00EC67CC">
        <w:rPr>
          <w:rFonts w:ascii="Arial" w:hAnsi="Arial" w:cs="Arial"/>
          <w:sz w:val="24"/>
          <w:szCs w:val="24"/>
          <w:lang w:val="en-US"/>
        </w:rPr>
        <w:t>Andima</w:t>
      </w:r>
      <w:proofErr w:type="spellEnd"/>
      <w:r w:rsidR="009F076A" w:rsidRPr="00EC67CC">
        <w:rPr>
          <w:rFonts w:ascii="Arial" w:hAnsi="Arial" w:cs="Arial"/>
          <w:sz w:val="24"/>
          <w:szCs w:val="24"/>
          <w:lang w:val="en-US"/>
        </w:rPr>
        <w:t xml:space="preserve"> who on 21 April</w:t>
      </w:r>
      <w:r w:rsidR="00811F2F">
        <w:rPr>
          <w:rFonts w:ascii="Arial" w:hAnsi="Arial" w:cs="Arial"/>
          <w:sz w:val="24"/>
          <w:szCs w:val="24"/>
          <w:lang w:val="en-US"/>
        </w:rPr>
        <w:t xml:space="preserve"> 2012</w:t>
      </w:r>
      <w:r w:rsidR="00282DF1">
        <w:rPr>
          <w:rFonts w:ascii="Arial" w:hAnsi="Arial" w:cs="Arial"/>
          <w:sz w:val="24"/>
          <w:szCs w:val="24"/>
          <w:lang w:val="en-US"/>
        </w:rPr>
        <w:t xml:space="preserve"> came to Eros a</w:t>
      </w:r>
      <w:r w:rsidR="009F076A" w:rsidRPr="00EC67CC">
        <w:rPr>
          <w:rFonts w:ascii="Arial" w:hAnsi="Arial" w:cs="Arial"/>
          <w:sz w:val="24"/>
          <w:szCs w:val="24"/>
          <w:lang w:val="en-US"/>
        </w:rPr>
        <w:t>irport to print boarding passes</w:t>
      </w:r>
      <w:r w:rsidR="005E5065" w:rsidRPr="00EC67CC">
        <w:rPr>
          <w:rFonts w:ascii="Arial" w:hAnsi="Arial" w:cs="Arial"/>
          <w:sz w:val="24"/>
          <w:szCs w:val="24"/>
        </w:rPr>
        <w:t xml:space="preserve"> and left in circumstances which compelled </w:t>
      </w:r>
      <w:r w:rsidR="00A205FF">
        <w:rPr>
          <w:rFonts w:ascii="Arial" w:hAnsi="Arial" w:cs="Arial"/>
          <w:sz w:val="24"/>
          <w:szCs w:val="24"/>
        </w:rPr>
        <w:t xml:space="preserve">Mr </w:t>
      </w:r>
      <w:proofErr w:type="spellStart"/>
      <w:r w:rsidR="00A205FF">
        <w:rPr>
          <w:rFonts w:ascii="Arial" w:hAnsi="Arial" w:cs="Arial"/>
          <w:sz w:val="24"/>
          <w:szCs w:val="24"/>
        </w:rPr>
        <w:t>Lyame</w:t>
      </w:r>
      <w:r w:rsidRPr="00EC67CC">
        <w:rPr>
          <w:rFonts w:ascii="Arial" w:hAnsi="Arial" w:cs="Arial"/>
          <w:sz w:val="24"/>
          <w:szCs w:val="24"/>
        </w:rPr>
        <w:t>ne</w:t>
      </w:r>
      <w:proofErr w:type="spellEnd"/>
      <w:r w:rsidRPr="00EC67CC">
        <w:rPr>
          <w:rFonts w:ascii="Arial" w:hAnsi="Arial" w:cs="Arial"/>
          <w:sz w:val="24"/>
          <w:szCs w:val="24"/>
        </w:rPr>
        <w:t xml:space="preserve"> </w:t>
      </w:r>
      <w:r w:rsidR="00EC67CC">
        <w:rPr>
          <w:rFonts w:ascii="Arial" w:hAnsi="Arial" w:cs="Arial"/>
          <w:sz w:val="24"/>
          <w:szCs w:val="24"/>
        </w:rPr>
        <w:t xml:space="preserve">to </w:t>
      </w:r>
      <w:r w:rsidRPr="00EC67CC">
        <w:rPr>
          <w:rFonts w:ascii="Arial" w:hAnsi="Arial" w:cs="Arial"/>
          <w:sz w:val="24"/>
          <w:szCs w:val="24"/>
        </w:rPr>
        <w:t>consider his conduct as suspect and to</w:t>
      </w:r>
      <w:r w:rsidR="005E5065" w:rsidRPr="00EC67CC">
        <w:rPr>
          <w:rFonts w:ascii="Arial" w:hAnsi="Arial" w:cs="Arial"/>
          <w:sz w:val="24"/>
          <w:szCs w:val="24"/>
        </w:rPr>
        <w:t xml:space="preserve"> report </w:t>
      </w:r>
      <w:r w:rsidRPr="00EC67CC">
        <w:rPr>
          <w:rFonts w:ascii="Arial" w:hAnsi="Arial" w:cs="Arial"/>
          <w:sz w:val="24"/>
          <w:szCs w:val="24"/>
        </w:rPr>
        <w:t xml:space="preserve">it to the authorities. </w:t>
      </w:r>
      <w:r w:rsidRPr="00EC67CC">
        <w:rPr>
          <w:rFonts w:ascii="Arial" w:hAnsi="Arial" w:cs="Arial"/>
          <w:sz w:val="24"/>
          <w:szCs w:val="24"/>
          <w:lang w:val="en-US"/>
        </w:rPr>
        <w:t xml:space="preserve">I agree with </w:t>
      </w:r>
      <w:proofErr w:type="spellStart"/>
      <w:r w:rsidRPr="00EC67CC">
        <w:rPr>
          <w:rFonts w:ascii="Arial" w:hAnsi="Arial" w:cs="Arial"/>
          <w:sz w:val="24"/>
          <w:szCs w:val="24"/>
          <w:lang w:val="en-US"/>
        </w:rPr>
        <w:t>Mr</w:t>
      </w:r>
      <w:proofErr w:type="spellEnd"/>
      <w:r w:rsidRPr="00EC67CC">
        <w:rPr>
          <w:rFonts w:ascii="Arial" w:hAnsi="Arial" w:cs="Arial"/>
          <w:sz w:val="24"/>
          <w:szCs w:val="24"/>
          <w:lang w:val="en-US"/>
        </w:rPr>
        <w:t xml:space="preserve"> </w:t>
      </w:r>
      <w:proofErr w:type="spellStart"/>
      <w:r w:rsidRPr="00EC67CC">
        <w:rPr>
          <w:rFonts w:ascii="Arial" w:hAnsi="Arial" w:cs="Arial"/>
          <w:sz w:val="24"/>
          <w:szCs w:val="24"/>
          <w:lang w:val="en-US"/>
        </w:rPr>
        <w:t>Phatela</w:t>
      </w:r>
      <w:proofErr w:type="spellEnd"/>
      <w:r w:rsidRPr="00EC67CC">
        <w:rPr>
          <w:rFonts w:ascii="Arial" w:hAnsi="Arial" w:cs="Arial"/>
          <w:sz w:val="24"/>
          <w:szCs w:val="24"/>
          <w:lang w:val="en-US"/>
        </w:rPr>
        <w:t xml:space="preserve"> that the arbitrator misdirected himself in finding, against the weight of the evidence, that </w:t>
      </w:r>
      <w:proofErr w:type="spellStart"/>
      <w:r w:rsidR="00A205FF">
        <w:rPr>
          <w:rFonts w:ascii="Arial" w:hAnsi="Arial" w:cs="Arial"/>
          <w:sz w:val="24"/>
          <w:szCs w:val="24"/>
          <w:lang w:val="en-US"/>
        </w:rPr>
        <w:t>Mr</w:t>
      </w:r>
      <w:proofErr w:type="spellEnd"/>
      <w:r w:rsidR="00A205FF">
        <w:rPr>
          <w:rFonts w:ascii="Arial" w:hAnsi="Arial" w:cs="Arial"/>
          <w:sz w:val="24"/>
          <w:szCs w:val="24"/>
          <w:lang w:val="en-US"/>
        </w:rPr>
        <w:t xml:space="preserve"> </w:t>
      </w:r>
      <w:proofErr w:type="spellStart"/>
      <w:r w:rsidR="00A205FF">
        <w:rPr>
          <w:rFonts w:ascii="Arial" w:hAnsi="Arial" w:cs="Arial"/>
          <w:sz w:val="24"/>
          <w:szCs w:val="24"/>
          <w:lang w:val="en-US"/>
        </w:rPr>
        <w:t>Lyame</w:t>
      </w:r>
      <w:r w:rsidRPr="00EC67CC">
        <w:rPr>
          <w:rFonts w:ascii="Arial" w:hAnsi="Arial" w:cs="Arial"/>
          <w:sz w:val="24"/>
          <w:szCs w:val="24"/>
          <w:lang w:val="en-US"/>
        </w:rPr>
        <w:t>ne</w:t>
      </w:r>
      <w:proofErr w:type="spellEnd"/>
      <w:r w:rsidRPr="00EC67CC">
        <w:rPr>
          <w:rFonts w:ascii="Arial" w:hAnsi="Arial" w:cs="Arial"/>
          <w:sz w:val="24"/>
          <w:szCs w:val="24"/>
          <w:lang w:val="en-US"/>
        </w:rPr>
        <w:t xml:space="preserve"> did not confront </w:t>
      </w:r>
      <w:proofErr w:type="spellStart"/>
      <w:r w:rsidRPr="00EC67CC">
        <w:rPr>
          <w:rFonts w:ascii="Arial" w:hAnsi="Arial" w:cs="Arial"/>
          <w:sz w:val="24"/>
          <w:szCs w:val="24"/>
          <w:lang w:val="en-US"/>
        </w:rPr>
        <w:t>Mr</w:t>
      </w:r>
      <w:proofErr w:type="spellEnd"/>
      <w:r w:rsidRPr="00EC67CC">
        <w:rPr>
          <w:rFonts w:ascii="Arial" w:hAnsi="Arial" w:cs="Arial"/>
          <w:sz w:val="24"/>
          <w:szCs w:val="24"/>
          <w:lang w:val="en-US"/>
        </w:rPr>
        <w:t xml:space="preserve"> </w:t>
      </w:r>
      <w:proofErr w:type="spellStart"/>
      <w:r w:rsidRPr="00EC67CC">
        <w:rPr>
          <w:rFonts w:ascii="Arial" w:hAnsi="Arial" w:cs="Arial"/>
          <w:sz w:val="24"/>
          <w:szCs w:val="24"/>
          <w:lang w:val="en-US"/>
        </w:rPr>
        <w:t>Andima</w:t>
      </w:r>
      <w:proofErr w:type="spellEnd"/>
      <w:r w:rsidRPr="00EC67CC">
        <w:rPr>
          <w:rFonts w:ascii="Arial" w:hAnsi="Arial" w:cs="Arial"/>
          <w:sz w:val="24"/>
          <w:szCs w:val="24"/>
          <w:lang w:val="en-US"/>
        </w:rPr>
        <w:t xml:space="preserve"> about his actions on 21 April</w:t>
      </w:r>
      <w:r w:rsidR="00811F2F">
        <w:rPr>
          <w:rFonts w:ascii="Arial" w:hAnsi="Arial" w:cs="Arial"/>
          <w:sz w:val="24"/>
          <w:szCs w:val="24"/>
          <w:lang w:val="en-US"/>
        </w:rPr>
        <w:t xml:space="preserve"> 2012</w:t>
      </w:r>
      <w:r w:rsidRPr="00EC67CC">
        <w:rPr>
          <w:rFonts w:ascii="Arial" w:hAnsi="Arial" w:cs="Arial"/>
          <w:sz w:val="24"/>
          <w:szCs w:val="24"/>
          <w:lang w:val="en-US"/>
        </w:rPr>
        <w:t>. The arbitrator observed that:</w:t>
      </w:r>
    </w:p>
    <w:p w:rsidR="00AC578A" w:rsidRPr="00EC67CC" w:rsidRDefault="00AC578A" w:rsidP="00AC578A">
      <w:pPr>
        <w:spacing w:after="0" w:line="480" w:lineRule="auto"/>
        <w:jc w:val="both"/>
        <w:rPr>
          <w:rFonts w:ascii="Arial" w:hAnsi="Arial" w:cs="Arial"/>
          <w:sz w:val="24"/>
          <w:szCs w:val="24"/>
          <w:lang w:val="en-US"/>
        </w:rPr>
      </w:pPr>
    </w:p>
    <w:p w:rsidR="00CF726F" w:rsidRDefault="00BA6331" w:rsidP="00AC578A">
      <w:pPr>
        <w:spacing w:after="0" w:line="360" w:lineRule="auto"/>
        <w:ind w:left="720"/>
        <w:jc w:val="both"/>
        <w:rPr>
          <w:rFonts w:ascii="Arial" w:hAnsi="Arial" w:cs="Arial"/>
          <w:sz w:val="24"/>
          <w:szCs w:val="24"/>
          <w:lang w:val="en-US"/>
        </w:rPr>
      </w:pPr>
      <w:r>
        <w:rPr>
          <w:rFonts w:ascii="Arial" w:hAnsi="Arial" w:cs="Arial"/>
          <w:sz w:val="24"/>
          <w:szCs w:val="24"/>
          <w:lang w:val="en-US"/>
        </w:rPr>
        <w:t>‘</w:t>
      </w:r>
      <w:proofErr w:type="spellStart"/>
      <w:r w:rsidRPr="00BA6331">
        <w:rPr>
          <w:rFonts w:ascii="Arial" w:hAnsi="Arial" w:cs="Arial"/>
          <w:lang w:val="en-US"/>
        </w:rPr>
        <w:t>Mr</w:t>
      </w:r>
      <w:proofErr w:type="spellEnd"/>
      <w:r w:rsidRPr="00BA6331">
        <w:rPr>
          <w:rFonts w:ascii="Arial" w:hAnsi="Arial" w:cs="Arial"/>
          <w:lang w:val="en-US"/>
        </w:rPr>
        <w:t xml:space="preserve"> </w:t>
      </w:r>
      <w:proofErr w:type="spellStart"/>
      <w:r w:rsidRPr="00BA6331">
        <w:rPr>
          <w:rFonts w:ascii="Arial" w:hAnsi="Arial" w:cs="Arial"/>
          <w:lang w:val="en-US"/>
        </w:rPr>
        <w:t>Lyamine</w:t>
      </w:r>
      <w:proofErr w:type="spellEnd"/>
      <w:r w:rsidRPr="00BA6331">
        <w:rPr>
          <w:rFonts w:ascii="Arial" w:hAnsi="Arial" w:cs="Arial"/>
          <w:lang w:val="en-US"/>
        </w:rPr>
        <w:t xml:space="preserve"> testified that he was a security guard at this post but he did not bother much to question the applicant who he did not know and who was not in an official uniform of Air Namibia in the first place.’</w:t>
      </w:r>
    </w:p>
    <w:p w:rsidR="009B2C1B" w:rsidRDefault="009B2C1B" w:rsidP="00AC578A">
      <w:pPr>
        <w:spacing w:after="0" w:line="480" w:lineRule="auto"/>
        <w:jc w:val="both"/>
        <w:rPr>
          <w:rFonts w:ascii="Arial" w:hAnsi="Arial" w:cs="Arial"/>
          <w:sz w:val="24"/>
          <w:szCs w:val="24"/>
          <w:lang w:val="en-US"/>
        </w:rPr>
      </w:pPr>
    </w:p>
    <w:p w:rsidR="00CF726F" w:rsidRDefault="00164EE7" w:rsidP="00AC578A">
      <w:pPr>
        <w:spacing w:after="0" w:line="480" w:lineRule="auto"/>
        <w:jc w:val="both"/>
        <w:rPr>
          <w:rFonts w:ascii="Arial" w:hAnsi="Arial" w:cs="Arial"/>
          <w:sz w:val="24"/>
          <w:szCs w:val="24"/>
          <w:lang w:val="en-US"/>
        </w:rPr>
      </w:pPr>
      <w:r>
        <w:rPr>
          <w:rFonts w:ascii="Arial" w:hAnsi="Arial" w:cs="Arial"/>
          <w:sz w:val="24"/>
          <w:szCs w:val="24"/>
          <w:lang w:val="en-US"/>
        </w:rPr>
        <w:t xml:space="preserve">Yet the testimony of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L</w:t>
      </w:r>
      <w:r w:rsidR="00CF726F" w:rsidRPr="00EC67CC">
        <w:rPr>
          <w:rFonts w:ascii="Arial" w:hAnsi="Arial" w:cs="Arial"/>
          <w:sz w:val="24"/>
          <w:szCs w:val="24"/>
          <w:lang w:val="en-US"/>
        </w:rPr>
        <w:t>yamene</w:t>
      </w:r>
      <w:proofErr w:type="spellEnd"/>
      <w:r w:rsidR="00CF726F" w:rsidRPr="00EC67CC">
        <w:rPr>
          <w:rFonts w:ascii="Arial" w:hAnsi="Arial" w:cs="Arial"/>
          <w:sz w:val="24"/>
          <w:szCs w:val="24"/>
          <w:lang w:val="en-US"/>
        </w:rPr>
        <w:t xml:space="preserve"> was that:</w:t>
      </w:r>
    </w:p>
    <w:p w:rsidR="009B2C1B" w:rsidRDefault="009B2C1B" w:rsidP="00AC578A">
      <w:pPr>
        <w:pStyle w:val="PlainText"/>
        <w:spacing w:line="360" w:lineRule="auto"/>
        <w:ind w:left="720"/>
        <w:jc w:val="both"/>
        <w:rPr>
          <w:rFonts w:ascii="Arial" w:hAnsi="Arial" w:cs="Arial"/>
          <w:szCs w:val="22"/>
        </w:rPr>
      </w:pPr>
    </w:p>
    <w:p w:rsidR="00CF726F" w:rsidRPr="00BA6331" w:rsidRDefault="00BA6331" w:rsidP="00AC578A">
      <w:pPr>
        <w:pStyle w:val="PlainText"/>
        <w:spacing w:line="360" w:lineRule="auto"/>
        <w:ind w:left="720"/>
        <w:jc w:val="both"/>
        <w:rPr>
          <w:rFonts w:ascii="Arial" w:hAnsi="Arial" w:cs="Arial"/>
          <w:szCs w:val="22"/>
        </w:rPr>
      </w:pPr>
      <w:r w:rsidRPr="00BA6331">
        <w:rPr>
          <w:rFonts w:ascii="Arial" w:hAnsi="Arial" w:cs="Arial"/>
          <w:szCs w:val="22"/>
        </w:rPr>
        <w:t>‘. . . So almost five steps I stood up from the counter, I tried to approach him. I asked his name. He told me there is no use of asking him his name because tomorrow again he is still coming back, we will see each other.’</w:t>
      </w:r>
    </w:p>
    <w:p w:rsidR="00CF726F" w:rsidRPr="00AF3694" w:rsidRDefault="00CF726F" w:rsidP="009B2C1B">
      <w:pPr>
        <w:pStyle w:val="PlainText"/>
        <w:spacing w:line="480" w:lineRule="auto"/>
        <w:jc w:val="both"/>
        <w:rPr>
          <w:rFonts w:ascii="Arial" w:hAnsi="Arial" w:cs="Arial"/>
          <w:sz w:val="24"/>
          <w:szCs w:val="24"/>
        </w:rPr>
      </w:pPr>
    </w:p>
    <w:p w:rsidR="005E5065" w:rsidRPr="00AF3694" w:rsidRDefault="00BA6331" w:rsidP="00AC578A">
      <w:pPr>
        <w:pStyle w:val="PlainText"/>
        <w:spacing w:line="480" w:lineRule="auto"/>
        <w:jc w:val="both"/>
        <w:rPr>
          <w:rFonts w:ascii="Arial" w:hAnsi="Arial" w:cs="Arial"/>
          <w:sz w:val="24"/>
          <w:szCs w:val="24"/>
        </w:rPr>
      </w:pPr>
      <w:r>
        <w:rPr>
          <w:rFonts w:ascii="Arial" w:hAnsi="Arial" w:cs="Arial"/>
          <w:sz w:val="24"/>
          <w:szCs w:val="24"/>
        </w:rPr>
        <w:lastRenderedPageBreak/>
        <w:t>[</w:t>
      </w:r>
      <w:r w:rsidR="00460556">
        <w:rPr>
          <w:rFonts w:ascii="Arial" w:hAnsi="Arial" w:cs="Arial"/>
          <w:sz w:val="24"/>
          <w:szCs w:val="24"/>
        </w:rPr>
        <w:t>53</w:t>
      </w:r>
      <w:r w:rsidR="0040632C" w:rsidRPr="00AF3694">
        <w:rPr>
          <w:rFonts w:ascii="Arial" w:hAnsi="Arial" w:cs="Arial"/>
          <w:sz w:val="24"/>
          <w:szCs w:val="24"/>
        </w:rPr>
        <w:t>]</w:t>
      </w:r>
      <w:r>
        <w:rPr>
          <w:rFonts w:ascii="Arial" w:hAnsi="Arial" w:cs="Arial"/>
          <w:sz w:val="24"/>
          <w:szCs w:val="24"/>
        </w:rPr>
        <w:tab/>
      </w:r>
      <w:r w:rsidR="00CF726F" w:rsidRPr="00AF3694">
        <w:rPr>
          <w:rFonts w:ascii="Arial" w:hAnsi="Arial" w:cs="Arial"/>
          <w:sz w:val="24"/>
          <w:szCs w:val="24"/>
        </w:rPr>
        <w:t xml:space="preserve">If one </w:t>
      </w:r>
      <w:r w:rsidR="00FA40B8">
        <w:rPr>
          <w:rFonts w:ascii="Arial" w:hAnsi="Arial" w:cs="Arial"/>
          <w:sz w:val="24"/>
          <w:szCs w:val="24"/>
        </w:rPr>
        <w:t xml:space="preserve">approaches Mr </w:t>
      </w:r>
      <w:proofErr w:type="spellStart"/>
      <w:r w:rsidR="00FA40B8">
        <w:rPr>
          <w:rFonts w:ascii="Arial" w:hAnsi="Arial" w:cs="Arial"/>
          <w:sz w:val="24"/>
          <w:szCs w:val="24"/>
        </w:rPr>
        <w:t>Lyame</w:t>
      </w:r>
      <w:r w:rsidR="00164EE7">
        <w:rPr>
          <w:rFonts w:ascii="Arial" w:hAnsi="Arial" w:cs="Arial"/>
          <w:sz w:val="24"/>
          <w:szCs w:val="24"/>
        </w:rPr>
        <w:t>ne’s</w:t>
      </w:r>
      <w:proofErr w:type="spellEnd"/>
      <w:r w:rsidR="00CF726F" w:rsidRPr="00AF3694">
        <w:rPr>
          <w:rFonts w:ascii="Arial" w:hAnsi="Arial" w:cs="Arial"/>
          <w:sz w:val="24"/>
          <w:szCs w:val="24"/>
        </w:rPr>
        <w:t xml:space="preserve"> evidence </w:t>
      </w:r>
      <w:r w:rsidR="0040632C" w:rsidRPr="00AF3694">
        <w:rPr>
          <w:rFonts w:ascii="Arial" w:hAnsi="Arial" w:cs="Arial"/>
          <w:sz w:val="24"/>
          <w:szCs w:val="24"/>
        </w:rPr>
        <w:t xml:space="preserve">against the backdrop of that of </w:t>
      </w:r>
      <w:r w:rsidR="00CF726F" w:rsidRPr="00AF3694">
        <w:rPr>
          <w:rFonts w:ascii="Arial" w:hAnsi="Arial" w:cs="Arial"/>
          <w:sz w:val="24"/>
          <w:szCs w:val="24"/>
        </w:rPr>
        <w:t xml:space="preserve">Ms </w:t>
      </w:r>
      <w:proofErr w:type="spellStart"/>
      <w:r w:rsidR="000B30FE" w:rsidRPr="00AF3694">
        <w:rPr>
          <w:rFonts w:ascii="Arial" w:hAnsi="Arial" w:cs="Arial"/>
          <w:sz w:val="24"/>
          <w:szCs w:val="24"/>
        </w:rPr>
        <w:t>Mu</w:t>
      </w:r>
      <w:r>
        <w:rPr>
          <w:rFonts w:ascii="Arial" w:hAnsi="Arial" w:cs="Arial"/>
          <w:sz w:val="24"/>
          <w:szCs w:val="24"/>
        </w:rPr>
        <w:t>n</w:t>
      </w:r>
      <w:r w:rsidR="000B30FE" w:rsidRPr="00AF3694">
        <w:rPr>
          <w:rFonts w:ascii="Arial" w:hAnsi="Arial" w:cs="Arial"/>
          <w:sz w:val="24"/>
          <w:szCs w:val="24"/>
        </w:rPr>
        <w:t>jo</w:t>
      </w:r>
      <w:r w:rsidRPr="00AF3694">
        <w:rPr>
          <w:rFonts w:ascii="Arial" w:hAnsi="Arial" w:cs="Arial"/>
          <w:sz w:val="24"/>
          <w:szCs w:val="24"/>
        </w:rPr>
        <w:t>ndjo</w:t>
      </w:r>
      <w:proofErr w:type="spellEnd"/>
      <w:r w:rsidR="00CF726F" w:rsidRPr="00AF3694">
        <w:rPr>
          <w:rFonts w:ascii="Arial" w:hAnsi="Arial" w:cs="Arial"/>
          <w:sz w:val="24"/>
          <w:szCs w:val="24"/>
        </w:rPr>
        <w:t xml:space="preserve"> </w:t>
      </w:r>
      <w:r w:rsidR="0040632C" w:rsidRPr="00AF3694">
        <w:rPr>
          <w:rFonts w:ascii="Arial" w:hAnsi="Arial" w:cs="Arial"/>
          <w:sz w:val="24"/>
          <w:szCs w:val="24"/>
        </w:rPr>
        <w:t xml:space="preserve">(both persons </w:t>
      </w:r>
      <w:r w:rsidR="005E5065" w:rsidRPr="00AF3694">
        <w:rPr>
          <w:rFonts w:ascii="Arial" w:hAnsi="Arial" w:cs="Arial"/>
          <w:sz w:val="24"/>
          <w:szCs w:val="24"/>
        </w:rPr>
        <w:t xml:space="preserve">not suggested to have any grudge against Mr </w:t>
      </w:r>
      <w:proofErr w:type="spellStart"/>
      <w:r w:rsidR="005E5065" w:rsidRPr="00AF3694">
        <w:rPr>
          <w:rFonts w:ascii="Arial" w:hAnsi="Arial" w:cs="Arial"/>
          <w:sz w:val="24"/>
          <w:szCs w:val="24"/>
        </w:rPr>
        <w:t>Andima</w:t>
      </w:r>
      <w:proofErr w:type="spellEnd"/>
      <w:r w:rsidR="0040632C" w:rsidRPr="00AF3694">
        <w:rPr>
          <w:rFonts w:ascii="Arial" w:hAnsi="Arial" w:cs="Arial"/>
          <w:sz w:val="24"/>
          <w:szCs w:val="24"/>
        </w:rPr>
        <w:t xml:space="preserve">), it is clear on a preponderance of probabilities that </w:t>
      </w:r>
      <w:r w:rsidR="005E5065" w:rsidRPr="00AF3694">
        <w:rPr>
          <w:rFonts w:ascii="Arial" w:hAnsi="Arial" w:cs="Arial"/>
          <w:sz w:val="24"/>
          <w:szCs w:val="24"/>
        </w:rPr>
        <w:t xml:space="preserve">Mr </w:t>
      </w:r>
      <w:proofErr w:type="spellStart"/>
      <w:r w:rsidR="005E5065" w:rsidRPr="00AF3694">
        <w:rPr>
          <w:rFonts w:ascii="Arial" w:hAnsi="Arial" w:cs="Arial"/>
          <w:sz w:val="24"/>
          <w:szCs w:val="24"/>
        </w:rPr>
        <w:t>Andima</w:t>
      </w:r>
      <w:proofErr w:type="spellEnd"/>
      <w:r w:rsidR="005E5065" w:rsidRPr="00AF3694">
        <w:rPr>
          <w:rFonts w:ascii="Arial" w:hAnsi="Arial" w:cs="Arial"/>
          <w:sz w:val="24"/>
          <w:szCs w:val="24"/>
        </w:rPr>
        <w:t xml:space="preserve"> was the source of boarding passes handed to people who had no right to have them. </w:t>
      </w:r>
      <w:r w:rsidR="0040632C" w:rsidRPr="00AF3694">
        <w:rPr>
          <w:rFonts w:ascii="Arial" w:hAnsi="Arial" w:cs="Arial"/>
          <w:sz w:val="24"/>
          <w:szCs w:val="24"/>
        </w:rPr>
        <w:t>A reasonable trier of fact could come to only one conclusion on those facts: T</w:t>
      </w:r>
      <w:r w:rsidR="005E5065" w:rsidRPr="00AF3694">
        <w:rPr>
          <w:rFonts w:ascii="Arial" w:hAnsi="Arial" w:cs="Arial"/>
          <w:sz w:val="24"/>
          <w:szCs w:val="24"/>
        </w:rPr>
        <w:t xml:space="preserve">hat Mr </w:t>
      </w:r>
      <w:proofErr w:type="spellStart"/>
      <w:r w:rsidR="005E5065" w:rsidRPr="00AF3694">
        <w:rPr>
          <w:rFonts w:ascii="Arial" w:hAnsi="Arial" w:cs="Arial"/>
          <w:sz w:val="24"/>
          <w:szCs w:val="24"/>
        </w:rPr>
        <w:t>Andima</w:t>
      </w:r>
      <w:proofErr w:type="spellEnd"/>
      <w:r w:rsidR="005E5065" w:rsidRPr="00AF3694">
        <w:rPr>
          <w:rFonts w:ascii="Arial" w:hAnsi="Arial" w:cs="Arial"/>
          <w:sz w:val="24"/>
          <w:szCs w:val="24"/>
        </w:rPr>
        <w:t xml:space="preserve"> </w:t>
      </w:r>
      <w:r w:rsidR="00460556">
        <w:rPr>
          <w:rFonts w:ascii="Arial" w:hAnsi="Arial" w:cs="Arial"/>
          <w:sz w:val="24"/>
          <w:szCs w:val="24"/>
        </w:rPr>
        <w:t xml:space="preserve">irregularly issued boarding </w:t>
      </w:r>
      <w:r w:rsidR="005E5065" w:rsidRPr="00AF3694">
        <w:rPr>
          <w:rFonts w:ascii="Arial" w:hAnsi="Arial" w:cs="Arial"/>
          <w:sz w:val="24"/>
          <w:szCs w:val="24"/>
        </w:rPr>
        <w:t xml:space="preserve">passes as alleged. The arbitrator therefore erred in law in not reaching that conclusion. </w:t>
      </w:r>
    </w:p>
    <w:p w:rsidR="004E438E" w:rsidRPr="00AF3694" w:rsidRDefault="004E438E" w:rsidP="00AC578A">
      <w:pPr>
        <w:spacing w:after="0" w:line="240" w:lineRule="auto"/>
        <w:rPr>
          <w:rFonts w:ascii="Arial" w:hAnsi="Arial" w:cs="Arial"/>
          <w:sz w:val="24"/>
          <w:szCs w:val="24"/>
        </w:rPr>
      </w:pPr>
    </w:p>
    <w:p w:rsidR="004E438E" w:rsidRPr="00AF3694" w:rsidRDefault="004E438E" w:rsidP="00AC578A">
      <w:pPr>
        <w:pStyle w:val="PlainText"/>
        <w:spacing w:line="276" w:lineRule="auto"/>
        <w:jc w:val="both"/>
        <w:rPr>
          <w:rFonts w:ascii="Arial" w:hAnsi="Arial" w:cs="Arial"/>
          <w:sz w:val="24"/>
          <w:szCs w:val="24"/>
        </w:rPr>
      </w:pPr>
    </w:p>
    <w:p w:rsidR="00805FA9" w:rsidRDefault="00BA6331" w:rsidP="00AC578A">
      <w:pPr>
        <w:pStyle w:val="ListParagraph"/>
        <w:spacing w:after="0" w:line="480" w:lineRule="auto"/>
        <w:ind w:left="0"/>
        <w:jc w:val="both"/>
        <w:rPr>
          <w:rFonts w:ascii="Arial" w:hAnsi="Arial" w:cs="Arial"/>
          <w:sz w:val="24"/>
          <w:szCs w:val="24"/>
        </w:rPr>
      </w:pPr>
      <w:r>
        <w:rPr>
          <w:rFonts w:ascii="Arial" w:hAnsi="Arial" w:cs="Arial"/>
          <w:sz w:val="24"/>
          <w:szCs w:val="24"/>
        </w:rPr>
        <w:t>[</w:t>
      </w:r>
      <w:r w:rsidR="00460556">
        <w:rPr>
          <w:rFonts w:ascii="Arial" w:hAnsi="Arial" w:cs="Arial"/>
          <w:sz w:val="24"/>
          <w:szCs w:val="24"/>
        </w:rPr>
        <w:t>54</w:t>
      </w:r>
      <w:r>
        <w:rPr>
          <w:rFonts w:ascii="Arial" w:hAnsi="Arial" w:cs="Arial"/>
          <w:sz w:val="24"/>
          <w:szCs w:val="24"/>
        </w:rPr>
        <w:t>]</w:t>
      </w:r>
      <w:r>
        <w:rPr>
          <w:rFonts w:ascii="Arial" w:hAnsi="Arial" w:cs="Arial"/>
          <w:sz w:val="24"/>
          <w:szCs w:val="24"/>
        </w:rPr>
        <w:tab/>
      </w:r>
      <w:r w:rsidR="00996281" w:rsidRPr="00AF3694">
        <w:rPr>
          <w:rFonts w:ascii="Arial" w:hAnsi="Arial" w:cs="Arial"/>
          <w:sz w:val="24"/>
          <w:szCs w:val="24"/>
        </w:rPr>
        <w:t>The arbitrator’s finding that Mr Abrahams’</w:t>
      </w:r>
      <w:r w:rsidR="00192750" w:rsidRPr="00AF3694">
        <w:rPr>
          <w:rFonts w:ascii="Arial" w:hAnsi="Arial" w:cs="Arial"/>
          <w:sz w:val="24"/>
          <w:szCs w:val="24"/>
        </w:rPr>
        <w:t xml:space="preserve"> </w:t>
      </w:r>
      <w:r w:rsidR="00996281" w:rsidRPr="00AF3694">
        <w:rPr>
          <w:rFonts w:ascii="Arial" w:hAnsi="Arial" w:cs="Arial"/>
          <w:sz w:val="24"/>
          <w:szCs w:val="24"/>
        </w:rPr>
        <w:t xml:space="preserve">evidence </w:t>
      </w:r>
      <w:r w:rsidR="00192750" w:rsidRPr="00AF3694">
        <w:rPr>
          <w:rFonts w:ascii="Arial" w:hAnsi="Arial" w:cs="Arial"/>
          <w:sz w:val="24"/>
          <w:szCs w:val="24"/>
        </w:rPr>
        <w:t xml:space="preserve">puts in doubt </w:t>
      </w:r>
      <w:r w:rsidR="00664DD8">
        <w:rPr>
          <w:rFonts w:ascii="Arial" w:hAnsi="Arial" w:cs="Arial"/>
          <w:sz w:val="24"/>
          <w:szCs w:val="24"/>
        </w:rPr>
        <w:t xml:space="preserve">whether </w:t>
      </w:r>
      <w:r w:rsidR="00192750" w:rsidRPr="00AF3694">
        <w:rPr>
          <w:rFonts w:ascii="Arial" w:hAnsi="Arial" w:cs="Arial"/>
          <w:sz w:val="24"/>
          <w:szCs w:val="24"/>
        </w:rPr>
        <w:t>the board</w:t>
      </w:r>
      <w:r w:rsidR="00567412">
        <w:rPr>
          <w:rFonts w:ascii="Arial" w:hAnsi="Arial" w:cs="Arial"/>
          <w:sz w:val="24"/>
          <w:szCs w:val="24"/>
        </w:rPr>
        <w:t>ing passes were issued at Eros a</w:t>
      </w:r>
      <w:r w:rsidR="00192750" w:rsidRPr="00AF3694">
        <w:rPr>
          <w:rFonts w:ascii="Arial" w:hAnsi="Arial" w:cs="Arial"/>
          <w:sz w:val="24"/>
          <w:szCs w:val="24"/>
        </w:rPr>
        <w:t xml:space="preserve">irport ignores </w:t>
      </w:r>
      <w:r w:rsidR="0040632C" w:rsidRPr="00AF3694">
        <w:rPr>
          <w:rFonts w:ascii="Arial" w:hAnsi="Arial" w:cs="Arial"/>
          <w:sz w:val="24"/>
          <w:szCs w:val="24"/>
        </w:rPr>
        <w:t xml:space="preserve">the golden rule of </w:t>
      </w:r>
      <w:r w:rsidR="00192750" w:rsidRPr="00AF3694">
        <w:rPr>
          <w:rFonts w:ascii="Arial" w:hAnsi="Arial" w:cs="Arial"/>
          <w:sz w:val="24"/>
          <w:szCs w:val="24"/>
        </w:rPr>
        <w:t>fact-finding</w:t>
      </w:r>
      <w:r w:rsidR="0040632C" w:rsidRPr="00AF3694">
        <w:rPr>
          <w:rFonts w:ascii="Arial" w:hAnsi="Arial" w:cs="Arial"/>
          <w:sz w:val="24"/>
          <w:szCs w:val="24"/>
        </w:rPr>
        <w:t xml:space="preserve">: </w:t>
      </w:r>
      <w:r w:rsidR="00192750" w:rsidRPr="00AF3694">
        <w:rPr>
          <w:rFonts w:ascii="Arial" w:hAnsi="Arial" w:cs="Arial"/>
          <w:sz w:val="24"/>
          <w:szCs w:val="24"/>
        </w:rPr>
        <w:t xml:space="preserve"> All </w:t>
      </w:r>
      <w:r w:rsidR="0040632C" w:rsidRPr="00AF3694">
        <w:rPr>
          <w:rFonts w:ascii="Arial" w:hAnsi="Arial" w:cs="Arial"/>
          <w:sz w:val="24"/>
          <w:szCs w:val="24"/>
        </w:rPr>
        <w:t xml:space="preserve">relevant </w:t>
      </w:r>
      <w:r w:rsidR="00192750" w:rsidRPr="00AF3694">
        <w:rPr>
          <w:rFonts w:ascii="Arial" w:hAnsi="Arial" w:cs="Arial"/>
          <w:sz w:val="24"/>
          <w:szCs w:val="24"/>
        </w:rPr>
        <w:t>evidence on record must be properly accounted for to justify a particular</w:t>
      </w:r>
      <w:r w:rsidR="00623936">
        <w:rPr>
          <w:rFonts w:ascii="Arial" w:hAnsi="Arial" w:cs="Arial"/>
          <w:sz w:val="24"/>
          <w:szCs w:val="24"/>
        </w:rPr>
        <w:t xml:space="preserve"> conclusion of fact. Mr Abraham’</w:t>
      </w:r>
      <w:r w:rsidR="00192750" w:rsidRPr="00AF3694">
        <w:rPr>
          <w:rFonts w:ascii="Arial" w:hAnsi="Arial" w:cs="Arial"/>
          <w:sz w:val="24"/>
          <w:szCs w:val="24"/>
        </w:rPr>
        <w:t xml:space="preserve">s speculative evidence is undermined by the unimpeachable direct evidence of Ms </w:t>
      </w:r>
      <w:proofErr w:type="spellStart"/>
      <w:r w:rsidR="00192750" w:rsidRPr="00AF3694">
        <w:rPr>
          <w:rFonts w:ascii="Arial" w:hAnsi="Arial" w:cs="Arial"/>
          <w:sz w:val="24"/>
          <w:szCs w:val="24"/>
        </w:rPr>
        <w:t>Mu</w:t>
      </w:r>
      <w:r w:rsidR="00453197">
        <w:rPr>
          <w:rFonts w:ascii="Arial" w:hAnsi="Arial" w:cs="Arial"/>
          <w:sz w:val="24"/>
          <w:szCs w:val="24"/>
        </w:rPr>
        <w:t>n</w:t>
      </w:r>
      <w:r w:rsidR="00192750" w:rsidRPr="00AF3694">
        <w:rPr>
          <w:rFonts w:ascii="Arial" w:hAnsi="Arial" w:cs="Arial"/>
          <w:sz w:val="24"/>
          <w:szCs w:val="24"/>
        </w:rPr>
        <w:t>jo</w:t>
      </w:r>
      <w:r w:rsidR="00453197" w:rsidRPr="00AF3694">
        <w:rPr>
          <w:rFonts w:ascii="Arial" w:hAnsi="Arial" w:cs="Arial"/>
          <w:sz w:val="24"/>
          <w:szCs w:val="24"/>
        </w:rPr>
        <w:t>ndjo</w:t>
      </w:r>
      <w:proofErr w:type="spellEnd"/>
      <w:r w:rsidR="00192750" w:rsidRPr="00AF3694">
        <w:rPr>
          <w:rFonts w:ascii="Arial" w:hAnsi="Arial" w:cs="Arial"/>
          <w:sz w:val="24"/>
          <w:szCs w:val="24"/>
        </w:rPr>
        <w:t xml:space="preserve"> pointing to Mr </w:t>
      </w:r>
      <w:proofErr w:type="spellStart"/>
      <w:r w:rsidR="00192750" w:rsidRPr="00AF3694">
        <w:rPr>
          <w:rFonts w:ascii="Arial" w:hAnsi="Arial" w:cs="Arial"/>
          <w:sz w:val="24"/>
          <w:szCs w:val="24"/>
        </w:rPr>
        <w:t>Andima</w:t>
      </w:r>
      <w:proofErr w:type="spellEnd"/>
      <w:r w:rsidR="00192750" w:rsidRPr="00AF3694">
        <w:rPr>
          <w:rFonts w:ascii="Arial" w:hAnsi="Arial" w:cs="Arial"/>
          <w:sz w:val="24"/>
          <w:szCs w:val="24"/>
        </w:rPr>
        <w:t xml:space="preserve"> as the source of the boarding passes which ended up in the hands of passengers who attempted to fraudulently board Air Namibia</w:t>
      </w:r>
      <w:r>
        <w:rPr>
          <w:rFonts w:ascii="Arial" w:hAnsi="Arial" w:cs="Arial"/>
          <w:sz w:val="24"/>
          <w:szCs w:val="24"/>
        </w:rPr>
        <w:t>’s</w:t>
      </w:r>
      <w:r w:rsidR="00192750" w:rsidRPr="00AF3694">
        <w:rPr>
          <w:rFonts w:ascii="Arial" w:hAnsi="Arial" w:cs="Arial"/>
          <w:sz w:val="24"/>
          <w:szCs w:val="24"/>
        </w:rPr>
        <w:t xml:space="preserve"> f</w:t>
      </w:r>
      <w:r>
        <w:rPr>
          <w:rFonts w:ascii="Arial" w:hAnsi="Arial" w:cs="Arial"/>
          <w:sz w:val="24"/>
          <w:szCs w:val="24"/>
        </w:rPr>
        <w:t>l</w:t>
      </w:r>
      <w:r w:rsidR="00FA40B8">
        <w:rPr>
          <w:rFonts w:ascii="Arial" w:hAnsi="Arial" w:cs="Arial"/>
          <w:sz w:val="24"/>
          <w:szCs w:val="24"/>
        </w:rPr>
        <w:t xml:space="preserve">ights and that of Mr </w:t>
      </w:r>
      <w:proofErr w:type="spellStart"/>
      <w:r w:rsidR="00FA40B8">
        <w:rPr>
          <w:rFonts w:ascii="Arial" w:hAnsi="Arial" w:cs="Arial"/>
          <w:sz w:val="24"/>
          <w:szCs w:val="24"/>
        </w:rPr>
        <w:t>Lyame</w:t>
      </w:r>
      <w:r w:rsidR="00192750" w:rsidRPr="00AF3694">
        <w:rPr>
          <w:rFonts w:ascii="Arial" w:hAnsi="Arial" w:cs="Arial"/>
          <w:sz w:val="24"/>
          <w:szCs w:val="24"/>
        </w:rPr>
        <w:t>ne</w:t>
      </w:r>
      <w:proofErr w:type="spellEnd"/>
      <w:r w:rsidR="00192750" w:rsidRPr="00AF3694">
        <w:rPr>
          <w:rFonts w:ascii="Arial" w:hAnsi="Arial" w:cs="Arial"/>
          <w:sz w:val="24"/>
          <w:szCs w:val="24"/>
        </w:rPr>
        <w:t xml:space="preserve"> </w:t>
      </w:r>
      <w:r w:rsidR="00567412">
        <w:rPr>
          <w:rFonts w:ascii="Arial" w:hAnsi="Arial" w:cs="Arial"/>
          <w:sz w:val="24"/>
          <w:szCs w:val="24"/>
        </w:rPr>
        <w:t xml:space="preserve">which placed Mr </w:t>
      </w:r>
      <w:proofErr w:type="spellStart"/>
      <w:r w:rsidR="00567412">
        <w:rPr>
          <w:rFonts w:ascii="Arial" w:hAnsi="Arial" w:cs="Arial"/>
          <w:sz w:val="24"/>
          <w:szCs w:val="24"/>
        </w:rPr>
        <w:t>Andima</w:t>
      </w:r>
      <w:proofErr w:type="spellEnd"/>
      <w:r w:rsidR="00567412">
        <w:rPr>
          <w:rFonts w:ascii="Arial" w:hAnsi="Arial" w:cs="Arial"/>
          <w:sz w:val="24"/>
          <w:szCs w:val="24"/>
        </w:rPr>
        <w:t xml:space="preserve"> at Eros a</w:t>
      </w:r>
      <w:r w:rsidR="00192750" w:rsidRPr="00AF3694">
        <w:rPr>
          <w:rFonts w:ascii="Arial" w:hAnsi="Arial" w:cs="Arial"/>
          <w:sz w:val="24"/>
          <w:szCs w:val="24"/>
        </w:rPr>
        <w:t>irport at a time he was not supposed to be there.</w:t>
      </w:r>
      <w:r w:rsidR="003163C2">
        <w:rPr>
          <w:rFonts w:ascii="Arial" w:hAnsi="Arial" w:cs="Arial"/>
          <w:sz w:val="24"/>
          <w:szCs w:val="24"/>
        </w:rPr>
        <w:t xml:space="preserve"> Mr </w:t>
      </w:r>
      <w:proofErr w:type="spellStart"/>
      <w:r w:rsidR="003163C2">
        <w:rPr>
          <w:rFonts w:ascii="Arial" w:hAnsi="Arial" w:cs="Arial"/>
          <w:sz w:val="24"/>
          <w:szCs w:val="24"/>
        </w:rPr>
        <w:t>Andima</w:t>
      </w:r>
      <w:proofErr w:type="spellEnd"/>
      <w:r w:rsidR="003163C2">
        <w:rPr>
          <w:rFonts w:ascii="Arial" w:hAnsi="Arial" w:cs="Arial"/>
          <w:sz w:val="24"/>
          <w:szCs w:val="24"/>
        </w:rPr>
        <w:t xml:space="preserve"> testified that at the time and date Mr </w:t>
      </w:r>
      <w:proofErr w:type="spellStart"/>
      <w:r w:rsidR="003163C2">
        <w:rPr>
          <w:rFonts w:ascii="Arial" w:hAnsi="Arial" w:cs="Arial"/>
          <w:sz w:val="24"/>
          <w:szCs w:val="24"/>
        </w:rPr>
        <w:t>Lyamene</w:t>
      </w:r>
      <w:proofErr w:type="spellEnd"/>
      <w:r w:rsidR="003163C2">
        <w:rPr>
          <w:rFonts w:ascii="Arial" w:hAnsi="Arial" w:cs="Arial"/>
          <w:sz w:val="24"/>
          <w:szCs w:val="24"/>
        </w:rPr>
        <w:t xml:space="preserve"> allegedly saw him at Eros airport he was somewhere else in town with friends one of whom at that particular time withdrew some money from an ATM machine in his presence. This transaction was not on his account and I do not see how it supports his </w:t>
      </w:r>
      <w:r w:rsidR="003163C2" w:rsidRPr="00811F2F">
        <w:rPr>
          <w:rFonts w:ascii="Arial" w:hAnsi="Arial" w:cs="Arial"/>
          <w:i/>
          <w:sz w:val="24"/>
          <w:szCs w:val="24"/>
        </w:rPr>
        <w:t>alibi</w:t>
      </w:r>
      <w:r w:rsidR="003163C2">
        <w:rPr>
          <w:rFonts w:ascii="Arial" w:hAnsi="Arial" w:cs="Arial"/>
          <w:sz w:val="24"/>
          <w:szCs w:val="24"/>
        </w:rPr>
        <w:t xml:space="preserve">. It certainly does not negate that he had the opportunity to commit the conduct attributed to him by Mr </w:t>
      </w:r>
      <w:proofErr w:type="spellStart"/>
      <w:r w:rsidR="003163C2">
        <w:rPr>
          <w:rFonts w:ascii="Arial" w:hAnsi="Arial" w:cs="Arial"/>
          <w:sz w:val="24"/>
          <w:szCs w:val="24"/>
        </w:rPr>
        <w:t>Lyamene</w:t>
      </w:r>
      <w:proofErr w:type="spellEnd"/>
      <w:r w:rsidR="003163C2">
        <w:rPr>
          <w:rFonts w:ascii="Arial" w:hAnsi="Arial" w:cs="Arial"/>
          <w:sz w:val="24"/>
          <w:szCs w:val="24"/>
        </w:rPr>
        <w:t>.</w:t>
      </w:r>
    </w:p>
    <w:p w:rsidR="00811F2F" w:rsidRPr="00C3492A" w:rsidRDefault="00811F2F" w:rsidP="00AC578A">
      <w:pPr>
        <w:pStyle w:val="ListParagraph"/>
        <w:spacing w:after="0" w:line="480" w:lineRule="auto"/>
        <w:ind w:left="0"/>
        <w:jc w:val="both"/>
        <w:rPr>
          <w:rFonts w:ascii="Arial" w:hAnsi="Arial" w:cs="Arial"/>
          <w:color w:val="FF0000"/>
        </w:rPr>
      </w:pPr>
    </w:p>
    <w:p w:rsidR="00805FA9" w:rsidRPr="00805FA9" w:rsidRDefault="00460556" w:rsidP="00AC578A">
      <w:pPr>
        <w:spacing w:after="0" w:line="480" w:lineRule="auto"/>
        <w:jc w:val="both"/>
        <w:rPr>
          <w:rFonts w:ascii="Times New Roman" w:eastAsia="Times New Roman" w:hAnsi="Times New Roman" w:cs="Times New Roman"/>
          <w:sz w:val="24"/>
          <w:szCs w:val="24"/>
          <w:lang w:val="en-US"/>
        </w:rPr>
      </w:pPr>
      <w:r>
        <w:rPr>
          <w:rFonts w:ascii="Arial" w:hAnsi="Arial" w:cs="Arial"/>
          <w:sz w:val="24"/>
          <w:szCs w:val="24"/>
        </w:rPr>
        <w:t>[55</w:t>
      </w:r>
      <w:r w:rsidR="00811F2F">
        <w:rPr>
          <w:rFonts w:ascii="Arial" w:hAnsi="Arial" w:cs="Arial"/>
          <w:sz w:val="24"/>
          <w:szCs w:val="24"/>
        </w:rPr>
        <w:t>]</w:t>
      </w:r>
      <w:r w:rsidR="00811F2F">
        <w:rPr>
          <w:rFonts w:ascii="Arial" w:hAnsi="Arial" w:cs="Arial"/>
          <w:sz w:val="24"/>
          <w:szCs w:val="24"/>
        </w:rPr>
        <w:tab/>
      </w:r>
      <w:r w:rsidR="00DA5AB0">
        <w:rPr>
          <w:rFonts w:ascii="Arial" w:eastAsia="Times New Roman" w:hAnsi="Arial" w:cs="Arial"/>
          <w:color w:val="000000"/>
          <w:sz w:val="24"/>
          <w:szCs w:val="24"/>
          <w:lang w:val="en-US"/>
        </w:rPr>
        <w:t>In the face of the</w:t>
      </w:r>
      <w:r w:rsidR="00805FA9" w:rsidRPr="004504AA">
        <w:rPr>
          <w:rFonts w:ascii="Arial" w:eastAsia="Times New Roman" w:hAnsi="Arial" w:cs="Arial"/>
          <w:color w:val="000000"/>
          <w:sz w:val="24"/>
          <w:szCs w:val="24"/>
          <w:lang w:val="en-US"/>
        </w:rPr>
        <w:t xml:space="preserve"> overwhelming </w:t>
      </w:r>
      <w:r w:rsidR="00DB4F48">
        <w:rPr>
          <w:rFonts w:ascii="Arial" w:eastAsia="Times New Roman" w:hAnsi="Arial" w:cs="Arial"/>
          <w:color w:val="000000"/>
          <w:sz w:val="24"/>
          <w:szCs w:val="24"/>
          <w:lang w:val="en-US"/>
        </w:rPr>
        <w:t xml:space="preserve">circumstantial </w:t>
      </w:r>
      <w:r w:rsidR="00805FA9" w:rsidRPr="004504AA">
        <w:rPr>
          <w:rFonts w:ascii="Arial" w:eastAsia="Times New Roman" w:hAnsi="Arial" w:cs="Arial"/>
          <w:color w:val="000000"/>
          <w:sz w:val="24"/>
          <w:szCs w:val="24"/>
          <w:lang w:val="en-US"/>
        </w:rPr>
        <w:t>evidence which establishe</w:t>
      </w:r>
      <w:r w:rsidR="00282DF1">
        <w:rPr>
          <w:rFonts w:ascii="Arial" w:eastAsia="Times New Roman" w:hAnsi="Arial" w:cs="Arial"/>
          <w:color w:val="000000"/>
          <w:sz w:val="24"/>
          <w:szCs w:val="24"/>
          <w:lang w:val="en-US"/>
        </w:rPr>
        <w:t xml:space="preserve">s </w:t>
      </w:r>
      <w:proofErr w:type="spellStart"/>
      <w:r w:rsidR="00282DF1">
        <w:rPr>
          <w:rFonts w:ascii="Arial" w:eastAsia="Times New Roman" w:hAnsi="Arial" w:cs="Arial"/>
          <w:color w:val="000000"/>
          <w:sz w:val="24"/>
          <w:szCs w:val="24"/>
          <w:lang w:val="en-US"/>
        </w:rPr>
        <w:t>Mr</w:t>
      </w:r>
      <w:proofErr w:type="spellEnd"/>
      <w:r w:rsidR="00282DF1">
        <w:rPr>
          <w:rFonts w:ascii="Arial" w:eastAsia="Times New Roman" w:hAnsi="Arial" w:cs="Arial"/>
          <w:color w:val="000000"/>
          <w:sz w:val="24"/>
          <w:szCs w:val="24"/>
          <w:lang w:val="en-US"/>
        </w:rPr>
        <w:t xml:space="preserve"> </w:t>
      </w:r>
      <w:proofErr w:type="spellStart"/>
      <w:r w:rsidR="00282DF1">
        <w:rPr>
          <w:rFonts w:ascii="Arial" w:eastAsia="Times New Roman" w:hAnsi="Arial" w:cs="Arial"/>
          <w:color w:val="000000"/>
          <w:sz w:val="24"/>
          <w:szCs w:val="24"/>
          <w:lang w:val="en-US"/>
        </w:rPr>
        <w:t>Andima's</w:t>
      </w:r>
      <w:proofErr w:type="spellEnd"/>
      <w:r w:rsidR="00282DF1">
        <w:rPr>
          <w:rFonts w:ascii="Arial" w:eastAsia="Times New Roman" w:hAnsi="Arial" w:cs="Arial"/>
          <w:color w:val="000000"/>
          <w:sz w:val="24"/>
          <w:szCs w:val="24"/>
          <w:lang w:val="en-US"/>
        </w:rPr>
        <w:t xml:space="preserve"> presence at Eros a</w:t>
      </w:r>
      <w:r w:rsidR="00805FA9" w:rsidRPr="004504AA">
        <w:rPr>
          <w:rFonts w:ascii="Arial" w:eastAsia="Times New Roman" w:hAnsi="Arial" w:cs="Arial"/>
          <w:color w:val="000000"/>
          <w:sz w:val="24"/>
          <w:szCs w:val="24"/>
          <w:lang w:val="en-US"/>
        </w:rPr>
        <w:t xml:space="preserve">irport on 21 April 2012, his </w:t>
      </w:r>
      <w:r w:rsidR="00805FA9" w:rsidRPr="00811F2F">
        <w:rPr>
          <w:rFonts w:ascii="Arial" w:eastAsia="Times New Roman" w:hAnsi="Arial" w:cs="Arial"/>
          <w:i/>
          <w:color w:val="000000"/>
          <w:sz w:val="24"/>
          <w:szCs w:val="24"/>
          <w:lang w:val="en-US"/>
        </w:rPr>
        <w:t xml:space="preserve">alibi </w:t>
      </w:r>
      <w:proofErr w:type="spellStart"/>
      <w:r w:rsidR="00805FA9" w:rsidRPr="004504AA">
        <w:rPr>
          <w:rFonts w:ascii="Arial" w:eastAsia="Times New Roman" w:hAnsi="Arial" w:cs="Arial"/>
          <w:color w:val="000000"/>
          <w:sz w:val="24"/>
          <w:szCs w:val="24"/>
          <w:lang w:val="en-US"/>
        </w:rPr>
        <w:t>defence</w:t>
      </w:r>
      <w:proofErr w:type="spellEnd"/>
      <w:r w:rsidR="00805FA9" w:rsidRPr="004504AA">
        <w:rPr>
          <w:rFonts w:ascii="Arial" w:eastAsia="Times New Roman" w:hAnsi="Arial" w:cs="Arial"/>
          <w:color w:val="000000"/>
          <w:sz w:val="24"/>
          <w:szCs w:val="24"/>
          <w:lang w:val="en-US"/>
        </w:rPr>
        <w:t xml:space="preserve"> is just not credible. </w:t>
      </w:r>
      <w:r w:rsidR="00805FA9" w:rsidRPr="004504AA">
        <w:rPr>
          <w:rFonts w:ascii="Arial" w:eastAsia="Times New Roman" w:hAnsi="Arial" w:cs="Arial"/>
          <w:color w:val="000000"/>
          <w:sz w:val="24"/>
          <w:szCs w:val="24"/>
          <w:lang w:val="en-US"/>
        </w:rPr>
        <w:lastRenderedPageBreak/>
        <w:t xml:space="preserve">The evidence also establishes that given the </w:t>
      </w:r>
      <w:r w:rsidR="00490196" w:rsidRPr="004504AA">
        <w:rPr>
          <w:rFonts w:ascii="Arial" w:eastAsia="Times New Roman" w:hAnsi="Arial" w:cs="Arial"/>
          <w:color w:val="000000"/>
          <w:sz w:val="24"/>
          <w:szCs w:val="24"/>
          <w:lang w:val="en-US"/>
        </w:rPr>
        <w:t>skills</w:t>
      </w:r>
      <w:r w:rsidR="00805FA9" w:rsidRPr="004504AA">
        <w:rPr>
          <w:rFonts w:ascii="Arial" w:eastAsia="Times New Roman" w:hAnsi="Arial" w:cs="Arial"/>
          <w:color w:val="000000"/>
          <w:sz w:val="24"/>
          <w:szCs w:val="24"/>
          <w:lang w:val="en-US"/>
        </w:rPr>
        <w:t xml:space="preserve"> he </w:t>
      </w:r>
      <w:r w:rsidR="00490196" w:rsidRPr="004504AA">
        <w:rPr>
          <w:rFonts w:ascii="Arial" w:eastAsia="Times New Roman" w:hAnsi="Arial" w:cs="Arial"/>
          <w:color w:val="000000"/>
          <w:sz w:val="24"/>
          <w:szCs w:val="24"/>
          <w:lang w:val="en-US"/>
        </w:rPr>
        <w:t>possessed</w:t>
      </w:r>
      <w:r w:rsidR="00805FA9" w:rsidRPr="004504AA">
        <w:rPr>
          <w:rFonts w:ascii="Arial" w:eastAsia="Times New Roman" w:hAnsi="Arial" w:cs="Arial"/>
          <w:color w:val="000000"/>
          <w:sz w:val="24"/>
          <w:szCs w:val="24"/>
          <w:lang w:val="en-US"/>
        </w:rPr>
        <w:t xml:space="preserve"> he had the capacity to print boarding passes at Eros </w:t>
      </w:r>
      <w:r w:rsidR="00B417BF">
        <w:rPr>
          <w:rFonts w:ascii="Arial" w:eastAsia="Times New Roman" w:hAnsi="Arial" w:cs="Arial"/>
          <w:color w:val="000000"/>
          <w:sz w:val="24"/>
          <w:szCs w:val="24"/>
          <w:lang w:val="en-US"/>
        </w:rPr>
        <w:t xml:space="preserve">airport </w:t>
      </w:r>
      <w:r w:rsidR="00805FA9" w:rsidRPr="004504AA">
        <w:rPr>
          <w:rFonts w:ascii="Arial" w:eastAsia="Times New Roman" w:hAnsi="Arial" w:cs="Arial"/>
          <w:color w:val="000000"/>
          <w:sz w:val="24"/>
          <w:szCs w:val="24"/>
          <w:lang w:val="en-US"/>
        </w:rPr>
        <w:t>without the transaction being traced back to him. </w:t>
      </w:r>
      <w:proofErr w:type="spellStart"/>
      <w:r w:rsidR="007006DF">
        <w:rPr>
          <w:rFonts w:ascii="Arial" w:eastAsia="Times New Roman" w:hAnsi="Arial" w:cs="Arial"/>
          <w:color w:val="000000"/>
          <w:sz w:val="24"/>
          <w:szCs w:val="24"/>
          <w:lang w:val="en-US"/>
        </w:rPr>
        <w:t>Mr</w:t>
      </w:r>
      <w:proofErr w:type="spellEnd"/>
      <w:r w:rsidR="007006DF">
        <w:rPr>
          <w:rFonts w:ascii="Arial" w:eastAsia="Times New Roman" w:hAnsi="Arial" w:cs="Arial"/>
          <w:color w:val="000000"/>
          <w:sz w:val="24"/>
          <w:szCs w:val="24"/>
          <w:lang w:val="en-US"/>
        </w:rPr>
        <w:t xml:space="preserve"> Abraham</w:t>
      </w:r>
      <w:r w:rsidR="00882286">
        <w:rPr>
          <w:rFonts w:ascii="Arial" w:eastAsia="Times New Roman" w:hAnsi="Arial" w:cs="Arial"/>
          <w:color w:val="000000"/>
          <w:sz w:val="24"/>
          <w:szCs w:val="24"/>
          <w:lang w:val="en-US"/>
        </w:rPr>
        <w:t xml:space="preserve">s’ evidence that the boarding passes were issued </w:t>
      </w:r>
      <w:r w:rsidR="00EF3CDF">
        <w:rPr>
          <w:rFonts w:ascii="Arial" w:eastAsia="Times New Roman" w:hAnsi="Arial" w:cs="Arial"/>
          <w:color w:val="000000"/>
          <w:sz w:val="24"/>
          <w:szCs w:val="24"/>
          <w:lang w:val="en-US"/>
        </w:rPr>
        <w:t xml:space="preserve">at Frankfurt </w:t>
      </w:r>
      <w:r w:rsidR="001B24D7">
        <w:rPr>
          <w:rFonts w:ascii="Arial" w:eastAsia="Times New Roman" w:hAnsi="Arial" w:cs="Arial"/>
          <w:color w:val="000000"/>
          <w:sz w:val="24"/>
          <w:szCs w:val="24"/>
          <w:lang w:val="en-US"/>
        </w:rPr>
        <w:t>is simply not sustainable</w:t>
      </w:r>
      <w:r w:rsidR="00A5195A">
        <w:rPr>
          <w:rFonts w:ascii="Arial" w:eastAsia="Times New Roman" w:hAnsi="Arial" w:cs="Arial"/>
          <w:color w:val="000000"/>
          <w:sz w:val="24"/>
          <w:szCs w:val="24"/>
          <w:lang w:val="en-US"/>
        </w:rPr>
        <w:t xml:space="preserve"> and seems self-</w:t>
      </w:r>
      <w:r w:rsidR="001B24D7">
        <w:rPr>
          <w:rFonts w:ascii="Arial" w:eastAsia="Times New Roman" w:hAnsi="Arial" w:cs="Arial"/>
          <w:color w:val="000000"/>
          <w:sz w:val="24"/>
          <w:szCs w:val="24"/>
          <w:lang w:val="en-US"/>
        </w:rPr>
        <w:t>serving.</w:t>
      </w:r>
    </w:p>
    <w:p w:rsidR="00BA6331" w:rsidRPr="00AF3694" w:rsidRDefault="00BA6331" w:rsidP="00AC578A">
      <w:pPr>
        <w:spacing w:after="0" w:line="240" w:lineRule="auto"/>
        <w:rPr>
          <w:rFonts w:ascii="Arial" w:hAnsi="Arial" w:cs="Arial"/>
          <w:sz w:val="24"/>
          <w:szCs w:val="24"/>
          <w:lang w:val="en-US"/>
        </w:rPr>
      </w:pPr>
    </w:p>
    <w:p w:rsidR="00501C68" w:rsidRPr="00AF3694" w:rsidRDefault="00501C68" w:rsidP="00AC578A">
      <w:pPr>
        <w:spacing w:after="0" w:line="240" w:lineRule="auto"/>
        <w:rPr>
          <w:rFonts w:ascii="Arial" w:hAnsi="Arial" w:cs="Arial"/>
          <w:sz w:val="24"/>
          <w:szCs w:val="24"/>
          <w:lang w:val="en-US"/>
        </w:rPr>
      </w:pPr>
    </w:p>
    <w:p w:rsidR="00501C68" w:rsidRPr="00AF3694" w:rsidRDefault="008F633B" w:rsidP="00AC578A">
      <w:pPr>
        <w:spacing w:after="0" w:line="480" w:lineRule="auto"/>
        <w:jc w:val="both"/>
        <w:rPr>
          <w:rFonts w:ascii="Arial" w:hAnsi="Arial" w:cs="Arial"/>
          <w:sz w:val="24"/>
          <w:szCs w:val="24"/>
          <w:lang w:val="en-US"/>
        </w:rPr>
      </w:pPr>
      <w:r w:rsidRPr="00AF3694">
        <w:rPr>
          <w:rFonts w:ascii="Arial" w:hAnsi="Arial" w:cs="Arial"/>
          <w:sz w:val="24"/>
          <w:szCs w:val="24"/>
          <w:lang w:val="en-US"/>
        </w:rPr>
        <w:t>[</w:t>
      </w:r>
      <w:r w:rsidR="006E12F8">
        <w:rPr>
          <w:rFonts w:ascii="Arial" w:hAnsi="Arial" w:cs="Arial"/>
          <w:sz w:val="24"/>
          <w:szCs w:val="24"/>
          <w:lang w:val="en-US"/>
        </w:rPr>
        <w:t>5</w:t>
      </w:r>
      <w:r w:rsidR="00460556">
        <w:rPr>
          <w:rFonts w:ascii="Arial" w:hAnsi="Arial" w:cs="Arial"/>
          <w:sz w:val="24"/>
          <w:szCs w:val="24"/>
          <w:lang w:val="en-US"/>
        </w:rPr>
        <w:t>6</w:t>
      </w:r>
      <w:r w:rsidR="00616CC6" w:rsidRPr="00AF3694">
        <w:rPr>
          <w:rFonts w:ascii="Arial" w:hAnsi="Arial" w:cs="Arial"/>
          <w:sz w:val="24"/>
          <w:szCs w:val="24"/>
          <w:lang w:val="en-US"/>
        </w:rPr>
        <w:t>]</w:t>
      </w:r>
      <w:r w:rsidR="00A95C94">
        <w:rPr>
          <w:rFonts w:ascii="Arial" w:hAnsi="Arial" w:cs="Arial"/>
          <w:sz w:val="24"/>
          <w:szCs w:val="24"/>
          <w:lang w:val="en-US"/>
        </w:rPr>
        <w:tab/>
      </w:r>
      <w:r w:rsidR="00501C68" w:rsidRPr="00AF3694">
        <w:rPr>
          <w:rFonts w:ascii="Arial" w:hAnsi="Arial" w:cs="Arial"/>
          <w:sz w:val="24"/>
          <w:szCs w:val="24"/>
          <w:lang w:val="en-US"/>
        </w:rPr>
        <w:t xml:space="preserve">The </w:t>
      </w:r>
      <w:proofErr w:type="spellStart"/>
      <w:r w:rsidR="008F464E" w:rsidRPr="00AF3694">
        <w:rPr>
          <w:rFonts w:ascii="Arial" w:hAnsi="Arial" w:cs="Arial"/>
          <w:sz w:val="24"/>
          <w:szCs w:val="24"/>
          <w:lang w:val="en-US"/>
        </w:rPr>
        <w:t>Labour</w:t>
      </w:r>
      <w:proofErr w:type="spellEnd"/>
      <w:r w:rsidR="008F464E" w:rsidRPr="00AF3694">
        <w:rPr>
          <w:rFonts w:ascii="Arial" w:hAnsi="Arial" w:cs="Arial"/>
          <w:sz w:val="24"/>
          <w:szCs w:val="24"/>
          <w:lang w:val="en-US"/>
        </w:rPr>
        <w:t xml:space="preserve"> Court </w:t>
      </w:r>
      <w:r w:rsidR="00705D67">
        <w:rPr>
          <w:rFonts w:ascii="Arial" w:hAnsi="Arial" w:cs="Arial"/>
          <w:sz w:val="24"/>
          <w:szCs w:val="24"/>
          <w:lang w:val="en-US"/>
        </w:rPr>
        <w:t xml:space="preserve">therefore </w:t>
      </w:r>
      <w:r w:rsidR="00501C68" w:rsidRPr="00AF3694">
        <w:rPr>
          <w:rFonts w:ascii="Arial" w:hAnsi="Arial" w:cs="Arial"/>
          <w:sz w:val="24"/>
          <w:szCs w:val="24"/>
          <w:lang w:val="en-US"/>
        </w:rPr>
        <w:t xml:space="preserve">correctly concluded that in respect of the two most serious counts, the arbitrator came to findings which no reasonable arbitrator </w:t>
      </w:r>
      <w:r w:rsidR="00210E95" w:rsidRPr="00AF3694">
        <w:rPr>
          <w:rFonts w:ascii="Arial" w:hAnsi="Arial" w:cs="Arial"/>
          <w:sz w:val="24"/>
          <w:szCs w:val="24"/>
          <w:lang w:val="en-US"/>
        </w:rPr>
        <w:t>would have</w:t>
      </w:r>
      <w:r w:rsidR="00501C68" w:rsidRPr="00AF3694">
        <w:rPr>
          <w:rFonts w:ascii="Arial" w:hAnsi="Arial" w:cs="Arial"/>
          <w:sz w:val="24"/>
          <w:szCs w:val="24"/>
          <w:lang w:val="en-US"/>
        </w:rPr>
        <w:t xml:space="preserve"> come </w:t>
      </w:r>
      <w:r w:rsidRPr="00AF3694">
        <w:rPr>
          <w:rFonts w:ascii="Arial" w:hAnsi="Arial" w:cs="Arial"/>
          <w:sz w:val="24"/>
          <w:szCs w:val="24"/>
          <w:lang w:val="en-US"/>
        </w:rPr>
        <w:t xml:space="preserve">to </w:t>
      </w:r>
      <w:r w:rsidR="00501C68" w:rsidRPr="00AF3694">
        <w:rPr>
          <w:rFonts w:ascii="Arial" w:hAnsi="Arial" w:cs="Arial"/>
          <w:sz w:val="24"/>
          <w:szCs w:val="24"/>
          <w:lang w:val="en-US"/>
        </w:rPr>
        <w:t xml:space="preserve">and the </w:t>
      </w:r>
      <w:r w:rsidRPr="00AF3694">
        <w:rPr>
          <w:rFonts w:ascii="Arial" w:hAnsi="Arial" w:cs="Arial"/>
          <w:sz w:val="24"/>
          <w:szCs w:val="24"/>
          <w:lang w:val="en-US"/>
        </w:rPr>
        <w:t>arbitrator</w:t>
      </w:r>
      <w:r w:rsidR="00282DF1">
        <w:rPr>
          <w:rFonts w:ascii="Arial" w:hAnsi="Arial" w:cs="Arial"/>
          <w:sz w:val="24"/>
          <w:szCs w:val="24"/>
          <w:lang w:val="en-US"/>
        </w:rPr>
        <w:t>’s decision</w:t>
      </w:r>
      <w:r w:rsidRPr="00AF3694">
        <w:rPr>
          <w:rFonts w:ascii="Arial" w:hAnsi="Arial" w:cs="Arial"/>
          <w:sz w:val="24"/>
          <w:szCs w:val="24"/>
          <w:lang w:val="en-US"/>
        </w:rPr>
        <w:t xml:space="preserve"> </w:t>
      </w:r>
      <w:r w:rsidR="00501C68" w:rsidRPr="00AF3694">
        <w:rPr>
          <w:rFonts w:ascii="Arial" w:hAnsi="Arial" w:cs="Arial"/>
          <w:sz w:val="24"/>
          <w:szCs w:val="24"/>
          <w:lang w:val="en-US"/>
        </w:rPr>
        <w:t xml:space="preserve">was </w:t>
      </w:r>
      <w:r w:rsidRPr="00AF3694">
        <w:rPr>
          <w:rFonts w:ascii="Arial" w:hAnsi="Arial" w:cs="Arial"/>
          <w:sz w:val="24"/>
          <w:szCs w:val="24"/>
          <w:lang w:val="en-US"/>
        </w:rPr>
        <w:t xml:space="preserve">therefore </w:t>
      </w:r>
      <w:r w:rsidR="00210E95" w:rsidRPr="00AF3694">
        <w:rPr>
          <w:rFonts w:ascii="Arial" w:hAnsi="Arial" w:cs="Arial"/>
          <w:sz w:val="24"/>
          <w:szCs w:val="24"/>
          <w:lang w:val="en-US"/>
        </w:rPr>
        <w:t>appealable</w:t>
      </w:r>
      <w:r w:rsidR="00501C68" w:rsidRPr="00AF3694">
        <w:rPr>
          <w:rFonts w:ascii="Arial" w:hAnsi="Arial" w:cs="Arial"/>
          <w:sz w:val="24"/>
          <w:szCs w:val="24"/>
          <w:lang w:val="en-US"/>
        </w:rPr>
        <w:t xml:space="preserve"> as a </w:t>
      </w:r>
      <w:r w:rsidRPr="00AF3694">
        <w:rPr>
          <w:rFonts w:ascii="Arial" w:hAnsi="Arial" w:cs="Arial"/>
          <w:sz w:val="24"/>
          <w:szCs w:val="24"/>
          <w:lang w:val="en-US"/>
        </w:rPr>
        <w:t>‘</w:t>
      </w:r>
      <w:r w:rsidR="00501C68" w:rsidRPr="00AF3694">
        <w:rPr>
          <w:rFonts w:ascii="Arial" w:hAnsi="Arial" w:cs="Arial"/>
          <w:sz w:val="24"/>
          <w:szCs w:val="24"/>
          <w:lang w:val="en-US"/>
        </w:rPr>
        <w:t>question of law</w:t>
      </w:r>
      <w:r w:rsidRPr="00AF3694">
        <w:rPr>
          <w:rFonts w:ascii="Arial" w:hAnsi="Arial" w:cs="Arial"/>
          <w:sz w:val="24"/>
          <w:szCs w:val="24"/>
          <w:lang w:val="en-US"/>
        </w:rPr>
        <w:t>’</w:t>
      </w:r>
      <w:r w:rsidR="00501C68" w:rsidRPr="00AF3694">
        <w:rPr>
          <w:rFonts w:ascii="Arial" w:hAnsi="Arial" w:cs="Arial"/>
          <w:sz w:val="24"/>
          <w:szCs w:val="24"/>
          <w:lang w:val="en-US"/>
        </w:rPr>
        <w:t xml:space="preserve"> in terms of s 89(1)</w:t>
      </w:r>
      <w:r w:rsidR="00873321">
        <w:rPr>
          <w:rFonts w:ascii="Arial" w:hAnsi="Arial" w:cs="Arial"/>
          <w:sz w:val="24"/>
          <w:szCs w:val="24"/>
          <w:lang w:val="en-US"/>
        </w:rPr>
        <w:t xml:space="preserve"> of the A</w:t>
      </w:r>
      <w:r w:rsidRPr="00AF3694">
        <w:rPr>
          <w:rFonts w:ascii="Arial" w:hAnsi="Arial" w:cs="Arial"/>
          <w:sz w:val="24"/>
          <w:szCs w:val="24"/>
          <w:lang w:val="en-US"/>
        </w:rPr>
        <w:t>ct</w:t>
      </w:r>
      <w:r w:rsidR="00501C68" w:rsidRPr="00AF3694">
        <w:rPr>
          <w:rFonts w:ascii="Arial" w:hAnsi="Arial" w:cs="Arial"/>
          <w:sz w:val="24"/>
          <w:szCs w:val="24"/>
          <w:lang w:val="en-US"/>
        </w:rPr>
        <w:t xml:space="preserve">. The </w:t>
      </w:r>
      <w:proofErr w:type="spellStart"/>
      <w:r w:rsidR="00501C68" w:rsidRPr="00AF3694">
        <w:rPr>
          <w:rFonts w:ascii="Arial" w:hAnsi="Arial" w:cs="Arial"/>
          <w:sz w:val="24"/>
          <w:szCs w:val="24"/>
          <w:lang w:val="en-US"/>
        </w:rPr>
        <w:t>Labour</w:t>
      </w:r>
      <w:proofErr w:type="spellEnd"/>
      <w:r w:rsidR="00501C68" w:rsidRPr="00AF3694">
        <w:rPr>
          <w:rFonts w:ascii="Arial" w:hAnsi="Arial" w:cs="Arial"/>
          <w:sz w:val="24"/>
          <w:szCs w:val="24"/>
          <w:lang w:val="en-US"/>
        </w:rPr>
        <w:t xml:space="preserve"> Court, and therefore this court on </w:t>
      </w:r>
      <w:r w:rsidR="00210E95" w:rsidRPr="00AF3694">
        <w:rPr>
          <w:rFonts w:ascii="Arial" w:hAnsi="Arial" w:cs="Arial"/>
          <w:sz w:val="24"/>
          <w:szCs w:val="24"/>
          <w:lang w:val="en-US"/>
        </w:rPr>
        <w:t>appeal,</w:t>
      </w:r>
      <w:r w:rsidR="00501C68" w:rsidRPr="00AF3694">
        <w:rPr>
          <w:rFonts w:ascii="Arial" w:hAnsi="Arial" w:cs="Arial"/>
          <w:sz w:val="24"/>
          <w:szCs w:val="24"/>
          <w:lang w:val="en-US"/>
        </w:rPr>
        <w:t xml:space="preserve"> was </w:t>
      </w:r>
      <w:r w:rsidR="00210E95" w:rsidRPr="00AF3694">
        <w:rPr>
          <w:rFonts w:ascii="Arial" w:hAnsi="Arial" w:cs="Arial"/>
          <w:sz w:val="24"/>
          <w:szCs w:val="24"/>
          <w:lang w:val="en-US"/>
        </w:rPr>
        <w:t>entitled</w:t>
      </w:r>
      <w:r w:rsidR="00501C68" w:rsidRPr="00AF3694">
        <w:rPr>
          <w:rFonts w:ascii="Arial" w:hAnsi="Arial" w:cs="Arial"/>
          <w:sz w:val="24"/>
          <w:szCs w:val="24"/>
          <w:lang w:val="en-US"/>
        </w:rPr>
        <w:t xml:space="preserve"> to </w:t>
      </w:r>
      <w:r w:rsidR="00210E95" w:rsidRPr="00AF3694">
        <w:rPr>
          <w:rFonts w:ascii="Arial" w:hAnsi="Arial" w:cs="Arial"/>
          <w:sz w:val="24"/>
          <w:szCs w:val="24"/>
          <w:lang w:val="en-US"/>
        </w:rPr>
        <w:t>re</w:t>
      </w:r>
      <w:r w:rsidRPr="00AF3694">
        <w:rPr>
          <w:rFonts w:ascii="Arial" w:hAnsi="Arial" w:cs="Arial"/>
          <w:sz w:val="24"/>
          <w:szCs w:val="24"/>
          <w:lang w:val="en-US"/>
        </w:rPr>
        <w:t xml:space="preserve">consider </w:t>
      </w:r>
      <w:r w:rsidR="00501C68" w:rsidRPr="00AF3694">
        <w:rPr>
          <w:rFonts w:ascii="Arial" w:hAnsi="Arial" w:cs="Arial"/>
          <w:sz w:val="24"/>
          <w:szCs w:val="24"/>
          <w:lang w:val="en-US"/>
        </w:rPr>
        <w:t xml:space="preserve">the evidence </w:t>
      </w:r>
      <w:r w:rsidRPr="00AF3694">
        <w:rPr>
          <w:rFonts w:ascii="Arial" w:hAnsi="Arial" w:cs="Arial"/>
          <w:sz w:val="24"/>
          <w:szCs w:val="24"/>
          <w:lang w:val="en-US"/>
        </w:rPr>
        <w:t>afresh (</w:t>
      </w:r>
      <w:r w:rsidRPr="00453197">
        <w:rPr>
          <w:rFonts w:ascii="Arial" w:hAnsi="Arial" w:cs="Arial"/>
          <w:i/>
          <w:sz w:val="24"/>
          <w:szCs w:val="24"/>
          <w:lang w:val="en-US"/>
        </w:rPr>
        <w:t xml:space="preserve">Van </w:t>
      </w:r>
      <w:proofErr w:type="spellStart"/>
      <w:r w:rsidRPr="00453197">
        <w:rPr>
          <w:rFonts w:ascii="Arial" w:hAnsi="Arial" w:cs="Arial"/>
          <w:i/>
          <w:sz w:val="24"/>
          <w:szCs w:val="24"/>
          <w:lang w:val="en-US"/>
        </w:rPr>
        <w:t>Rensb</w:t>
      </w:r>
      <w:r w:rsidR="000570FD">
        <w:rPr>
          <w:rFonts w:ascii="Arial" w:hAnsi="Arial" w:cs="Arial"/>
          <w:i/>
          <w:sz w:val="24"/>
          <w:szCs w:val="24"/>
          <w:lang w:val="en-US"/>
        </w:rPr>
        <w:t>u</w:t>
      </w:r>
      <w:r w:rsidRPr="00453197">
        <w:rPr>
          <w:rFonts w:ascii="Arial" w:hAnsi="Arial" w:cs="Arial"/>
          <w:i/>
          <w:sz w:val="24"/>
          <w:szCs w:val="24"/>
          <w:lang w:val="en-US"/>
        </w:rPr>
        <w:t>rg</w:t>
      </w:r>
      <w:proofErr w:type="spellEnd"/>
      <w:r w:rsidR="000570FD">
        <w:rPr>
          <w:rFonts w:ascii="Arial" w:hAnsi="Arial" w:cs="Arial"/>
          <w:sz w:val="24"/>
          <w:szCs w:val="24"/>
          <w:lang w:val="en-US"/>
        </w:rPr>
        <w:t xml:space="preserve"> para 44</w:t>
      </w:r>
      <w:r w:rsidR="00AE2541">
        <w:rPr>
          <w:rFonts w:ascii="Arial" w:hAnsi="Arial" w:cs="Arial"/>
          <w:sz w:val="24"/>
          <w:szCs w:val="24"/>
          <w:lang w:val="en-US"/>
        </w:rPr>
        <w:t xml:space="preserve">) </w:t>
      </w:r>
      <w:r w:rsidR="00501C68" w:rsidRPr="00AF3694">
        <w:rPr>
          <w:rFonts w:ascii="Arial" w:hAnsi="Arial" w:cs="Arial"/>
          <w:sz w:val="24"/>
          <w:szCs w:val="24"/>
          <w:lang w:val="en-US"/>
        </w:rPr>
        <w:t>to see if the charges were proven</w:t>
      </w:r>
      <w:r w:rsidRPr="00AF3694">
        <w:rPr>
          <w:rFonts w:ascii="Arial" w:hAnsi="Arial" w:cs="Arial"/>
          <w:sz w:val="24"/>
          <w:szCs w:val="24"/>
          <w:lang w:val="en-US"/>
        </w:rPr>
        <w:t xml:space="preserve"> on </w:t>
      </w:r>
      <w:r w:rsidR="00EC2E20">
        <w:rPr>
          <w:rFonts w:ascii="Arial" w:hAnsi="Arial" w:cs="Arial"/>
          <w:sz w:val="24"/>
          <w:szCs w:val="24"/>
          <w:lang w:val="en-US"/>
        </w:rPr>
        <w:t xml:space="preserve">a </w:t>
      </w:r>
      <w:r w:rsidRPr="00AF3694">
        <w:rPr>
          <w:rFonts w:ascii="Arial" w:hAnsi="Arial" w:cs="Arial"/>
          <w:sz w:val="24"/>
          <w:szCs w:val="24"/>
          <w:lang w:val="en-US"/>
        </w:rPr>
        <w:t xml:space="preserve">balance of probabilities </w:t>
      </w:r>
      <w:r w:rsidR="009445A3" w:rsidRPr="00AF3694">
        <w:rPr>
          <w:rFonts w:ascii="Arial" w:hAnsi="Arial" w:cs="Arial"/>
          <w:sz w:val="24"/>
          <w:szCs w:val="24"/>
          <w:lang w:val="en-US"/>
        </w:rPr>
        <w:t xml:space="preserve">- which they were. </w:t>
      </w:r>
    </w:p>
    <w:p w:rsidR="00501C68" w:rsidRPr="00AF3694" w:rsidRDefault="00501C68" w:rsidP="00AC578A">
      <w:pPr>
        <w:pStyle w:val="PlainText"/>
        <w:spacing w:line="276" w:lineRule="auto"/>
        <w:jc w:val="both"/>
        <w:rPr>
          <w:rFonts w:ascii="Arial" w:hAnsi="Arial" w:cs="Arial"/>
          <w:sz w:val="24"/>
          <w:szCs w:val="24"/>
          <w:u w:val="single"/>
        </w:rPr>
      </w:pPr>
    </w:p>
    <w:p w:rsidR="008C5B64" w:rsidRPr="00AF3694" w:rsidRDefault="008C5B64" w:rsidP="009B2C1B">
      <w:pPr>
        <w:pStyle w:val="PlainText"/>
        <w:spacing w:line="480" w:lineRule="auto"/>
        <w:jc w:val="both"/>
        <w:rPr>
          <w:rFonts w:ascii="Arial" w:hAnsi="Arial" w:cs="Arial"/>
          <w:sz w:val="24"/>
          <w:szCs w:val="24"/>
          <w:u w:val="single"/>
        </w:rPr>
      </w:pPr>
      <w:r w:rsidRPr="00AF3694">
        <w:rPr>
          <w:rFonts w:ascii="Arial" w:hAnsi="Arial" w:cs="Arial"/>
          <w:sz w:val="24"/>
          <w:szCs w:val="24"/>
          <w:u w:val="single"/>
        </w:rPr>
        <w:t>Dispos</w:t>
      </w:r>
      <w:r w:rsidR="005E265E" w:rsidRPr="00AF3694">
        <w:rPr>
          <w:rFonts w:ascii="Arial" w:hAnsi="Arial" w:cs="Arial"/>
          <w:sz w:val="24"/>
          <w:szCs w:val="24"/>
          <w:u w:val="single"/>
        </w:rPr>
        <w:t>al</w:t>
      </w:r>
    </w:p>
    <w:p w:rsidR="00366650" w:rsidRPr="00AF3694" w:rsidRDefault="005E265E" w:rsidP="009B2C1B">
      <w:pPr>
        <w:pStyle w:val="PlainText"/>
        <w:spacing w:line="480" w:lineRule="auto"/>
        <w:jc w:val="both"/>
        <w:rPr>
          <w:rFonts w:ascii="Arial" w:hAnsi="Arial" w:cs="Arial"/>
          <w:sz w:val="24"/>
          <w:szCs w:val="24"/>
        </w:rPr>
      </w:pPr>
      <w:r w:rsidRPr="00AF3694">
        <w:rPr>
          <w:rFonts w:ascii="Arial" w:hAnsi="Arial" w:cs="Arial"/>
          <w:sz w:val="24"/>
          <w:szCs w:val="24"/>
        </w:rPr>
        <w:t>[</w:t>
      </w:r>
      <w:r w:rsidR="00B7249E">
        <w:rPr>
          <w:rFonts w:ascii="Arial" w:hAnsi="Arial" w:cs="Arial"/>
          <w:sz w:val="24"/>
          <w:szCs w:val="24"/>
        </w:rPr>
        <w:t>5</w:t>
      </w:r>
      <w:r w:rsidR="00460556">
        <w:rPr>
          <w:rFonts w:ascii="Arial" w:hAnsi="Arial" w:cs="Arial"/>
          <w:sz w:val="24"/>
          <w:szCs w:val="24"/>
        </w:rPr>
        <w:t>7</w:t>
      </w:r>
      <w:r w:rsidR="00873321">
        <w:rPr>
          <w:rFonts w:ascii="Arial" w:hAnsi="Arial" w:cs="Arial"/>
          <w:sz w:val="24"/>
          <w:szCs w:val="24"/>
        </w:rPr>
        <w:t>]</w:t>
      </w:r>
      <w:r w:rsidR="00873321">
        <w:rPr>
          <w:rFonts w:ascii="Arial" w:hAnsi="Arial" w:cs="Arial"/>
          <w:sz w:val="24"/>
          <w:szCs w:val="24"/>
        </w:rPr>
        <w:tab/>
      </w:r>
      <w:r w:rsidR="00366650" w:rsidRPr="00AF3694">
        <w:rPr>
          <w:rFonts w:ascii="Arial" w:hAnsi="Arial" w:cs="Arial"/>
          <w:sz w:val="24"/>
          <w:szCs w:val="24"/>
        </w:rPr>
        <w:t>In respect of the charge involving negligent handling of the petty cash box the Labour Court improperly assumed jurisdiction under s 89(1) of the Act.  That finding is liable to be set aside</w:t>
      </w:r>
      <w:r w:rsidR="00FA40B8">
        <w:rPr>
          <w:rFonts w:ascii="Arial" w:hAnsi="Arial" w:cs="Arial"/>
          <w:sz w:val="24"/>
          <w:szCs w:val="24"/>
        </w:rPr>
        <w:t>.</w:t>
      </w:r>
      <w:r w:rsidR="00366650" w:rsidRPr="00AF3694">
        <w:rPr>
          <w:rFonts w:ascii="Arial" w:hAnsi="Arial" w:cs="Arial"/>
          <w:sz w:val="24"/>
          <w:szCs w:val="24"/>
        </w:rPr>
        <w:t xml:space="preserve"> In respect of the charges involving violation of Air Namibia’s rules and regulations </w:t>
      </w:r>
      <w:r w:rsidR="00FA40B8">
        <w:rPr>
          <w:rFonts w:ascii="Arial" w:hAnsi="Arial" w:cs="Arial"/>
          <w:sz w:val="24"/>
          <w:szCs w:val="24"/>
        </w:rPr>
        <w:t xml:space="preserve">as regards </w:t>
      </w:r>
      <w:r w:rsidR="00366650" w:rsidRPr="00AF3694">
        <w:rPr>
          <w:rFonts w:ascii="Arial" w:hAnsi="Arial" w:cs="Arial"/>
          <w:sz w:val="24"/>
          <w:szCs w:val="24"/>
        </w:rPr>
        <w:t>checking</w:t>
      </w:r>
      <w:r w:rsidR="00623936">
        <w:rPr>
          <w:rFonts w:ascii="Arial" w:hAnsi="Arial" w:cs="Arial"/>
          <w:sz w:val="24"/>
          <w:szCs w:val="24"/>
        </w:rPr>
        <w:t xml:space="preserve"> </w:t>
      </w:r>
      <w:r w:rsidR="00366650" w:rsidRPr="00AF3694">
        <w:rPr>
          <w:rFonts w:ascii="Arial" w:hAnsi="Arial" w:cs="Arial"/>
          <w:sz w:val="24"/>
          <w:szCs w:val="24"/>
        </w:rPr>
        <w:t>i</w:t>
      </w:r>
      <w:r w:rsidR="00282DF1">
        <w:rPr>
          <w:rFonts w:ascii="Arial" w:hAnsi="Arial" w:cs="Arial"/>
          <w:sz w:val="24"/>
          <w:szCs w:val="24"/>
        </w:rPr>
        <w:t xml:space="preserve">n and boarding procedures, and irregularly </w:t>
      </w:r>
      <w:r w:rsidR="00366650" w:rsidRPr="00AF3694">
        <w:rPr>
          <w:rFonts w:ascii="Arial" w:hAnsi="Arial" w:cs="Arial"/>
          <w:sz w:val="24"/>
          <w:szCs w:val="24"/>
        </w:rPr>
        <w:t>issuing boarding passes, the arbitrator committed an error of law which it was competent for the Labour Court on appeal to correct upon a reconsideration of the evidence on the record.</w:t>
      </w:r>
    </w:p>
    <w:p w:rsidR="009B2C1B" w:rsidRDefault="009B2C1B" w:rsidP="009B2C1B">
      <w:pPr>
        <w:pStyle w:val="PlainText"/>
        <w:spacing w:line="480" w:lineRule="auto"/>
        <w:jc w:val="both"/>
        <w:rPr>
          <w:rFonts w:ascii="Arial" w:hAnsi="Arial" w:cs="Arial"/>
          <w:sz w:val="24"/>
          <w:szCs w:val="24"/>
        </w:rPr>
      </w:pPr>
    </w:p>
    <w:p w:rsidR="009B2C1B" w:rsidRPr="00AF3694" w:rsidRDefault="009B2C1B" w:rsidP="009B2C1B">
      <w:pPr>
        <w:pStyle w:val="PlainText"/>
        <w:spacing w:line="480" w:lineRule="auto"/>
        <w:jc w:val="both"/>
        <w:rPr>
          <w:rFonts w:ascii="Arial" w:hAnsi="Arial" w:cs="Arial"/>
          <w:sz w:val="24"/>
          <w:szCs w:val="24"/>
        </w:rPr>
      </w:pPr>
    </w:p>
    <w:p w:rsidR="002126E6" w:rsidRPr="00AF3694" w:rsidRDefault="00873321" w:rsidP="00AC578A">
      <w:pPr>
        <w:pStyle w:val="PlainText"/>
        <w:spacing w:line="480" w:lineRule="auto"/>
        <w:jc w:val="both"/>
        <w:rPr>
          <w:rFonts w:ascii="Arial" w:hAnsi="Arial" w:cs="Arial"/>
          <w:sz w:val="24"/>
          <w:szCs w:val="24"/>
          <w:u w:val="single"/>
        </w:rPr>
      </w:pPr>
      <w:r>
        <w:rPr>
          <w:rFonts w:ascii="Arial" w:hAnsi="Arial" w:cs="Arial"/>
          <w:sz w:val="24"/>
          <w:szCs w:val="24"/>
        </w:rPr>
        <w:t>[</w:t>
      </w:r>
      <w:r w:rsidR="00460556">
        <w:rPr>
          <w:rFonts w:ascii="Arial" w:hAnsi="Arial" w:cs="Arial"/>
          <w:sz w:val="24"/>
          <w:szCs w:val="24"/>
        </w:rPr>
        <w:t>58</w:t>
      </w:r>
      <w:r w:rsidR="002126E6" w:rsidRPr="00AF3694">
        <w:rPr>
          <w:rFonts w:ascii="Arial" w:hAnsi="Arial" w:cs="Arial"/>
          <w:sz w:val="24"/>
          <w:szCs w:val="24"/>
        </w:rPr>
        <w:t>]</w:t>
      </w:r>
      <w:r>
        <w:rPr>
          <w:rFonts w:ascii="Arial" w:hAnsi="Arial" w:cs="Arial"/>
          <w:sz w:val="24"/>
          <w:szCs w:val="24"/>
        </w:rPr>
        <w:tab/>
      </w:r>
      <w:r w:rsidR="002126E6" w:rsidRPr="00AF3694">
        <w:rPr>
          <w:rFonts w:ascii="Arial" w:hAnsi="Arial" w:cs="Arial"/>
          <w:sz w:val="24"/>
          <w:szCs w:val="24"/>
        </w:rPr>
        <w:t xml:space="preserve">Mr </w:t>
      </w:r>
      <w:proofErr w:type="spellStart"/>
      <w:r w:rsidR="002126E6" w:rsidRPr="00AF3694">
        <w:rPr>
          <w:rFonts w:ascii="Arial" w:hAnsi="Arial" w:cs="Arial"/>
          <w:sz w:val="24"/>
          <w:szCs w:val="24"/>
        </w:rPr>
        <w:t>Andima</w:t>
      </w:r>
      <w:proofErr w:type="spellEnd"/>
      <w:r w:rsidR="002126E6" w:rsidRPr="00AF3694">
        <w:rPr>
          <w:rFonts w:ascii="Arial" w:hAnsi="Arial" w:cs="Arial"/>
          <w:sz w:val="24"/>
          <w:szCs w:val="24"/>
        </w:rPr>
        <w:t xml:space="preserve"> is legally-aided in this </w:t>
      </w:r>
      <w:r w:rsidR="004E2FE1">
        <w:rPr>
          <w:rFonts w:ascii="Arial" w:hAnsi="Arial" w:cs="Arial"/>
          <w:sz w:val="24"/>
          <w:szCs w:val="24"/>
        </w:rPr>
        <w:t xml:space="preserve">appeal </w:t>
      </w:r>
      <w:r w:rsidR="002126E6" w:rsidRPr="00AF3694">
        <w:rPr>
          <w:rFonts w:ascii="Arial" w:hAnsi="Arial" w:cs="Arial"/>
          <w:sz w:val="24"/>
          <w:szCs w:val="24"/>
        </w:rPr>
        <w:t xml:space="preserve">and it will be otiose to mulct him with a costs order although Air Namibia has achieved substantial success. There will </w:t>
      </w:r>
      <w:r w:rsidR="004E2FE1">
        <w:rPr>
          <w:rFonts w:ascii="Arial" w:hAnsi="Arial" w:cs="Arial"/>
          <w:sz w:val="24"/>
          <w:szCs w:val="24"/>
        </w:rPr>
        <w:t xml:space="preserve">therefore </w:t>
      </w:r>
      <w:r w:rsidR="002126E6" w:rsidRPr="00AF3694">
        <w:rPr>
          <w:rFonts w:ascii="Arial" w:hAnsi="Arial" w:cs="Arial"/>
          <w:sz w:val="24"/>
          <w:szCs w:val="24"/>
        </w:rPr>
        <w:t>be no order as to costs.</w:t>
      </w:r>
    </w:p>
    <w:p w:rsidR="008900D0" w:rsidRDefault="008900D0" w:rsidP="00AC578A">
      <w:pPr>
        <w:pStyle w:val="ListParagraph"/>
        <w:spacing w:after="0" w:line="480" w:lineRule="auto"/>
        <w:ind w:left="0"/>
        <w:jc w:val="both"/>
        <w:rPr>
          <w:rFonts w:ascii="Arial" w:hAnsi="Arial" w:cs="Arial"/>
          <w:sz w:val="24"/>
          <w:szCs w:val="24"/>
          <w:u w:val="single"/>
        </w:rPr>
      </w:pPr>
    </w:p>
    <w:p w:rsidR="008C5B64" w:rsidRDefault="008C5B64" w:rsidP="00AC578A">
      <w:pPr>
        <w:pStyle w:val="ListParagraph"/>
        <w:spacing w:after="0" w:line="480" w:lineRule="auto"/>
        <w:ind w:left="0"/>
        <w:jc w:val="both"/>
        <w:rPr>
          <w:rFonts w:ascii="Arial" w:hAnsi="Arial" w:cs="Arial"/>
          <w:sz w:val="24"/>
          <w:szCs w:val="24"/>
          <w:u w:val="single"/>
        </w:rPr>
      </w:pPr>
      <w:r w:rsidRPr="00AF3694">
        <w:rPr>
          <w:rFonts w:ascii="Arial" w:hAnsi="Arial" w:cs="Arial"/>
          <w:sz w:val="24"/>
          <w:szCs w:val="24"/>
          <w:u w:val="single"/>
        </w:rPr>
        <w:t>Order</w:t>
      </w:r>
    </w:p>
    <w:p w:rsidR="008C21DD" w:rsidRDefault="005E265E" w:rsidP="00AC578A">
      <w:pPr>
        <w:pStyle w:val="ListParagraph"/>
        <w:spacing w:after="0" w:line="480" w:lineRule="auto"/>
        <w:ind w:left="0"/>
        <w:jc w:val="both"/>
        <w:rPr>
          <w:rFonts w:ascii="Arial" w:hAnsi="Arial" w:cs="Arial"/>
          <w:sz w:val="24"/>
          <w:szCs w:val="24"/>
        </w:rPr>
      </w:pPr>
      <w:r w:rsidRPr="00AF3694">
        <w:rPr>
          <w:rFonts w:ascii="Arial" w:hAnsi="Arial" w:cs="Arial"/>
          <w:sz w:val="24"/>
          <w:szCs w:val="24"/>
        </w:rPr>
        <w:t>[</w:t>
      </w:r>
      <w:r w:rsidR="00460556">
        <w:rPr>
          <w:rFonts w:ascii="Arial" w:hAnsi="Arial" w:cs="Arial"/>
          <w:sz w:val="24"/>
          <w:szCs w:val="24"/>
        </w:rPr>
        <w:t>59</w:t>
      </w:r>
      <w:r w:rsidR="00615055">
        <w:rPr>
          <w:rFonts w:ascii="Arial" w:hAnsi="Arial" w:cs="Arial"/>
          <w:sz w:val="24"/>
          <w:szCs w:val="24"/>
        </w:rPr>
        <w:t>]</w:t>
      </w:r>
      <w:r w:rsidR="00615055">
        <w:rPr>
          <w:rFonts w:ascii="Arial" w:hAnsi="Arial" w:cs="Arial"/>
          <w:sz w:val="24"/>
          <w:szCs w:val="24"/>
        </w:rPr>
        <w:tab/>
      </w:r>
      <w:r w:rsidR="00A61562">
        <w:rPr>
          <w:rFonts w:ascii="Arial" w:hAnsi="Arial" w:cs="Arial"/>
          <w:sz w:val="24"/>
          <w:szCs w:val="24"/>
        </w:rPr>
        <w:t>In the result, the following order is made</w:t>
      </w:r>
      <w:r w:rsidR="00603129" w:rsidRPr="00AF3694">
        <w:rPr>
          <w:rFonts w:ascii="Arial" w:hAnsi="Arial" w:cs="Arial"/>
          <w:sz w:val="24"/>
          <w:szCs w:val="24"/>
        </w:rPr>
        <w:t>:</w:t>
      </w:r>
    </w:p>
    <w:p w:rsidR="00DF6B9A" w:rsidRPr="00AF3694" w:rsidRDefault="00DF6B9A" w:rsidP="00AC578A">
      <w:pPr>
        <w:pStyle w:val="ListParagraph"/>
        <w:spacing w:after="0" w:line="480" w:lineRule="auto"/>
        <w:ind w:left="0"/>
        <w:jc w:val="both"/>
        <w:rPr>
          <w:rFonts w:ascii="Arial" w:hAnsi="Arial" w:cs="Arial"/>
          <w:sz w:val="24"/>
          <w:szCs w:val="24"/>
        </w:rPr>
      </w:pPr>
    </w:p>
    <w:p w:rsidR="00B01696" w:rsidRPr="001E7801" w:rsidRDefault="001E7801" w:rsidP="001E7801">
      <w:pPr>
        <w:spacing w:after="0" w:line="48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D1AC4" w:rsidRPr="001E7801">
        <w:rPr>
          <w:rFonts w:ascii="Arial" w:hAnsi="Arial" w:cs="Arial"/>
          <w:sz w:val="24"/>
          <w:szCs w:val="24"/>
        </w:rPr>
        <w:t>The appeal</w:t>
      </w:r>
      <w:r w:rsidR="00603129" w:rsidRPr="001E7801">
        <w:rPr>
          <w:rFonts w:ascii="Arial" w:hAnsi="Arial" w:cs="Arial"/>
          <w:sz w:val="24"/>
          <w:szCs w:val="24"/>
        </w:rPr>
        <w:t xml:space="preserve"> </w:t>
      </w:r>
      <w:r w:rsidR="000C1176" w:rsidRPr="001E7801">
        <w:rPr>
          <w:rFonts w:ascii="Arial" w:hAnsi="Arial" w:cs="Arial"/>
          <w:sz w:val="24"/>
          <w:szCs w:val="24"/>
        </w:rPr>
        <w:t>succeeds in part</w:t>
      </w:r>
      <w:r w:rsidR="0096419F" w:rsidRPr="001E7801">
        <w:rPr>
          <w:rFonts w:ascii="Arial" w:hAnsi="Arial" w:cs="Arial"/>
          <w:sz w:val="24"/>
          <w:szCs w:val="24"/>
        </w:rPr>
        <w:t>, that is</w:t>
      </w:r>
      <w:r w:rsidR="000C1176" w:rsidRPr="001E7801">
        <w:rPr>
          <w:rFonts w:ascii="Arial" w:hAnsi="Arial" w:cs="Arial"/>
          <w:sz w:val="24"/>
          <w:szCs w:val="24"/>
        </w:rPr>
        <w:t xml:space="preserve"> in respect of a finding of guilt</w:t>
      </w:r>
      <w:r w:rsidR="009D1AC4" w:rsidRPr="001E7801">
        <w:rPr>
          <w:rFonts w:ascii="Arial" w:hAnsi="Arial" w:cs="Arial"/>
          <w:sz w:val="24"/>
          <w:szCs w:val="24"/>
        </w:rPr>
        <w:t>y</w:t>
      </w:r>
      <w:r w:rsidR="000C1176" w:rsidRPr="001E7801">
        <w:rPr>
          <w:rFonts w:ascii="Arial" w:hAnsi="Arial" w:cs="Arial"/>
          <w:sz w:val="24"/>
          <w:szCs w:val="24"/>
        </w:rPr>
        <w:t xml:space="preserve"> recorded by the Labour</w:t>
      </w:r>
      <w:r w:rsidR="0096419F" w:rsidRPr="001E7801">
        <w:rPr>
          <w:rFonts w:ascii="Arial" w:hAnsi="Arial" w:cs="Arial"/>
          <w:sz w:val="24"/>
          <w:szCs w:val="24"/>
        </w:rPr>
        <w:t xml:space="preserve"> Court </w:t>
      </w:r>
      <w:r w:rsidR="006D3E68" w:rsidRPr="001E7801">
        <w:rPr>
          <w:rFonts w:ascii="Arial" w:hAnsi="Arial" w:cs="Arial"/>
          <w:sz w:val="24"/>
          <w:szCs w:val="24"/>
        </w:rPr>
        <w:t xml:space="preserve">on </w:t>
      </w:r>
      <w:r w:rsidR="009D1AC4" w:rsidRPr="001E7801">
        <w:rPr>
          <w:rFonts w:ascii="Arial" w:hAnsi="Arial" w:cs="Arial"/>
          <w:sz w:val="24"/>
          <w:szCs w:val="24"/>
        </w:rPr>
        <w:t xml:space="preserve">the </w:t>
      </w:r>
      <w:r w:rsidR="000C1176" w:rsidRPr="001E7801">
        <w:rPr>
          <w:rFonts w:ascii="Arial" w:hAnsi="Arial" w:cs="Arial"/>
          <w:sz w:val="24"/>
          <w:szCs w:val="24"/>
        </w:rPr>
        <w:t>charge</w:t>
      </w:r>
      <w:r w:rsidR="00FA40B8" w:rsidRPr="001E7801">
        <w:rPr>
          <w:rFonts w:ascii="Arial" w:hAnsi="Arial" w:cs="Arial"/>
          <w:sz w:val="24"/>
          <w:szCs w:val="24"/>
        </w:rPr>
        <w:t xml:space="preserve"> involving the petty cash box</w:t>
      </w:r>
      <w:r w:rsidR="000C1176" w:rsidRPr="001E7801">
        <w:rPr>
          <w:rFonts w:ascii="Arial" w:hAnsi="Arial" w:cs="Arial"/>
          <w:sz w:val="24"/>
          <w:szCs w:val="24"/>
        </w:rPr>
        <w:t xml:space="preserve">, but </w:t>
      </w:r>
      <w:r w:rsidR="00FA40B8" w:rsidRPr="001E7801">
        <w:rPr>
          <w:rFonts w:ascii="Arial" w:hAnsi="Arial" w:cs="Arial"/>
          <w:sz w:val="24"/>
          <w:szCs w:val="24"/>
        </w:rPr>
        <w:t xml:space="preserve">is </w:t>
      </w:r>
      <w:r w:rsidR="00603129" w:rsidRPr="001E7801">
        <w:rPr>
          <w:rFonts w:ascii="Arial" w:hAnsi="Arial" w:cs="Arial"/>
          <w:sz w:val="24"/>
          <w:szCs w:val="24"/>
        </w:rPr>
        <w:t xml:space="preserve">dismissed </w:t>
      </w:r>
      <w:r w:rsidR="000C1176" w:rsidRPr="001E7801">
        <w:rPr>
          <w:rFonts w:ascii="Arial" w:hAnsi="Arial" w:cs="Arial"/>
          <w:sz w:val="24"/>
          <w:szCs w:val="24"/>
        </w:rPr>
        <w:t>in respect of the balance of the charges</w:t>
      </w:r>
      <w:r w:rsidR="006D3E68" w:rsidRPr="001E7801">
        <w:rPr>
          <w:rFonts w:ascii="Arial" w:hAnsi="Arial" w:cs="Arial"/>
          <w:sz w:val="24"/>
          <w:szCs w:val="24"/>
        </w:rPr>
        <w:t>.</w:t>
      </w:r>
    </w:p>
    <w:p w:rsidR="00873321" w:rsidRPr="00AF3694" w:rsidRDefault="00873321" w:rsidP="00AC578A">
      <w:pPr>
        <w:pStyle w:val="ListParagraph"/>
        <w:spacing w:after="0" w:line="480" w:lineRule="auto"/>
        <w:jc w:val="both"/>
        <w:rPr>
          <w:rFonts w:ascii="Arial" w:hAnsi="Arial" w:cs="Arial"/>
          <w:sz w:val="24"/>
          <w:szCs w:val="24"/>
        </w:rPr>
      </w:pPr>
    </w:p>
    <w:p w:rsidR="006D3E68" w:rsidRPr="001E7801" w:rsidRDefault="001E7801" w:rsidP="001E7801">
      <w:pPr>
        <w:spacing w:after="0" w:line="480" w:lineRule="auto"/>
        <w:ind w:left="720" w:hanging="360"/>
        <w:jc w:val="both"/>
        <w:rPr>
          <w:rFonts w:ascii="Arial" w:hAnsi="Arial" w:cs="Arial"/>
          <w:sz w:val="24"/>
          <w:szCs w:val="24"/>
        </w:rPr>
      </w:pPr>
      <w:r w:rsidRPr="00AF3694">
        <w:rPr>
          <w:rFonts w:ascii="Arial" w:hAnsi="Arial" w:cs="Arial"/>
          <w:sz w:val="24"/>
          <w:szCs w:val="24"/>
        </w:rPr>
        <w:t>2.</w:t>
      </w:r>
      <w:r w:rsidRPr="00AF3694">
        <w:rPr>
          <w:rFonts w:ascii="Arial" w:hAnsi="Arial" w:cs="Arial"/>
          <w:sz w:val="24"/>
          <w:szCs w:val="24"/>
        </w:rPr>
        <w:tab/>
      </w:r>
      <w:r w:rsidR="006D3E68" w:rsidRPr="001E7801">
        <w:rPr>
          <w:rFonts w:ascii="Arial" w:hAnsi="Arial" w:cs="Arial"/>
          <w:sz w:val="24"/>
          <w:szCs w:val="24"/>
        </w:rPr>
        <w:t>The order of the Labour Court is set aside and substituted for the following order:</w:t>
      </w:r>
    </w:p>
    <w:p w:rsidR="006D3E68" w:rsidRPr="00AF3694" w:rsidRDefault="006D3E68" w:rsidP="00AC578A">
      <w:pPr>
        <w:pStyle w:val="ListParagraph"/>
        <w:spacing w:after="0" w:line="480" w:lineRule="auto"/>
        <w:jc w:val="both"/>
        <w:rPr>
          <w:rFonts w:ascii="Arial" w:hAnsi="Arial" w:cs="Arial"/>
          <w:sz w:val="24"/>
          <w:szCs w:val="24"/>
        </w:rPr>
      </w:pPr>
    </w:p>
    <w:p w:rsidR="006D3E68" w:rsidRPr="00873321" w:rsidRDefault="0079168C" w:rsidP="00AC578A">
      <w:pPr>
        <w:spacing w:after="0" w:line="480" w:lineRule="auto"/>
        <w:ind w:left="1440" w:hanging="720"/>
        <w:jc w:val="both"/>
        <w:rPr>
          <w:rFonts w:ascii="Arial" w:hAnsi="Arial" w:cs="Arial"/>
          <w:sz w:val="24"/>
          <w:szCs w:val="24"/>
        </w:rPr>
      </w:pPr>
      <w:r>
        <w:rPr>
          <w:rFonts w:ascii="Arial" w:hAnsi="Arial" w:cs="Arial"/>
          <w:sz w:val="24"/>
          <w:szCs w:val="24"/>
        </w:rPr>
        <w:t>‘</w:t>
      </w:r>
      <w:r w:rsidR="00623936">
        <w:rPr>
          <w:rFonts w:ascii="Arial" w:hAnsi="Arial" w:cs="Arial"/>
          <w:sz w:val="24"/>
          <w:szCs w:val="24"/>
        </w:rPr>
        <w:t>(a)</w:t>
      </w:r>
      <w:r w:rsidR="006D3E68" w:rsidRPr="00873321">
        <w:rPr>
          <w:rFonts w:ascii="Arial" w:hAnsi="Arial" w:cs="Arial"/>
          <w:sz w:val="24"/>
          <w:szCs w:val="24"/>
        </w:rPr>
        <w:t xml:space="preserve"> </w:t>
      </w:r>
      <w:r w:rsidR="00873321">
        <w:rPr>
          <w:rFonts w:ascii="Arial" w:hAnsi="Arial" w:cs="Arial"/>
          <w:sz w:val="24"/>
          <w:szCs w:val="24"/>
        </w:rPr>
        <w:tab/>
      </w:r>
      <w:r w:rsidR="006D3E68" w:rsidRPr="00873321">
        <w:rPr>
          <w:rFonts w:ascii="Arial" w:hAnsi="Arial" w:cs="Arial"/>
          <w:sz w:val="24"/>
          <w:szCs w:val="24"/>
        </w:rPr>
        <w:t>The appeal against the arbitrator’s finding that the first respondent</w:t>
      </w:r>
      <w:r w:rsidR="009D1AC4" w:rsidRPr="00873321">
        <w:rPr>
          <w:rFonts w:ascii="Arial" w:hAnsi="Arial" w:cs="Arial"/>
          <w:sz w:val="24"/>
          <w:szCs w:val="24"/>
        </w:rPr>
        <w:t xml:space="preserve"> (Mr </w:t>
      </w:r>
      <w:proofErr w:type="spellStart"/>
      <w:r w:rsidR="009D1AC4" w:rsidRPr="00873321">
        <w:rPr>
          <w:rFonts w:ascii="Arial" w:hAnsi="Arial" w:cs="Arial"/>
          <w:sz w:val="24"/>
          <w:szCs w:val="24"/>
        </w:rPr>
        <w:t>Andima</w:t>
      </w:r>
      <w:proofErr w:type="spellEnd"/>
      <w:r w:rsidR="009D1AC4" w:rsidRPr="00873321">
        <w:rPr>
          <w:rFonts w:ascii="Arial" w:hAnsi="Arial" w:cs="Arial"/>
          <w:sz w:val="24"/>
          <w:szCs w:val="24"/>
        </w:rPr>
        <w:t xml:space="preserve">) </w:t>
      </w:r>
      <w:r w:rsidR="006D3E68" w:rsidRPr="00873321">
        <w:rPr>
          <w:rFonts w:ascii="Arial" w:hAnsi="Arial" w:cs="Arial"/>
          <w:sz w:val="24"/>
          <w:szCs w:val="24"/>
        </w:rPr>
        <w:t xml:space="preserve">is not guilty of the charge of negligence in his handling of the first appellant’s </w:t>
      </w:r>
      <w:r w:rsidR="009D1AC4" w:rsidRPr="00873321">
        <w:rPr>
          <w:rFonts w:ascii="Arial" w:hAnsi="Arial" w:cs="Arial"/>
          <w:sz w:val="24"/>
          <w:szCs w:val="24"/>
        </w:rPr>
        <w:t xml:space="preserve">( Air Namibia’s) </w:t>
      </w:r>
      <w:r w:rsidR="006D3E68" w:rsidRPr="00873321">
        <w:rPr>
          <w:rFonts w:ascii="Arial" w:hAnsi="Arial" w:cs="Arial"/>
          <w:sz w:val="24"/>
          <w:szCs w:val="24"/>
        </w:rPr>
        <w:t>petty cash box</w:t>
      </w:r>
      <w:r w:rsidR="009D1AC4" w:rsidRPr="00873321">
        <w:rPr>
          <w:rFonts w:ascii="Arial" w:hAnsi="Arial" w:cs="Arial"/>
          <w:sz w:val="24"/>
          <w:szCs w:val="24"/>
        </w:rPr>
        <w:t>,</w:t>
      </w:r>
      <w:r w:rsidR="006D3E68" w:rsidRPr="00873321">
        <w:rPr>
          <w:rFonts w:ascii="Arial" w:hAnsi="Arial" w:cs="Arial"/>
          <w:sz w:val="24"/>
          <w:szCs w:val="24"/>
        </w:rPr>
        <w:t xml:space="preserve"> is dismissed.</w:t>
      </w:r>
    </w:p>
    <w:p w:rsidR="00873321" w:rsidRPr="00AF3694" w:rsidRDefault="00873321" w:rsidP="00AC578A">
      <w:pPr>
        <w:pStyle w:val="ListParagraph"/>
        <w:spacing w:after="0" w:line="480" w:lineRule="auto"/>
        <w:jc w:val="both"/>
        <w:rPr>
          <w:rFonts w:ascii="Arial" w:hAnsi="Arial" w:cs="Arial"/>
          <w:sz w:val="24"/>
          <w:szCs w:val="24"/>
        </w:rPr>
      </w:pPr>
    </w:p>
    <w:p w:rsidR="006D3E68" w:rsidRPr="001E7801" w:rsidRDefault="001E7801" w:rsidP="001E7801">
      <w:pPr>
        <w:spacing w:after="0" w:line="480" w:lineRule="auto"/>
        <w:ind w:left="1440" w:hanging="630"/>
        <w:jc w:val="both"/>
        <w:rPr>
          <w:rFonts w:ascii="Arial" w:hAnsi="Arial" w:cs="Arial"/>
          <w:sz w:val="24"/>
          <w:szCs w:val="24"/>
        </w:rPr>
      </w:pPr>
      <w:r w:rsidRPr="00623936">
        <w:rPr>
          <w:rFonts w:ascii="Arial" w:hAnsi="Arial" w:cs="Arial"/>
          <w:sz w:val="24"/>
          <w:szCs w:val="24"/>
        </w:rPr>
        <w:t>(b)</w:t>
      </w:r>
      <w:r w:rsidRPr="00623936">
        <w:rPr>
          <w:rFonts w:ascii="Arial" w:hAnsi="Arial" w:cs="Arial"/>
          <w:sz w:val="24"/>
          <w:szCs w:val="24"/>
        </w:rPr>
        <w:tab/>
      </w:r>
      <w:r w:rsidR="006D3E68" w:rsidRPr="001E7801">
        <w:rPr>
          <w:rFonts w:ascii="Arial" w:hAnsi="Arial" w:cs="Arial"/>
          <w:sz w:val="24"/>
          <w:szCs w:val="24"/>
        </w:rPr>
        <w:t>The appeal against the arbitrator’s finding that the first respondent</w:t>
      </w:r>
      <w:r w:rsidR="009D1AC4" w:rsidRPr="001E7801">
        <w:rPr>
          <w:rFonts w:ascii="Arial" w:hAnsi="Arial" w:cs="Arial"/>
          <w:sz w:val="24"/>
          <w:szCs w:val="24"/>
        </w:rPr>
        <w:t xml:space="preserve"> (Mr </w:t>
      </w:r>
      <w:proofErr w:type="spellStart"/>
      <w:r w:rsidR="009D1AC4" w:rsidRPr="001E7801">
        <w:rPr>
          <w:rFonts w:ascii="Arial" w:hAnsi="Arial" w:cs="Arial"/>
          <w:sz w:val="24"/>
          <w:szCs w:val="24"/>
        </w:rPr>
        <w:t>Andima</w:t>
      </w:r>
      <w:proofErr w:type="spellEnd"/>
      <w:r w:rsidR="009D1AC4" w:rsidRPr="001E7801">
        <w:rPr>
          <w:rFonts w:ascii="Arial" w:hAnsi="Arial" w:cs="Arial"/>
          <w:sz w:val="24"/>
          <w:szCs w:val="24"/>
        </w:rPr>
        <w:t>)</w:t>
      </w:r>
      <w:r w:rsidR="006D3E68" w:rsidRPr="001E7801">
        <w:rPr>
          <w:rFonts w:ascii="Arial" w:hAnsi="Arial" w:cs="Arial"/>
          <w:sz w:val="24"/>
          <w:szCs w:val="24"/>
        </w:rPr>
        <w:t xml:space="preserve"> is not guilty of the charge that he </w:t>
      </w:r>
      <w:r w:rsidR="0030435A" w:rsidRPr="001E7801">
        <w:rPr>
          <w:rFonts w:ascii="Arial" w:hAnsi="Arial" w:cs="Arial"/>
          <w:sz w:val="24"/>
          <w:szCs w:val="24"/>
        </w:rPr>
        <w:t xml:space="preserve">on 21 and 22 </w:t>
      </w:r>
      <w:r w:rsidR="00EA1BB8" w:rsidRPr="001E7801">
        <w:rPr>
          <w:rFonts w:ascii="Arial" w:hAnsi="Arial" w:cs="Arial"/>
          <w:sz w:val="24"/>
          <w:szCs w:val="24"/>
        </w:rPr>
        <w:t xml:space="preserve">April 2012 </w:t>
      </w:r>
      <w:r w:rsidR="006D3E68" w:rsidRPr="001E7801">
        <w:rPr>
          <w:rFonts w:ascii="Arial" w:hAnsi="Arial" w:cs="Arial"/>
          <w:sz w:val="24"/>
          <w:szCs w:val="24"/>
        </w:rPr>
        <w:t xml:space="preserve">disregarded </w:t>
      </w:r>
      <w:r w:rsidR="00EA1BB8" w:rsidRPr="001E7801">
        <w:rPr>
          <w:rFonts w:ascii="Arial" w:hAnsi="Arial" w:cs="Arial"/>
          <w:sz w:val="24"/>
          <w:szCs w:val="24"/>
        </w:rPr>
        <w:t xml:space="preserve">Air Namibia’s </w:t>
      </w:r>
      <w:r w:rsidR="006D3E68" w:rsidRPr="001E7801">
        <w:rPr>
          <w:rFonts w:ascii="Arial" w:hAnsi="Arial" w:cs="Arial"/>
          <w:sz w:val="24"/>
          <w:szCs w:val="24"/>
        </w:rPr>
        <w:t xml:space="preserve">rules and regulations </w:t>
      </w:r>
      <w:r w:rsidR="00EA1BB8" w:rsidRPr="001E7801">
        <w:rPr>
          <w:rFonts w:ascii="Arial" w:hAnsi="Arial" w:cs="Arial"/>
          <w:sz w:val="24"/>
          <w:szCs w:val="24"/>
        </w:rPr>
        <w:t xml:space="preserve">regarding check in and boarding procedures </w:t>
      </w:r>
      <w:r w:rsidR="006D3E68" w:rsidRPr="001E7801">
        <w:rPr>
          <w:rFonts w:ascii="Arial" w:hAnsi="Arial" w:cs="Arial"/>
          <w:sz w:val="24"/>
          <w:szCs w:val="24"/>
        </w:rPr>
        <w:t>in the checking in of certain passengers named in the charge</w:t>
      </w:r>
      <w:r w:rsidR="00EA1BB8" w:rsidRPr="001E7801">
        <w:rPr>
          <w:rFonts w:ascii="Arial" w:hAnsi="Arial" w:cs="Arial"/>
          <w:sz w:val="24"/>
          <w:szCs w:val="24"/>
        </w:rPr>
        <w:t xml:space="preserve">; and </w:t>
      </w:r>
      <w:r w:rsidR="006D3E68" w:rsidRPr="001E7801">
        <w:rPr>
          <w:rFonts w:ascii="Arial" w:hAnsi="Arial" w:cs="Arial"/>
          <w:sz w:val="24"/>
          <w:szCs w:val="24"/>
        </w:rPr>
        <w:t xml:space="preserve">that he </w:t>
      </w:r>
      <w:r w:rsidR="00EA1BB8" w:rsidRPr="001E7801">
        <w:rPr>
          <w:rFonts w:ascii="Arial" w:hAnsi="Arial" w:cs="Arial"/>
          <w:sz w:val="24"/>
          <w:szCs w:val="24"/>
        </w:rPr>
        <w:t xml:space="preserve">on 21 and 22 April 2012 </w:t>
      </w:r>
      <w:r w:rsidR="00EE198E" w:rsidRPr="001E7801">
        <w:rPr>
          <w:rFonts w:ascii="Arial" w:hAnsi="Arial" w:cs="Arial"/>
          <w:sz w:val="24"/>
          <w:szCs w:val="24"/>
        </w:rPr>
        <w:t xml:space="preserve">dishonestly </w:t>
      </w:r>
      <w:r w:rsidR="006D3E68" w:rsidRPr="001E7801">
        <w:rPr>
          <w:rFonts w:ascii="Arial" w:hAnsi="Arial" w:cs="Arial"/>
          <w:sz w:val="24"/>
          <w:szCs w:val="24"/>
        </w:rPr>
        <w:t xml:space="preserve">issued boarding passes </w:t>
      </w:r>
      <w:r w:rsidR="00EA1BB8" w:rsidRPr="001E7801">
        <w:rPr>
          <w:rFonts w:ascii="Arial" w:hAnsi="Arial" w:cs="Arial"/>
          <w:sz w:val="24"/>
          <w:szCs w:val="24"/>
        </w:rPr>
        <w:t>to named passengers on flight SW285 from Windhoek to Germany, is allowed and the corresponding order of the arbitrator set aside.</w:t>
      </w:r>
      <w:r w:rsidR="00873321" w:rsidRPr="001E7801">
        <w:rPr>
          <w:rFonts w:ascii="Arial" w:hAnsi="Arial" w:cs="Arial"/>
          <w:sz w:val="24"/>
          <w:szCs w:val="24"/>
        </w:rPr>
        <w:t>’</w:t>
      </w:r>
    </w:p>
    <w:p w:rsidR="00873321" w:rsidRPr="00873321" w:rsidRDefault="00873321" w:rsidP="00AC578A">
      <w:pPr>
        <w:pStyle w:val="ListParagraph"/>
        <w:spacing w:after="0" w:line="480" w:lineRule="auto"/>
        <w:jc w:val="both"/>
        <w:rPr>
          <w:rFonts w:ascii="Arial" w:hAnsi="Arial" w:cs="Arial"/>
          <w:sz w:val="24"/>
          <w:szCs w:val="24"/>
        </w:rPr>
      </w:pPr>
    </w:p>
    <w:p w:rsidR="0096419F" w:rsidRPr="00AF3694" w:rsidRDefault="0096419F" w:rsidP="00AC578A">
      <w:pPr>
        <w:spacing w:after="0" w:line="480" w:lineRule="auto"/>
        <w:jc w:val="both"/>
        <w:rPr>
          <w:rFonts w:ascii="Arial" w:hAnsi="Arial" w:cs="Arial"/>
          <w:sz w:val="24"/>
          <w:szCs w:val="24"/>
        </w:rPr>
      </w:pPr>
      <w:r w:rsidRPr="00AF3694">
        <w:rPr>
          <w:rFonts w:ascii="Arial" w:hAnsi="Arial" w:cs="Arial"/>
          <w:sz w:val="24"/>
          <w:szCs w:val="24"/>
        </w:rPr>
        <w:t>3.  The appeal is dismissed and there shall be no order as to costs.</w:t>
      </w:r>
    </w:p>
    <w:p w:rsidR="00EF2002" w:rsidRDefault="00EF2002" w:rsidP="00AC578A">
      <w:pPr>
        <w:spacing w:after="0" w:line="480" w:lineRule="auto"/>
        <w:jc w:val="both"/>
        <w:rPr>
          <w:rFonts w:ascii="Arial" w:hAnsi="Arial" w:cs="Arial"/>
          <w:sz w:val="24"/>
          <w:szCs w:val="24"/>
        </w:rPr>
      </w:pPr>
    </w:p>
    <w:p w:rsidR="006C2134" w:rsidRPr="00991107" w:rsidRDefault="006C2134" w:rsidP="00AC578A">
      <w:pPr>
        <w:pStyle w:val="NoSpacing"/>
        <w:rPr>
          <w:rFonts w:ascii="Arial" w:hAnsi="Arial" w:cs="Arial"/>
          <w:b/>
          <w:sz w:val="24"/>
          <w:szCs w:val="24"/>
        </w:rPr>
      </w:pPr>
    </w:p>
    <w:p w:rsidR="006C2134" w:rsidRPr="00F4471E" w:rsidRDefault="006C2134" w:rsidP="00AC578A">
      <w:pPr>
        <w:spacing w:after="0" w:line="276" w:lineRule="auto"/>
        <w:jc w:val="both"/>
        <w:rPr>
          <w:rFonts w:ascii="Arial" w:hAnsi="Arial" w:cs="Arial"/>
          <w:b/>
          <w:sz w:val="24"/>
          <w:szCs w:val="24"/>
        </w:rPr>
      </w:pPr>
      <w:r>
        <w:rPr>
          <w:rFonts w:ascii="Arial" w:hAnsi="Arial" w:cs="Arial"/>
          <w:b/>
          <w:sz w:val="24"/>
          <w:szCs w:val="24"/>
        </w:rPr>
        <w:t>________________</w:t>
      </w:r>
    </w:p>
    <w:p w:rsidR="006C2134" w:rsidRPr="00F4471E" w:rsidRDefault="006C2134" w:rsidP="00AC578A">
      <w:pPr>
        <w:spacing w:after="0" w:line="240" w:lineRule="auto"/>
        <w:jc w:val="both"/>
        <w:rPr>
          <w:rFonts w:ascii="Arial" w:hAnsi="Arial" w:cs="Arial"/>
          <w:b/>
          <w:sz w:val="24"/>
          <w:szCs w:val="24"/>
        </w:rPr>
      </w:pPr>
      <w:r>
        <w:rPr>
          <w:rFonts w:ascii="Arial" w:hAnsi="Arial" w:cs="Arial"/>
          <w:b/>
          <w:sz w:val="24"/>
          <w:szCs w:val="24"/>
        </w:rPr>
        <w:t>DAMASEB DCJ</w:t>
      </w: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r>
        <w:rPr>
          <w:rFonts w:ascii="Arial" w:hAnsi="Arial" w:cs="Arial"/>
          <w:b/>
          <w:sz w:val="24"/>
          <w:szCs w:val="24"/>
        </w:rPr>
        <w:t>________________</w:t>
      </w:r>
    </w:p>
    <w:p w:rsidR="006C2134" w:rsidRDefault="006C2134" w:rsidP="00AC578A">
      <w:pPr>
        <w:spacing w:after="0" w:line="240" w:lineRule="auto"/>
        <w:jc w:val="both"/>
        <w:rPr>
          <w:rFonts w:ascii="Arial" w:hAnsi="Arial" w:cs="Arial"/>
          <w:b/>
          <w:sz w:val="24"/>
          <w:szCs w:val="24"/>
        </w:rPr>
      </w:pPr>
      <w:r>
        <w:rPr>
          <w:rFonts w:ascii="Arial" w:hAnsi="Arial" w:cs="Arial"/>
          <w:b/>
          <w:sz w:val="24"/>
          <w:szCs w:val="24"/>
        </w:rPr>
        <w:t>MAINGA JA</w:t>
      </w: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p>
    <w:p w:rsidR="006C2134" w:rsidRDefault="006C2134" w:rsidP="00AC578A">
      <w:pPr>
        <w:spacing w:after="0" w:line="240" w:lineRule="auto"/>
        <w:jc w:val="both"/>
        <w:rPr>
          <w:rFonts w:ascii="Arial" w:hAnsi="Arial" w:cs="Arial"/>
          <w:b/>
          <w:sz w:val="24"/>
          <w:szCs w:val="24"/>
        </w:rPr>
      </w:pPr>
      <w:r>
        <w:rPr>
          <w:rFonts w:ascii="Arial" w:hAnsi="Arial" w:cs="Arial"/>
          <w:b/>
          <w:sz w:val="24"/>
          <w:szCs w:val="24"/>
        </w:rPr>
        <w:t>________________</w:t>
      </w:r>
    </w:p>
    <w:p w:rsidR="006C2134" w:rsidRDefault="006C2134" w:rsidP="00AC578A">
      <w:pPr>
        <w:spacing w:after="0" w:line="240" w:lineRule="auto"/>
        <w:jc w:val="both"/>
        <w:rPr>
          <w:rFonts w:ascii="Arial" w:hAnsi="Arial" w:cs="Arial"/>
          <w:b/>
          <w:sz w:val="24"/>
          <w:szCs w:val="24"/>
        </w:rPr>
      </w:pPr>
      <w:r>
        <w:rPr>
          <w:rFonts w:ascii="Arial" w:hAnsi="Arial" w:cs="Arial"/>
          <w:b/>
          <w:sz w:val="24"/>
          <w:szCs w:val="24"/>
        </w:rPr>
        <w:t>FRANK AJA</w:t>
      </w:r>
    </w:p>
    <w:p w:rsidR="006C2134" w:rsidRDefault="006C2134" w:rsidP="00AC578A">
      <w:pPr>
        <w:pStyle w:val="BodyText"/>
        <w:autoSpaceDE w:val="0"/>
        <w:autoSpaceDN w:val="0"/>
        <w:adjustRightInd w:val="0"/>
        <w:spacing w:line="480" w:lineRule="auto"/>
        <w:jc w:val="both"/>
        <w:rPr>
          <w:rFonts w:ascii="Arial" w:hAnsi="Arial" w:cs="Arial"/>
        </w:rPr>
      </w:pPr>
    </w:p>
    <w:p w:rsidR="006C2134" w:rsidRDefault="006C2134" w:rsidP="00AC578A">
      <w:pPr>
        <w:pStyle w:val="BodyText"/>
        <w:autoSpaceDE w:val="0"/>
        <w:autoSpaceDN w:val="0"/>
        <w:adjustRightInd w:val="0"/>
        <w:spacing w:line="480" w:lineRule="auto"/>
        <w:jc w:val="both"/>
        <w:rPr>
          <w:rFonts w:ascii="Arial" w:hAnsi="Arial" w:cs="Arial"/>
        </w:rPr>
      </w:pPr>
    </w:p>
    <w:p w:rsidR="00460556" w:rsidRDefault="00460556" w:rsidP="00AC578A">
      <w:pPr>
        <w:spacing w:after="0" w:line="276" w:lineRule="auto"/>
        <w:rPr>
          <w:rFonts w:ascii="Arial" w:eastAsia="Times New Roman" w:hAnsi="Arial" w:cs="Arial"/>
          <w:sz w:val="24"/>
          <w:szCs w:val="24"/>
          <w:lang w:val="en-GB"/>
        </w:rPr>
      </w:pPr>
      <w:r>
        <w:rPr>
          <w:rFonts w:ascii="Arial" w:hAnsi="Arial" w:cs="Arial"/>
        </w:rPr>
        <w:br w:type="page"/>
      </w:r>
    </w:p>
    <w:p w:rsidR="006C2134" w:rsidRPr="00F4471E" w:rsidRDefault="006C2134" w:rsidP="00AC578A">
      <w:pPr>
        <w:pStyle w:val="BodyText"/>
        <w:autoSpaceDE w:val="0"/>
        <w:autoSpaceDN w:val="0"/>
        <w:adjustRightInd w:val="0"/>
        <w:spacing w:line="480" w:lineRule="auto"/>
        <w:jc w:val="both"/>
        <w:rPr>
          <w:rFonts w:ascii="Arial" w:hAnsi="Arial" w:cs="Arial"/>
        </w:rPr>
      </w:pPr>
      <w:r w:rsidRPr="00F4471E">
        <w:rPr>
          <w:rFonts w:ascii="Arial" w:hAnsi="Arial" w:cs="Arial"/>
        </w:rPr>
        <w:lastRenderedPageBreak/>
        <w:t>APPEARANCES</w:t>
      </w:r>
    </w:p>
    <w:p w:rsidR="006C2134" w:rsidRPr="00F4471E" w:rsidRDefault="006C2134" w:rsidP="00AC578A">
      <w:pPr>
        <w:pStyle w:val="BodyText"/>
        <w:autoSpaceDE w:val="0"/>
        <w:autoSpaceDN w:val="0"/>
        <w:adjustRightInd w:val="0"/>
        <w:spacing w:line="480" w:lineRule="auto"/>
        <w:jc w:val="both"/>
        <w:rPr>
          <w:rFonts w:ascii="Arial" w:hAnsi="Arial" w:cs="Arial"/>
        </w:rPr>
      </w:pPr>
    </w:p>
    <w:p w:rsidR="006C2134" w:rsidRDefault="006C2134" w:rsidP="00AC578A">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A5279F">
        <w:rPr>
          <w:rFonts w:ascii="Arial" w:hAnsi="Arial" w:cs="Arial"/>
          <w:sz w:val="24"/>
          <w:szCs w:val="24"/>
        </w:rPr>
        <w:t xml:space="preserve">S </w:t>
      </w:r>
      <w:proofErr w:type="spellStart"/>
      <w:r w:rsidR="00A5279F">
        <w:rPr>
          <w:rFonts w:ascii="Arial" w:hAnsi="Arial" w:cs="Arial"/>
          <w:sz w:val="24"/>
          <w:szCs w:val="24"/>
        </w:rPr>
        <w:t>Rukoro</w:t>
      </w:r>
      <w:proofErr w:type="spellEnd"/>
    </w:p>
    <w:p w:rsidR="00A5279F" w:rsidRPr="00F4471E" w:rsidRDefault="00A5279F" w:rsidP="00AC578A">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w:t>
      </w:r>
      <w:r w:rsidR="00894365">
        <w:rPr>
          <w:rFonts w:ascii="Arial" w:hAnsi="Arial" w:cs="Arial"/>
          <w:sz w:val="24"/>
          <w:szCs w:val="24"/>
        </w:rPr>
        <w:t>by the Directorate of Legal Aid</w:t>
      </w:r>
    </w:p>
    <w:p w:rsidR="006C2134" w:rsidRPr="00F4471E" w:rsidRDefault="006C2134" w:rsidP="00AC578A">
      <w:pPr>
        <w:tabs>
          <w:tab w:val="left" w:pos="1394"/>
          <w:tab w:val="left" w:pos="2528"/>
          <w:tab w:val="left" w:pos="3780"/>
        </w:tabs>
        <w:spacing w:after="0" w:line="480" w:lineRule="auto"/>
        <w:jc w:val="both"/>
        <w:rPr>
          <w:rFonts w:ascii="Arial" w:hAnsi="Arial" w:cs="Arial"/>
          <w:sz w:val="24"/>
          <w:szCs w:val="24"/>
        </w:rPr>
      </w:pPr>
    </w:p>
    <w:p w:rsidR="006C2134" w:rsidRPr="00F4471E" w:rsidRDefault="00AD39D3" w:rsidP="00AC578A">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 xml:space="preserve">FIRST </w:t>
      </w:r>
      <w:r w:rsidR="006C2134" w:rsidRPr="00F4471E">
        <w:rPr>
          <w:rFonts w:ascii="Arial" w:hAnsi="Arial" w:cs="Arial"/>
          <w:sz w:val="24"/>
          <w:szCs w:val="24"/>
        </w:rPr>
        <w:t>RESPONDENT:</w:t>
      </w:r>
      <w:r w:rsidR="006C2134" w:rsidRPr="00F4471E">
        <w:rPr>
          <w:rFonts w:ascii="Arial" w:hAnsi="Arial" w:cs="Arial"/>
          <w:sz w:val="24"/>
          <w:szCs w:val="24"/>
        </w:rPr>
        <w:tab/>
      </w:r>
      <w:r w:rsidR="00A5279F">
        <w:rPr>
          <w:rFonts w:ascii="Arial" w:hAnsi="Arial" w:cs="Arial"/>
          <w:sz w:val="24"/>
          <w:szCs w:val="24"/>
        </w:rPr>
        <w:t>T</w:t>
      </w:r>
      <w:r>
        <w:rPr>
          <w:rFonts w:ascii="Arial" w:hAnsi="Arial" w:cs="Arial"/>
          <w:sz w:val="24"/>
          <w:szCs w:val="24"/>
        </w:rPr>
        <w:t xml:space="preserve"> </w:t>
      </w:r>
      <w:r w:rsidR="00A5279F">
        <w:rPr>
          <w:rFonts w:ascii="Arial" w:hAnsi="Arial" w:cs="Arial"/>
          <w:sz w:val="24"/>
          <w:szCs w:val="24"/>
        </w:rPr>
        <w:t xml:space="preserve">C </w:t>
      </w:r>
      <w:proofErr w:type="spellStart"/>
      <w:r w:rsidR="00A5279F">
        <w:rPr>
          <w:rFonts w:ascii="Arial" w:hAnsi="Arial" w:cs="Arial"/>
          <w:sz w:val="24"/>
          <w:szCs w:val="24"/>
        </w:rPr>
        <w:t>Phatela</w:t>
      </w:r>
      <w:proofErr w:type="spellEnd"/>
    </w:p>
    <w:p w:rsidR="006C2134" w:rsidRPr="00F4471E" w:rsidRDefault="006C2134" w:rsidP="00AC578A">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ab/>
      </w:r>
      <w:r>
        <w:rPr>
          <w:rFonts w:ascii="Arial" w:hAnsi="Arial" w:cs="Arial"/>
          <w:sz w:val="24"/>
          <w:szCs w:val="24"/>
        </w:rPr>
        <w:t xml:space="preserve">Instructed </w:t>
      </w:r>
      <w:r w:rsidR="00FA40B8">
        <w:rPr>
          <w:rFonts w:ascii="Arial" w:hAnsi="Arial" w:cs="Arial"/>
          <w:sz w:val="24"/>
          <w:szCs w:val="24"/>
        </w:rPr>
        <w:t xml:space="preserve">by </w:t>
      </w:r>
      <w:proofErr w:type="spellStart"/>
      <w:r w:rsidR="00A5279F">
        <w:rPr>
          <w:rFonts w:ascii="Arial" w:hAnsi="Arial" w:cs="Arial"/>
          <w:sz w:val="24"/>
          <w:szCs w:val="24"/>
        </w:rPr>
        <w:t>Murorua</w:t>
      </w:r>
      <w:proofErr w:type="spellEnd"/>
      <w:r w:rsidR="00A5279F">
        <w:rPr>
          <w:rFonts w:ascii="Arial" w:hAnsi="Arial" w:cs="Arial"/>
          <w:sz w:val="24"/>
          <w:szCs w:val="24"/>
        </w:rPr>
        <w:t xml:space="preserve"> Kurtz Kasper </w:t>
      </w:r>
      <w:proofErr w:type="spellStart"/>
      <w:r w:rsidR="00A5279F">
        <w:rPr>
          <w:rFonts w:ascii="Arial" w:hAnsi="Arial" w:cs="Arial"/>
          <w:sz w:val="24"/>
          <w:szCs w:val="24"/>
        </w:rPr>
        <w:t>Inc</w:t>
      </w:r>
      <w:proofErr w:type="spellEnd"/>
    </w:p>
    <w:p w:rsidR="006C2134" w:rsidRDefault="006C2134" w:rsidP="00AC578A">
      <w:pPr>
        <w:pStyle w:val="NoSpacing"/>
        <w:spacing w:line="480" w:lineRule="auto"/>
        <w:rPr>
          <w:rFonts w:ascii="Arial" w:hAnsi="Arial" w:cs="Arial"/>
          <w:sz w:val="24"/>
          <w:szCs w:val="24"/>
        </w:rPr>
      </w:pPr>
    </w:p>
    <w:p w:rsidR="006C2134" w:rsidRDefault="006C2134" w:rsidP="00AC578A">
      <w:pPr>
        <w:pStyle w:val="NoSpacing"/>
        <w:spacing w:line="480" w:lineRule="auto"/>
        <w:rPr>
          <w:rFonts w:ascii="Arial" w:hAnsi="Arial" w:cs="Arial"/>
          <w:sz w:val="24"/>
          <w:szCs w:val="24"/>
        </w:rPr>
      </w:pPr>
    </w:p>
    <w:p w:rsidR="006C2134" w:rsidRDefault="006C2134" w:rsidP="00AC578A">
      <w:pPr>
        <w:pStyle w:val="NoSpacing"/>
        <w:spacing w:line="480" w:lineRule="auto"/>
        <w:rPr>
          <w:rFonts w:ascii="Arial" w:hAnsi="Arial" w:cs="Arial"/>
          <w:sz w:val="24"/>
          <w:szCs w:val="24"/>
        </w:rPr>
      </w:pPr>
    </w:p>
    <w:p w:rsidR="006C2134" w:rsidRPr="00991107" w:rsidRDefault="006C2134" w:rsidP="00AC578A">
      <w:pPr>
        <w:pStyle w:val="NoSpacing"/>
        <w:spacing w:line="480" w:lineRule="auto"/>
        <w:rPr>
          <w:rFonts w:ascii="Arial" w:hAnsi="Arial" w:cs="Arial"/>
          <w:sz w:val="24"/>
          <w:szCs w:val="24"/>
        </w:rPr>
      </w:pPr>
    </w:p>
    <w:p w:rsidR="00EF2002" w:rsidRDefault="00EF2002" w:rsidP="00AC578A">
      <w:pPr>
        <w:spacing w:after="0" w:line="480" w:lineRule="auto"/>
        <w:jc w:val="both"/>
        <w:rPr>
          <w:rFonts w:ascii="Arial" w:hAnsi="Arial" w:cs="Arial"/>
          <w:sz w:val="24"/>
          <w:szCs w:val="24"/>
        </w:rPr>
      </w:pPr>
    </w:p>
    <w:sectPr w:rsidR="00EF2002" w:rsidSect="00D562E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03" w:rsidRDefault="00774903" w:rsidP="00D562E6">
      <w:pPr>
        <w:spacing w:after="0" w:line="240" w:lineRule="auto"/>
      </w:pPr>
      <w:r>
        <w:separator/>
      </w:r>
    </w:p>
  </w:endnote>
  <w:endnote w:type="continuationSeparator" w:id="0">
    <w:p w:rsidR="00774903" w:rsidRDefault="00774903" w:rsidP="00D5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03" w:rsidRDefault="00774903" w:rsidP="00D562E6">
      <w:pPr>
        <w:spacing w:after="0" w:line="240" w:lineRule="auto"/>
      </w:pPr>
      <w:r>
        <w:separator/>
      </w:r>
    </w:p>
  </w:footnote>
  <w:footnote w:type="continuationSeparator" w:id="0">
    <w:p w:rsidR="00774903" w:rsidRDefault="00774903" w:rsidP="00D56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76302"/>
      <w:docPartObj>
        <w:docPartGallery w:val="Page Numbers (Top of Page)"/>
        <w:docPartUnique/>
      </w:docPartObj>
    </w:sdtPr>
    <w:sdtEndPr>
      <w:rPr>
        <w:rFonts w:ascii="Arial" w:hAnsi="Arial" w:cs="Arial"/>
        <w:noProof/>
        <w:sz w:val="24"/>
        <w:szCs w:val="24"/>
      </w:rPr>
    </w:sdtEndPr>
    <w:sdtContent>
      <w:p w:rsidR="00453197" w:rsidRPr="007F3658" w:rsidRDefault="00453197">
        <w:pPr>
          <w:pStyle w:val="Header"/>
          <w:jc w:val="right"/>
          <w:rPr>
            <w:rFonts w:ascii="Arial" w:hAnsi="Arial" w:cs="Arial"/>
            <w:sz w:val="24"/>
            <w:szCs w:val="24"/>
          </w:rPr>
        </w:pPr>
        <w:r w:rsidRPr="007F3658">
          <w:rPr>
            <w:rFonts w:ascii="Arial" w:hAnsi="Arial" w:cs="Arial"/>
            <w:sz w:val="24"/>
            <w:szCs w:val="24"/>
          </w:rPr>
          <w:fldChar w:fldCharType="begin"/>
        </w:r>
        <w:r w:rsidRPr="007F3658">
          <w:rPr>
            <w:rFonts w:ascii="Arial" w:hAnsi="Arial" w:cs="Arial"/>
            <w:sz w:val="24"/>
            <w:szCs w:val="24"/>
          </w:rPr>
          <w:instrText xml:space="preserve"> PAGE   \* MERGEFORMAT </w:instrText>
        </w:r>
        <w:r w:rsidRPr="007F3658">
          <w:rPr>
            <w:rFonts w:ascii="Arial" w:hAnsi="Arial" w:cs="Arial"/>
            <w:sz w:val="24"/>
            <w:szCs w:val="24"/>
          </w:rPr>
          <w:fldChar w:fldCharType="separate"/>
        </w:r>
        <w:r w:rsidR="001E7801">
          <w:rPr>
            <w:rFonts w:ascii="Arial" w:hAnsi="Arial" w:cs="Arial"/>
            <w:noProof/>
            <w:sz w:val="24"/>
            <w:szCs w:val="24"/>
          </w:rPr>
          <w:t>2</w:t>
        </w:r>
        <w:r w:rsidRPr="007F3658">
          <w:rPr>
            <w:rFonts w:ascii="Arial" w:hAnsi="Arial" w:cs="Arial"/>
            <w:noProof/>
            <w:sz w:val="24"/>
            <w:szCs w:val="24"/>
          </w:rPr>
          <w:fldChar w:fldCharType="end"/>
        </w:r>
      </w:p>
    </w:sdtContent>
  </w:sdt>
  <w:p w:rsidR="00453197" w:rsidRDefault="00453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C85"/>
    <w:multiLevelType w:val="hybridMultilevel"/>
    <w:tmpl w:val="FEFA5668"/>
    <w:lvl w:ilvl="0" w:tplc="76D2F6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D4977"/>
    <w:multiLevelType w:val="hybridMultilevel"/>
    <w:tmpl w:val="29668666"/>
    <w:lvl w:ilvl="0" w:tplc="65025920">
      <w:start w:val="1"/>
      <w:numFmt w:val="decimal"/>
      <w:lvlText w:val="[%1]"/>
      <w:lvlJc w:val="left"/>
      <w:pPr>
        <w:tabs>
          <w:tab w:val="num" w:pos="720"/>
        </w:tabs>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34C0"/>
    <w:multiLevelType w:val="hybridMultilevel"/>
    <w:tmpl w:val="9A24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00DE"/>
    <w:multiLevelType w:val="hybridMultilevel"/>
    <w:tmpl w:val="FABE0402"/>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C57BD"/>
    <w:multiLevelType w:val="hybridMultilevel"/>
    <w:tmpl w:val="5518D382"/>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65E7F"/>
    <w:multiLevelType w:val="hybridMultilevel"/>
    <w:tmpl w:val="DCC2B9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F48DF"/>
    <w:multiLevelType w:val="hybridMultilevel"/>
    <w:tmpl w:val="998ADBCC"/>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91225"/>
    <w:multiLevelType w:val="hybridMultilevel"/>
    <w:tmpl w:val="AB08E5EC"/>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509D0"/>
    <w:multiLevelType w:val="multilevel"/>
    <w:tmpl w:val="D7A433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DD7DAF"/>
    <w:multiLevelType w:val="hybridMultilevel"/>
    <w:tmpl w:val="0B2C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16F60"/>
    <w:multiLevelType w:val="hybridMultilevel"/>
    <w:tmpl w:val="0EDED258"/>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B39B5"/>
    <w:multiLevelType w:val="hybridMultilevel"/>
    <w:tmpl w:val="3C004D48"/>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3173D"/>
    <w:multiLevelType w:val="hybridMultilevel"/>
    <w:tmpl w:val="0178AF0E"/>
    <w:lvl w:ilvl="0" w:tplc="D35C10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15D2D"/>
    <w:multiLevelType w:val="hybridMultilevel"/>
    <w:tmpl w:val="979CDDAC"/>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0747A"/>
    <w:multiLevelType w:val="hybridMultilevel"/>
    <w:tmpl w:val="F872CC4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10E52"/>
    <w:multiLevelType w:val="hybridMultilevel"/>
    <w:tmpl w:val="2ADE015A"/>
    <w:lvl w:ilvl="0" w:tplc="114AB916">
      <w:start w:val="1"/>
      <w:numFmt w:val="decimal"/>
      <w:lvlText w:val="[%1]"/>
      <w:lvlJc w:val="left"/>
      <w:pPr>
        <w:tabs>
          <w:tab w:val="num" w:pos="864"/>
        </w:tabs>
        <w:ind w:left="86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714E5F"/>
    <w:multiLevelType w:val="hybridMultilevel"/>
    <w:tmpl w:val="A1363840"/>
    <w:lvl w:ilvl="0" w:tplc="AFE6A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F77D2"/>
    <w:multiLevelType w:val="hybridMultilevel"/>
    <w:tmpl w:val="3096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010DD"/>
    <w:multiLevelType w:val="hybridMultilevel"/>
    <w:tmpl w:val="537ADB2C"/>
    <w:lvl w:ilvl="0" w:tplc="65025920">
      <w:start w:val="1"/>
      <w:numFmt w:val="decimal"/>
      <w:lvlText w:val="[%1]"/>
      <w:lvlJc w:val="left"/>
      <w:pPr>
        <w:tabs>
          <w:tab w:val="num" w:pos="720"/>
        </w:tabs>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03A8A"/>
    <w:multiLevelType w:val="hybridMultilevel"/>
    <w:tmpl w:val="0DBC3FD6"/>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06800"/>
    <w:multiLevelType w:val="hybridMultilevel"/>
    <w:tmpl w:val="E814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20E67"/>
    <w:multiLevelType w:val="hybridMultilevel"/>
    <w:tmpl w:val="6AE8C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22B2C"/>
    <w:multiLevelType w:val="hybridMultilevel"/>
    <w:tmpl w:val="5C6AE2DE"/>
    <w:lvl w:ilvl="0" w:tplc="60C4C3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20C2692"/>
    <w:multiLevelType w:val="hybridMultilevel"/>
    <w:tmpl w:val="E2DE20B2"/>
    <w:lvl w:ilvl="0" w:tplc="65025920">
      <w:start w:val="1"/>
      <w:numFmt w:val="decimal"/>
      <w:lvlText w:val="[%1]"/>
      <w:lvlJc w:val="left"/>
      <w:pPr>
        <w:tabs>
          <w:tab w:val="num" w:pos="720"/>
        </w:tabs>
        <w:ind w:left="86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36595"/>
    <w:multiLevelType w:val="hybridMultilevel"/>
    <w:tmpl w:val="B0D681BE"/>
    <w:lvl w:ilvl="0" w:tplc="DF962094">
      <w:start w:val="1"/>
      <w:numFmt w:val="decimal"/>
      <w:lvlText w:val="[%1]"/>
      <w:lvlJc w:val="left"/>
      <w:pPr>
        <w:tabs>
          <w:tab w:val="num" w:pos="720"/>
        </w:tabs>
        <w:ind w:left="864" w:hanging="864"/>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31395"/>
    <w:multiLevelType w:val="hybridMultilevel"/>
    <w:tmpl w:val="E26E53AA"/>
    <w:lvl w:ilvl="0" w:tplc="76D2F6EE">
      <w:start w:val="1"/>
      <w:numFmt w:val="decimal"/>
      <w:lvlText w:val="[%1]"/>
      <w:lvlJc w:val="left"/>
      <w:pPr>
        <w:ind w:left="720" w:hanging="720"/>
      </w:pPr>
      <w:rPr>
        <w:rFonts w:hint="default"/>
      </w:rPr>
    </w:lvl>
    <w:lvl w:ilvl="1" w:tplc="04090019">
      <w:start w:val="1"/>
      <w:numFmt w:val="lowerLetter"/>
      <w:lvlText w:val="%2."/>
      <w:lvlJc w:val="left"/>
      <w:pPr>
        <w:ind w:left="1014" w:hanging="360"/>
      </w:pPr>
    </w:lvl>
    <w:lvl w:ilvl="2" w:tplc="0409001B">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nsid w:val="6A4C2AC0"/>
    <w:multiLevelType w:val="hybridMultilevel"/>
    <w:tmpl w:val="A3FA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67607"/>
    <w:multiLevelType w:val="hybridMultilevel"/>
    <w:tmpl w:val="576AFC5A"/>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3543BB"/>
    <w:multiLevelType w:val="hybridMultilevel"/>
    <w:tmpl w:val="20F6DA00"/>
    <w:lvl w:ilvl="0" w:tplc="B96C1ACC">
      <w:start w:val="1"/>
      <w:numFmt w:val="lowerLetter"/>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47F7C35"/>
    <w:multiLevelType w:val="hybridMultilevel"/>
    <w:tmpl w:val="B052AB02"/>
    <w:lvl w:ilvl="0" w:tplc="7F24E6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77D74"/>
    <w:multiLevelType w:val="hybridMultilevel"/>
    <w:tmpl w:val="BF52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22EFC"/>
    <w:multiLevelType w:val="hybridMultilevel"/>
    <w:tmpl w:val="F4BA434A"/>
    <w:lvl w:ilvl="0" w:tplc="451EDC2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AE03CFE"/>
    <w:multiLevelType w:val="hybridMultilevel"/>
    <w:tmpl w:val="2CA621DC"/>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37D72"/>
    <w:multiLevelType w:val="hybridMultilevel"/>
    <w:tmpl w:val="41084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03C47"/>
    <w:multiLevelType w:val="hybridMultilevel"/>
    <w:tmpl w:val="4BDA7056"/>
    <w:lvl w:ilvl="0" w:tplc="76D2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2"/>
  </w:num>
  <w:num w:numId="4">
    <w:abstractNumId w:val="2"/>
  </w:num>
  <w:num w:numId="5">
    <w:abstractNumId w:val="0"/>
  </w:num>
  <w:num w:numId="6">
    <w:abstractNumId w:val="15"/>
  </w:num>
  <w:num w:numId="7">
    <w:abstractNumId w:val="25"/>
  </w:num>
  <w:num w:numId="8">
    <w:abstractNumId w:val="24"/>
  </w:num>
  <w:num w:numId="9">
    <w:abstractNumId w:val="10"/>
  </w:num>
  <w:num w:numId="10">
    <w:abstractNumId w:val="19"/>
  </w:num>
  <w:num w:numId="11">
    <w:abstractNumId w:val="12"/>
  </w:num>
  <w:num w:numId="12">
    <w:abstractNumId w:val="6"/>
  </w:num>
  <w:num w:numId="13">
    <w:abstractNumId w:val="3"/>
  </w:num>
  <w:num w:numId="14">
    <w:abstractNumId w:val="7"/>
  </w:num>
  <w:num w:numId="15">
    <w:abstractNumId w:val="13"/>
  </w:num>
  <w:num w:numId="16">
    <w:abstractNumId w:val="34"/>
  </w:num>
  <w:num w:numId="17">
    <w:abstractNumId w:val="32"/>
  </w:num>
  <w:num w:numId="18">
    <w:abstractNumId w:val="11"/>
  </w:num>
  <w:num w:numId="19">
    <w:abstractNumId w:val="4"/>
  </w:num>
  <w:num w:numId="20">
    <w:abstractNumId w:val="23"/>
  </w:num>
  <w:num w:numId="21">
    <w:abstractNumId w:val="18"/>
  </w:num>
  <w:num w:numId="22">
    <w:abstractNumId w:val="1"/>
  </w:num>
  <w:num w:numId="23">
    <w:abstractNumId w:val="29"/>
  </w:num>
  <w:num w:numId="24">
    <w:abstractNumId w:val="8"/>
  </w:num>
  <w:num w:numId="25">
    <w:abstractNumId w:val="26"/>
  </w:num>
  <w:num w:numId="26">
    <w:abstractNumId w:val="16"/>
  </w:num>
  <w:num w:numId="27">
    <w:abstractNumId w:val="5"/>
  </w:num>
  <w:num w:numId="28">
    <w:abstractNumId w:val="9"/>
  </w:num>
  <w:num w:numId="29">
    <w:abstractNumId w:val="21"/>
  </w:num>
  <w:num w:numId="30">
    <w:abstractNumId w:val="30"/>
  </w:num>
  <w:num w:numId="31">
    <w:abstractNumId w:val="20"/>
  </w:num>
  <w:num w:numId="32">
    <w:abstractNumId w:val="33"/>
  </w:num>
  <w:num w:numId="33">
    <w:abstractNumId w:val="17"/>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49"/>
    <w:rsid w:val="00002470"/>
    <w:rsid w:val="00002EB4"/>
    <w:rsid w:val="00003F4D"/>
    <w:rsid w:val="00010C75"/>
    <w:rsid w:val="0001375A"/>
    <w:rsid w:val="00021273"/>
    <w:rsid w:val="000278AB"/>
    <w:rsid w:val="00030E4F"/>
    <w:rsid w:val="000324AE"/>
    <w:rsid w:val="000351AB"/>
    <w:rsid w:val="00037264"/>
    <w:rsid w:val="00047969"/>
    <w:rsid w:val="00052CBD"/>
    <w:rsid w:val="0005336F"/>
    <w:rsid w:val="000570FD"/>
    <w:rsid w:val="000576E7"/>
    <w:rsid w:val="00060CE3"/>
    <w:rsid w:val="00060F39"/>
    <w:rsid w:val="000612BF"/>
    <w:rsid w:val="000633F8"/>
    <w:rsid w:val="0006771D"/>
    <w:rsid w:val="00067BE0"/>
    <w:rsid w:val="00071368"/>
    <w:rsid w:val="00072906"/>
    <w:rsid w:val="00072C1D"/>
    <w:rsid w:val="000740E8"/>
    <w:rsid w:val="0007441D"/>
    <w:rsid w:val="000751CD"/>
    <w:rsid w:val="00083654"/>
    <w:rsid w:val="00084008"/>
    <w:rsid w:val="00087574"/>
    <w:rsid w:val="00090A18"/>
    <w:rsid w:val="000917CA"/>
    <w:rsid w:val="00091DE5"/>
    <w:rsid w:val="000A00A5"/>
    <w:rsid w:val="000A16F5"/>
    <w:rsid w:val="000B005A"/>
    <w:rsid w:val="000B0404"/>
    <w:rsid w:val="000B0B44"/>
    <w:rsid w:val="000B30FE"/>
    <w:rsid w:val="000B69AB"/>
    <w:rsid w:val="000C0131"/>
    <w:rsid w:val="000C042B"/>
    <w:rsid w:val="000C108A"/>
    <w:rsid w:val="000C1176"/>
    <w:rsid w:val="000C3467"/>
    <w:rsid w:val="000C47A2"/>
    <w:rsid w:val="000D0AF3"/>
    <w:rsid w:val="000D169A"/>
    <w:rsid w:val="000D4784"/>
    <w:rsid w:val="000D730F"/>
    <w:rsid w:val="000D782D"/>
    <w:rsid w:val="000E24FA"/>
    <w:rsid w:val="000E3072"/>
    <w:rsid w:val="000E5A5A"/>
    <w:rsid w:val="000F6A25"/>
    <w:rsid w:val="000F732C"/>
    <w:rsid w:val="000F7B4E"/>
    <w:rsid w:val="00100A0E"/>
    <w:rsid w:val="00100A6F"/>
    <w:rsid w:val="00102140"/>
    <w:rsid w:val="00107F6E"/>
    <w:rsid w:val="00112391"/>
    <w:rsid w:val="00113955"/>
    <w:rsid w:val="00113C81"/>
    <w:rsid w:val="001177D0"/>
    <w:rsid w:val="001206C8"/>
    <w:rsid w:val="0012245B"/>
    <w:rsid w:val="00131036"/>
    <w:rsid w:val="0013431A"/>
    <w:rsid w:val="00134BC1"/>
    <w:rsid w:val="00134D08"/>
    <w:rsid w:val="001422A1"/>
    <w:rsid w:val="00150DC4"/>
    <w:rsid w:val="00160362"/>
    <w:rsid w:val="001611EF"/>
    <w:rsid w:val="00164EE7"/>
    <w:rsid w:val="0016689C"/>
    <w:rsid w:val="001668A9"/>
    <w:rsid w:val="0017217A"/>
    <w:rsid w:val="00182E30"/>
    <w:rsid w:val="00183749"/>
    <w:rsid w:val="00184F04"/>
    <w:rsid w:val="00185C8D"/>
    <w:rsid w:val="00190D92"/>
    <w:rsid w:val="00192750"/>
    <w:rsid w:val="00193B0E"/>
    <w:rsid w:val="00196E4D"/>
    <w:rsid w:val="00196F39"/>
    <w:rsid w:val="001970B9"/>
    <w:rsid w:val="001A18AB"/>
    <w:rsid w:val="001A343D"/>
    <w:rsid w:val="001A38EB"/>
    <w:rsid w:val="001A5754"/>
    <w:rsid w:val="001B24D7"/>
    <w:rsid w:val="001B2B28"/>
    <w:rsid w:val="001B4165"/>
    <w:rsid w:val="001B4CA8"/>
    <w:rsid w:val="001B5950"/>
    <w:rsid w:val="001B735A"/>
    <w:rsid w:val="001C0A15"/>
    <w:rsid w:val="001C3C44"/>
    <w:rsid w:val="001C64F7"/>
    <w:rsid w:val="001E7801"/>
    <w:rsid w:val="001F4203"/>
    <w:rsid w:val="001F74B8"/>
    <w:rsid w:val="001F7CA5"/>
    <w:rsid w:val="00202854"/>
    <w:rsid w:val="00204DE1"/>
    <w:rsid w:val="00207F3F"/>
    <w:rsid w:val="00210E95"/>
    <w:rsid w:val="002126E6"/>
    <w:rsid w:val="002131C3"/>
    <w:rsid w:val="002141CA"/>
    <w:rsid w:val="00214621"/>
    <w:rsid w:val="00215099"/>
    <w:rsid w:val="0021579F"/>
    <w:rsid w:val="00220653"/>
    <w:rsid w:val="00220BEB"/>
    <w:rsid w:val="0022450C"/>
    <w:rsid w:val="00225405"/>
    <w:rsid w:val="002266D8"/>
    <w:rsid w:val="00227DD1"/>
    <w:rsid w:val="0023239A"/>
    <w:rsid w:val="00235477"/>
    <w:rsid w:val="002405D6"/>
    <w:rsid w:val="002446B6"/>
    <w:rsid w:val="002452A2"/>
    <w:rsid w:val="00246838"/>
    <w:rsid w:val="00252FC5"/>
    <w:rsid w:val="00255ADB"/>
    <w:rsid w:val="002563AB"/>
    <w:rsid w:val="0026015A"/>
    <w:rsid w:val="00265FAA"/>
    <w:rsid w:val="002679CF"/>
    <w:rsid w:val="00272634"/>
    <w:rsid w:val="00275D53"/>
    <w:rsid w:val="002776AD"/>
    <w:rsid w:val="00282DF1"/>
    <w:rsid w:val="002835FB"/>
    <w:rsid w:val="0028473B"/>
    <w:rsid w:val="0028573B"/>
    <w:rsid w:val="0028597A"/>
    <w:rsid w:val="002957F3"/>
    <w:rsid w:val="00296EC1"/>
    <w:rsid w:val="00297EEC"/>
    <w:rsid w:val="002A04C9"/>
    <w:rsid w:val="002A1212"/>
    <w:rsid w:val="002A2B51"/>
    <w:rsid w:val="002A43B3"/>
    <w:rsid w:val="002A48DF"/>
    <w:rsid w:val="002A5625"/>
    <w:rsid w:val="002A5B4D"/>
    <w:rsid w:val="002C0A18"/>
    <w:rsid w:val="002C271B"/>
    <w:rsid w:val="002C37DE"/>
    <w:rsid w:val="002C62C5"/>
    <w:rsid w:val="002C72DA"/>
    <w:rsid w:val="002C7BD1"/>
    <w:rsid w:val="002D3E90"/>
    <w:rsid w:val="002D5AE4"/>
    <w:rsid w:val="002D7E47"/>
    <w:rsid w:val="002E75C0"/>
    <w:rsid w:val="002F2BDA"/>
    <w:rsid w:val="002F3AB4"/>
    <w:rsid w:val="002F5326"/>
    <w:rsid w:val="002F5858"/>
    <w:rsid w:val="0030007E"/>
    <w:rsid w:val="00300370"/>
    <w:rsid w:val="0030435A"/>
    <w:rsid w:val="0031467F"/>
    <w:rsid w:val="00315326"/>
    <w:rsid w:val="003163C2"/>
    <w:rsid w:val="003171B6"/>
    <w:rsid w:val="00320973"/>
    <w:rsid w:val="00320CCE"/>
    <w:rsid w:val="00323A73"/>
    <w:rsid w:val="0032474A"/>
    <w:rsid w:val="00325737"/>
    <w:rsid w:val="00325D33"/>
    <w:rsid w:val="003348CE"/>
    <w:rsid w:val="00337AAE"/>
    <w:rsid w:val="003426BD"/>
    <w:rsid w:val="0034798B"/>
    <w:rsid w:val="00350E88"/>
    <w:rsid w:val="0035275C"/>
    <w:rsid w:val="00357BF6"/>
    <w:rsid w:val="00366464"/>
    <w:rsid w:val="00366650"/>
    <w:rsid w:val="003736ED"/>
    <w:rsid w:val="003769B9"/>
    <w:rsid w:val="003828E3"/>
    <w:rsid w:val="00384FEA"/>
    <w:rsid w:val="0038793C"/>
    <w:rsid w:val="00392CFB"/>
    <w:rsid w:val="00393C4F"/>
    <w:rsid w:val="00394DC1"/>
    <w:rsid w:val="003A0202"/>
    <w:rsid w:val="003A14C0"/>
    <w:rsid w:val="003A2246"/>
    <w:rsid w:val="003A6763"/>
    <w:rsid w:val="003B17A9"/>
    <w:rsid w:val="003B3B11"/>
    <w:rsid w:val="003B45D4"/>
    <w:rsid w:val="003C0B42"/>
    <w:rsid w:val="003C36A2"/>
    <w:rsid w:val="003C3B06"/>
    <w:rsid w:val="003C3E69"/>
    <w:rsid w:val="003D33DD"/>
    <w:rsid w:val="003D5479"/>
    <w:rsid w:val="003E0A3E"/>
    <w:rsid w:val="003E0C64"/>
    <w:rsid w:val="003E192E"/>
    <w:rsid w:val="003E2B6B"/>
    <w:rsid w:val="003E2BDA"/>
    <w:rsid w:val="003E5BB3"/>
    <w:rsid w:val="003E7EDF"/>
    <w:rsid w:val="003F15C0"/>
    <w:rsid w:val="003F553C"/>
    <w:rsid w:val="0040228A"/>
    <w:rsid w:val="00402A63"/>
    <w:rsid w:val="00403904"/>
    <w:rsid w:val="004045E1"/>
    <w:rsid w:val="0040632C"/>
    <w:rsid w:val="00411654"/>
    <w:rsid w:val="00411E34"/>
    <w:rsid w:val="00417443"/>
    <w:rsid w:val="004179D4"/>
    <w:rsid w:val="00422D8B"/>
    <w:rsid w:val="004261AF"/>
    <w:rsid w:val="00426FA3"/>
    <w:rsid w:val="00431285"/>
    <w:rsid w:val="00437F9B"/>
    <w:rsid w:val="00440376"/>
    <w:rsid w:val="00444FA2"/>
    <w:rsid w:val="00447FAB"/>
    <w:rsid w:val="004504AA"/>
    <w:rsid w:val="00451298"/>
    <w:rsid w:val="004513C0"/>
    <w:rsid w:val="00452A4B"/>
    <w:rsid w:val="00452D9E"/>
    <w:rsid w:val="00453197"/>
    <w:rsid w:val="00456091"/>
    <w:rsid w:val="00460556"/>
    <w:rsid w:val="00465C0D"/>
    <w:rsid w:val="00466701"/>
    <w:rsid w:val="00471BEB"/>
    <w:rsid w:val="004765CC"/>
    <w:rsid w:val="00476AA8"/>
    <w:rsid w:val="00482468"/>
    <w:rsid w:val="004853D9"/>
    <w:rsid w:val="004855EC"/>
    <w:rsid w:val="0048679A"/>
    <w:rsid w:val="00490196"/>
    <w:rsid w:val="0049257D"/>
    <w:rsid w:val="004A0A65"/>
    <w:rsid w:val="004A21DE"/>
    <w:rsid w:val="004A4C6F"/>
    <w:rsid w:val="004A53E2"/>
    <w:rsid w:val="004A6F24"/>
    <w:rsid w:val="004A7F5A"/>
    <w:rsid w:val="004B2C2D"/>
    <w:rsid w:val="004B3845"/>
    <w:rsid w:val="004B3D3D"/>
    <w:rsid w:val="004B6AF1"/>
    <w:rsid w:val="004C035B"/>
    <w:rsid w:val="004C06E9"/>
    <w:rsid w:val="004C6C01"/>
    <w:rsid w:val="004D0F2A"/>
    <w:rsid w:val="004D32CF"/>
    <w:rsid w:val="004D4F2E"/>
    <w:rsid w:val="004D5B91"/>
    <w:rsid w:val="004D73E0"/>
    <w:rsid w:val="004E2B40"/>
    <w:rsid w:val="004E2FE1"/>
    <w:rsid w:val="004E3D1A"/>
    <w:rsid w:val="004E438E"/>
    <w:rsid w:val="004E4DDB"/>
    <w:rsid w:val="004E6BBA"/>
    <w:rsid w:val="004E7AD2"/>
    <w:rsid w:val="004F07B5"/>
    <w:rsid w:val="004F2011"/>
    <w:rsid w:val="004F4C19"/>
    <w:rsid w:val="004F7420"/>
    <w:rsid w:val="00500C6D"/>
    <w:rsid w:val="00501C68"/>
    <w:rsid w:val="00501E50"/>
    <w:rsid w:val="00502A22"/>
    <w:rsid w:val="005035A4"/>
    <w:rsid w:val="00505D22"/>
    <w:rsid w:val="00512F58"/>
    <w:rsid w:val="00521845"/>
    <w:rsid w:val="00532588"/>
    <w:rsid w:val="00534843"/>
    <w:rsid w:val="005407AB"/>
    <w:rsid w:val="00541376"/>
    <w:rsid w:val="0054281D"/>
    <w:rsid w:val="00542EB7"/>
    <w:rsid w:val="00544288"/>
    <w:rsid w:val="00546E63"/>
    <w:rsid w:val="00547D54"/>
    <w:rsid w:val="00553EBB"/>
    <w:rsid w:val="005633EA"/>
    <w:rsid w:val="00567412"/>
    <w:rsid w:val="0057088F"/>
    <w:rsid w:val="005766AA"/>
    <w:rsid w:val="00577E79"/>
    <w:rsid w:val="0058533F"/>
    <w:rsid w:val="00587C39"/>
    <w:rsid w:val="00595E2C"/>
    <w:rsid w:val="005A21A3"/>
    <w:rsid w:val="005A2914"/>
    <w:rsid w:val="005A2BE2"/>
    <w:rsid w:val="005A4234"/>
    <w:rsid w:val="005A5C36"/>
    <w:rsid w:val="005A7745"/>
    <w:rsid w:val="005B2F07"/>
    <w:rsid w:val="005B4F5B"/>
    <w:rsid w:val="005C1BB1"/>
    <w:rsid w:val="005C1BF2"/>
    <w:rsid w:val="005C48EC"/>
    <w:rsid w:val="005C5580"/>
    <w:rsid w:val="005C644C"/>
    <w:rsid w:val="005D5970"/>
    <w:rsid w:val="005D7C9C"/>
    <w:rsid w:val="005E06F3"/>
    <w:rsid w:val="005E265E"/>
    <w:rsid w:val="005E4945"/>
    <w:rsid w:val="005E5065"/>
    <w:rsid w:val="005F1471"/>
    <w:rsid w:val="005F47EF"/>
    <w:rsid w:val="005F61F3"/>
    <w:rsid w:val="00601094"/>
    <w:rsid w:val="00601873"/>
    <w:rsid w:val="00601F4B"/>
    <w:rsid w:val="0060208C"/>
    <w:rsid w:val="00603129"/>
    <w:rsid w:val="00603D8D"/>
    <w:rsid w:val="00603FA9"/>
    <w:rsid w:val="00604616"/>
    <w:rsid w:val="0060658B"/>
    <w:rsid w:val="0061142E"/>
    <w:rsid w:val="00615055"/>
    <w:rsid w:val="0061506E"/>
    <w:rsid w:val="00616CC6"/>
    <w:rsid w:val="006211E4"/>
    <w:rsid w:val="00621276"/>
    <w:rsid w:val="00623936"/>
    <w:rsid w:val="006301CF"/>
    <w:rsid w:val="00631BFA"/>
    <w:rsid w:val="0063506A"/>
    <w:rsid w:val="00645A65"/>
    <w:rsid w:val="0065311A"/>
    <w:rsid w:val="006564A8"/>
    <w:rsid w:val="00660726"/>
    <w:rsid w:val="006612B8"/>
    <w:rsid w:val="006633FF"/>
    <w:rsid w:val="0066353D"/>
    <w:rsid w:val="00664565"/>
    <w:rsid w:val="00664DD8"/>
    <w:rsid w:val="00671F84"/>
    <w:rsid w:val="006729AA"/>
    <w:rsid w:val="0067318E"/>
    <w:rsid w:val="00675241"/>
    <w:rsid w:val="00680575"/>
    <w:rsid w:val="00681C30"/>
    <w:rsid w:val="006916EF"/>
    <w:rsid w:val="00693C27"/>
    <w:rsid w:val="006A0611"/>
    <w:rsid w:val="006A1778"/>
    <w:rsid w:val="006A18CB"/>
    <w:rsid w:val="006A1F22"/>
    <w:rsid w:val="006A2ECB"/>
    <w:rsid w:val="006A6EBD"/>
    <w:rsid w:val="006A7EE3"/>
    <w:rsid w:val="006B14B8"/>
    <w:rsid w:val="006B4BBB"/>
    <w:rsid w:val="006C0E13"/>
    <w:rsid w:val="006C2134"/>
    <w:rsid w:val="006C34F9"/>
    <w:rsid w:val="006D3E68"/>
    <w:rsid w:val="006D534A"/>
    <w:rsid w:val="006E12F8"/>
    <w:rsid w:val="006E3268"/>
    <w:rsid w:val="006E3A18"/>
    <w:rsid w:val="006E4AA4"/>
    <w:rsid w:val="006E5D11"/>
    <w:rsid w:val="006F29E2"/>
    <w:rsid w:val="007006DF"/>
    <w:rsid w:val="00700E88"/>
    <w:rsid w:val="0070177B"/>
    <w:rsid w:val="00704E3B"/>
    <w:rsid w:val="00705D67"/>
    <w:rsid w:val="0070607F"/>
    <w:rsid w:val="00710B1A"/>
    <w:rsid w:val="00712483"/>
    <w:rsid w:val="00713AC2"/>
    <w:rsid w:val="00717AD1"/>
    <w:rsid w:val="0072472F"/>
    <w:rsid w:val="00724F84"/>
    <w:rsid w:val="0072621A"/>
    <w:rsid w:val="00726EA8"/>
    <w:rsid w:val="0072753D"/>
    <w:rsid w:val="00727E30"/>
    <w:rsid w:val="0073186E"/>
    <w:rsid w:val="007453D4"/>
    <w:rsid w:val="00750C4F"/>
    <w:rsid w:val="00752595"/>
    <w:rsid w:val="007544ED"/>
    <w:rsid w:val="0075469E"/>
    <w:rsid w:val="007623D6"/>
    <w:rsid w:val="007631AF"/>
    <w:rsid w:val="007632EA"/>
    <w:rsid w:val="0076485F"/>
    <w:rsid w:val="007653F6"/>
    <w:rsid w:val="0076651D"/>
    <w:rsid w:val="00766D04"/>
    <w:rsid w:val="00770DA6"/>
    <w:rsid w:val="0077264B"/>
    <w:rsid w:val="00772AAA"/>
    <w:rsid w:val="00773E41"/>
    <w:rsid w:val="00774903"/>
    <w:rsid w:val="00775C8F"/>
    <w:rsid w:val="007832A2"/>
    <w:rsid w:val="00785EE3"/>
    <w:rsid w:val="0079168C"/>
    <w:rsid w:val="00791BC0"/>
    <w:rsid w:val="007A1FFA"/>
    <w:rsid w:val="007A22EC"/>
    <w:rsid w:val="007B0178"/>
    <w:rsid w:val="007B053A"/>
    <w:rsid w:val="007B2394"/>
    <w:rsid w:val="007B2EB0"/>
    <w:rsid w:val="007B4496"/>
    <w:rsid w:val="007C2156"/>
    <w:rsid w:val="007C359B"/>
    <w:rsid w:val="007C4C9D"/>
    <w:rsid w:val="007D358F"/>
    <w:rsid w:val="007D38AD"/>
    <w:rsid w:val="007D528F"/>
    <w:rsid w:val="007E097D"/>
    <w:rsid w:val="007F3658"/>
    <w:rsid w:val="007F41D2"/>
    <w:rsid w:val="007F64C2"/>
    <w:rsid w:val="007F6713"/>
    <w:rsid w:val="0080066B"/>
    <w:rsid w:val="00801ED5"/>
    <w:rsid w:val="00802926"/>
    <w:rsid w:val="00805C15"/>
    <w:rsid w:val="00805FA9"/>
    <w:rsid w:val="00806AAA"/>
    <w:rsid w:val="00811BED"/>
    <w:rsid w:val="00811F2F"/>
    <w:rsid w:val="00812E9D"/>
    <w:rsid w:val="0081303C"/>
    <w:rsid w:val="0081553C"/>
    <w:rsid w:val="00816803"/>
    <w:rsid w:val="00820E00"/>
    <w:rsid w:val="0082211F"/>
    <w:rsid w:val="008228BA"/>
    <w:rsid w:val="008228F9"/>
    <w:rsid w:val="00823D39"/>
    <w:rsid w:val="00825A4E"/>
    <w:rsid w:val="008263E8"/>
    <w:rsid w:val="00826555"/>
    <w:rsid w:val="00830B4D"/>
    <w:rsid w:val="00831446"/>
    <w:rsid w:val="00831492"/>
    <w:rsid w:val="00845FCE"/>
    <w:rsid w:val="0084653C"/>
    <w:rsid w:val="00847C86"/>
    <w:rsid w:val="008503C5"/>
    <w:rsid w:val="00850A20"/>
    <w:rsid w:val="00851573"/>
    <w:rsid w:val="00861772"/>
    <w:rsid w:val="00861B03"/>
    <w:rsid w:val="008648C9"/>
    <w:rsid w:val="008652D0"/>
    <w:rsid w:val="00865A60"/>
    <w:rsid w:val="00867A4A"/>
    <w:rsid w:val="00873321"/>
    <w:rsid w:val="00873ED0"/>
    <w:rsid w:val="00873F11"/>
    <w:rsid w:val="00874B7F"/>
    <w:rsid w:val="00875716"/>
    <w:rsid w:val="0087633E"/>
    <w:rsid w:val="008806CF"/>
    <w:rsid w:val="008809D7"/>
    <w:rsid w:val="0088154E"/>
    <w:rsid w:val="00882286"/>
    <w:rsid w:val="00885FC6"/>
    <w:rsid w:val="00886372"/>
    <w:rsid w:val="0088784B"/>
    <w:rsid w:val="008900D0"/>
    <w:rsid w:val="00893DDA"/>
    <w:rsid w:val="008942BC"/>
    <w:rsid w:val="00894365"/>
    <w:rsid w:val="00894F7B"/>
    <w:rsid w:val="00895CB9"/>
    <w:rsid w:val="0089736F"/>
    <w:rsid w:val="00897D2C"/>
    <w:rsid w:val="008A4016"/>
    <w:rsid w:val="008A42C8"/>
    <w:rsid w:val="008A55C0"/>
    <w:rsid w:val="008B48C2"/>
    <w:rsid w:val="008B4FC9"/>
    <w:rsid w:val="008C21DD"/>
    <w:rsid w:val="008C223E"/>
    <w:rsid w:val="008C2D3F"/>
    <w:rsid w:val="008C3298"/>
    <w:rsid w:val="008C3D70"/>
    <w:rsid w:val="008C448B"/>
    <w:rsid w:val="008C5B64"/>
    <w:rsid w:val="008D1C35"/>
    <w:rsid w:val="008D2433"/>
    <w:rsid w:val="008D37AB"/>
    <w:rsid w:val="008D701A"/>
    <w:rsid w:val="008E038F"/>
    <w:rsid w:val="008E03D1"/>
    <w:rsid w:val="008E094B"/>
    <w:rsid w:val="008E37BC"/>
    <w:rsid w:val="008E4A57"/>
    <w:rsid w:val="008E6D23"/>
    <w:rsid w:val="008F0EE0"/>
    <w:rsid w:val="008F464E"/>
    <w:rsid w:val="008F633B"/>
    <w:rsid w:val="008F78CD"/>
    <w:rsid w:val="00904E20"/>
    <w:rsid w:val="00906093"/>
    <w:rsid w:val="00910F6A"/>
    <w:rsid w:val="00911E34"/>
    <w:rsid w:val="00913A01"/>
    <w:rsid w:val="00920281"/>
    <w:rsid w:val="009219B3"/>
    <w:rsid w:val="00930E0E"/>
    <w:rsid w:val="009313C6"/>
    <w:rsid w:val="00933BEF"/>
    <w:rsid w:val="00934153"/>
    <w:rsid w:val="009402BB"/>
    <w:rsid w:val="009413CC"/>
    <w:rsid w:val="00943CD0"/>
    <w:rsid w:val="009445A3"/>
    <w:rsid w:val="00950B87"/>
    <w:rsid w:val="00951134"/>
    <w:rsid w:val="00952BC7"/>
    <w:rsid w:val="00955CC1"/>
    <w:rsid w:val="009633F6"/>
    <w:rsid w:val="0096419F"/>
    <w:rsid w:val="00964E13"/>
    <w:rsid w:val="00974962"/>
    <w:rsid w:val="00975285"/>
    <w:rsid w:val="00976C5C"/>
    <w:rsid w:val="00982E53"/>
    <w:rsid w:val="00984502"/>
    <w:rsid w:val="0098770A"/>
    <w:rsid w:val="00992398"/>
    <w:rsid w:val="009929A5"/>
    <w:rsid w:val="00993E94"/>
    <w:rsid w:val="00995059"/>
    <w:rsid w:val="00995C8E"/>
    <w:rsid w:val="00996281"/>
    <w:rsid w:val="00997ED8"/>
    <w:rsid w:val="009A2695"/>
    <w:rsid w:val="009A47D8"/>
    <w:rsid w:val="009B1A63"/>
    <w:rsid w:val="009B2C1B"/>
    <w:rsid w:val="009B549F"/>
    <w:rsid w:val="009B68D5"/>
    <w:rsid w:val="009C06C9"/>
    <w:rsid w:val="009C1F78"/>
    <w:rsid w:val="009C65C7"/>
    <w:rsid w:val="009D1AC4"/>
    <w:rsid w:val="009D4CB6"/>
    <w:rsid w:val="009D56AF"/>
    <w:rsid w:val="009D6D68"/>
    <w:rsid w:val="009E4B18"/>
    <w:rsid w:val="009F076A"/>
    <w:rsid w:val="009F1E00"/>
    <w:rsid w:val="009F4D58"/>
    <w:rsid w:val="009F72E4"/>
    <w:rsid w:val="009F757D"/>
    <w:rsid w:val="00A01051"/>
    <w:rsid w:val="00A0250C"/>
    <w:rsid w:val="00A03805"/>
    <w:rsid w:val="00A039E0"/>
    <w:rsid w:val="00A05700"/>
    <w:rsid w:val="00A0586D"/>
    <w:rsid w:val="00A05B1C"/>
    <w:rsid w:val="00A10029"/>
    <w:rsid w:val="00A10A41"/>
    <w:rsid w:val="00A12457"/>
    <w:rsid w:val="00A138AE"/>
    <w:rsid w:val="00A145AF"/>
    <w:rsid w:val="00A16C75"/>
    <w:rsid w:val="00A17444"/>
    <w:rsid w:val="00A205FF"/>
    <w:rsid w:val="00A208CD"/>
    <w:rsid w:val="00A22D31"/>
    <w:rsid w:val="00A24BC0"/>
    <w:rsid w:val="00A25DE0"/>
    <w:rsid w:val="00A26303"/>
    <w:rsid w:val="00A27B59"/>
    <w:rsid w:val="00A34C34"/>
    <w:rsid w:val="00A416CB"/>
    <w:rsid w:val="00A4453C"/>
    <w:rsid w:val="00A4526E"/>
    <w:rsid w:val="00A476B0"/>
    <w:rsid w:val="00A500EA"/>
    <w:rsid w:val="00A508A2"/>
    <w:rsid w:val="00A5195A"/>
    <w:rsid w:val="00A5279F"/>
    <w:rsid w:val="00A52ACC"/>
    <w:rsid w:val="00A5344E"/>
    <w:rsid w:val="00A5730C"/>
    <w:rsid w:val="00A61562"/>
    <w:rsid w:val="00A61949"/>
    <w:rsid w:val="00A624F2"/>
    <w:rsid w:val="00A64B4D"/>
    <w:rsid w:val="00A666A9"/>
    <w:rsid w:val="00A71600"/>
    <w:rsid w:val="00A72A7C"/>
    <w:rsid w:val="00A74C29"/>
    <w:rsid w:val="00A75EAF"/>
    <w:rsid w:val="00A80513"/>
    <w:rsid w:val="00A80C5F"/>
    <w:rsid w:val="00A82FC8"/>
    <w:rsid w:val="00A869D7"/>
    <w:rsid w:val="00A91950"/>
    <w:rsid w:val="00A92130"/>
    <w:rsid w:val="00A92753"/>
    <w:rsid w:val="00A95C94"/>
    <w:rsid w:val="00A978A0"/>
    <w:rsid w:val="00AA09FF"/>
    <w:rsid w:val="00AA147A"/>
    <w:rsid w:val="00AA3667"/>
    <w:rsid w:val="00AA490E"/>
    <w:rsid w:val="00AA7D19"/>
    <w:rsid w:val="00AB04FD"/>
    <w:rsid w:val="00AB3E77"/>
    <w:rsid w:val="00AB7326"/>
    <w:rsid w:val="00AC578A"/>
    <w:rsid w:val="00AD38A4"/>
    <w:rsid w:val="00AD39D3"/>
    <w:rsid w:val="00AD65FE"/>
    <w:rsid w:val="00AE2541"/>
    <w:rsid w:val="00AE42CC"/>
    <w:rsid w:val="00AE5DF9"/>
    <w:rsid w:val="00AF04E6"/>
    <w:rsid w:val="00AF2991"/>
    <w:rsid w:val="00AF3694"/>
    <w:rsid w:val="00AF3E5F"/>
    <w:rsid w:val="00B00C01"/>
    <w:rsid w:val="00B00D92"/>
    <w:rsid w:val="00B00FB2"/>
    <w:rsid w:val="00B01696"/>
    <w:rsid w:val="00B01C42"/>
    <w:rsid w:val="00B02C92"/>
    <w:rsid w:val="00B03838"/>
    <w:rsid w:val="00B067AE"/>
    <w:rsid w:val="00B1084B"/>
    <w:rsid w:val="00B14AE8"/>
    <w:rsid w:val="00B17354"/>
    <w:rsid w:val="00B176B8"/>
    <w:rsid w:val="00B21968"/>
    <w:rsid w:val="00B30D37"/>
    <w:rsid w:val="00B31473"/>
    <w:rsid w:val="00B33A5A"/>
    <w:rsid w:val="00B34F15"/>
    <w:rsid w:val="00B35AEC"/>
    <w:rsid w:val="00B36D8B"/>
    <w:rsid w:val="00B370DE"/>
    <w:rsid w:val="00B373FF"/>
    <w:rsid w:val="00B417BF"/>
    <w:rsid w:val="00B46F94"/>
    <w:rsid w:val="00B529A1"/>
    <w:rsid w:val="00B5315E"/>
    <w:rsid w:val="00B57364"/>
    <w:rsid w:val="00B664EF"/>
    <w:rsid w:val="00B7075F"/>
    <w:rsid w:val="00B70CCC"/>
    <w:rsid w:val="00B710ED"/>
    <w:rsid w:val="00B721AA"/>
    <w:rsid w:val="00B72473"/>
    <w:rsid w:val="00B7249E"/>
    <w:rsid w:val="00B7306C"/>
    <w:rsid w:val="00B75F69"/>
    <w:rsid w:val="00B763E0"/>
    <w:rsid w:val="00B84F6B"/>
    <w:rsid w:val="00B855DF"/>
    <w:rsid w:val="00B9591E"/>
    <w:rsid w:val="00B96677"/>
    <w:rsid w:val="00BA3264"/>
    <w:rsid w:val="00BA62A6"/>
    <w:rsid w:val="00BA6331"/>
    <w:rsid w:val="00BB17AA"/>
    <w:rsid w:val="00BB63D9"/>
    <w:rsid w:val="00BB7337"/>
    <w:rsid w:val="00BC33B3"/>
    <w:rsid w:val="00BC39CA"/>
    <w:rsid w:val="00BC5115"/>
    <w:rsid w:val="00BC54C0"/>
    <w:rsid w:val="00BD1CDA"/>
    <w:rsid w:val="00BD27DD"/>
    <w:rsid w:val="00BD43CA"/>
    <w:rsid w:val="00BD5DFB"/>
    <w:rsid w:val="00BE134E"/>
    <w:rsid w:val="00BE1C29"/>
    <w:rsid w:val="00BE32F2"/>
    <w:rsid w:val="00BF0E61"/>
    <w:rsid w:val="00BF59D3"/>
    <w:rsid w:val="00C01116"/>
    <w:rsid w:val="00C05C3E"/>
    <w:rsid w:val="00C20645"/>
    <w:rsid w:val="00C207D3"/>
    <w:rsid w:val="00C218D7"/>
    <w:rsid w:val="00C223D0"/>
    <w:rsid w:val="00C24BE5"/>
    <w:rsid w:val="00C24E22"/>
    <w:rsid w:val="00C263F8"/>
    <w:rsid w:val="00C32F3E"/>
    <w:rsid w:val="00C3452C"/>
    <w:rsid w:val="00C3456F"/>
    <w:rsid w:val="00C3492A"/>
    <w:rsid w:val="00C378BC"/>
    <w:rsid w:val="00C41990"/>
    <w:rsid w:val="00C50EF7"/>
    <w:rsid w:val="00C511FF"/>
    <w:rsid w:val="00C5310B"/>
    <w:rsid w:val="00C532DF"/>
    <w:rsid w:val="00C54131"/>
    <w:rsid w:val="00C543B8"/>
    <w:rsid w:val="00C552EC"/>
    <w:rsid w:val="00C56454"/>
    <w:rsid w:val="00C575C6"/>
    <w:rsid w:val="00C6018A"/>
    <w:rsid w:val="00C62FB8"/>
    <w:rsid w:val="00C636EB"/>
    <w:rsid w:val="00C65A6E"/>
    <w:rsid w:val="00C74CB7"/>
    <w:rsid w:val="00C7688A"/>
    <w:rsid w:val="00C768F9"/>
    <w:rsid w:val="00C83DB2"/>
    <w:rsid w:val="00C846F5"/>
    <w:rsid w:val="00C851C5"/>
    <w:rsid w:val="00C8665F"/>
    <w:rsid w:val="00C92959"/>
    <w:rsid w:val="00C940FF"/>
    <w:rsid w:val="00C960DB"/>
    <w:rsid w:val="00C96CAA"/>
    <w:rsid w:val="00CB605F"/>
    <w:rsid w:val="00CB62D8"/>
    <w:rsid w:val="00CB733D"/>
    <w:rsid w:val="00CC0C03"/>
    <w:rsid w:val="00CC1F53"/>
    <w:rsid w:val="00CC2CE3"/>
    <w:rsid w:val="00CC2EBE"/>
    <w:rsid w:val="00CC50DD"/>
    <w:rsid w:val="00CD12A5"/>
    <w:rsid w:val="00CD13B0"/>
    <w:rsid w:val="00CD3FDD"/>
    <w:rsid w:val="00CD668B"/>
    <w:rsid w:val="00CE11E8"/>
    <w:rsid w:val="00CE461B"/>
    <w:rsid w:val="00CE7292"/>
    <w:rsid w:val="00CF0CA9"/>
    <w:rsid w:val="00CF6BBE"/>
    <w:rsid w:val="00CF6F54"/>
    <w:rsid w:val="00CF726F"/>
    <w:rsid w:val="00D004E9"/>
    <w:rsid w:val="00D03A03"/>
    <w:rsid w:val="00D045D9"/>
    <w:rsid w:val="00D108D1"/>
    <w:rsid w:val="00D14B72"/>
    <w:rsid w:val="00D14DD8"/>
    <w:rsid w:val="00D15256"/>
    <w:rsid w:val="00D1771D"/>
    <w:rsid w:val="00D21237"/>
    <w:rsid w:val="00D278A0"/>
    <w:rsid w:val="00D279DC"/>
    <w:rsid w:val="00D312AF"/>
    <w:rsid w:val="00D31CE5"/>
    <w:rsid w:val="00D40985"/>
    <w:rsid w:val="00D4119B"/>
    <w:rsid w:val="00D428E5"/>
    <w:rsid w:val="00D443A9"/>
    <w:rsid w:val="00D45B1F"/>
    <w:rsid w:val="00D528BB"/>
    <w:rsid w:val="00D54419"/>
    <w:rsid w:val="00D562C1"/>
    <w:rsid w:val="00D562E6"/>
    <w:rsid w:val="00D61F19"/>
    <w:rsid w:val="00D65CE1"/>
    <w:rsid w:val="00D65E20"/>
    <w:rsid w:val="00D7241E"/>
    <w:rsid w:val="00D76923"/>
    <w:rsid w:val="00D8033A"/>
    <w:rsid w:val="00D9496B"/>
    <w:rsid w:val="00D94A6C"/>
    <w:rsid w:val="00D95888"/>
    <w:rsid w:val="00D960B3"/>
    <w:rsid w:val="00D96314"/>
    <w:rsid w:val="00DA4435"/>
    <w:rsid w:val="00DA5AB0"/>
    <w:rsid w:val="00DA5F46"/>
    <w:rsid w:val="00DB2595"/>
    <w:rsid w:val="00DB4F48"/>
    <w:rsid w:val="00DB6FA0"/>
    <w:rsid w:val="00DC0D32"/>
    <w:rsid w:val="00DC4FEC"/>
    <w:rsid w:val="00DC631D"/>
    <w:rsid w:val="00DE4AA4"/>
    <w:rsid w:val="00DF6B9A"/>
    <w:rsid w:val="00DF7759"/>
    <w:rsid w:val="00DF7870"/>
    <w:rsid w:val="00E024A5"/>
    <w:rsid w:val="00E039C9"/>
    <w:rsid w:val="00E03BB3"/>
    <w:rsid w:val="00E06632"/>
    <w:rsid w:val="00E079E2"/>
    <w:rsid w:val="00E07B4E"/>
    <w:rsid w:val="00E13E7F"/>
    <w:rsid w:val="00E166E8"/>
    <w:rsid w:val="00E215A2"/>
    <w:rsid w:val="00E23B44"/>
    <w:rsid w:val="00E32F4D"/>
    <w:rsid w:val="00E40704"/>
    <w:rsid w:val="00E4345D"/>
    <w:rsid w:val="00E43481"/>
    <w:rsid w:val="00E50446"/>
    <w:rsid w:val="00E573E5"/>
    <w:rsid w:val="00E5781F"/>
    <w:rsid w:val="00E57AD3"/>
    <w:rsid w:val="00E6181D"/>
    <w:rsid w:val="00E62C02"/>
    <w:rsid w:val="00E6385B"/>
    <w:rsid w:val="00E65EDC"/>
    <w:rsid w:val="00E6626D"/>
    <w:rsid w:val="00E672F6"/>
    <w:rsid w:val="00E67B94"/>
    <w:rsid w:val="00E71E8C"/>
    <w:rsid w:val="00E747D8"/>
    <w:rsid w:val="00E7679F"/>
    <w:rsid w:val="00E80B55"/>
    <w:rsid w:val="00E82B1F"/>
    <w:rsid w:val="00E83F6A"/>
    <w:rsid w:val="00E847F4"/>
    <w:rsid w:val="00E849DD"/>
    <w:rsid w:val="00E87881"/>
    <w:rsid w:val="00E9064A"/>
    <w:rsid w:val="00E931E9"/>
    <w:rsid w:val="00E947F3"/>
    <w:rsid w:val="00E95B97"/>
    <w:rsid w:val="00E96962"/>
    <w:rsid w:val="00E97FC1"/>
    <w:rsid w:val="00EA0108"/>
    <w:rsid w:val="00EA1BB8"/>
    <w:rsid w:val="00EA3B22"/>
    <w:rsid w:val="00EA58E3"/>
    <w:rsid w:val="00EA5D2D"/>
    <w:rsid w:val="00EA5F83"/>
    <w:rsid w:val="00EA6F05"/>
    <w:rsid w:val="00EB671D"/>
    <w:rsid w:val="00EB7421"/>
    <w:rsid w:val="00EC2E20"/>
    <w:rsid w:val="00EC59B6"/>
    <w:rsid w:val="00EC67CC"/>
    <w:rsid w:val="00ED318F"/>
    <w:rsid w:val="00ED46BD"/>
    <w:rsid w:val="00ED56B6"/>
    <w:rsid w:val="00ED7626"/>
    <w:rsid w:val="00EE198E"/>
    <w:rsid w:val="00EE51B6"/>
    <w:rsid w:val="00EE782D"/>
    <w:rsid w:val="00EE784F"/>
    <w:rsid w:val="00EF03CD"/>
    <w:rsid w:val="00EF2002"/>
    <w:rsid w:val="00EF2155"/>
    <w:rsid w:val="00EF2604"/>
    <w:rsid w:val="00EF3CDF"/>
    <w:rsid w:val="00EF4AE1"/>
    <w:rsid w:val="00F03881"/>
    <w:rsid w:val="00F04633"/>
    <w:rsid w:val="00F062C5"/>
    <w:rsid w:val="00F06CAF"/>
    <w:rsid w:val="00F11D3D"/>
    <w:rsid w:val="00F159E2"/>
    <w:rsid w:val="00F17195"/>
    <w:rsid w:val="00F176AF"/>
    <w:rsid w:val="00F22830"/>
    <w:rsid w:val="00F23051"/>
    <w:rsid w:val="00F23502"/>
    <w:rsid w:val="00F23E13"/>
    <w:rsid w:val="00F24361"/>
    <w:rsid w:val="00F300E6"/>
    <w:rsid w:val="00F3044E"/>
    <w:rsid w:val="00F322CB"/>
    <w:rsid w:val="00F33DC1"/>
    <w:rsid w:val="00F41788"/>
    <w:rsid w:val="00F444C8"/>
    <w:rsid w:val="00F50E10"/>
    <w:rsid w:val="00F52E4B"/>
    <w:rsid w:val="00F5339E"/>
    <w:rsid w:val="00F569A3"/>
    <w:rsid w:val="00F62B42"/>
    <w:rsid w:val="00F67716"/>
    <w:rsid w:val="00F677C1"/>
    <w:rsid w:val="00F7240C"/>
    <w:rsid w:val="00F72530"/>
    <w:rsid w:val="00F7502E"/>
    <w:rsid w:val="00F757A1"/>
    <w:rsid w:val="00F75EB9"/>
    <w:rsid w:val="00F839C9"/>
    <w:rsid w:val="00F9119E"/>
    <w:rsid w:val="00F92D53"/>
    <w:rsid w:val="00F96D69"/>
    <w:rsid w:val="00FA40B8"/>
    <w:rsid w:val="00FA4ED6"/>
    <w:rsid w:val="00FA4FA6"/>
    <w:rsid w:val="00FA6727"/>
    <w:rsid w:val="00FB0E89"/>
    <w:rsid w:val="00FB30D2"/>
    <w:rsid w:val="00FB3201"/>
    <w:rsid w:val="00FB5AAE"/>
    <w:rsid w:val="00FB5FE3"/>
    <w:rsid w:val="00FB6A54"/>
    <w:rsid w:val="00FC00C8"/>
    <w:rsid w:val="00FC0135"/>
    <w:rsid w:val="00FC3C32"/>
    <w:rsid w:val="00FC4352"/>
    <w:rsid w:val="00FC492C"/>
    <w:rsid w:val="00FD0BDB"/>
    <w:rsid w:val="00FD2106"/>
    <w:rsid w:val="00FD34A1"/>
    <w:rsid w:val="00FD7B1A"/>
    <w:rsid w:val="00FF04CB"/>
    <w:rsid w:val="00FF0A88"/>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CA815-FDC4-40E2-AB2B-C84AFA60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1D"/>
    <w:pPr>
      <w:spacing w:after="160"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E6"/>
    <w:pPr>
      <w:spacing w:after="200" w:line="276" w:lineRule="auto"/>
      <w:ind w:left="720"/>
      <w:contextualSpacing/>
    </w:pPr>
  </w:style>
  <w:style w:type="paragraph" w:styleId="Header">
    <w:name w:val="header"/>
    <w:basedOn w:val="Normal"/>
    <w:link w:val="HeaderChar"/>
    <w:uiPriority w:val="99"/>
    <w:unhideWhenUsed/>
    <w:rsid w:val="00D56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E6"/>
    <w:rPr>
      <w:lang w:val="en-ZA"/>
    </w:rPr>
  </w:style>
  <w:style w:type="paragraph" w:styleId="Footer">
    <w:name w:val="footer"/>
    <w:basedOn w:val="Normal"/>
    <w:link w:val="FooterChar"/>
    <w:uiPriority w:val="99"/>
    <w:unhideWhenUsed/>
    <w:rsid w:val="00D56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E6"/>
    <w:rPr>
      <w:lang w:val="en-ZA"/>
    </w:rPr>
  </w:style>
  <w:style w:type="paragraph" w:styleId="FootnoteText">
    <w:name w:val="footnote text"/>
    <w:basedOn w:val="Normal"/>
    <w:link w:val="FootnoteTextChar"/>
    <w:uiPriority w:val="99"/>
    <w:unhideWhenUsed/>
    <w:rsid w:val="00D14B72"/>
    <w:pPr>
      <w:spacing w:after="0" w:line="240" w:lineRule="auto"/>
    </w:pPr>
    <w:rPr>
      <w:rFonts w:eastAsiaTheme="minorEastAsia"/>
      <w:sz w:val="24"/>
      <w:szCs w:val="24"/>
      <w:lang w:val="en-GB"/>
    </w:rPr>
  </w:style>
  <w:style w:type="character" w:customStyle="1" w:styleId="FootnoteTextChar">
    <w:name w:val="Footnote Text Char"/>
    <w:basedOn w:val="DefaultParagraphFont"/>
    <w:link w:val="FootnoteText"/>
    <w:uiPriority w:val="99"/>
    <w:rsid w:val="00D14B72"/>
    <w:rPr>
      <w:rFonts w:eastAsiaTheme="minorEastAsia"/>
      <w:sz w:val="24"/>
      <w:szCs w:val="24"/>
      <w:lang w:val="en-GB"/>
    </w:rPr>
  </w:style>
  <w:style w:type="character" w:styleId="FootnoteReference">
    <w:name w:val="footnote reference"/>
    <w:basedOn w:val="DefaultParagraphFont"/>
    <w:uiPriority w:val="99"/>
    <w:unhideWhenUsed/>
    <w:rsid w:val="00D14B72"/>
    <w:rPr>
      <w:vertAlign w:val="superscript"/>
    </w:rPr>
  </w:style>
  <w:style w:type="character" w:styleId="CommentReference">
    <w:name w:val="annotation reference"/>
    <w:basedOn w:val="DefaultParagraphFont"/>
    <w:uiPriority w:val="99"/>
    <w:semiHidden/>
    <w:unhideWhenUsed/>
    <w:rsid w:val="00215099"/>
    <w:rPr>
      <w:sz w:val="18"/>
      <w:szCs w:val="18"/>
    </w:rPr>
  </w:style>
  <w:style w:type="paragraph" w:styleId="CommentText">
    <w:name w:val="annotation text"/>
    <w:basedOn w:val="Normal"/>
    <w:link w:val="CommentTextChar"/>
    <w:uiPriority w:val="99"/>
    <w:semiHidden/>
    <w:unhideWhenUsed/>
    <w:rsid w:val="00215099"/>
    <w:pPr>
      <w:spacing w:line="240" w:lineRule="auto"/>
    </w:pPr>
    <w:rPr>
      <w:sz w:val="24"/>
      <w:szCs w:val="24"/>
    </w:rPr>
  </w:style>
  <w:style w:type="character" w:customStyle="1" w:styleId="CommentTextChar">
    <w:name w:val="Comment Text Char"/>
    <w:basedOn w:val="DefaultParagraphFont"/>
    <w:link w:val="CommentText"/>
    <w:uiPriority w:val="99"/>
    <w:semiHidden/>
    <w:rsid w:val="00215099"/>
    <w:rPr>
      <w:sz w:val="24"/>
      <w:szCs w:val="24"/>
      <w:lang w:val="en-ZA"/>
    </w:rPr>
  </w:style>
  <w:style w:type="paragraph" w:styleId="CommentSubject">
    <w:name w:val="annotation subject"/>
    <w:basedOn w:val="CommentText"/>
    <w:next w:val="CommentText"/>
    <w:link w:val="CommentSubjectChar"/>
    <w:uiPriority w:val="99"/>
    <w:semiHidden/>
    <w:unhideWhenUsed/>
    <w:rsid w:val="00215099"/>
    <w:rPr>
      <w:b/>
      <w:bCs/>
      <w:sz w:val="20"/>
      <w:szCs w:val="20"/>
    </w:rPr>
  </w:style>
  <w:style w:type="character" w:customStyle="1" w:styleId="CommentSubjectChar">
    <w:name w:val="Comment Subject Char"/>
    <w:basedOn w:val="CommentTextChar"/>
    <w:link w:val="CommentSubject"/>
    <w:uiPriority w:val="99"/>
    <w:semiHidden/>
    <w:rsid w:val="00215099"/>
    <w:rPr>
      <w:b/>
      <w:bCs/>
      <w:sz w:val="20"/>
      <w:szCs w:val="20"/>
      <w:lang w:val="en-ZA"/>
    </w:rPr>
  </w:style>
  <w:style w:type="paragraph" w:styleId="BalloonText">
    <w:name w:val="Balloon Text"/>
    <w:basedOn w:val="Normal"/>
    <w:link w:val="BalloonTextChar"/>
    <w:uiPriority w:val="99"/>
    <w:semiHidden/>
    <w:unhideWhenUsed/>
    <w:rsid w:val="00215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099"/>
    <w:rPr>
      <w:rFonts w:ascii="Times New Roman" w:hAnsi="Times New Roman" w:cs="Times New Roman"/>
      <w:sz w:val="18"/>
      <w:szCs w:val="18"/>
      <w:lang w:val="en-ZA"/>
    </w:rPr>
  </w:style>
  <w:style w:type="paragraph" w:styleId="PlainText">
    <w:name w:val="Plain Text"/>
    <w:basedOn w:val="Normal"/>
    <w:link w:val="PlainTextChar"/>
    <w:uiPriority w:val="99"/>
    <w:unhideWhenUsed/>
    <w:rsid w:val="00CC0C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0C03"/>
    <w:rPr>
      <w:rFonts w:ascii="Calibri" w:hAnsi="Calibri"/>
      <w:szCs w:val="21"/>
      <w:lang w:val="en-ZA"/>
    </w:rPr>
  </w:style>
  <w:style w:type="paragraph" w:customStyle="1" w:styleId="p1">
    <w:name w:val="p1"/>
    <w:basedOn w:val="Normal"/>
    <w:rsid w:val="00501C68"/>
    <w:pPr>
      <w:spacing w:before="100" w:beforeAutospacing="1" w:after="100" w:afterAutospacing="1" w:line="240" w:lineRule="auto"/>
    </w:pPr>
    <w:rPr>
      <w:rFonts w:ascii="Times New Roman" w:hAnsi="Times New Roman" w:cs="Times New Roman"/>
      <w:sz w:val="24"/>
      <w:szCs w:val="24"/>
      <w:lang w:val="en-US"/>
    </w:rPr>
  </w:style>
  <w:style w:type="character" w:customStyle="1" w:styleId="s1">
    <w:name w:val="s1"/>
    <w:basedOn w:val="DefaultParagraphFont"/>
    <w:rsid w:val="00501C68"/>
  </w:style>
  <w:style w:type="character" w:customStyle="1" w:styleId="apple-converted-space">
    <w:name w:val="apple-converted-space"/>
    <w:basedOn w:val="DefaultParagraphFont"/>
    <w:rsid w:val="00501C68"/>
  </w:style>
  <w:style w:type="paragraph" w:customStyle="1" w:styleId="p2">
    <w:name w:val="p2"/>
    <w:basedOn w:val="Normal"/>
    <w:rsid w:val="00501C68"/>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uiPriority w:val="1"/>
    <w:qFormat/>
    <w:rsid w:val="006C2134"/>
    <w:pPr>
      <w:spacing w:after="0" w:line="240" w:lineRule="auto"/>
    </w:pPr>
    <w:rPr>
      <w:lang w:val="en-ZA"/>
    </w:rPr>
  </w:style>
  <w:style w:type="paragraph" w:styleId="BodyText">
    <w:name w:val="Body Text"/>
    <w:basedOn w:val="Normal"/>
    <w:link w:val="BodyTextChar"/>
    <w:rsid w:val="006C213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C213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0440">
      <w:bodyDiv w:val="1"/>
      <w:marLeft w:val="0"/>
      <w:marRight w:val="0"/>
      <w:marTop w:val="0"/>
      <w:marBottom w:val="0"/>
      <w:divBdr>
        <w:top w:val="none" w:sz="0" w:space="0" w:color="auto"/>
        <w:left w:val="none" w:sz="0" w:space="0" w:color="auto"/>
        <w:bottom w:val="none" w:sz="0" w:space="0" w:color="auto"/>
        <w:right w:val="none" w:sz="0" w:space="0" w:color="auto"/>
      </w:divBdr>
    </w:div>
    <w:div w:id="1134327685">
      <w:bodyDiv w:val="1"/>
      <w:marLeft w:val="0"/>
      <w:marRight w:val="0"/>
      <w:marTop w:val="0"/>
      <w:marBottom w:val="0"/>
      <w:divBdr>
        <w:top w:val="none" w:sz="0" w:space="0" w:color="auto"/>
        <w:left w:val="none" w:sz="0" w:space="0" w:color="auto"/>
        <w:bottom w:val="none" w:sz="0" w:space="0" w:color="auto"/>
        <w:right w:val="none" w:sz="0" w:space="0" w:color="auto"/>
      </w:divBdr>
    </w:div>
    <w:div w:id="1257907884">
      <w:bodyDiv w:val="1"/>
      <w:marLeft w:val="0"/>
      <w:marRight w:val="0"/>
      <w:marTop w:val="0"/>
      <w:marBottom w:val="0"/>
      <w:divBdr>
        <w:top w:val="none" w:sz="0" w:space="0" w:color="auto"/>
        <w:left w:val="none" w:sz="0" w:space="0" w:color="auto"/>
        <w:bottom w:val="none" w:sz="0" w:space="0" w:color="auto"/>
        <w:right w:val="none" w:sz="0" w:space="0" w:color="auto"/>
      </w:divBdr>
      <w:divsChild>
        <w:div w:id="1499930485">
          <w:marLeft w:val="0"/>
          <w:marRight w:val="0"/>
          <w:marTop w:val="0"/>
          <w:marBottom w:val="0"/>
          <w:divBdr>
            <w:top w:val="none" w:sz="0" w:space="0" w:color="auto"/>
            <w:left w:val="none" w:sz="0" w:space="0" w:color="auto"/>
            <w:bottom w:val="none" w:sz="0" w:space="0" w:color="auto"/>
            <w:right w:val="none" w:sz="0" w:space="0" w:color="auto"/>
          </w:divBdr>
        </w:div>
      </w:divsChild>
    </w:div>
    <w:div w:id="1852909282">
      <w:bodyDiv w:val="1"/>
      <w:marLeft w:val="0"/>
      <w:marRight w:val="0"/>
      <w:marTop w:val="0"/>
      <w:marBottom w:val="0"/>
      <w:divBdr>
        <w:top w:val="none" w:sz="0" w:space="0" w:color="auto"/>
        <w:left w:val="none" w:sz="0" w:space="0" w:color="auto"/>
        <w:bottom w:val="none" w:sz="0" w:space="0" w:color="auto"/>
        <w:right w:val="none" w:sz="0" w:space="0" w:color="auto"/>
      </w:divBdr>
    </w:div>
    <w:div w:id="2011057208">
      <w:bodyDiv w:val="1"/>
      <w:marLeft w:val="0"/>
      <w:marRight w:val="0"/>
      <w:marTop w:val="0"/>
      <w:marBottom w:val="0"/>
      <w:divBdr>
        <w:top w:val="none" w:sz="0" w:space="0" w:color="auto"/>
        <w:left w:val="none" w:sz="0" w:space="0" w:color="auto"/>
        <w:bottom w:val="none" w:sz="0" w:space="0" w:color="auto"/>
        <w:right w:val="none" w:sz="0" w:space="0" w:color="auto"/>
      </w:divBdr>
    </w:div>
    <w:div w:id="20837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15F2-CE37-4C81-AF18-0B403580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6453</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2017-05-15T07:42:00Z</cp:lastPrinted>
  <dcterms:created xsi:type="dcterms:W3CDTF">2017-05-15T07:41:00Z</dcterms:created>
  <dcterms:modified xsi:type="dcterms:W3CDTF">2017-05-15T07:43:00Z</dcterms:modified>
</cp:coreProperties>
</file>